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3533E3" w:rsidP="00107E3B">
      <w:pPr>
        <w:ind w:left="-1560" w:righ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107E3B">
      <w:pPr>
        <w:ind w:left="-1560" w:right="-567" w:firstLine="1701"/>
        <w:jc w:val="center"/>
        <w:rPr>
          <w:b/>
        </w:rPr>
      </w:pPr>
    </w:p>
    <w:p w:rsidR="009C4F65" w:rsidRDefault="009C4F65" w:rsidP="00107E3B">
      <w:pPr>
        <w:jc w:val="center"/>
      </w:pPr>
    </w:p>
    <w:p w:rsidR="00F16E06" w:rsidRDefault="00F16E06" w:rsidP="00107E3B">
      <w:pPr>
        <w:jc w:val="center"/>
      </w:pPr>
    </w:p>
    <w:p w:rsidR="00B607B8" w:rsidRDefault="00B607B8" w:rsidP="00B607B8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B607B8" w:rsidRPr="00FC1C14" w:rsidRDefault="00B607B8" w:rsidP="00B607B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607B8" w:rsidRDefault="00B607B8" w:rsidP="00B607B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607B8" w:rsidRPr="0058294C" w:rsidRDefault="00B607B8" w:rsidP="00B607B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607B8" w:rsidRDefault="00B607B8" w:rsidP="00B607B8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607B8" w:rsidRPr="00537687" w:rsidRDefault="00B607B8" w:rsidP="00B607B8">
      <w:pPr>
        <w:ind w:left="-1560" w:right="-567"/>
        <w:jc w:val="center"/>
        <w:rPr>
          <w:b/>
        </w:rPr>
      </w:pPr>
    </w:p>
    <w:p w:rsidR="00B607B8" w:rsidRDefault="00B607B8" w:rsidP="00B607B8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B607B8" w:rsidRDefault="00B607B8" w:rsidP="00B607B8">
      <w:pPr>
        <w:ind w:left="-1560" w:right="-567"/>
        <w:jc w:val="center"/>
        <w:outlineLvl w:val="0"/>
      </w:pPr>
    </w:p>
    <w:p w:rsidR="00107E3B" w:rsidRDefault="00EB621D" w:rsidP="003533E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 от 15.07.2022 № № 754/7 «</w:t>
      </w:r>
      <w:r w:rsidR="00107E3B">
        <w:rPr>
          <w:rFonts w:ascii="Times New Roman" w:hAnsi="Times New Roman" w:cs="Times New Roman"/>
        </w:rPr>
        <w:t>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</w:t>
      </w:r>
      <w:r w:rsidR="0019026E">
        <w:rPr>
          <w:rFonts w:ascii="Times New Roman" w:hAnsi="Times New Roman" w:cs="Times New Roman"/>
        </w:rPr>
        <w:t xml:space="preserve"> на территории городского округа Электросталь Московской области</w:t>
      </w:r>
      <w:r w:rsidR="00107E3B">
        <w:rPr>
          <w:rFonts w:ascii="Times New Roman" w:hAnsi="Times New Roman" w:cs="Times New Roman"/>
        </w:rPr>
        <w:t>, включенном в Сводный перечень мест проведения ярмарок на территории Московской области</w:t>
      </w:r>
      <w:r>
        <w:rPr>
          <w:rFonts w:ascii="Times New Roman" w:hAnsi="Times New Roman" w:cs="Times New Roman"/>
        </w:rPr>
        <w:t>»</w:t>
      </w:r>
    </w:p>
    <w:p w:rsidR="00107E3B" w:rsidRDefault="00107E3B" w:rsidP="003533E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107E3B" w:rsidRDefault="00107E3B" w:rsidP="003533E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107E3B" w:rsidRDefault="00107E3B" w:rsidP="003533E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r w:rsidR="0019026E">
        <w:rPr>
          <w:rFonts w:ascii="Times New Roman" w:hAnsi="Times New Roman" w:cs="Times New Roman"/>
        </w:rPr>
        <w:t>орган</w:t>
      </w:r>
      <w:r>
        <w:rPr>
          <w:rFonts w:ascii="Times New Roman" w:hAnsi="Times New Roman" w:cs="Times New Roman"/>
        </w:rPr>
        <w:t xml:space="preserve">изации деятельности ярмарок на территории городского округа Электросталь Московской области, в соответствии с </w:t>
      </w:r>
      <w:r w:rsidR="0019026E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</w:rPr>
        <w:t xml:space="preserve">от 28.12.2009№ 381-ФЗ «Об основах государственного регулирования торговой деятельности в Российской Федерации», </w:t>
      </w:r>
      <w:hyperlink r:id="rId7" w:history="1">
        <w:r w:rsidRPr="00107E3B">
          <w:rPr>
            <w:rStyle w:val="a7"/>
            <w:rFonts w:ascii="Times New Roman" w:hAnsi="Times New Roman"/>
            <w:color w:val="auto"/>
            <w:u w:val="none"/>
          </w:rPr>
          <w:t>Законом</w:t>
        </w:r>
      </w:hyperlink>
      <w:r>
        <w:rPr>
          <w:rFonts w:ascii="Times New Roman" w:hAnsi="Times New Roman"/>
        </w:rPr>
        <w:t xml:space="preserve"> Московской области от 24.12.2010 № 174/2010-ОЗ «О государственном регулировании торговой деятельности в Московской области»,</w:t>
      </w:r>
      <w:r>
        <w:rPr>
          <w:rFonts w:ascii="Times New Roman" w:hAnsi="Times New Roman" w:cs="Times New Roman"/>
        </w:rPr>
        <w:t xml:space="preserve"> постановлением Правительства Московской области от 16.11.2021 № 1170/40 «Об утверждении Порядка организации ярмарок на территории Московской области и продажи товаров (выполнения работ, оказания услуг) на них», на основании Устава городского округа Э</w:t>
      </w:r>
      <w:r w:rsidR="00EB621D">
        <w:rPr>
          <w:rFonts w:ascii="Times New Roman" w:hAnsi="Times New Roman" w:cs="Times New Roman"/>
        </w:rPr>
        <w:t xml:space="preserve">лектросталь Московской области, </w:t>
      </w:r>
      <w:r>
        <w:rPr>
          <w:rFonts w:ascii="Times New Roman" w:hAnsi="Times New Roman" w:cs="Times New Roman"/>
        </w:rPr>
        <w:t>Администрация городского округа Электросталь Московской области ПОСТАНОВЛЯЕТ:</w:t>
      </w:r>
    </w:p>
    <w:p w:rsidR="003533E3" w:rsidRDefault="003533E3" w:rsidP="003533E3">
      <w:pPr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EB621D" w:rsidRPr="003533E3">
        <w:rPr>
          <w:rFonts w:cs="Times New Roman"/>
        </w:rPr>
        <w:t xml:space="preserve">Внести изменение в </w:t>
      </w:r>
      <w:r w:rsidR="00107E3B" w:rsidRPr="003533E3">
        <w:rPr>
          <w:rFonts w:cs="Times New Roman"/>
        </w:rPr>
        <w:t>Положение о</w:t>
      </w:r>
      <w:r w:rsidR="00EB621D" w:rsidRPr="003533E3">
        <w:rPr>
          <w:rFonts w:cs="Times New Roman"/>
        </w:rPr>
        <w:t xml:space="preserve"> проведении открытого аукциона </w:t>
      </w:r>
      <w:r w:rsidR="00107E3B" w:rsidRPr="003533E3">
        <w:rPr>
          <w:rFonts w:cs="Times New Roman"/>
        </w:rPr>
        <w:t xml:space="preserve">в электронной </w:t>
      </w:r>
    </w:p>
    <w:p w:rsidR="00EB621D" w:rsidRPr="003533E3" w:rsidRDefault="00107E3B" w:rsidP="003533E3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3533E3">
        <w:rPr>
          <w:rFonts w:cs="Times New Roman"/>
        </w:rPr>
        <w:t>форме на право заключения договора на организацию ярмарок на месте проведения ярмарок</w:t>
      </w:r>
      <w:r w:rsidR="0019026E" w:rsidRPr="003533E3">
        <w:rPr>
          <w:rFonts w:cs="Times New Roman"/>
        </w:rPr>
        <w:t xml:space="preserve"> на территории городского округа Электросталь Московской области</w:t>
      </w:r>
      <w:r w:rsidRPr="003533E3">
        <w:rPr>
          <w:rFonts w:cs="Times New Roman"/>
        </w:rPr>
        <w:t>, включенном в Сводный перечень мест проведения ярмарок н</w:t>
      </w:r>
      <w:r w:rsidR="0019026E" w:rsidRPr="003533E3">
        <w:rPr>
          <w:rFonts w:cs="Times New Roman"/>
        </w:rPr>
        <w:t xml:space="preserve">а территории Московской области </w:t>
      </w:r>
      <w:r w:rsidR="00EB621D" w:rsidRPr="003533E3">
        <w:rPr>
          <w:rFonts w:cs="Times New Roman"/>
        </w:rPr>
        <w:t>, изложив пункт 5 в новой редакции</w:t>
      </w:r>
      <w:r w:rsidR="003533E3">
        <w:rPr>
          <w:rFonts w:cs="Times New Roman"/>
        </w:rPr>
        <w:t xml:space="preserve"> </w:t>
      </w:r>
      <w:r w:rsidR="00EB621D" w:rsidRPr="003533E3">
        <w:rPr>
          <w:rFonts w:cs="Times New Roman"/>
        </w:rPr>
        <w:t>:</w:t>
      </w:r>
      <w:r w:rsidR="003533E3">
        <w:rPr>
          <w:rFonts w:cs="Times New Roman"/>
        </w:rPr>
        <w:t xml:space="preserve"> </w:t>
      </w:r>
      <w:r w:rsidR="00EB621D" w:rsidRPr="00EB621D">
        <w:rPr>
          <w:rFonts w:cs="Times New Roman"/>
        </w:rPr>
        <w:t>«</w:t>
      </w:r>
      <w:r w:rsidR="003533E3">
        <w:rPr>
          <w:rFonts w:cs="Times New Roman"/>
        </w:rPr>
        <w:t>5.</w:t>
      </w:r>
      <w:r w:rsidR="00EB621D" w:rsidRPr="00EB621D">
        <w:rPr>
          <w:rFonts w:eastAsia="Calibri"/>
          <w:lang w:eastAsia="en-US"/>
        </w:rPr>
        <w:t>Извещение</w:t>
      </w:r>
      <w:r w:rsidR="00EB621D" w:rsidRPr="00EB621D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="00EB621D" w:rsidRPr="00EB621D">
        <w:rPr>
          <w:rFonts w:eastAsia="Calibri"/>
          <w:color w:val="000000"/>
          <w:lang w:eastAsia="en-US"/>
        </w:rPr>
        <w:br/>
      </w:r>
      <w:r w:rsidR="00EB621D" w:rsidRPr="00EB621D">
        <w:rPr>
          <w:rFonts w:eastAsia="Calibri"/>
          <w:lang w:eastAsia="en-US"/>
        </w:rPr>
        <w:t>(далее – Извещение)</w:t>
      </w:r>
      <w:r w:rsidR="00EB621D" w:rsidRPr="00EB621D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8" w:history="1">
        <w:r w:rsidR="00EB621D" w:rsidRPr="00EB621D">
          <w:rPr>
            <w:rFonts w:eastAsia="Calibri"/>
            <w:lang w:eastAsia="en-US"/>
          </w:rPr>
          <w:t>www.</w:t>
        </w:r>
        <w:r w:rsidR="00EB621D" w:rsidRPr="00EB621D">
          <w:rPr>
            <w:rFonts w:eastAsia="Calibri"/>
            <w:lang w:val="en-US" w:eastAsia="en-US"/>
          </w:rPr>
          <w:t>elektrostal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ru</w:t>
        </w:r>
      </w:hyperlink>
      <w:r w:rsidR="00EB621D" w:rsidRPr="00EB621D">
        <w:rPr>
          <w:rFonts w:eastAsia="Calibri"/>
          <w:lang w:eastAsia="en-US"/>
        </w:rPr>
        <w:t xml:space="preserve">, </w:t>
      </w:r>
      <w:r w:rsidR="00EB621D" w:rsidRPr="00EB621D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9" w:history="1">
        <w:r w:rsidR="00EB621D" w:rsidRPr="00EB621D">
          <w:rPr>
            <w:rFonts w:eastAsia="Calibri"/>
            <w:lang w:val="en-US" w:eastAsia="en-US"/>
          </w:rPr>
          <w:t>www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torgi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gov</w:t>
        </w:r>
      </w:hyperlink>
      <w:r w:rsidR="00EB621D" w:rsidRPr="00EB621D">
        <w:rPr>
          <w:rFonts w:eastAsia="Calibri"/>
          <w:lang w:eastAsia="en-US"/>
        </w:rPr>
        <w:t xml:space="preserve">, на Едином портале </w:t>
      </w:r>
      <w:r w:rsidR="00EB621D">
        <w:rPr>
          <w:rFonts w:eastAsia="Calibri"/>
          <w:lang w:eastAsia="en-US"/>
        </w:rPr>
        <w:t xml:space="preserve">торгов </w:t>
      </w:r>
      <w:r w:rsidR="00EB621D" w:rsidRPr="00EB621D">
        <w:rPr>
          <w:rFonts w:eastAsia="Calibri"/>
          <w:lang w:eastAsia="en-US"/>
        </w:rPr>
        <w:t xml:space="preserve">Московской области по адресу: </w:t>
      </w:r>
      <w:hyperlink r:id="rId10" w:history="1">
        <w:r w:rsidR="00EB621D" w:rsidRPr="00EB621D">
          <w:rPr>
            <w:rFonts w:eastAsia="Calibri"/>
            <w:lang w:val="en-US" w:eastAsia="en-US"/>
          </w:rPr>
          <w:t>www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easuz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mosreg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ru</w:t>
        </w:r>
      </w:hyperlink>
      <w:r w:rsidR="00EB621D" w:rsidRPr="00EB621D">
        <w:rPr>
          <w:rFonts w:eastAsia="Calibri"/>
          <w:lang w:eastAsia="en-US"/>
        </w:rPr>
        <w:t xml:space="preserve"> и на электронной  площадке торгов по адресу: </w:t>
      </w:r>
      <w:hyperlink r:id="rId11" w:history="1">
        <w:r w:rsidR="00EB621D" w:rsidRPr="00EB621D">
          <w:rPr>
            <w:rFonts w:eastAsia="Calibri"/>
            <w:color w:val="000000"/>
            <w:lang w:eastAsia="en-US"/>
          </w:rPr>
          <w:t>www.rts-tender.ru</w:t>
        </w:r>
      </w:hyperlink>
      <w:r w:rsidR="00EB621D" w:rsidRPr="00EB621D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подачи заявок на участие в аукционе.</w:t>
      </w:r>
      <w:r w:rsidR="00EB621D">
        <w:rPr>
          <w:rFonts w:eastAsia="Calibri"/>
          <w:color w:val="000000"/>
          <w:lang w:eastAsia="en-US"/>
        </w:rPr>
        <w:t>»</w:t>
      </w:r>
    </w:p>
    <w:p w:rsidR="00107E3B" w:rsidRDefault="001849A2" w:rsidP="003533E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33E3">
        <w:rPr>
          <w:rFonts w:ascii="Times New Roman" w:hAnsi="Times New Roman" w:cs="Times New Roman"/>
        </w:rPr>
        <w:t xml:space="preserve"> </w:t>
      </w:r>
      <w:r w:rsidR="00107E3B">
        <w:rPr>
          <w:rFonts w:ascii="Times New Roman" w:hAnsi="Times New Roman" w:cs="Times New Roman"/>
        </w:rPr>
        <w:t>Опубликовать настоящее постановление в газете «</w:t>
      </w:r>
      <w:r w:rsidR="0019026E">
        <w:rPr>
          <w:rFonts w:ascii="Times New Roman" w:hAnsi="Times New Roman" w:cs="Times New Roman"/>
        </w:rPr>
        <w:t>Официальный вестник» и</w:t>
      </w:r>
      <w:r w:rsidR="00107E3B">
        <w:rPr>
          <w:rFonts w:ascii="Times New Roman" w:hAnsi="Times New Roman" w:cs="Times New Roman"/>
        </w:rPr>
        <w:t xml:space="preserve"> разместить на официальном сайте </w:t>
      </w:r>
      <w:r w:rsidR="0019026E">
        <w:rPr>
          <w:rFonts w:ascii="Times New Roman" w:hAnsi="Times New Roman" w:cs="Times New Roman"/>
        </w:rPr>
        <w:t xml:space="preserve">городского округа Электросталь Московской области </w:t>
      </w:r>
      <w:r w:rsidR="00107E3B">
        <w:rPr>
          <w:rFonts w:ascii="Times New Roman" w:hAnsi="Times New Roman" w:cs="Times New Roman"/>
        </w:rPr>
        <w:t>в информационно-телекоммуникационной сети «Интернет»</w:t>
      </w:r>
      <w:r w:rsidR="00C5584D">
        <w:rPr>
          <w:rFonts w:ascii="Times New Roman" w:hAnsi="Times New Roman" w:cs="Times New Roman"/>
        </w:rPr>
        <w:t xml:space="preserve">: </w:t>
      </w:r>
      <w:r w:rsidR="00C5584D">
        <w:rPr>
          <w:rFonts w:ascii="Times New Roman" w:hAnsi="Times New Roman" w:cs="Times New Roman"/>
          <w:lang w:val="en-US"/>
        </w:rPr>
        <w:t>www</w:t>
      </w:r>
      <w:r w:rsidR="00C5584D" w:rsidRPr="00C5584D">
        <w:rPr>
          <w:rFonts w:ascii="Times New Roman" w:hAnsi="Times New Roman" w:cs="Times New Roman"/>
        </w:rPr>
        <w:t>.</w:t>
      </w:r>
      <w:proofErr w:type="spellStart"/>
      <w:r w:rsidR="00C5584D">
        <w:rPr>
          <w:rFonts w:ascii="Times New Roman" w:hAnsi="Times New Roman" w:cs="Times New Roman"/>
          <w:lang w:val="en-US"/>
        </w:rPr>
        <w:t>electrostal</w:t>
      </w:r>
      <w:proofErr w:type="spellEnd"/>
      <w:r w:rsidR="00C5584D" w:rsidRPr="00C5584D">
        <w:rPr>
          <w:rFonts w:ascii="Times New Roman" w:hAnsi="Times New Roman" w:cs="Times New Roman"/>
        </w:rPr>
        <w:t>.</w:t>
      </w:r>
      <w:proofErr w:type="spellStart"/>
      <w:r w:rsidR="00C5584D">
        <w:rPr>
          <w:rFonts w:ascii="Times New Roman" w:hAnsi="Times New Roman" w:cs="Times New Roman"/>
          <w:lang w:val="en-US"/>
        </w:rPr>
        <w:t>ru</w:t>
      </w:r>
      <w:proofErr w:type="spellEnd"/>
      <w:r w:rsidR="00107E3B">
        <w:rPr>
          <w:rFonts w:ascii="Times New Roman" w:hAnsi="Times New Roman" w:cs="Times New Roman"/>
        </w:rPr>
        <w:t>.</w:t>
      </w:r>
    </w:p>
    <w:p w:rsidR="0019026E" w:rsidRDefault="001849A2" w:rsidP="003533E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3533E3">
        <w:rPr>
          <w:rFonts w:ascii="Times New Roman" w:hAnsi="Times New Roman" w:cs="Times New Roman"/>
        </w:rPr>
        <w:t xml:space="preserve"> </w:t>
      </w:r>
      <w:r w:rsidR="0019026E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опубликования.</w:t>
      </w:r>
    </w:p>
    <w:p w:rsidR="00107E3B" w:rsidRDefault="0019026E" w:rsidP="003533E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53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107E3B">
        <w:rPr>
          <w:rFonts w:ascii="Times New Roman" w:hAnsi="Times New Roman" w:cs="Times New Roman"/>
        </w:rPr>
        <w:t>онтроль за исполнением настоящего постановления возложить</w:t>
      </w:r>
      <w:r w:rsidR="009C562A">
        <w:rPr>
          <w:rFonts w:ascii="Times New Roman" w:hAnsi="Times New Roman" w:cs="Times New Roman"/>
        </w:rPr>
        <w:t xml:space="preserve"> </w:t>
      </w:r>
      <w:r w:rsidR="00107E3B">
        <w:rPr>
          <w:rFonts w:ascii="Times New Roman" w:hAnsi="Times New Roman" w:cs="Times New Roman"/>
        </w:rPr>
        <w:t xml:space="preserve">на заместителя Главы Администрации </w:t>
      </w:r>
      <w:r w:rsidR="003023CD">
        <w:rPr>
          <w:rFonts w:ascii="Times New Roman" w:hAnsi="Times New Roman" w:cs="Times New Roman"/>
        </w:rPr>
        <w:t xml:space="preserve">- начальника управления по потребительскому рынку и сельскому хозяйству Соколову С.Ю. </w:t>
      </w:r>
    </w:p>
    <w:p w:rsidR="00107E3B" w:rsidRDefault="00107E3B" w:rsidP="003533E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107E3B" w:rsidRDefault="00107E3B" w:rsidP="003533E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533E3" w:rsidRDefault="003533E3" w:rsidP="003533E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107E3B" w:rsidRDefault="00107E3B" w:rsidP="003533E3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городского округа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="003023C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И.Ю.Волкова</w:t>
      </w:r>
      <w:proofErr w:type="spellEnd"/>
    </w:p>
    <w:p w:rsidR="00107E3B" w:rsidRDefault="00107E3B" w:rsidP="003533E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533E3" w:rsidRDefault="003533E3" w:rsidP="003533E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C4F65" w:rsidRDefault="00107E3B" w:rsidP="003533E3">
      <w:pPr>
        <w:pStyle w:val="Default"/>
        <w:spacing w:line="276" w:lineRule="auto"/>
      </w:pPr>
      <w:r>
        <w:rPr>
          <w:rFonts w:ascii="Times New Roman" w:hAnsi="Times New Roman" w:cs="Times New Roman"/>
        </w:rPr>
        <w:t xml:space="preserve">Рассылка: </w:t>
      </w:r>
      <w:proofErr w:type="spellStart"/>
      <w:r>
        <w:rPr>
          <w:rFonts w:ascii="Times New Roman" w:hAnsi="Times New Roman" w:cs="Times New Roman"/>
        </w:rPr>
        <w:t>Печниковой</w:t>
      </w:r>
      <w:proofErr w:type="spellEnd"/>
      <w:r>
        <w:rPr>
          <w:rFonts w:ascii="Times New Roman" w:hAnsi="Times New Roman" w:cs="Times New Roman"/>
        </w:rPr>
        <w:t xml:space="preserve"> О.В., Лаврову Р.С., Соколовой С.Ю., Булатову Д.В., Никитин</w:t>
      </w:r>
      <w:r w:rsidR="003023CD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Е.В.</w:t>
      </w:r>
      <w:proofErr w:type="gramStart"/>
      <w:r>
        <w:rPr>
          <w:rFonts w:ascii="Times New Roman" w:hAnsi="Times New Roman" w:cs="Times New Roman"/>
        </w:rPr>
        <w:t xml:space="preserve">,  </w:t>
      </w:r>
      <w:r w:rsidR="0019026E">
        <w:rPr>
          <w:rFonts w:ascii="Times New Roman" w:hAnsi="Times New Roman" w:cs="Times New Roman"/>
        </w:rPr>
        <w:t>ООО</w:t>
      </w:r>
      <w:proofErr w:type="gramEnd"/>
      <w:r w:rsidR="0019026E">
        <w:rPr>
          <w:rFonts w:ascii="Times New Roman" w:hAnsi="Times New Roman" w:cs="Times New Roman"/>
        </w:rPr>
        <w:t xml:space="preserve"> «ЭЛКОД», в регистр МНПА, в прокуратуру, </w:t>
      </w:r>
      <w:r>
        <w:rPr>
          <w:rFonts w:ascii="Times New Roman" w:hAnsi="Times New Roman" w:cs="Times New Roman"/>
        </w:rPr>
        <w:t xml:space="preserve"> в дело.</w:t>
      </w:r>
    </w:p>
    <w:sectPr w:rsidR="009C4F6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06D16"/>
    <w:multiLevelType w:val="hybridMultilevel"/>
    <w:tmpl w:val="97E2458A"/>
    <w:lvl w:ilvl="0" w:tplc="7FCAF1B6">
      <w:start w:val="1"/>
      <w:numFmt w:val="decimal"/>
      <w:lvlText w:val="%1."/>
      <w:lvlJc w:val="left"/>
      <w:pPr>
        <w:ind w:left="117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07E3B"/>
    <w:rsid w:val="00125556"/>
    <w:rsid w:val="00135D18"/>
    <w:rsid w:val="001849A2"/>
    <w:rsid w:val="0019026E"/>
    <w:rsid w:val="00251CCB"/>
    <w:rsid w:val="00273625"/>
    <w:rsid w:val="002C2ABF"/>
    <w:rsid w:val="002E796F"/>
    <w:rsid w:val="003023CD"/>
    <w:rsid w:val="003533E3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8622A"/>
    <w:rsid w:val="005B5B19"/>
    <w:rsid w:val="005E75CE"/>
    <w:rsid w:val="00654D06"/>
    <w:rsid w:val="006F7B9A"/>
    <w:rsid w:val="0072220D"/>
    <w:rsid w:val="00770635"/>
    <w:rsid w:val="007C5878"/>
    <w:rsid w:val="007F698B"/>
    <w:rsid w:val="00845208"/>
    <w:rsid w:val="008808E0"/>
    <w:rsid w:val="008855D4"/>
    <w:rsid w:val="00931221"/>
    <w:rsid w:val="009A19A1"/>
    <w:rsid w:val="009C4F65"/>
    <w:rsid w:val="009C562A"/>
    <w:rsid w:val="00A37D17"/>
    <w:rsid w:val="00A8176C"/>
    <w:rsid w:val="00AA2C4B"/>
    <w:rsid w:val="00AC4C04"/>
    <w:rsid w:val="00B607B8"/>
    <w:rsid w:val="00B75C77"/>
    <w:rsid w:val="00B867A7"/>
    <w:rsid w:val="00BF6853"/>
    <w:rsid w:val="00C15259"/>
    <w:rsid w:val="00C51C8A"/>
    <w:rsid w:val="00C5584D"/>
    <w:rsid w:val="00DA0872"/>
    <w:rsid w:val="00DC35E4"/>
    <w:rsid w:val="00E22BB9"/>
    <w:rsid w:val="00EB0892"/>
    <w:rsid w:val="00EB621D"/>
    <w:rsid w:val="00F16E06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2E9B9-E5A7-4B78-80A2-91CB9BE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7E3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7">
    <w:name w:val="Hyperlink"/>
    <w:uiPriority w:val="99"/>
    <w:semiHidden/>
    <w:unhideWhenUsed/>
    <w:rsid w:val="00107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s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B2F7C680995865053D3B7CA064E559853BF89B2CBD4CD2E9DAD4EB6DECk6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asuz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BADB-F165-4BB0-9500-5941DA8C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Сисева</cp:lastModifiedBy>
  <cp:revision>2</cp:revision>
  <cp:lastPrinted>2022-10-17T09:43:00Z</cp:lastPrinted>
  <dcterms:created xsi:type="dcterms:W3CDTF">2022-10-19T06:45:00Z</dcterms:created>
  <dcterms:modified xsi:type="dcterms:W3CDTF">2022-10-19T06:45:00Z</dcterms:modified>
</cp:coreProperties>
</file>