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503" w:rsidRPr="009004B8" w:rsidRDefault="008E7503" w:rsidP="000A71AB">
      <w:pPr>
        <w:spacing w:after="0" w:line="240" w:lineRule="exact"/>
        <w:rPr>
          <w:rFonts w:ascii="Times New Roman" w:hAnsi="Times New Roman" w:cs="Times New Roman"/>
        </w:rPr>
      </w:pPr>
      <w:r w:rsidRPr="009004B8">
        <w:rPr>
          <w:rFonts w:ascii="Times New Roman" w:hAnsi="Times New Roman" w:cs="Times New Roman"/>
        </w:rPr>
        <w:t>31.</w:t>
      </w:r>
      <w:r w:rsidR="000A71AB">
        <w:rPr>
          <w:rFonts w:ascii="Times New Roman" w:hAnsi="Times New Roman" w:cs="Times New Roman"/>
        </w:rPr>
        <w:t>05.2017</w:t>
      </w:r>
      <w:r w:rsidR="000A71AB">
        <w:rPr>
          <w:rFonts w:ascii="Times New Roman" w:hAnsi="Times New Roman" w:cs="Times New Roman"/>
        </w:rPr>
        <w:tab/>
      </w:r>
      <w:r w:rsidR="000A71AB">
        <w:rPr>
          <w:rFonts w:ascii="Times New Roman" w:hAnsi="Times New Roman" w:cs="Times New Roman"/>
        </w:rPr>
        <w:tab/>
      </w:r>
      <w:r w:rsidR="000A71AB">
        <w:rPr>
          <w:rFonts w:ascii="Times New Roman" w:hAnsi="Times New Roman" w:cs="Times New Roman"/>
        </w:rPr>
        <w:tab/>
      </w:r>
      <w:r w:rsidR="000A71AB">
        <w:rPr>
          <w:rFonts w:ascii="Times New Roman" w:hAnsi="Times New Roman" w:cs="Times New Roman"/>
        </w:rPr>
        <w:tab/>
      </w:r>
      <w:r w:rsidR="000A71AB">
        <w:rPr>
          <w:rFonts w:ascii="Times New Roman" w:hAnsi="Times New Roman" w:cs="Times New Roman"/>
        </w:rPr>
        <w:tab/>
      </w:r>
      <w:r w:rsidR="000A71AB">
        <w:rPr>
          <w:rFonts w:ascii="Times New Roman" w:hAnsi="Times New Roman" w:cs="Times New Roman"/>
        </w:rPr>
        <w:tab/>
      </w:r>
      <w:r w:rsidR="000A71AB">
        <w:rPr>
          <w:rFonts w:ascii="Times New Roman" w:hAnsi="Times New Roman" w:cs="Times New Roman"/>
        </w:rPr>
        <w:tab/>
      </w:r>
      <w:r w:rsidR="000A71AB">
        <w:rPr>
          <w:rFonts w:ascii="Times New Roman" w:hAnsi="Times New Roman" w:cs="Times New Roman"/>
        </w:rPr>
        <w:tab/>
      </w:r>
      <w:r w:rsidRPr="009004B8">
        <w:rPr>
          <w:rFonts w:ascii="Times New Roman" w:hAnsi="Times New Roman" w:cs="Times New Roman"/>
        </w:rPr>
        <w:t>Городской округ Электросталь</w:t>
      </w:r>
    </w:p>
    <w:p w:rsidR="008E7503" w:rsidRPr="009004B8" w:rsidRDefault="008E7503" w:rsidP="000A71AB">
      <w:pPr>
        <w:spacing w:after="0" w:line="240" w:lineRule="exact"/>
        <w:ind w:left="6372"/>
        <w:rPr>
          <w:rFonts w:ascii="Times New Roman" w:hAnsi="Times New Roman" w:cs="Times New Roman"/>
        </w:rPr>
      </w:pPr>
      <w:r w:rsidRPr="009004B8">
        <w:rPr>
          <w:rFonts w:ascii="Times New Roman" w:hAnsi="Times New Roman" w:cs="Times New Roman"/>
        </w:rPr>
        <w:t>Московской области</w:t>
      </w:r>
    </w:p>
    <w:p w:rsidR="008E7503" w:rsidRPr="009004B8" w:rsidRDefault="008E7503" w:rsidP="008E7503">
      <w:pPr>
        <w:spacing w:after="0" w:line="240" w:lineRule="exact"/>
        <w:rPr>
          <w:rFonts w:ascii="Times New Roman" w:hAnsi="Times New Roman" w:cs="Times New Roman"/>
        </w:rPr>
      </w:pPr>
    </w:p>
    <w:p w:rsidR="008E7503" w:rsidRPr="009004B8" w:rsidRDefault="008E7503" w:rsidP="000A71AB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9004B8">
        <w:rPr>
          <w:rFonts w:ascii="Times New Roman" w:hAnsi="Times New Roman" w:cs="Times New Roman"/>
        </w:rPr>
        <w:t>ЗАКЛЮЧЕНИЕ</w:t>
      </w:r>
    </w:p>
    <w:p w:rsidR="008E7503" w:rsidRPr="009004B8" w:rsidRDefault="008E7503" w:rsidP="000A71AB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9004B8">
        <w:rPr>
          <w:rFonts w:ascii="Times New Roman" w:hAnsi="Times New Roman" w:cs="Times New Roman"/>
        </w:rPr>
        <w:t xml:space="preserve">о результатах </w:t>
      </w:r>
      <w:r w:rsidR="000A71AB">
        <w:rPr>
          <w:rFonts w:ascii="Times New Roman" w:hAnsi="Times New Roman" w:cs="Times New Roman"/>
        </w:rPr>
        <w:t>публичных слушаний по внесению дополнений в Устав городского</w:t>
      </w:r>
    </w:p>
    <w:p w:rsidR="008E7503" w:rsidRPr="009004B8" w:rsidRDefault="000A71AB" w:rsidP="000A71AB">
      <w:pPr>
        <w:spacing w:after="0"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округа </w:t>
      </w:r>
      <w:r w:rsidR="008E7503" w:rsidRPr="009004B8">
        <w:rPr>
          <w:rFonts w:ascii="Times New Roman" w:hAnsi="Times New Roman" w:cs="Times New Roman"/>
        </w:rPr>
        <w:t>Эл</w:t>
      </w:r>
      <w:r>
        <w:rPr>
          <w:rFonts w:ascii="Times New Roman" w:hAnsi="Times New Roman" w:cs="Times New Roman"/>
        </w:rPr>
        <w:t xml:space="preserve">ектросталь Московской области, </w:t>
      </w:r>
      <w:r w:rsidR="008E7503" w:rsidRPr="009004B8">
        <w:rPr>
          <w:rFonts w:ascii="Times New Roman" w:hAnsi="Times New Roman" w:cs="Times New Roman"/>
        </w:rPr>
        <w:t>проведенных</w:t>
      </w:r>
      <w:r>
        <w:rPr>
          <w:rFonts w:ascii="Times New Roman" w:hAnsi="Times New Roman" w:cs="Times New Roman"/>
        </w:rPr>
        <w:t xml:space="preserve"> </w:t>
      </w:r>
      <w:r w:rsidR="008E7503" w:rsidRPr="009004B8">
        <w:rPr>
          <w:rFonts w:ascii="Times New Roman" w:hAnsi="Times New Roman" w:cs="Times New Roman"/>
        </w:rPr>
        <w:t>31.05.2017</w:t>
      </w:r>
    </w:p>
    <w:p w:rsidR="008E7503" w:rsidRPr="009004B8" w:rsidRDefault="008E7503" w:rsidP="008E7503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8E7503" w:rsidRPr="009004B8" w:rsidRDefault="008E7503" w:rsidP="000A71AB">
      <w:pPr>
        <w:spacing w:after="0" w:line="240" w:lineRule="exact"/>
        <w:ind w:firstLine="709"/>
        <w:jc w:val="both"/>
        <w:rPr>
          <w:rFonts w:ascii="Times New Roman" w:hAnsi="Times New Roman" w:cs="Times New Roman"/>
        </w:rPr>
      </w:pPr>
      <w:r w:rsidRPr="009004B8">
        <w:rPr>
          <w:rFonts w:ascii="Times New Roman" w:hAnsi="Times New Roman" w:cs="Times New Roman"/>
        </w:rPr>
        <w:t>31 мая 2017 года в Администрации городского округа Электросталь Московской области (г. Электросталь Мос</w:t>
      </w:r>
      <w:r w:rsidR="000A71AB">
        <w:rPr>
          <w:rFonts w:ascii="Times New Roman" w:hAnsi="Times New Roman" w:cs="Times New Roman"/>
        </w:rPr>
        <w:t xml:space="preserve">ковской области, ул. Мира, дом </w:t>
      </w:r>
      <w:r w:rsidRPr="009004B8">
        <w:rPr>
          <w:rFonts w:ascii="Times New Roman" w:hAnsi="Times New Roman" w:cs="Times New Roman"/>
        </w:rPr>
        <w:t>5) состоялись публичные слушания по обсуждению</w:t>
      </w:r>
      <w:r w:rsidR="000A71AB">
        <w:rPr>
          <w:rFonts w:ascii="Times New Roman" w:hAnsi="Times New Roman" w:cs="Times New Roman"/>
        </w:rPr>
        <w:t xml:space="preserve"> вопроса о внесении дополнений </w:t>
      </w:r>
      <w:r w:rsidRPr="009004B8">
        <w:rPr>
          <w:rFonts w:ascii="Times New Roman" w:hAnsi="Times New Roman" w:cs="Times New Roman"/>
        </w:rPr>
        <w:t xml:space="preserve">в Устав городского округа Электросталь Московской области, назначенные решением Совета депутатов </w:t>
      </w:r>
      <w:r w:rsidR="000A71AB">
        <w:rPr>
          <w:rFonts w:ascii="Times New Roman" w:hAnsi="Times New Roman" w:cs="Times New Roman"/>
        </w:rPr>
        <w:t>городского округа от 26 апреля 2017г. № 166/31.</w:t>
      </w:r>
    </w:p>
    <w:p w:rsidR="008E7503" w:rsidRPr="009004B8" w:rsidRDefault="000A71AB" w:rsidP="000A71AB">
      <w:pPr>
        <w:spacing w:after="0" w:line="240" w:lineRule="exac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 </w:t>
      </w:r>
      <w:r w:rsidR="008E7503" w:rsidRPr="009004B8">
        <w:rPr>
          <w:rFonts w:ascii="Times New Roman" w:hAnsi="Times New Roman" w:cs="Times New Roman"/>
        </w:rPr>
        <w:t>предлагаемых изменений и дополнений в Устав городского округа Э</w:t>
      </w:r>
      <w:r>
        <w:rPr>
          <w:rFonts w:ascii="Times New Roman" w:hAnsi="Times New Roman" w:cs="Times New Roman"/>
        </w:rPr>
        <w:t xml:space="preserve">лектросталь Московской области </w:t>
      </w:r>
      <w:r w:rsidR="008E7503" w:rsidRPr="009004B8">
        <w:rPr>
          <w:rFonts w:ascii="Times New Roman" w:hAnsi="Times New Roman" w:cs="Times New Roman"/>
        </w:rPr>
        <w:t>был опу</w:t>
      </w:r>
      <w:r>
        <w:rPr>
          <w:rFonts w:ascii="Times New Roman" w:hAnsi="Times New Roman" w:cs="Times New Roman"/>
        </w:rPr>
        <w:t>бликован 5 мая 2017</w:t>
      </w:r>
      <w:r w:rsidR="008E7503" w:rsidRPr="009004B8">
        <w:rPr>
          <w:rFonts w:ascii="Times New Roman" w:hAnsi="Times New Roman" w:cs="Times New Roman"/>
        </w:rPr>
        <w:t>г. в газете «Официальный вестник» № 16</w:t>
      </w:r>
      <w:r>
        <w:rPr>
          <w:rFonts w:ascii="Times New Roman" w:hAnsi="Times New Roman" w:cs="Times New Roman"/>
        </w:rPr>
        <w:t xml:space="preserve"> </w:t>
      </w:r>
      <w:r w:rsidR="008E7503" w:rsidRPr="009004B8">
        <w:rPr>
          <w:rFonts w:ascii="Times New Roman" w:hAnsi="Times New Roman" w:cs="Times New Roman"/>
        </w:rPr>
        <w:t>(674), а также был размещен на официальном сайте городского округа Электросталь Московской области в информационно-телекоммуникационной сети «Интернет» для ознакомления с ним жителей городского округа.</w:t>
      </w:r>
    </w:p>
    <w:p w:rsidR="008E7503" w:rsidRPr="009004B8" w:rsidRDefault="008E7503" w:rsidP="000A71AB">
      <w:pPr>
        <w:pStyle w:val="ConsPlusNormal"/>
        <w:spacing w:line="240" w:lineRule="exact"/>
        <w:ind w:firstLine="709"/>
        <w:jc w:val="both"/>
        <w:rPr>
          <w:sz w:val="22"/>
          <w:szCs w:val="22"/>
        </w:rPr>
      </w:pPr>
      <w:r w:rsidRPr="009004B8">
        <w:rPr>
          <w:sz w:val="22"/>
          <w:szCs w:val="22"/>
        </w:rPr>
        <w:t>На публичных слушаниях был обсужден вопрос о внесении изменений и дополнений в Устав городского округа Электросталь Московской области в целях приведения его в соответствие изменениям в Федеральный закон «Об общих принципах организации местного самоуправления в Российской Федерации», Федеральный закон «О противодействии коррупции», Федеральный з</w:t>
      </w:r>
      <w:r w:rsidR="000A71AB">
        <w:rPr>
          <w:sz w:val="22"/>
          <w:szCs w:val="22"/>
        </w:rPr>
        <w:t>акон «О муниципальной службе в Р</w:t>
      </w:r>
      <w:r w:rsidRPr="009004B8">
        <w:rPr>
          <w:sz w:val="22"/>
          <w:szCs w:val="22"/>
        </w:rPr>
        <w:t>оссийской Федерации», Закон Московской области «О муниципальной службе в Московской области», а также дополнений, уточняющих порядок исполнения полномочий Главы городского округа Электросталь Московской области в случае его временного отсутствия, либо в случае досрочного прекращения полн</w:t>
      </w:r>
      <w:r w:rsidR="000A71AB">
        <w:rPr>
          <w:sz w:val="22"/>
          <w:szCs w:val="22"/>
        </w:rPr>
        <w:t>омочий Главы городского округа.</w:t>
      </w:r>
    </w:p>
    <w:p w:rsidR="008E7503" w:rsidRPr="009004B8" w:rsidRDefault="008E7503" w:rsidP="000A71AB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</w:rPr>
      </w:pPr>
      <w:r w:rsidRPr="009004B8">
        <w:rPr>
          <w:rFonts w:ascii="Times New Roman" w:hAnsi="Times New Roman" w:cs="Times New Roman"/>
        </w:rPr>
        <w:t>Также, обсуждался вопрос о правотворческой инициативе прокурора города. Прокурор города представил на обсуждение проект решения Совета депутатов городского округа, которым предлагается статью 13 Устава городского округа Электросталь Мос</w:t>
      </w:r>
      <w:r w:rsidR="000A71AB">
        <w:rPr>
          <w:rFonts w:ascii="Times New Roman" w:hAnsi="Times New Roman" w:cs="Times New Roman"/>
        </w:rPr>
        <w:t xml:space="preserve">ковской области дополнить </w:t>
      </w:r>
      <w:proofErr w:type="spellStart"/>
      <w:r w:rsidR="000A71AB">
        <w:rPr>
          <w:rFonts w:ascii="Times New Roman" w:hAnsi="Times New Roman" w:cs="Times New Roman"/>
        </w:rPr>
        <w:t>частьёй</w:t>
      </w:r>
      <w:proofErr w:type="spellEnd"/>
      <w:r w:rsidRPr="009004B8">
        <w:rPr>
          <w:rFonts w:ascii="Times New Roman" w:hAnsi="Times New Roman" w:cs="Times New Roman"/>
        </w:rPr>
        <w:t xml:space="preserve"> 4, устанавливающей, чт</w:t>
      </w:r>
      <w:r w:rsidR="000A71AB">
        <w:rPr>
          <w:rFonts w:ascii="Times New Roman" w:hAnsi="Times New Roman" w:cs="Times New Roman"/>
        </w:rPr>
        <w:t xml:space="preserve">о, </w:t>
      </w:r>
      <w:r w:rsidRPr="009004B8">
        <w:rPr>
          <w:rFonts w:ascii="Times New Roman" w:hAnsi="Times New Roman" w:cs="Times New Roman"/>
        </w:rPr>
        <w:t>в случае допущения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конфликтов, Глава городского округа может быть отозв</w:t>
      </w:r>
      <w:r w:rsidR="000A71AB">
        <w:rPr>
          <w:rFonts w:ascii="Times New Roman" w:hAnsi="Times New Roman" w:cs="Times New Roman"/>
        </w:rPr>
        <w:t>ан.</w:t>
      </w:r>
    </w:p>
    <w:p w:rsidR="008E7503" w:rsidRPr="009004B8" w:rsidRDefault="008E7503" w:rsidP="000A71AB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</w:rPr>
      </w:pPr>
      <w:r w:rsidRPr="009004B8">
        <w:rPr>
          <w:rFonts w:ascii="Times New Roman" w:hAnsi="Times New Roman" w:cs="Times New Roman"/>
        </w:rPr>
        <w:t>Председатель комиссии пояснил, что в соответствии с законодательством, данное нарушение является основанием для удаления главы муниципального образования в отставку. В этой связи, установление за допущение указанного нарушения ответственности в виде отзыва Главы городского округа по инициативе на</w:t>
      </w:r>
      <w:r w:rsidR="000A71AB">
        <w:rPr>
          <w:rFonts w:ascii="Times New Roman" w:hAnsi="Times New Roman" w:cs="Times New Roman"/>
        </w:rPr>
        <w:t>селения не является применимым.</w:t>
      </w:r>
    </w:p>
    <w:p w:rsidR="008E7503" w:rsidRPr="009004B8" w:rsidRDefault="000A71AB" w:rsidP="000A71AB">
      <w:pPr>
        <w:spacing w:after="0" w:line="240" w:lineRule="exac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Комиссии, </w:t>
      </w:r>
      <w:r w:rsidR="008E7503" w:rsidRPr="009004B8">
        <w:rPr>
          <w:rFonts w:ascii="Times New Roman" w:hAnsi="Times New Roman" w:cs="Times New Roman"/>
        </w:rPr>
        <w:t>уполномоченной на организацию и проведение публичных слушаний по обсуждению проектов Устава городского округа Эле</w:t>
      </w:r>
      <w:r>
        <w:rPr>
          <w:rFonts w:ascii="Times New Roman" w:hAnsi="Times New Roman" w:cs="Times New Roman"/>
        </w:rPr>
        <w:t>ктросталь Московской области В.</w:t>
      </w:r>
      <w:r w:rsidR="008E7503" w:rsidRPr="009004B8">
        <w:rPr>
          <w:rFonts w:ascii="Times New Roman" w:hAnsi="Times New Roman" w:cs="Times New Roman"/>
        </w:rPr>
        <w:t>А. Кузьмин предложил участникам</w:t>
      </w:r>
      <w:r>
        <w:rPr>
          <w:rFonts w:ascii="Times New Roman" w:hAnsi="Times New Roman" w:cs="Times New Roman"/>
        </w:rPr>
        <w:t xml:space="preserve"> публичных слушаний обменяться </w:t>
      </w:r>
      <w:r w:rsidR="008E7503" w:rsidRPr="009004B8">
        <w:rPr>
          <w:rFonts w:ascii="Times New Roman" w:hAnsi="Times New Roman" w:cs="Times New Roman"/>
        </w:rPr>
        <w:t>мнениями о предлагаемых изменениях и дополне</w:t>
      </w:r>
      <w:r>
        <w:rPr>
          <w:rFonts w:ascii="Times New Roman" w:hAnsi="Times New Roman" w:cs="Times New Roman"/>
        </w:rPr>
        <w:t>ниях в Устав городского округа.</w:t>
      </w:r>
    </w:p>
    <w:p w:rsidR="008E7503" w:rsidRPr="009004B8" w:rsidRDefault="008E7503" w:rsidP="000A71A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</w:rPr>
      </w:pPr>
      <w:r w:rsidRPr="009004B8">
        <w:rPr>
          <w:rFonts w:ascii="Times New Roman" w:hAnsi="Times New Roman" w:cs="Times New Roman"/>
        </w:rPr>
        <w:t>С мнениями по указанным вопросам выступи</w:t>
      </w:r>
      <w:r w:rsidR="000A71AB">
        <w:rPr>
          <w:rFonts w:ascii="Times New Roman" w:hAnsi="Times New Roman" w:cs="Times New Roman"/>
        </w:rPr>
        <w:t xml:space="preserve">ли участники публичных слушаний: В.А. Кузьмин, А.А. Ковалёв, А.А. </w:t>
      </w:r>
      <w:proofErr w:type="spellStart"/>
      <w:r w:rsidR="000A71AB">
        <w:rPr>
          <w:rFonts w:ascii="Times New Roman" w:hAnsi="Times New Roman" w:cs="Times New Roman"/>
        </w:rPr>
        <w:t>Шамсунов</w:t>
      </w:r>
      <w:proofErr w:type="spellEnd"/>
      <w:r w:rsidR="000A71AB">
        <w:rPr>
          <w:rFonts w:ascii="Times New Roman" w:hAnsi="Times New Roman" w:cs="Times New Roman"/>
        </w:rPr>
        <w:t xml:space="preserve">. </w:t>
      </w:r>
      <w:r w:rsidRPr="009004B8">
        <w:rPr>
          <w:rFonts w:ascii="Times New Roman" w:hAnsi="Times New Roman" w:cs="Times New Roman"/>
        </w:rPr>
        <w:t>C учетом мнений, высказанных участниками публичных слушаний, Комиссия, уполномоченная на организацию и проведение публичных слушаний по внесению изменений и дополне</w:t>
      </w:r>
      <w:r w:rsidR="000A71AB">
        <w:rPr>
          <w:rFonts w:ascii="Times New Roman" w:hAnsi="Times New Roman" w:cs="Times New Roman"/>
        </w:rPr>
        <w:t>ний в Устав городского округа,</w:t>
      </w:r>
    </w:p>
    <w:p w:rsidR="008E7503" w:rsidRPr="009004B8" w:rsidRDefault="008E7503" w:rsidP="000A71AB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9004B8">
        <w:rPr>
          <w:rFonts w:ascii="Times New Roman" w:hAnsi="Times New Roman" w:cs="Times New Roman"/>
          <w:b/>
        </w:rPr>
        <w:t>рекомендует</w:t>
      </w:r>
    </w:p>
    <w:p w:rsidR="008E7503" w:rsidRPr="009004B8" w:rsidRDefault="008E7503" w:rsidP="008E7503">
      <w:pPr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</w:rPr>
      </w:pPr>
      <w:r w:rsidRPr="009004B8">
        <w:rPr>
          <w:rFonts w:ascii="Times New Roman" w:hAnsi="Times New Roman" w:cs="Times New Roman"/>
        </w:rPr>
        <w:t>Совету депутатов городского округа принять решение о внесении предлагаемых изменений и дополнений в Устав городского округа Эл</w:t>
      </w:r>
      <w:r w:rsidR="000A71AB">
        <w:rPr>
          <w:rFonts w:ascii="Times New Roman" w:hAnsi="Times New Roman" w:cs="Times New Roman"/>
        </w:rPr>
        <w:t xml:space="preserve">ектросталь Московской области, </w:t>
      </w:r>
      <w:r w:rsidRPr="009004B8">
        <w:rPr>
          <w:rFonts w:ascii="Times New Roman" w:hAnsi="Times New Roman" w:cs="Times New Roman"/>
        </w:rPr>
        <w:t>за исключением поступив</w:t>
      </w:r>
      <w:r w:rsidR="000A71AB">
        <w:rPr>
          <w:rFonts w:ascii="Times New Roman" w:hAnsi="Times New Roman" w:cs="Times New Roman"/>
        </w:rPr>
        <w:t>шей правотворческой инициативы.</w:t>
      </w:r>
    </w:p>
    <w:p w:rsidR="008E7503" w:rsidRDefault="008E7503" w:rsidP="008E7503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</w:rPr>
      </w:pPr>
    </w:p>
    <w:p w:rsidR="000A71AB" w:rsidRPr="009004B8" w:rsidRDefault="000A71AB" w:rsidP="008E7503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</w:rPr>
      </w:pPr>
    </w:p>
    <w:p w:rsidR="008E7503" w:rsidRPr="009004B8" w:rsidRDefault="000A71AB" w:rsidP="008E7503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Комиссии, уполномоченной</w:t>
      </w:r>
    </w:p>
    <w:p w:rsidR="008E7503" w:rsidRPr="009004B8" w:rsidRDefault="000A71AB" w:rsidP="008E7503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организацию и </w:t>
      </w:r>
      <w:r w:rsidR="008E7503" w:rsidRPr="009004B8">
        <w:rPr>
          <w:rFonts w:ascii="Times New Roman" w:hAnsi="Times New Roman" w:cs="Times New Roman"/>
        </w:rPr>
        <w:t>проведение публич</w:t>
      </w:r>
      <w:r>
        <w:rPr>
          <w:rFonts w:ascii="Times New Roman" w:hAnsi="Times New Roman" w:cs="Times New Roman"/>
        </w:rPr>
        <w:t>ных слушаний</w:t>
      </w:r>
    </w:p>
    <w:p w:rsidR="008E7503" w:rsidRPr="009004B8" w:rsidRDefault="008E7503" w:rsidP="008E7503">
      <w:pPr>
        <w:spacing w:after="0" w:line="240" w:lineRule="exact"/>
        <w:rPr>
          <w:rFonts w:ascii="Times New Roman" w:hAnsi="Times New Roman" w:cs="Times New Roman"/>
        </w:rPr>
      </w:pPr>
      <w:r w:rsidRPr="009004B8">
        <w:rPr>
          <w:rFonts w:ascii="Times New Roman" w:hAnsi="Times New Roman" w:cs="Times New Roman"/>
        </w:rPr>
        <w:t>по внесению</w:t>
      </w:r>
      <w:r w:rsidR="000A71AB">
        <w:rPr>
          <w:rFonts w:ascii="Times New Roman" w:hAnsi="Times New Roman" w:cs="Times New Roman"/>
        </w:rPr>
        <w:t xml:space="preserve"> изменений и дополнений в Устав</w:t>
      </w:r>
    </w:p>
    <w:p w:rsidR="00B36384" w:rsidRPr="000A71AB" w:rsidRDefault="000A71AB" w:rsidP="008E750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0A71AB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8E7503" w:rsidRPr="000A71AB">
        <w:rPr>
          <w:rFonts w:ascii="Times New Roman" w:hAnsi="Times New Roman" w:cs="Times New Roman"/>
          <w:sz w:val="24"/>
          <w:szCs w:val="24"/>
        </w:rPr>
        <w:t>Электросталь Московской о</w:t>
      </w:r>
      <w:bookmarkStart w:id="0" w:name="_GoBack"/>
      <w:bookmarkEnd w:id="0"/>
      <w:r w:rsidR="008E7503" w:rsidRPr="000A71AB">
        <w:rPr>
          <w:rFonts w:ascii="Times New Roman" w:hAnsi="Times New Roman" w:cs="Times New Roman"/>
          <w:sz w:val="24"/>
          <w:szCs w:val="24"/>
        </w:rPr>
        <w:t xml:space="preserve">бласти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A71AB">
        <w:rPr>
          <w:rFonts w:ascii="Times New Roman" w:hAnsi="Times New Roman" w:cs="Times New Roman"/>
          <w:sz w:val="24"/>
          <w:szCs w:val="24"/>
        </w:rPr>
        <w:t xml:space="preserve">      В.А. Кузьмин</w:t>
      </w:r>
    </w:p>
    <w:sectPr w:rsidR="00B36384" w:rsidRPr="000A71AB" w:rsidSect="000A71A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7503"/>
    <w:rsid w:val="000A71AB"/>
    <w:rsid w:val="008E7503"/>
    <w:rsid w:val="00B3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003D8-5E06-4C1F-ADBC-D7253A31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5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Татьяна A. Побежимова</cp:lastModifiedBy>
  <cp:revision>3</cp:revision>
  <dcterms:created xsi:type="dcterms:W3CDTF">2017-07-05T07:45:00Z</dcterms:created>
  <dcterms:modified xsi:type="dcterms:W3CDTF">2017-07-06T09:18:00Z</dcterms:modified>
</cp:coreProperties>
</file>