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C04" w:rsidRDefault="00B22D32" w:rsidP="008855D4">
      <w:pPr>
        <w:ind w:left="-1560" w:right="-567"/>
        <w:jc w:val="center"/>
      </w:pPr>
      <w:r>
        <w:rPr>
          <w:noProof/>
        </w:rPr>
        <w:drawing>
          <wp:inline distT="0" distB="0" distL="0" distR="0">
            <wp:extent cx="816610" cy="834390"/>
            <wp:effectExtent l="0" t="0" r="2540" b="381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C04" w:rsidRPr="00537687" w:rsidRDefault="00AC4C04" w:rsidP="008855D4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:rsidR="00AC4C04" w:rsidRDefault="00AC4C04" w:rsidP="008855D4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:rsidR="00AC4C04" w:rsidRPr="00FC1C14" w:rsidRDefault="00AC4C04" w:rsidP="008855D4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AC4C04" w:rsidRDefault="00AC4C04" w:rsidP="008855D4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AC4C04" w:rsidRPr="0058294C" w:rsidRDefault="00AC4C04" w:rsidP="008855D4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AC4C04" w:rsidRDefault="00A8176C" w:rsidP="008855D4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</w:t>
      </w:r>
      <w:r w:rsidR="00AC4C04">
        <w:rPr>
          <w:b/>
          <w:sz w:val="44"/>
        </w:rPr>
        <w:t>Е</w:t>
      </w:r>
    </w:p>
    <w:p w:rsidR="00AC4C04" w:rsidRPr="00537687" w:rsidRDefault="00AC4C04" w:rsidP="008855D4">
      <w:pPr>
        <w:ind w:left="-1560" w:right="-567"/>
        <w:jc w:val="center"/>
        <w:rPr>
          <w:b/>
        </w:rPr>
      </w:pPr>
    </w:p>
    <w:p w:rsidR="00AC4C04" w:rsidRDefault="000C09A6" w:rsidP="008855D4">
      <w:pPr>
        <w:ind w:left="-1560" w:right="-567"/>
        <w:jc w:val="center"/>
        <w:outlineLvl w:val="0"/>
      </w:pPr>
      <w:r>
        <w:t xml:space="preserve"> </w:t>
      </w:r>
      <w:r w:rsidR="00AC4C04" w:rsidRPr="00537687">
        <w:t xml:space="preserve"> _</w:t>
      </w:r>
      <w:r>
        <w:t>_______________ № ___________</w:t>
      </w:r>
    </w:p>
    <w:p w:rsidR="00935048" w:rsidRDefault="00B22D32" w:rsidP="00B22D32">
      <w:pPr>
        <w:spacing w:line="240" w:lineRule="exact"/>
        <w:outlineLvl w:val="0"/>
      </w:pPr>
      <w:r>
        <w:tab/>
      </w:r>
      <w:r>
        <w:tab/>
      </w:r>
      <w:r>
        <w:tab/>
      </w:r>
      <w:r>
        <w:tab/>
      </w:r>
    </w:p>
    <w:p w:rsidR="005D65D9" w:rsidRDefault="005D65D9" w:rsidP="00B22D32">
      <w:pPr>
        <w:spacing w:line="240" w:lineRule="exact"/>
        <w:outlineLvl w:val="0"/>
      </w:pPr>
    </w:p>
    <w:p w:rsidR="00C65420" w:rsidRPr="00B96989" w:rsidRDefault="00492C80" w:rsidP="00C65420">
      <w:pPr>
        <w:jc w:val="center"/>
        <w:outlineLvl w:val="0"/>
        <w:rPr>
          <w:rFonts w:cs="Times New Roman"/>
          <w:bCs/>
        </w:rPr>
      </w:pPr>
      <w:bookmarkStart w:id="0" w:name="_GoBack"/>
      <w:r w:rsidRPr="00776B4B">
        <w:rPr>
          <w:rFonts w:cs="Times New Roman"/>
          <w:bCs/>
        </w:rPr>
        <w:t xml:space="preserve">О внесении изменений </w:t>
      </w:r>
      <w:r>
        <w:rPr>
          <w:rFonts w:cs="Times New Roman"/>
          <w:bCs/>
        </w:rPr>
        <w:t>в муниципальную программу</w:t>
      </w:r>
    </w:p>
    <w:p w:rsidR="00C65420" w:rsidRDefault="00C65420" w:rsidP="00C65420">
      <w:pPr>
        <w:autoSpaceDE w:val="0"/>
        <w:autoSpaceDN w:val="0"/>
        <w:adjustRightInd w:val="0"/>
        <w:jc w:val="center"/>
        <w:rPr>
          <w:rFonts w:cs="Times New Roman"/>
          <w:bCs/>
        </w:rPr>
      </w:pPr>
      <w:r w:rsidRPr="00B96989">
        <w:rPr>
          <w:rFonts w:cs="Times New Roman"/>
          <w:bCs/>
        </w:rPr>
        <w:t xml:space="preserve">городского округа Электросталь Московской области </w:t>
      </w:r>
    </w:p>
    <w:p w:rsidR="00C65420" w:rsidRPr="00150C42" w:rsidRDefault="00C65420" w:rsidP="00C65420">
      <w:pPr>
        <w:jc w:val="center"/>
        <w:rPr>
          <w:rFonts w:cs="Times New Roman"/>
        </w:rPr>
      </w:pPr>
      <w:bookmarkStart w:id="1" w:name="_Hlk119917169"/>
      <w:r w:rsidRPr="00150C42">
        <w:rPr>
          <w:rFonts w:cs="Times New Roman"/>
          <w:bCs/>
        </w:rPr>
        <w:t>«</w:t>
      </w:r>
      <w:r>
        <w:rPr>
          <w:rFonts w:cs="Times New Roman"/>
          <w:bCs/>
          <w:lang w:eastAsia="en-US"/>
        </w:rPr>
        <w:t>Формирование современной комфортной городской среды</w:t>
      </w:r>
      <w:r w:rsidRPr="00150C42">
        <w:rPr>
          <w:rFonts w:cs="Times New Roman"/>
          <w:bCs/>
        </w:rPr>
        <w:t>»</w:t>
      </w:r>
      <w:bookmarkEnd w:id="0"/>
    </w:p>
    <w:bookmarkEnd w:id="1"/>
    <w:p w:rsidR="00C65420" w:rsidRPr="00B96989" w:rsidRDefault="00C65420" w:rsidP="00C65420">
      <w:pPr>
        <w:autoSpaceDE w:val="0"/>
        <w:autoSpaceDN w:val="0"/>
        <w:adjustRightInd w:val="0"/>
        <w:rPr>
          <w:rFonts w:cs="Times New Roman"/>
        </w:rPr>
      </w:pPr>
    </w:p>
    <w:p w:rsidR="00C65420" w:rsidRDefault="00C65420" w:rsidP="00C65420">
      <w:pPr>
        <w:autoSpaceDE w:val="0"/>
        <w:autoSpaceDN w:val="0"/>
        <w:adjustRightInd w:val="0"/>
        <w:ind w:firstLine="540"/>
        <w:jc w:val="both"/>
      </w:pPr>
      <w:r w:rsidRPr="00B96989">
        <w:rPr>
          <w:rFonts w:cs="Times New Roman"/>
        </w:rPr>
        <w:t xml:space="preserve">В соответствии с Бюджетным </w:t>
      </w:r>
      <w:hyperlink r:id="rId8" w:history="1">
        <w:r w:rsidRPr="00B96989">
          <w:rPr>
            <w:rFonts w:cs="Times New Roman"/>
          </w:rPr>
          <w:t>кодексом</w:t>
        </w:r>
      </w:hyperlink>
      <w:r w:rsidRPr="00B96989">
        <w:rPr>
          <w:rFonts w:cs="Times New Roman"/>
        </w:rPr>
        <w:t xml:space="preserve"> Российской Федерации, </w:t>
      </w:r>
      <w:r w:rsidRPr="00B22D32">
        <w:t>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 14.05.2021 №378/5</w:t>
      </w:r>
      <w:r>
        <w:t xml:space="preserve"> (в редакции </w:t>
      </w:r>
      <w:r w:rsidRPr="00B22D32">
        <w:t>постановлени</w:t>
      </w:r>
      <w:r>
        <w:t>й</w:t>
      </w:r>
      <w:r w:rsidRPr="00B22D32">
        <w:t xml:space="preserve"> Администрации городского округа Электросталь Московской области</w:t>
      </w:r>
      <w:r>
        <w:t xml:space="preserve"> от 09.12.2021 №932/12, </w:t>
      </w:r>
      <w:r w:rsidRPr="00777141">
        <w:t>от 31.10.2022 №1241/10)</w:t>
      </w:r>
      <w:r w:rsidRPr="00B22D32">
        <w:t xml:space="preserve">, Перечнем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</w:t>
      </w:r>
      <w:r w:rsidRPr="00777141">
        <w:t>от 08.11.2022 №1279/11</w:t>
      </w:r>
      <w:r w:rsidRPr="00B96989">
        <w:t xml:space="preserve">, </w:t>
      </w:r>
      <w:r w:rsidRPr="00B96989">
        <w:rPr>
          <w:kern w:val="16"/>
        </w:rPr>
        <w:t xml:space="preserve">Администрация </w:t>
      </w:r>
      <w:r w:rsidRPr="00B96989">
        <w:t>городского округа Электросталь Московской области ПОСТАНОВЛЯЕТ:</w:t>
      </w:r>
    </w:p>
    <w:p w:rsidR="00C65420" w:rsidRDefault="00C65420" w:rsidP="00C65420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>
        <w:rPr>
          <w:rFonts w:cs="Times New Roman"/>
        </w:rPr>
        <w:t>1.</w:t>
      </w:r>
      <w:r w:rsidRPr="00B96989">
        <w:rPr>
          <w:rFonts w:cs="Times New Roman"/>
        </w:rPr>
        <w:t> </w:t>
      </w:r>
      <w:r w:rsidR="00492C80" w:rsidRPr="00776B4B">
        <w:rPr>
          <w:rFonts w:cs="Times New Roman"/>
        </w:rPr>
        <w:t>Внести изменения</w:t>
      </w:r>
      <w:r w:rsidR="00492C80">
        <w:rPr>
          <w:rFonts w:cs="Times New Roman"/>
        </w:rPr>
        <w:t xml:space="preserve"> в</w:t>
      </w:r>
      <w:r w:rsidRPr="00B96989">
        <w:rPr>
          <w:rFonts w:cs="Times New Roman"/>
        </w:rPr>
        <w:t xml:space="preserve"> муниципальную программу городского округа Электросталь Московской области </w:t>
      </w:r>
      <w:r w:rsidRPr="00800AC7">
        <w:t>«Формирование современной комфортной городской среды»</w:t>
      </w:r>
      <w:r w:rsidR="00C357E3">
        <w:t xml:space="preserve">, </w:t>
      </w:r>
      <w:r w:rsidR="00C357E3" w:rsidRPr="00776B4B">
        <w:rPr>
          <w:rFonts w:cs="Times New Roman"/>
        </w:rPr>
        <w:t>утвержденную постановлением Администрации городского округа Электросталь Московской области от</w:t>
      </w:r>
      <w:r w:rsidRPr="00800AC7">
        <w:t xml:space="preserve"> </w:t>
      </w:r>
      <w:r w:rsidR="00C357E3">
        <w:rPr>
          <w:rFonts w:cs="Times New Roman"/>
        </w:rPr>
        <w:t>14.12.2022</w:t>
      </w:r>
      <w:r w:rsidR="00C357E3" w:rsidRPr="00D875C5">
        <w:rPr>
          <w:rFonts w:cs="Times New Roman"/>
        </w:rPr>
        <w:t xml:space="preserve"> № </w:t>
      </w:r>
      <w:r w:rsidR="00C357E3">
        <w:rPr>
          <w:rFonts w:cs="Times New Roman"/>
        </w:rPr>
        <w:t>1477</w:t>
      </w:r>
      <w:r w:rsidR="00C357E3" w:rsidRPr="00D875C5">
        <w:rPr>
          <w:rFonts w:cs="Times New Roman"/>
        </w:rPr>
        <w:t>/12</w:t>
      </w:r>
      <w:r w:rsidRPr="00B96989">
        <w:rPr>
          <w:rFonts w:cs="Times New Roman"/>
        </w:rPr>
        <w:t>.</w:t>
      </w:r>
    </w:p>
    <w:p w:rsidR="00C65420" w:rsidRDefault="00C65420" w:rsidP="00C65420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B96989">
        <w:t>2</w:t>
      </w:r>
      <w:r w:rsidRPr="00B96989">
        <w:rPr>
          <w:rFonts w:cs="Times New Roman"/>
        </w:rPr>
        <w:t>.  </w:t>
      </w:r>
      <w:r w:rsidRPr="00B22D32">
        <w:rPr>
          <w:rFonts w:cs="Times New Roman"/>
        </w:rPr>
        <w:t xml:space="preserve">Опубликовать настоящее постановление на официальном сайте городского округа Электросталь Московской области в сети «Интернет»: </w:t>
      </w:r>
      <w:hyperlink r:id="rId9" w:history="1">
        <w:r w:rsidRPr="00B22D32">
          <w:rPr>
            <w:rStyle w:val="a9"/>
            <w:rFonts w:cs="Times New Roman"/>
            <w:color w:val="auto"/>
            <w:u w:val="none"/>
          </w:rPr>
          <w:t>www.electrostal.ru</w:t>
        </w:r>
      </w:hyperlink>
      <w:r w:rsidRPr="00B22D32">
        <w:rPr>
          <w:rFonts w:cs="Times New Roman"/>
        </w:rPr>
        <w:t>.</w:t>
      </w:r>
    </w:p>
    <w:p w:rsidR="00C65420" w:rsidRDefault="00492C80" w:rsidP="00C65420">
      <w:pPr>
        <w:autoSpaceDE w:val="0"/>
        <w:autoSpaceDN w:val="0"/>
        <w:adjustRightInd w:val="0"/>
        <w:ind w:firstLine="540"/>
        <w:jc w:val="both"/>
      </w:pPr>
      <w:r>
        <w:rPr>
          <w:rFonts w:cs="Times New Roman"/>
        </w:rPr>
        <w:t>3</w:t>
      </w:r>
      <w:r w:rsidR="00C65420">
        <w:t>.</w:t>
      </w:r>
      <w:r w:rsidR="00C65420" w:rsidRPr="00B96989">
        <w:rPr>
          <w:rFonts w:cs="Times New Roman"/>
        </w:rPr>
        <w:t> </w:t>
      </w:r>
      <w:r w:rsidR="00C65420" w:rsidRPr="00B22D32">
        <w:rPr>
          <w:rFonts w:cs="Times New Roman"/>
        </w:rPr>
        <w:t>Настоящее постановление вступает в силу с 01.01.2023</w:t>
      </w:r>
      <w:r w:rsidR="00C65420" w:rsidRPr="00B22D32">
        <w:t>.</w:t>
      </w:r>
    </w:p>
    <w:p w:rsidR="00C65420" w:rsidRPr="00B22D32" w:rsidRDefault="00492C80" w:rsidP="00C65420">
      <w:pPr>
        <w:autoSpaceDE w:val="0"/>
        <w:autoSpaceDN w:val="0"/>
        <w:adjustRightInd w:val="0"/>
        <w:ind w:firstLine="540"/>
        <w:jc w:val="both"/>
      </w:pPr>
      <w:r>
        <w:t>4</w:t>
      </w:r>
      <w:r w:rsidR="00C65420">
        <w:t>.</w:t>
      </w:r>
      <w:r w:rsidR="00C65420" w:rsidRPr="00B96989">
        <w:rPr>
          <w:rFonts w:cs="Times New Roman"/>
        </w:rPr>
        <w:t> </w:t>
      </w:r>
      <w:r w:rsidR="00C65420" w:rsidRPr="001D7F5D">
        <w:t xml:space="preserve">Контроль за исполнением настоящего постановления возложить на заместителя Главы Администрации городского округа Электросталь Московской области </w:t>
      </w:r>
      <w:r w:rsidR="00C65420">
        <w:t xml:space="preserve">       </w:t>
      </w:r>
      <w:r w:rsidR="00C65420" w:rsidRPr="001D7F5D">
        <w:t>Денисова В.А.</w:t>
      </w:r>
    </w:p>
    <w:p w:rsidR="00C65420" w:rsidRPr="00B22D32" w:rsidRDefault="00C65420" w:rsidP="00C65420">
      <w:pPr>
        <w:autoSpaceDE w:val="0"/>
        <w:autoSpaceDN w:val="0"/>
        <w:adjustRightInd w:val="0"/>
        <w:ind w:firstLine="540"/>
        <w:jc w:val="both"/>
      </w:pPr>
    </w:p>
    <w:p w:rsidR="00C65420" w:rsidRDefault="00C65420" w:rsidP="00C65420">
      <w:pPr>
        <w:autoSpaceDE w:val="0"/>
        <w:autoSpaceDN w:val="0"/>
        <w:adjustRightInd w:val="0"/>
        <w:jc w:val="both"/>
        <w:rPr>
          <w:color w:val="FF0000"/>
        </w:rPr>
      </w:pPr>
    </w:p>
    <w:p w:rsidR="00C65420" w:rsidRDefault="00C65420" w:rsidP="00C65420">
      <w:pPr>
        <w:autoSpaceDE w:val="0"/>
        <w:autoSpaceDN w:val="0"/>
        <w:adjustRightInd w:val="0"/>
        <w:jc w:val="both"/>
        <w:rPr>
          <w:color w:val="FF0000"/>
        </w:rPr>
      </w:pPr>
    </w:p>
    <w:p w:rsidR="00C65420" w:rsidRPr="006C61CD" w:rsidRDefault="00C65420" w:rsidP="00C65420">
      <w:pPr>
        <w:autoSpaceDE w:val="0"/>
        <w:autoSpaceDN w:val="0"/>
        <w:adjustRightInd w:val="0"/>
        <w:jc w:val="both"/>
        <w:rPr>
          <w:color w:val="FF0000"/>
        </w:rPr>
      </w:pPr>
    </w:p>
    <w:p w:rsidR="00C65420" w:rsidRDefault="00C65420" w:rsidP="00C65420">
      <w:pPr>
        <w:jc w:val="both"/>
      </w:pPr>
      <w:r w:rsidRPr="00C56BCE">
        <w:t>Глав</w:t>
      </w:r>
      <w:r>
        <w:t>а</w:t>
      </w:r>
      <w:r w:rsidRPr="00C56BCE">
        <w:t xml:space="preserve"> городского округа                                                                          </w:t>
      </w:r>
      <w:r>
        <w:t xml:space="preserve">               И.Ю. Волкова</w:t>
      </w:r>
    </w:p>
    <w:p w:rsidR="00C65420" w:rsidRDefault="00C65420" w:rsidP="00C65420">
      <w:pPr>
        <w:jc w:val="both"/>
      </w:pPr>
    </w:p>
    <w:p w:rsidR="00492C80" w:rsidRDefault="00492C80" w:rsidP="00C65420">
      <w:pPr>
        <w:jc w:val="both"/>
      </w:pPr>
    </w:p>
    <w:p w:rsidR="00492C80" w:rsidRDefault="00492C80" w:rsidP="00C65420">
      <w:pPr>
        <w:jc w:val="both"/>
      </w:pPr>
    </w:p>
    <w:p w:rsidR="00492C80" w:rsidRDefault="00492C80" w:rsidP="00C65420">
      <w:pPr>
        <w:jc w:val="both"/>
      </w:pPr>
    </w:p>
    <w:p w:rsidR="0085697A" w:rsidRDefault="0085697A" w:rsidP="00696F84">
      <w:pPr>
        <w:spacing w:line="240" w:lineRule="exact"/>
        <w:jc w:val="both"/>
        <w:rPr>
          <w:rFonts w:cs="Times New Roman"/>
        </w:rPr>
      </w:pPr>
    </w:p>
    <w:p w:rsidR="0085697A" w:rsidRDefault="0085697A" w:rsidP="00696F84">
      <w:pPr>
        <w:spacing w:line="240" w:lineRule="exact"/>
        <w:jc w:val="both"/>
        <w:rPr>
          <w:rFonts w:cs="Times New Roman"/>
        </w:rPr>
        <w:sectPr w:rsidR="0085697A" w:rsidSect="007C0FCC">
          <w:headerReference w:type="default" r:id="rId10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492C80" w:rsidRPr="00D875C5" w:rsidRDefault="00492C80" w:rsidP="00492C80">
      <w:pPr>
        <w:ind w:left="8496"/>
        <w:rPr>
          <w:rFonts w:cs="Times New Roman"/>
        </w:rPr>
      </w:pPr>
      <w:r w:rsidRPr="00D875C5">
        <w:rPr>
          <w:rFonts w:cs="Times New Roman"/>
        </w:rPr>
        <w:lastRenderedPageBreak/>
        <w:t>Приложение к постановлению Администрации городского округа Электросталь Московской области</w:t>
      </w:r>
    </w:p>
    <w:p w:rsidR="00492C80" w:rsidRPr="00D875C5" w:rsidRDefault="00492C80" w:rsidP="00492C80">
      <w:pPr>
        <w:ind w:left="8496"/>
        <w:rPr>
          <w:rFonts w:cs="Times New Roman"/>
        </w:rPr>
      </w:pPr>
      <w:r w:rsidRPr="00D875C5">
        <w:rPr>
          <w:rFonts w:cs="Times New Roman"/>
        </w:rPr>
        <w:t>от ____________ № _________</w:t>
      </w:r>
    </w:p>
    <w:p w:rsidR="00492C80" w:rsidRPr="00D875C5" w:rsidRDefault="00492C80" w:rsidP="00492C80">
      <w:pPr>
        <w:tabs>
          <w:tab w:val="left" w:pos="3675"/>
        </w:tabs>
        <w:ind w:left="8496"/>
        <w:rPr>
          <w:rFonts w:cs="Times New Roman"/>
        </w:rPr>
      </w:pPr>
      <w:r w:rsidRPr="00D875C5">
        <w:rPr>
          <w:rFonts w:cs="Times New Roman"/>
        </w:rPr>
        <w:t>«Утверждена</w:t>
      </w:r>
    </w:p>
    <w:p w:rsidR="00492C80" w:rsidRPr="00D875C5" w:rsidRDefault="00492C80" w:rsidP="00492C80">
      <w:pPr>
        <w:tabs>
          <w:tab w:val="left" w:pos="3675"/>
        </w:tabs>
        <w:ind w:left="8496"/>
        <w:rPr>
          <w:rFonts w:cs="Times New Roman"/>
        </w:rPr>
      </w:pPr>
      <w:r w:rsidRPr="00D875C5">
        <w:rPr>
          <w:rFonts w:cs="Times New Roman"/>
        </w:rPr>
        <w:t>постановлением Администрации городского округа Электросталь Московской области:</w:t>
      </w:r>
    </w:p>
    <w:p w:rsidR="00492C80" w:rsidRPr="00D875C5" w:rsidRDefault="00492C80" w:rsidP="00492C80">
      <w:pPr>
        <w:tabs>
          <w:tab w:val="left" w:pos="5526"/>
          <w:tab w:val="right" w:pos="14570"/>
        </w:tabs>
        <w:ind w:left="8496"/>
        <w:rPr>
          <w:rFonts w:cs="Times New Roman"/>
        </w:rPr>
      </w:pPr>
      <w:r>
        <w:rPr>
          <w:rFonts w:cs="Times New Roman"/>
        </w:rPr>
        <w:t>от 14.12.2022</w:t>
      </w:r>
      <w:r w:rsidRPr="00D875C5">
        <w:rPr>
          <w:rFonts w:cs="Times New Roman"/>
        </w:rPr>
        <w:t xml:space="preserve"> № </w:t>
      </w:r>
      <w:r>
        <w:rPr>
          <w:rFonts w:cs="Times New Roman"/>
        </w:rPr>
        <w:t>1477</w:t>
      </w:r>
      <w:r w:rsidRPr="00D875C5">
        <w:rPr>
          <w:rFonts w:cs="Times New Roman"/>
        </w:rPr>
        <w:t>/12</w:t>
      </w:r>
    </w:p>
    <w:p w:rsidR="0085697A" w:rsidRPr="00B34EFA" w:rsidRDefault="0085697A" w:rsidP="0085697A">
      <w:pPr>
        <w:jc w:val="center"/>
        <w:rPr>
          <w:rFonts w:cs="Times New Roman"/>
          <w:bCs/>
        </w:rPr>
      </w:pPr>
    </w:p>
    <w:p w:rsidR="0085697A" w:rsidRPr="00B34EFA" w:rsidRDefault="0085697A" w:rsidP="0085697A">
      <w:pPr>
        <w:jc w:val="center"/>
        <w:rPr>
          <w:rFonts w:cs="Times New Roman"/>
          <w:bCs/>
        </w:rPr>
      </w:pPr>
    </w:p>
    <w:p w:rsidR="0085697A" w:rsidRPr="00B34EFA" w:rsidRDefault="0085697A" w:rsidP="0085697A">
      <w:pPr>
        <w:jc w:val="center"/>
        <w:rPr>
          <w:rFonts w:cs="Times New Roman"/>
          <w:bCs/>
        </w:rPr>
      </w:pPr>
    </w:p>
    <w:p w:rsidR="0085697A" w:rsidRPr="00B34EFA" w:rsidRDefault="0085697A" w:rsidP="0085697A">
      <w:pPr>
        <w:jc w:val="center"/>
        <w:rPr>
          <w:rFonts w:cs="Times New Roman"/>
          <w:bCs/>
        </w:rPr>
      </w:pPr>
    </w:p>
    <w:p w:rsidR="0085697A" w:rsidRPr="00B34EFA" w:rsidRDefault="0085697A" w:rsidP="0085697A">
      <w:pPr>
        <w:jc w:val="center"/>
        <w:rPr>
          <w:rFonts w:cs="Times New Roman"/>
          <w:bCs/>
        </w:rPr>
      </w:pPr>
      <w:r w:rsidRPr="00B34EFA">
        <w:rPr>
          <w:rFonts w:cs="Times New Roman"/>
          <w:bCs/>
        </w:rPr>
        <w:t xml:space="preserve">Муниципальная программа городского округа Электросталь Московской области </w:t>
      </w:r>
    </w:p>
    <w:p w:rsidR="0085697A" w:rsidRPr="00B34EFA" w:rsidRDefault="0085697A" w:rsidP="0085697A">
      <w:pPr>
        <w:jc w:val="center"/>
        <w:rPr>
          <w:rFonts w:cs="Times New Roman"/>
          <w:bCs/>
        </w:rPr>
      </w:pPr>
      <w:r w:rsidRPr="00B34EFA">
        <w:rPr>
          <w:rFonts w:cs="Times New Roman"/>
          <w:bCs/>
        </w:rPr>
        <w:t>«Формирование современной комфортной городской среды»</w:t>
      </w:r>
    </w:p>
    <w:p w:rsidR="0085697A" w:rsidRPr="00B34EFA" w:rsidRDefault="0085697A" w:rsidP="0085697A">
      <w:pPr>
        <w:jc w:val="center"/>
        <w:rPr>
          <w:rFonts w:cs="Times New Roman"/>
          <w:bCs/>
        </w:rPr>
      </w:pPr>
    </w:p>
    <w:p w:rsidR="0085697A" w:rsidRPr="00B34EFA" w:rsidRDefault="0085697A" w:rsidP="0085697A">
      <w:pPr>
        <w:jc w:val="center"/>
        <w:rPr>
          <w:rFonts w:cs="Times New Roman"/>
          <w:bCs/>
        </w:rPr>
      </w:pPr>
      <w:r w:rsidRPr="00B34EFA">
        <w:rPr>
          <w:rFonts w:cs="Times New Roman"/>
          <w:bCs/>
        </w:rPr>
        <w:t xml:space="preserve">1. Паспорт </w:t>
      </w:r>
    </w:p>
    <w:p w:rsidR="0085697A" w:rsidRPr="00B34EFA" w:rsidRDefault="0085697A" w:rsidP="0085697A">
      <w:pPr>
        <w:jc w:val="center"/>
        <w:rPr>
          <w:rFonts w:cs="Times New Roman"/>
          <w:bCs/>
        </w:rPr>
      </w:pPr>
      <w:r w:rsidRPr="00B34EFA">
        <w:rPr>
          <w:rFonts w:cs="Times New Roman"/>
          <w:bCs/>
        </w:rPr>
        <w:t xml:space="preserve">муниципальной программы городского округа Электросталь Московской области </w:t>
      </w:r>
    </w:p>
    <w:p w:rsidR="0085697A" w:rsidRPr="00B34EFA" w:rsidRDefault="0085697A" w:rsidP="0085697A">
      <w:pPr>
        <w:jc w:val="center"/>
        <w:rPr>
          <w:rFonts w:cs="Times New Roman"/>
          <w:bCs/>
        </w:rPr>
      </w:pPr>
      <w:r w:rsidRPr="00B34EFA">
        <w:rPr>
          <w:rFonts w:cs="Times New Roman"/>
          <w:bCs/>
        </w:rPr>
        <w:t xml:space="preserve">«Формирование современной комфортной городской среды» </w:t>
      </w:r>
    </w:p>
    <w:p w:rsidR="0085697A" w:rsidRPr="00B34EFA" w:rsidRDefault="0085697A" w:rsidP="0085697A">
      <w:pPr>
        <w:jc w:val="center"/>
        <w:rPr>
          <w:rFonts w:cs="Times New Roman"/>
        </w:rPr>
      </w:pPr>
    </w:p>
    <w:tbl>
      <w:tblPr>
        <w:tblW w:w="5266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5642"/>
        <w:gridCol w:w="1605"/>
        <w:gridCol w:w="1605"/>
        <w:gridCol w:w="1606"/>
        <w:gridCol w:w="1605"/>
        <w:gridCol w:w="1605"/>
        <w:gridCol w:w="1606"/>
      </w:tblGrid>
      <w:tr w:rsidR="0085697A" w:rsidRPr="00B34EFA" w:rsidTr="000F3281">
        <w:trPr>
          <w:trHeight w:val="20"/>
        </w:trPr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7A" w:rsidRPr="00B34EFA" w:rsidRDefault="0085697A" w:rsidP="002D0500">
            <w:pPr>
              <w:rPr>
                <w:rFonts w:cs="Times New Roman"/>
              </w:rPr>
            </w:pPr>
            <w:r w:rsidRPr="00B34EFA">
              <w:rPr>
                <w:rFonts w:cs="Times New Roman"/>
              </w:rPr>
              <w:t>Координатор муниципальной программы</w:t>
            </w:r>
          </w:p>
        </w:tc>
        <w:tc>
          <w:tcPr>
            <w:tcW w:w="96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Arial"/>
                <w:sz w:val="24"/>
                <w:szCs w:val="24"/>
              </w:rPr>
            </w:pPr>
            <w:r w:rsidRPr="00B34EFA">
              <w:rPr>
                <w:rFonts w:ascii="Times New Roman" w:hAnsi="Times New Roman" w:cs="Arial"/>
                <w:sz w:val="24"/>
                <w:szCs w:val="24"/>
              </w:rPr>
              <w:t>Заместитель Главы Администрации городского округа Электросталь Московской области В.А. Денисов</w:t>
            </w:r>
          </w:p>
        </w:tc>
      </w:tr>
      <w:tr w:rsidR="0085697A" w:rsidRPr="00B34EFA" w:rsidTr="000F3281">
        <w:trPr>
          <w:trHeight w:val="20"/>
        </w:trPr>
        <w:tc>
          <w:tcPr>
            <w:tcW w:w="5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7A" w:rsidRPr="00B34EFA" w:rsidRDefault="0085697A" w:rsidP="002D0500">
            <w:pPr>
              <w:rPr>
                <w:rFonts w:cs="Times New Roman"/>
              </w:rPr>
            </w:pPr>
            <w:r w:rsidRPr="00B34EFA">
              <w:rPr>
                <w:rFonts w:cs="Times New Roman"/>
              </w:rPr>
              <w:t>Муниципальный заказчик муниципальной программы</w:t>
            </w:r>
          </w:p>
        </w:tc>
        <w:tc>
          <w:tcPr>
            <w:tcW w:w="96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697A" w:rsidRPr="00B34EFA" w:rsidRDefault="00761E72" w:rsidP="002D050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«Строительство, благоустройство и дорожное хозяйство»</w:t>
            </w:r>
          </w:p>
        </w:tc>
      </w:tr>
      <w:tr w:rsidR="0085697A" w:rsidRPr="00B34EFA" w:rsidTr="000F3281">
        <w:trPr>
          <w:trHeight w:val="20"/>
        </w:trPr>
        <w:tc>
          <w:tcPr>
            <w:tcW w:w="5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7A" w:rsidRPr="00B34EFA" w:rsidRDefault="0085697A" w:rsidP="002D0500">
            <w:pPr>
              <w:rPr>
                <w:rFonts w:cs="Times New Roman"/>
              </w:rPr>
            </w:pPr>
            <w:r w:rsidRPr="00B34EFA">
              <w:rPr>
                <w:rFonts w:cs="Times New Roman"/>
              </w:rPr>
              <w:t>Цель муниципальной программы</w:t>
            </w:r>
          </w:p>
        </w:tc>
        <w:tc>
          <w:tcPr>
            <w:tcW w:w="96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697A" w:rsidRPr="00B34EFA" w:rsidRDefault="0085697A" w:rsidP="002D0500">
            <w:pPr>
              <w:rPr>
                <w:rFonts w:cs="Times New Roman"/>
              </w:rPr>
            </w:pPr>
            <w:r w:rsidRPr="00B34EFA">
              <w:rPr>
                <w:rFonts w:cs="Times New Roman"/>
              </w:rPr>
              <w:t>Повышение качества и комфортности городской среды на территории городского округа Электросталь Московской области</w:t>
            </w:r>
          </w:p>
        </w:tc>
      </w:tr>
      <w:tr w:rsidR="0085697A" w:rsidRPr="00B34EFA" w:rsidTr="000F3281">
        <w:trPr>
          <w:trHeight w:val="433"/>
        </w:trPr>
        <w:tc>
          <w:tcPr>
            <w:tcW w:w="5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7A" w:rsidRPr="00B34EFA" w:rsidRDefault="0085697A" w:rsidP="002D0500">
            <w:pPr>
              <w:rPr>
                <w:rFonts w:cs="Times New Roman"/>
              </w:rPr>
            </w:pPr>
            <w:r w:rsidRPr="00B34EFA">
              <w:rPr>
                <w:rFonts w:cs="Times New Roman"/>
              </w:rPr>
              <w:t>Перечень подпрограмм</w:t>
            </w:r>
          </w:p>
        </w:tc>
        <w:tc>
          <w:tcPr>
            <w:tcW w:w="9632" w:type="dxa"/>
            <w:gridSpan w:val="6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85697A" w:rsidRPr="00B34EFA" w:rsidRDefault="0085697A" w:rsidP="002D0500">
            <w:pPr>
              <w:rPr>
                <w:rFonts w:cs="Times New Roman"/>
              </w:rPr>
            </w:pPr>
            <w:r w:rsidRPr="00B34EFA">
              <w:rPr>
                <w:rFonts w:cs="Times New Roman"/>
              </w:rPr>
              <w:t>Муниципальные заказчики подпрограммы</w:t>
            </w:r>
          </w:p>
        </w:tc>
      </w:tr>
      <w:tr w:rsidR="0085697A" w:rsidRPr="00B34EFA" w:rsidTr="000F3281">
        <w:trPr>
          <w:trHeight w:val="20"/>
        </w:trPr>
        <w:tc>
          <w:tcPr>
            <w:tcW w:w="5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97A" w:rsidRPr="00B34EFA" w:rsidRDefault="0085697A" w:rsidP="002D0500">
            <w:pPr>
              <w:rPr>
                <w:rFonts w:cs="Times New Roman"/>
              </w:rPr>
            </w:pPr>
            <w:r w:rsidRPr="00B34EFA">
              <w:rPr>
                <w:rFonts w:cs="Times New Roman"/>
              </w:rPr>
              <w:t>Подпрограмма I «Комфортная городская среда»</w:t>
            </w:r>
          </w:p>
        </w:tc>
        <w:tc>
          <w:tcPr>
            <w:tcW w:w="96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697A" w:rsidRPr="00B34EFA" w:rsidRDefault="00761E72" w:rsidP="002D0500">
            <w:pPr>
              <w:rPr>
                <w:rFonts w:cs="Times New Roman"/>
              </w:rPr>
            </w:pPr>
            <w:r>
              <w:t>Муниципальное казенное учреждение «Строительство, благоустройство и дорожное хозяйство»</w:t>
            </w:r>
          </w:p>
        </w:tc>
      </w:tr>
      <w:tr w:rsidR="0085697A" w:rsidRPr="00B34EFA" w:rsidTr="000F3281">
        <w:trPr>
          <w:trHeight w:val="20"/>
        </w:trPr>
        <w:tc>
          <w:tcPr>
            <w:tcW w:w="5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97A" w:rsidRPr="00B34EFA" w:rsidRDefault="0085697A" w:rsidP="000F3281">
            <w:pPr>
              <w:rPr>
                <w:rFonts w:cs="Times New Roman"/>
              </w:rPr>
            </w:pPr>
            <w:r w:rsidRPr="00B34EFA">
              <w:rPr>
                <w:rFonts w:cs="Times New Roman"/>
              </w:rPr>
              <w:t>Подпрограмма II 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96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697A" w:rsidRPr="00B34EFA" w:rsidRDefault="00761E72" w:rsidP="002D0500">
            <w:pPr>
              <w:rPr>
                <w:rFonts w:cs="Times New Roman"/>
              </w:rPr>
            </w:pPr>
            <w:r>
              <w:t>Муниципальное казенное учреждение «Строительство, благоустройство и дорожное хозяйство»</w:t>
            </w:r>
          </w:p>
        </w:tc>
      </w:tr>
      <w:tr w:rsidR="0085697A" w:rsidRPr="00B34EFA" w:rsidTr="000F3281">
        <w:trPr>
          <w:trHeight w:val="20"/>
        </w:trPr>
        <w:tc>
          <w:tcPr>
            <w:tcW w:w="5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97A" w:rsidRPr="00B34EFA" w:rsidRDefault="0085697A" w:rsidP="002D0500">
            <w:pPr>
              <w:rPr>
                <w:rFonts w:cs="Times New Roman"/>
              </w:rPr>
            </w:pPr>
            <w:r w:rsidRPr="00B34EFA">
              <w:rPr>
                <w:rFonts w:cs="Times New Roman"/>
              </w:rPr>
              <w:lastRenderedPageBreak/>
              <w:t>Краткая характеристика подпрограмм</w:t>
            </w:r>
          </w:p>
        </w:tc>
        <w:tc>
          <w:tcPr>
            <w:tcW w:w="96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697A" w:rsidRPr="00B34EFA" w:rsidRDefault="0085697A" w:rsidP="000F32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EFA">
              <w:rPr>
                <w:rFonts w:ascii="Times New Roman" w:hAnsi="Times New Roman"/>
                <w:sz w:val="24"/>
                <w:szCs w:val="24"/>
              </w:rPr>
              <w:t>В рамках Подпрограммы I «Комфортная городская среда» планируется реализация мероприятий, направленных на повышение уровня благоустройства городского округа Электросталь Московской области, а также способствующих улучшению архитектурно-художественного облика городского округа и созданию современной среды для жизни с учетом исторической застройки и природных ландшафтов,  комфортному отдыху и укреплению здоровья граждан в природной среде залесенных ландшафтов, использованию водных объектов общего пользования для рекреационных целей, комплексному и устойчивому развитию городского округа в части привлечения населения к здоровому образу жизни через развитие уличной детской игровой инфраструктуры, комфортному передвижению по населенным пунктам в вечерне-ночное время, расширению велопешеходной сети и спектра общедоступных пространств и сервисов для отдыха, прогулок, занятий физической культурой и спортом на территории Московской области</w:t>
            </w:r>
            <w:r w:rsidR="00BD6121">
              <w:rPr>
                <w:rFonts w:ascii="Times New Roman" w:hAnsi="Times New Roman"/>
                <w:sz w:val="24"/>
                <w:szCs w:val="24"/>
              </w:rPr>
              <w:t>.</w:t>
            </w:r>
            <w:r w:rsidRPr="00B34E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5697A" w:rsidRPr="00B34EFA" w:rsidTr="000F3281">
        <w:trPr>
          <w:trHeight w:val="1160"/>
        </w:trPr>
        <w:tc>
          <w:tcPr>
            <w:tcW w:w="5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97A" w:rsidRPr="00B34EFA" w:rsidRDefault="0085697A" w:rsidP="002D0500">
            <w:pPr>
              <w:rPr>
                <w:rFonts w:cs="Times New Roman"/>
              </w:rPr>
            </w:pPr>
          </w:p>
        </w:tc>
        <w:tc>
          <w:tcPr>
            <w:tcW w:w="9632" w:type="dxa"/>
            <w:gridSpan w:val="6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BD6121" w:rsidRPr="00B34EFA" w:rsidRDefault="0085697A" w:rsidP="000F3281">
            <w:pPr>
              <w:pStyle w:val="ConsPlusNorma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4EFA">
              <w:rPr>
                <w:rFonts w:ascii="Times New Roman" w:hAnsi="Times New Roman"/>
                <w:bCs/>
                <w:sz w:val="24"/>
                <w:szCs w:val="24"/>
              </w:rPr>
              <w:t>Подпрограмма II «Создание условий для обеспечения комфортного проживания жителей, в том числе в многоквартирных домах на территории Московской области» направлена на создание благоприятных и безопасных условий для проживания граждан в многоквартирных домах, комплексную модернизацию объектов общего пользования на дворовых территориях, обеспечение современного качества внутриквартальных проездов, пешеходной сети.</w:t>
            </w:r>
          </w:p>
        </w:tc>
      </w:tr>
      <w:tr w:rsidR="0085697A" w:rsidRPr="00B34EFA" w:rsidTr="000F3281">
        <w:trPr>
          <w:trHeight w:val="20"/>
        </w:trPr>
        <w:tc>
          <w:tcPr>
            <w:tcW w:w="5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7A" w:rsidRPr="00B34EFA" w:rsidRDefault="0085697A" w:rsidP="00BD6121">
            <w:pPr>
              <w:rPr>
                <w:rFonts w:cs="Times New Roman"/>
              </w:rPr>
            </w:pPr>
            <w:r w:rsidRPr="00B34EFA">
              <w:rPr>
                <w:rFonts w:cs="Times New Roman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EF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EFA">
              <w:rPr>
                <w:rFonts w:ascii="Times New Roman" w:hAnsi="Times New Roman"/>
                <w:sz w:val="24"/>
                <w:szCs w:val="24"/>
              </w:rPr>
              <w:t xml:space="preserve">2023 год 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EFA">
              <w:rPr>
                <w:rFonts w:ascii="Times New Roman" w:hAnsi="Times New Roman"/>
                <w:sz w:val="24"/>
                <w:szCs w:val="24"/>
              </w:rPr>
              <w:t xml:space="preserve">2024 год 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EFA">
              <w:rPr>
                <w:rFonts w:ascii="Times New Roman" w:hAnsi="Times New Roman"/>
                <w:sz w:val="24"/>
                <w:szCs w:val="24"/>
              </w:rPr>
              <w:t xml:space="preserve">2025 год 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EFA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EFA">
              <w:rPr>
                <w:rFonts w:ascii="Times New Roman" w:hAnsi="Times New Roman"/>
                <w:sz w:val="24"/>
                <w:szCs w:val="24"/>
              </w:rPr>
              <w:t xml:space="preserve">2027 год </w:t>
            </w:r>
          </w:p>
        </w:tc>
      </w:tr>
      <w:tr w:rsidR="0085697A" w:rsidRPr="00B34EFA" w:rsidTr="000F3281">
        <w:trPr>
          <w:trHeight w:val="20"/>
        </w:trPr>
        <w:tc>
          <w:tcPr>
            <w:tcW w:w="5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97A" w:rsidRDefault="0085697A" w:rsidP="00BD6121">
            <w:pPr>
              <w:rPr>
                <w:rFonts w:cs="Times New Roman"/>
              </w:rPr>
            </w:pPr>
            <w:r w:rsidRPr="00B34EFA">
              <w:rPr>
                <w:rFonts w:cs="Times New Roman"/>
              </w:rPr>
              <w:t xml:space="preserve">Средства бюджета городского округа Электросталь </w:t>
            </w:r>
          </w:p>
          <w:p w:rsidR="00BD6121" w:rsidRPr="00B34EFA" w:rsidRDefault="00BD6121" w:rsidP="00BD6121">
            <w:pPr>
              <w:rPr>
                <w:rFonts w:cs="Times New Roman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97A" w:rsidRPr="00B34EFA" w:rsidRDefault="0085697A" w:rsidP="002D0500">
            <w:pPr>
              <w:jc w:val="center"/>
              <w:rPr>
                <w:rFonts w:cs="Times New Roman"/>
                <w:b/>
                <w:bCs/>
              </w:rPr>
            </w:pPr>
            <w:r w:rsidRPr="00B34EFA">
              <w:rPr>
                <w:rFonts w:cs="Times New Roman"/>
                <w:b/>
                <w:bCs/>
              </w:rPr>
              <w:t>3 578 383,46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</w:rPr>
              <w:t>924 553,82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</w:rPr>
              <w:t>721 359,64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</w:rPr>
              <w:t>684 706,81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</w:rPr>
              <w:t>621 533,60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</w:rPr>
              <w:t>626 229,60</w:t>
            </w:r>
          </w:p>
        </w:tc>
      </w:tr>
      <w:tr w:rsidR="0085697A" w:rsidRPr="00B34EFA" w:rsidTr="000F3281">
        <w:trPr>
          <w:trHeight w:val="20"/>
        </w:trPr>
        <w:tc>
          <w:tcPr>
            <w:tcW w:w="5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97A" w:rsidRDefault="0085697A" w:rsidP="00BD6121">
            <w:pPr>
              <w:rPr>
                <w:rFonts w:cs="Times New Roman"/>
              </w:rPr>
            </w:pPr>
            <w:r w:rsidRPr="00B34EFA">
              <w:rPr>
                <w:rFonts w:cs="Times New Roman"/>
              </w:rPr>
              <w:t>Средства бюджета Московской области</w:t>
            </w:r>
          </w:p>
          <w:p w:rsidR="00BD6121" w:rsidRPr="00B34EFA" w:rsidRDefault="00BD6121" w:rsidP="00BD6121">
            <w:pPr>
              <w:rPr>
                <w:rFonts w:cs="Times New Roman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97A" w:rsidRPr="00B34EFA" w:rsidRDefault="0085697A" w:rsidP="002D0500">
            <w:pPr>
              <w:jc w:val="center"/>
              <w:rPr>
                <w:rFonts w:cs="Times New Roman"/>
                <w:b/>
                <w:bCs/>
              </w:rPr>
            </w:pPr>
            <w:r w:rsidRPr="00B34EFA">
              <w:rPr>
                <w:rFonts w:cs="Times New Roman"/>
                <w:b/>
                <w:bCs/>
              </w:rPr>
              <w:t>371 163,85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</w:rPr>
              <w:t>301 079,31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</w:rPr>
              <w:t>64 277,07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</w:rPr>
              <w:t>4 459,47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</w:rPr>
              <w:t>674,00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</w:rPr>
              <w:t>674,00</w:t>
            </w:r>
          </w:p>
        </w:tc>
      </w:tr>
      <w:tr w:rsidR="0085697A" w:rsidRPr="00B34EFA" w:rsidTr="000F3281">
        <w:trPr>
          <w:trHeight w:val="20"/>
        </w:trPr>
        <w:tc>
          <w:tcPr>
            <w:tcW w:w="5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97A" w:rsidRDefault="0085697A" w:rsidP="00BD6121">
            <w:pPr>
              <w:rPr>
                <w:rFonts w:cs="Times New Roman"/>
              </w:rPr>
            </w:pPr>
            <w:r w:rsidRPr="00B34EFA">
              <w:rPr>
                <w:rFonts w:cs="Times New Roman"/>
              </w:rPr>
              <w:t>Средства Федерального бюджета</w:t>
            </w:r>
          </w:p>
          <w:p w:rsidR="00BD6121" w:rsidRPr="00B34EFA" w:rsidRDefault="00BD6121" w:rsidP="00BD6121">
            <w:pPr>
              <w:rPr>
                <w:rFonts w:cs="Times New Roman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97A" w:rsidRPr="00B34EFA" w:rsidRDefault="0085697A" w:rsidP="002D0500">
            <w:pPr>
              <w:jc w:val="center"/>
              <w:rPr>
                <w:rFonts w:cs="Times New Roman"/>
                <w:b/>
                <w:bCs/>
              </w:rPr>
            </w:pPr>
            <w:r w:rsidRPr="00B34EFA">
              <w:rPr>
                <w:rFonts w:cs="Times New Roman"/>
                <w:b/>
                <w:bCs/>
              </w:rPr>
              <w:t>158 025,60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</w:rPr>
              <w:t>158 025,60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</w:rPr>
              <w:t>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</w:rPr>
              <w:t>0,00</w:t>
            </w:r>
          </w:p>
        </w:tc>
      </w:tr>
      <w:tr w:rsidR="0085697A" w:rsidRPr="00B34EFA" w:rsidTr="000F3281">
        <w:trPr>
          <w:trHeight w:val="20"/>
        </w:trPr>
        <w:tc>
          <w:tcPr>
            <w:tcW w:w="5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97A" w:rsidRDefault="0085697A" w:rsidP="00BD6121">
            <w:pPr>
              <w:rPr>
                <w:rFonts w:cs="Times New Roman"/>
              </w:rPr>
            </w:pPr>
            <w:r w:rsidRPr="00B34EFA">
              <w:rPr>
                <w:rFonts w:cs="Times New Roman"/>
              </w:rPr>
              <w:t>Внебюджетные средства</w:t>
            </w:r>
          </w:p>
          <w:p w:rsidR="00BD6121" w:rsidRPr="00B34EFA" w:rsidRDefault="00BD6121" w:rsidP="00BD6121">
            <w:pPr>
              <w:rPr>
                <w:rFonts w:cs="Times New Roman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97A" w:rsidRPr="00B34EFA" w:rsidRDefault="0085697A" w:rsidP="002D0500">
            <w:pPr>
              <w:jc w:val="center"/>
              <w:rPr>
                <w:rFonts w:cs="Times New Roman"/>
                <w:b/>
                <w:bCs/>
              </w:rPr>
            </w:pPr>
            <w:r w:rsidRPr="00B34EFA">
              <w:rPr>
                <w:rFonts w:cs="Times New Roman"/>
                <w:b/>
                <w:bCs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</w:rPr>
              <w:t>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</w:rPr>
              <w:t>0,00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</w:rPr>
              <w:t>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</w:rPr>
              <w:t>0,00</w:t>
            </w:r>
          </w:p>
        </w:tc>
      </w:tr>
      <w:tr w:rsidR="0085697A" w:rsidRPr="00B34EFA" w:rsidTr="000F3281">
        <w:trPr>
          <w:trHeight w:val="20"/>
        </w:trPr>
        <w:tc>
          <w:tcPr>
            <w:tcW w:w="5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7A" w:rsidRDefault="0085697A" w:rsidP="00BD6121">
            <w:pPr>
              <w:rPr>
                <w:rFonts w:cs="Times New Roman"/>
              </w:rPr>
            </w:pPr>
            <w:r w:rsidRPr="00B34EFA">
              <w:rPr>
                <w:rFonts w:cs="Times New Roman"/>
              </w:rPr>
              <w:t>Всего, в том числе по годам:</w:t>
            </w:r>
          </w:p>
          <w:p w:rsidR="00BD6121" w:rsidRPr="00B34EFA" w:rsidRDefault="00BD6121" w:rsidP="00BD6121">
            <w:pPr>
              <w:rPr>
                <w:rFonts w:cs="Times New Roman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97A" w:rsidRPr="00B34EFA" w:rsidRDefault="0085697A" w:rsidP="002D0500">
            <w:pPr>
              <w:jc w:val="center"/>
              <w:rPr>
                <w:rFonts w:cs="Times New Roman"/>
                <w:b/>
                <w:bCs/>
              </w:rPr>
            </w:pPr>
            <w:r w:rsidRPr="00B34EFA">
              <w:rPr>
                <w:rFonts w:cs="Times New Roman"/>
                <w:b/>
                <w:bCs/>
              </w:rPr>
              <w:t>4 107 572,91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97A" w:rsidRPr="00B34EFA" w:rsidRDefault="0085697A" w:rsidP="002D0500">
            <w:pPr>
              <w:jc w:val="center"/>
              <w:rPr>
                <w:rFonts w:cs="Times New Roman"/>
                <w:b/>
                <w:bCs/>
              </w:rPr>
            </w:pPr>
            <w:r w:rsidRPr="00B34EFA">
              <w:rPr>
                <w:rFonts w:cs="Times New Roman"/>
                <w:b/>
                <w:bCs/>
              </w:rPr>
              <w:t>1 383 658,73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97A" w:rsidRPr="00B34EFA" w:rsidRDefault="0085697A" w:rsidP="002D0500">
            <w:pPr>
              <w:jc w:val="center"/>
              <w:rPr>
                <w:rFonts w:cs="Times New Roman"/>
                <w:b/>
                <w:bCs/>
              </w:rPr>
            </w:pPr>
            <w:r w:rsidRPr="00B34EFA">
              <w:rPr>
                <w:rFonts w:cs="Times New Roman"/>
                <w:b/>
                <w:bCs/>
              </w:rPr>
              <w:t>785 636,71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97A" w:rsidRPr="00B34EFA" w:rsidRDefault="0085697A" w:rsidP="002D0500">
            <w:pPr>
              <w:jc w:val="center"/>
              <w:rPr>
                <w:rFonts w:cs="Times New Roman"/>
                <w:b/>
                <w:bCs/>
              </w:rPr>
            </w:pPr>
            <w:r w:rsidRPr="00B34EFA">
              <w:rPr>
                <w:rFonts w:cs="Times New Roman"/>
                <w:b/>
                <w:bCs/>
              </w:rPr>
              <w:t>689 166,28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97A" w:rsidRPr="00B34EFA" w:rsidRDefault="0085697A" w:rsidP="002D0500">
            <w:pPr>
              <w:jc w:val="center"/>
              <w:rPr>
                <w:rFonts w:cs="Times New Roman"/>
                <w:b/>
                <w:bCs/>
              </w:rPr>
            </w:pPr>
            <w:r w:rsidRPr="00B34EFA">
              <w:rPr>
                <w:rFonts w:cs="Times New Roman"/>
                <w:b/>
                <w:bCs/>
              </w:rPr>
              <w:t>622 207,60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97A" w:rsidRPr="00B34EFA" w:rsidRDefault="0085697A" w:rsidP="002D0500">
            <w:pPr>
              <w:jc w:val="center"/>
              <w:rPr>
                <w:rFonts w:cs="Times New Roman"/>
                <w:b/>
                <w:bCs/>
              </w:rPr>
            </w:pPr>
            <w:r w:rsidRPr="00B34EFA">
              <w:rPr>
                <w:rFonts w:cs="Times New Roman"/>
                <w:b/>
                <w:bCs/>
              </w:rPr>
              <w:t>626 903,60</w:t>
            </w:r>
          </w:p>
        </w:tc>
      </w:tr>
    </w:tbl>
    <w:p w:rsidR="0085697A" w:rsidRPr="00B34EFA" w:rsidRDefault="0085697A" w:rsidP="0085697A">
      <w:pPr>
        <w:rPr>
          <w:rFonts w:cs="Times New Roman"/>
          <w:b/>
        </w:rPr>
        <w:sectPr w:rsidR="0085697A" w:rsidRPr="00B34EFA" w:rsidSect="002D0500">
          <w:headerReference w:type="default" r:id="rId11"/>
          <w:pgSz w:w="16838" w:h="11906" w:orient="landscape" w:code="9"/>
          <w:pgMar w:top="1134" w:right="851" w:bottom="1134" w:left="1701" w:header="1276" w:footer="709" w:gutter="0"/>
          <w:pgNumType w:start="3"/>
          <w:cols w:space="708"/>
          <w:docGrid w:linePitch="360"/>
        </w:sectPr>
      </w:pPr>
    </w:p>
    <w:p w:rsidR="000F3281" w:rsidRDefault="000F3281" w:rsidP="0085697A">
      <w:pPr>
        <w:ind w:firstLine="709"/>
        <w:jc w:val="center"/>
        <w:rPr>
          <w:rFonts w:cs="Times New Roman"/>
        </w:rPr>
      </w:pPr>
    </w:p>
    <w:p w:rsidR="0085697A" w:rsidRPr="00B34EFA" w:rsidRDefault="0085697A" w:rsidP="0085697A">
      <w:pPr>
        <w:ind w:firstLine="709"/>
        <w:jc w:val="center"/>
        <w:rPr>
          <w:rFonts w:cs="Times New Roman"/>
        </w:rPr>
      </w:pPr>
      <w:r w:rsidRPr="00B34EFA">
        <w:rPr>
          <w:rFonts w:cs="Times New Roman"/>
        </w:rPr>
        <w:lastRenderedPageBreak/>
        <w:t>2. Краткая характеристика сферы реализации муниципальной программы</w:t>
      </w:r>
    </w:p>
    <w:p w:rsidR="0085697A" w:rsidRPr="00B34EFA" w:rsidRDefault="0085697A" w:rsidP="0085697A">
      <w:pPr>
        <w:ind w:firstLine="709"/>
        <w:jc w:val="center"/>
        <w:rPr>
          <w:rFonts w:cs="Times New Roman"/>
        </w:rPr>
      </w:pPr>
    </w:p>
    <w:p w:rsidR="0085697A" w:rsidRPr="00B34EFA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B34EFA">
        <w:rPr>
          <w:rFonts w:cs="Times New Roman"/>
        </w:rPr>
        <w:t>Одним из ключевых направлений развития жилищной сферы, определенных в Стратегии социально-экономического развития Московской области на период до 2030 года (утверждена постановлением Правительства Московской области от 28.12.2018 № 1023/45 «О Стратегии социально-экономического развития Московской области на период до 2030 года») (далее – Стратегия), является реализация мероприятий, направленных на повышение качества благоустройства населенных пунктов. В Стратегии городская среда выступает как комплекс условий для жизни людей, использующих среду и удовлетворяющих свои потребности, а также совокупность условий для творческой деятельности, формирующей новые направления в науке, искусстве, культуре и в других направлениях.</w:t>
      </w:r>
    </w:p>
    <w:p w:rsidR="0085697A" w:rsidRPr="00B34EFA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B34EFA">
        <w:rPr>
          <w:rFonts w:cs="Times New Roman"/>
        </w:rPr>
        <w:t>Одна из целей Стратегии – создание условий для комплексного развития территорий, повышение доступности жилья для населения, обеспечение безопасных и комфортных условий проживания. Одним из приоритетов Стратегии является формирование современной городской среды.</w:t>
      </w:r>
    </w:p>
    <w:p w:rsidR="0085697A" w:rsidRPr="00B34EFA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B34EFA">
        <w:rPr>
          <w:rFonts w:cs="Times New Roman"/>
        </w:rPr>
        <w:t xml:space="preserve">В рамках реализации данного приоритета будут созданы условия для системного повышения качества и комфорта городской среды путем благоустройства территорий муниципальных образований Московской области. </w:t>
      </w:r>
    </w:p>
    <w:p w:rsidR="0085697A" w:rsidRPr="00B34EFA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B34EFA">
        <w:rPr>
          <w:rFonts w:cs="Times New Roman"/>
        </w:rPr>
        <w:t>Настоящая муниципальная программа городского округа Электросталь Московской области «Формирование современной комфортной городской среды» (далее – Программа) реализуется в рамках реализации Стратегии.</w:t>
      </w:r>
    </w:p>
    <w:p w:rsidR="0085697A" w:rsidRPr="00B34EFA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B34EFA">
        <w:rPr>
          <w:rFonts w:cs="Times New Roman"/>
        </w:rPr>
        <w:t>Целью Программы является повышение качества и комфортности городской среды на территории городского округа Электросталь Московской области.</w:t>
      </w:r>
    </w:p>
    <w:p w:rsidR="0085697A" w:rsidRPr="00B34EFA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B34EFA">
        <w:rPr>
          <w:rFonts w:cs="Times New Roman"/>
        </w:rPr>
        <w:t xml:space="preserve">В рамках Программы осуществляются мероприятия по созданию условий для комплексного развития территорий, обеспечению безопасных и комфортных условий проживания, формированию современной городской среды, созданию единого облика территории городского округа Электросталь Московской области </w:t>
      </w:r>
    </w:p>
    <w:p w:rsidR="0085697A" w:rsidRPr="00B34EFA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B34EFA">
        <w:rPr>
          <w:rFonts w:cs="Times New Roman"/>
        </w:rPr>
        <w:t>Работу по формированию современного единого облика территории городского округа можно условно разделить на следующие направления:</w:t>
      </w:r>
    </w:p>
    <w:p w:rsidR="0085697A" w:rsidRPr="00B34EFA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B34EFA">
        <w:rPr>
          <w:rFonts w:cs="Times New Roman"/>
        </w:rPr>
        <w:t>создание и развитие комфортных и удобных для различных групп жителей территорий, улучшение их;</w:t>
      </w:r>
    </w:p>
    <w:p w:rsidR="0085697A" w:rsidRPr="00B34EFA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B34EFA">
        <w:rPr>
          <w:rFonts w:cs="Times New Roman"/>
        </w:rPr>
        <w:t>комплексное совершенствование системы благоустройства территории населенных пунктов в соответствии с требованиями действующих норм, оптимизация систем уборки, озеленения, освещения территорий;</w:t>
      </w:r>
    </w:p>
    <w:p w:rsidR="0085697A" w:rsidRPr="00B34EFA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B34EFA">
        <w:rPr>
          <w:rFonts w:cs="Times New Roman"/>
        </w:rPr>
        <w:t xml:space="preserve">вовлечение жителей в мероприятия по формированию современной комфортной среды. </w:t>
      </w:r>
    </w:p>
    <w:p w:rsidR="0085697A" w:rsidRPr="00B34EFA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B34EFA">
        <w:rPr>
          <w:rFonts w:cs="Times New Roman"/>
        </w:rPr>
        <w:t>За период 2020-2022 гг. на территории городского округа Электросталь благоустроено 4 общественные территории: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65"/>
        <w:gridCol w:w="12595"/>
        <w:gridCol w:w="1626"/>
      </w:tblGrid>
      <w:tr w:rsidR="0085697A" w:rsidRPr="00B34EFA" w:rsidTr="002D0500">
        <w:tc>
          <w:tcPr>
            <w:tcW w:w="191" w:type="pct"/>
          </w:tcPr>
          <w:p w:rsidR="0085697A" w:rsidRPr="00B34EFA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4EF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258" w:type="pct"/>
          </w:tcPr>
          <w:p w:rsidR="0085697A" w:rsidRPr="00B34EFA" w:rsidRDefault="0085697A" w:rsidP="002D05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4EF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муниципального образования, адрес объекта (наименование объекта)</w:t>
            </w:r>
          </w:p>
        </w:tc>
        <w:tc>
          <w:tcPr>
            <w:tcW w:w="550" w:type="pct"/>
            <w:vAlign w:val="center"/>
          </w:tcPr>
          <w:p w:rsidR="0085697A" w:rsidRPr="00B34EFA" w:rsidRDefault="0085697A" w:rsidP="002D05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4EF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 реализации</w:t>
            </w:r>
          </w:p>
        </w:tc>
      </w:tr>
      <w:tr w:rsidR="0085697A" w:rsidRPr="00B34EFA" w:rsidTr="002D0500">
        <w:tc>
          <w:tcPr>
            <w:tcW w:w="191" w:type="pct"/>
            <w:vAlign w:val="center"/>
          </w:tcPr>
          <w:p w:rsidR="0085697A" w:rsidRPr="00B34EFA" w:rsidRDefault="0085697A" w:rsidP="0085697A">
            <w:pPr>
              <w:pStyle w:val="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8" w:type="pct"/>
          </w:tcPr>
          <w:p w:rsidR="0085697A" w:rsidRPr="00B34EFA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FA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Электросталь, благоустройство </w:t>
            </w:r>
            <w:r w:rsidRPr="00B34EFA">
              <w:rPr>
                <w:rFonts w:ascii="Times New Roman" w:eastAsia="Times New Roman" w:hAnsi="Times New Roman" w:cs="Times New Roman"/>
                <w:sz w:val="20"/>
                <w:szCs w:val="20"/>
              </w:rPr>
              <w:t>пешеходной зоны по улице Корешкова от улицы Николаева до Храма Вознесения Господня</w:t>
            </w:r>
          </w:p>
        </w:tc>
        <w:tc>
          <w:tcPr>
            <w:tcW w:w="550" w:type="pct"/>
          </w:tcPr>
          <w:p w:rsidR="0085697A" w:rsidRPr="00B34EFA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FA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85697A" w:rsidRPr="00B34EFA" w:rsidTr="002D0500">
        <w:tc>
          <w:tcPr>
            <w:tcW w:w="191" w:type="pct"/>
            <w:vAlign w:val="center"/>
          </w:tcPr>
          <w:p w:rsidR="0085697A" w:rsidRPr="00B34EFA" w:rsidRDefault="0085697A" w:rsidP="0085697A">
            <w:pPr>
              <w:pStyle w:val="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8" w:type="pct"/>
          </w:tcPr>
          <w:p w:rsidR="0085697A" w:rsidRPr="00B34EFA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4EFA">
              <w:rPr>
                <w:rFonts w:ascii="Times New Roman" w:hAnsi="Times New Roman" w:cs="Times New Roman"/>
                <w:sz w:val="20"/>
                <w:szCs w:val="20"/>
              </w:rPr>
              <w:t>Городской округ Электросталь, благоустройство парка на пересечении ул. Советская и ул. Карла Маркса</w:t>
            </w:r>
          </w:p>
        </w:tc>
        <w:tc>
          <w:tcPr>
            <w:tcW w:w="550" w:type="pct"/>
          </w:tcPr>
          <w:p w:rsidR="0085697A" w:rsidRPr="00B34EFA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FA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B34EFA" w:rsidTr="002D0500">
        <w:tc>
          <w:tcPr>
            <w:tcW w:w="191" w:type="pct"/>
            <w:vAlign w:val="center"/>
          </w:tcPr>
          <w:p w:rsidR="0085697A" w:rsidRPr="00B34EFA" w:rsidRDefault="0085697A" w:rsidP="0085697A">
            <w:pPr>
              <w:pStyle w:val="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8" w:type="pct"/>
          </w:tcPr>
          <w:p w:rsidR="0085697A" w:rsidRPr="00B34EFA" w:rsidRDefault="0085697A" w:rsidP="002D0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A">
              <w:rPr>
                <w:rFonts w:ascii="Times New Roman" w:hAnsi="Times New Roman" w:cs="Times New Roman"/>
                <w:sz w:val="20"/>
                <w:szCs w:val="20"/>
              </w:rPr>
              <w:t>Городской округ Электросталь, благоустройство Привокзальной площади железнодорожной станции «Электросталь» по адресу: ул.Железнодорожная, д.7</w:t>
            </w:r>
          </w:p>
        </w:tc>
        <w:tc>
          <w:tcPr>
            <w:tcW w:w="550" w:type="pct"/>
          </w:tcPr>
          <w:p w:rsidR="0085697A" w:rsidRPr="00B34EFA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FA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85697A" w:rsidRPr="00B34EFA" w:rsidTr="002D0500">
        <w:tc>
          <w:tcPr>
            <w:tcW w:w="191" w:type="pct"/>
            <w:vAlign w:val="center"/>
          </w:tcPr>
          <w:p w:rsidR="0085697A" w:rsidRPr="00B34EFA" w:rsidRDefault="0085697A" w:rsidP="0085697A">
            <w:pPr>
              <w:pStyle w:val="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8" w:type="pct"/>
          </w:tcPr>
          <w:p w:rsidR="0085697A" w:rsidRPr="00B34EFA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FA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Электросталь, благоустройство </w:t>
            </w:r>
            <w:r w:rsidRPr="00B34EFA">
              <w:rPr>
                <w:rFonts w:ascii="Times New Roman" w:eastAsia="Times New Roman" w:hAnsi="Times New Roman" w:cs="Times New Roman"/>
                <w:sz w:val="20"/>
                <w:szCs w:val="20"/>
              </w:rPr>
              <w:t>территории между магазином "Чистые материалы" и ТЦ "Меридиан"</w:t>
            </w:r>
          </w:p>
        </w:tc>
        <w:tc>
          <w:tcPr>
            <w:tcW w:w="550" w:type="pct"/>
          </w:tcPr>
          <w:p w:rsidR="0085697A" w:rsidRPr="00B34EFA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FA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</w:tr>
    </w:tbl>
    <w:p w:rsidR="0085697A" w:rsidRPr="00B34EFA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B34EFA">
        <w:rPr>
          <w:rFonts w:cs="Times New Roman"/>
        </w:rPr>
        <w:lastRenderedPageBreak/>
        <w:t>В 2022 году приступили к благоустройству многофункционального городского парка культуры и отдыха «Авангард».</w:t>
      </w:r>
    </w:p>
    <w:p w:rsidR="0085697A" w:rsidRPr="00B34EFA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B34EFA">
        <w:rPr>
          <w:rFonts w:cs="Times New Roman"/>
        </w:rPr>
        <w:t xml:space="preserve">В городском округе Электросталь Московской области 184 дворовых территории. Ежегодно по результатам общественных обсуждений выполняется благоустройство на тех дворовых территориях, состояние которых не соответствует нормативам. </w:t>
      </w:r>
    </w:p>
    <w:p w:rsidR="0085697A" w:rsidRPr="00B34EFA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B34EFA">
        <w:rPr>
          <w:rFonts w:cs="Times New Roman"/>
        </w:rPr>
        <w:t>За период 2020-2022 гг. благоустроена 21 дворовая территория: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650"/>
        <w:gridCol w:w="12861"/>
        <w:gridCol w:w="1275"/>
      </w:tblGrid>
      <w:tr w:rsidR="0085697A" w:rsidRPr="00B34EFA" w:rsidTr="002D0500">
        <w:tc>
          <w:tcPr>
            <w:tcW w:w="220" w:type="pct"/>
          </w:tcPr>
          <w:p w:rsidR="0085697A" w:rsidRPr="00B34EFA" w:rsidRDefault="0085697A" w:rsidP="002D05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4EF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  <w:p w:rsidR="0085697A" w:rsidRPr="00B34EFA" w:rsidRDefault="0085697A" w:rsidP="002D05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4EF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r w:rsidRPr="00B34E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r w:rsidRPr="00B34EF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</w:p>
        </w:tc>
        <w:tc>
          <w:tcPr>
            <w:tcW w:w="4349" w:type="pct"/>
          </w:tcPr>
          <w:p w:rsidR="0085697A" w:rsidRPr="00B34EFA" w:rsidRDefault="0085697A" w:rsidP="002D05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4EF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муниципального образования,  адрес объекта (наименование объекта)</w:t>
            </w:r>
          </w:p>
        </w:tc>
        <w:tc>
          <w:tcPr>
            <w:tcW w:w="431" w:type="pct"/>
            <w:vAlign w:val="center"/>
          </w:tcPr>
          <w:p w:rsidR="0085697A" w:rsidRPr="00B34EFA" w:rsidRDefault="0085697A" w:rsidP="002D05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4EF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 реализации</w:t>
            </w:r>
          </w:p>
        </w:tc>
      </w:tr>
      <w:tr w:rsidR="0085697A" w:rsidRPr="00B34EFA" w:rsidTr="002D0500">
        <w:tc>
          <w:tcPr>
            <w:tcW w:w="220" w:type="pct"/>
          </w:tcPr>
          <w:p w:rsidR="0085697A" w:rsidRPr="00B34EFA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9" w:type="pct"/>
          </w:tcPr>
          <w:p w:rsidR="0085697A" w:rsidRPr="00B34EFA" w:rsidRDefault="0085697A" w:rsidP="002D05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FA">
              <w:rPr>
                <w:rFonts w:ascii="Times New Roman" w:eastAsia="Calibri" w:hAnsi="Times New Roman" w:cs="Times New Roman"/>
                <w:sz w:val="20"/>
                <w:szCs w:val="20"/>
              </w:rPr>
              <w:t>г.о.Электросталь, ул. Западная 17,19,21; ул. Ялагина д. 20</w:t>
            </w:r>
          </w:p>
        </w:tc>
        <w:tc>
          <w:tcPr>
            <w:tcW w:w="431" w:type="pct"/>
          </w:tcPr>
          <w:p w:rsidR="0085697A" w:rsidRPr="00B34EFA" w:rsidRDefault="0085697A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A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85697A" w:rsidRPr="00B34EFA" w:rsidTr="002D0500">
        <w:trPr>
          <w:trHeight w:val="127"/>
        </w:trPr>
        <w:tc>
          <w:tcPr>
            <w:tcW w:w="220" w:type="pct"/>
          </w:tcPr>
          <w:p w:rsidR="0085697A" w:rsidRPr="00B34EFA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9" w:type="pct"/>
          </w:tcPr>
          <w:p w:rsidR="0085697A" w:rsidRPr="00B34EFA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EFA">
              <w:rPr>
                <w:rFonts w:ascii="Times New Roman" w:eastAsia="Calibri" w:hAnsi="Times New Roman" w:cs="Times New Roman"/>
                <w:sz w:val="20"/>
                <w:szCs w:val="20"/>
              </w:rPr>
              <w:t>г.о.Электросталь, ул. Победы 9 к.2, д. 11 к. 2,3, д. 13 к. 2</w:t>
            </w:r>
          </w:p>
        </w:tc>
        <w:tc>
          <w:tcPr>
            <w:tcW w:w="431" w:type="pct"/>
          </w:tcPr>
          <w:p w:rsidR="0085697A" w:rsidRPr="00B34EFA" w:rsidRDefault="0085697A" w:rsidP="002D0500">
            <w:pPr>
              <w:jc w:val="center"/>
              <w:rPr>
                <w:sz w:val="20"/>
                <w:szCs w:val="20"/>
              </w:rPr>
            </w:pPr>
            <w:r w:rsidRPr="00B34EFA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85697A" w:rsidRPr="00B34EFA" w:rsidTr="002D0500">
        <w:tc>
          <w:tcPr>
            <w:tcW w:w="220" w:type="pct"/>
          </w:tcPr>
          <w:p w:rsidR="0085697A" w:rsidRPr="00B34EFA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9" w:type="pct"/>
          </w:tcPr>
          <w:p w:rsidR="0085697A" w:rsidRPr="00B34EFA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EFA">
              <w:rPr>
                <w:rFonts w:ascii="Times New Roman" w:eastAsia="Calibri" w:hAnsi="Times New Roman" w:cs="Times New Roman"/>
                <w:sz w:val="20"/>
                <w:szCs w:val="20"/>
              </w:rPr>
              <w:t>г.о.Электросталь, ул. Октябрьская 22,24,26,28а,22а,24а,26а; ул. Трудовая д.19</w:t>
            </w:r>
          </w:p>
        </w:tc>
        <w:tc>
          <w:tcPr>
            <w:tcW w:w="431" w:type="pct"/>
          </w:tcPr>
          <w:p w:rsidR="0085697A" w:rsidRPr="00B34EFA" w:rsidRDefault="0085697A" w:rsidP="002D0500">
            <w:pPr>
              <w:jc w:val="center"/>
              <w:rPr>
                <w:sz w:val="20"/>
                <w:szCs w:val="20"/>
              </w:rPr>
            </w:pPr>
            <w:r w:rsidRPr="00B34EFA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85697A" w:rsidRPr="00B34EFA" w:rsidTr="002D0500">
        <w:tc>
          <w:tcPr>
            <w:tcW w:w="220" w:type="pct"/>
          </w:tcPr>
          <w:p w:rsidR="0085697A" w:rsidRPr="00B34EFA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9" w:type="pct"/>
          </w:tcPr>
          <w:p w:rsidR="0085697A" w:rsidRPr="00B34EFA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EFA">
              <w:rPr>
                <w:rFonts w:ascii="Times New Roman" w:eastAsia="Calibri" w:hAnsi="Times New Roman" w:cs="Times New Roman"/>
                <w:sz w:val="20"/>
                <w:szCs w:val="20"/>
              </w:rPr>
              <w:t>г.о.Электросталь, ул. Мира 8,10,12; ул. Николаева 31,33,35; ул. Радио 28</w:t>
            </w:r>
          </w:p>
        </w:tc>
        <w:tc>
          <w:tcPr>
            <w:tcW w:w="431" w:type="pct"/>
          </w:tcPr>
          <w:p w:rsidR="0085697A" w:rsidRPr="00B34EFA" w:rsidRDefault="0085697A" w:rsidP="002D0500">
            <w:pPr>
              <w:jc w:val="center"/>
              <w:rPr>
                <w:sz w:val="20"/>
                <w:szCs w:val="20"/>
              </w:rPr>
            </w:pPr>
            <w:r w:rsidRPr="00B34EFA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85697A" w:rsidRPr="00B34EFA" w:rsidTr="002D0500">
        <w:tc>
          <w:tcPr>
            <w:tcW w:w="220" w:type="pct"/>
          </w:tcPr>
          <w:p w:rsidR="0085697A" w:rsidRPr="00B34EFA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9" w:type="pct"/>
          </w:tcPr>
          <w:p w:rsidR="0085697A" w:rsidRPr="00B34EFA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EFA">
              <w:rPr>
                <w:rFonts w:ascii="Times New Roman" w:hAnsi="Times New Roman" w:cs="Times New Roman"/>
                <w:sz w:val="20"/>
                <w:szCs w:val="20"/>
              </w:rPr>
              <w:t>г.о. Электросталь, ул. Тевосяна, д. 14, 16, 16б</w:t>
            </w:r>
          </w:p>
        </w:tc>
        <w:tc>
          <w:tcPr>
            <w:tcW w:w="431" w:type="pct"/>
          </w:tcPr>
          <w:p w:rsidR="0085697A" w:rsidRPr="00B34EFA" w:rsidRDefault="0085697A" w:rsidP="002D0500">
            <w:pPr>
              <w:jc w:val="center"/>
              <w:rPr>
                <w:sz w:val="20"/>
                <w:szCs w:val="20"/>
              </w:rPr>
            </w:pPr>
            <w:r w:rsidRPr="00B34EFA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B34EFA" w:rsidTr="002D0500">
        <w:tc>
          <w:tcPr>
            <w:tcW w:w="220" w:type="pct"/>
          </w:tcPr>
          <w:p w:rsidR="0085697A" w:rsidRPr="00B34EFA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9" w:type="pct"/>
          </w:tcPr>
          <w:p w:rsidR="0085697A" w:rsidRPr="00B34EFA" w:rsidRDefault="0085697A" w:rsidP="002D0500">
            <w:pPr>
              <w:pStyle w:val="ConsPlusNormal"/>
              <w:ind w:right="-499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г.о. Электросталь, пр. Ленина, д. 13, 13а, 15, 15а, 9, 9а, 11, ул. Первомайская, д. 14, 12, 10, 10а, 10б</w:t>
            </w:r>
          </w:p>
        </w:tc>
        <w:tc>
          <w:tcPr>
            <w:tcW w:w="431" w:type="pct"/>
          </w:tcPr>
          <w:p w:rsidR="0085697A" w:rsidRPr="00B34EFA" w:rsidRDefault="0085697A" w:rsidP="002D0500">
            <w:pPr>
              <w:jc w:val="center"/>
              <w:rPr>
                <w:sz w:val="20"/>
                <w:szCs w:val="20"/>
              </w:rPr>
            </w:pPr>
            <w:r w:rsidRPr="00B34EFA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B34EFA" w:rsidTr="002D0500">
        <w:tc>
          <w:tcPr>
            <w:tcW w:w="220" w:type="pct"/>
          </w:tcPr>
          <w:p w:rsidR="0085697A" w:rsidRPr="00B34EFA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9" w:type="pct"/>
          </w:tcPr>
          <w:p w:rsidR="0085697A" w:rsidRPr="00B34EFA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EFA">
              <w:rPr>
                <w:rFonts w:ascii="Times New Roman" w:hAnsi="Times New Roman" w:cs="Times New Roman"/>
                <w:sz w:val="20"/>
                <w:szCs w:val="20"/>
              </w:rPr>
              <w:t>г.о. Электросталь, ул. Октябрьская, д. 15, 17, 19, 21, ул. Карла Маркса, д. 25а, 29, 31, 33, 35, 37</w:t>
            </w:r>
          </w:p>
        </w:tc>
        <w:tc>
          <w:tcPr>
            <w:tcW w:w="431" w:type="pct"/>
          </w:tcPr>
          <w:p w:rsidR="0085697A" w:rsidRPr="00B34EFA" w:rsidRDefault="0085697A" w:rsidP="002D0500">
            <w:pPr>
              <w:jc w:val="center"/>
              <w:rPr>
                <w:sz w:val="20"/>
                <w:szCs w:val="20"/>
              </w:rPr>
            </w:pPr>
            <w:r w:rsidRPr="00B34EFA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B34EFA" w:rsidTr="002D0500">
        <w:trPr>
          <w:trHeight w:val="273"/>
        </w:trPr>
        <w:tc>
          <w:tcPr>
            <w:tcW w:w="220" w:type="pct"/>
          </w:tcPr>
          <w:p w:rsidR="0085697A" w:rsidRPr="00B34EFA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9" w:type="pct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г.о. Электросталь, ул. Корнеева, д. 8, 10, 12, ул. Комсомольская, д. 2, ул. Загонова, д. 15, 17</w:t>
            </w:r>
          </w:p>
        </w:tc>
        <w:tc>
          <w:tcPr>
            <w:tcW w:w="431" w:type="pct"/>
          </w:tcPr>
          <w:p w:rsidR="0085697A" w:rsidRPr="00B34EFA" w:rsidRDefault="0085697A" w:rsidP="002D0500">
            <w:pPr>
              <w:jc w:val="center"/>
              <w:rPr>
                <w:sz w:val="20"/>
                <w:szCs w:val="20"/>
              </w:rPr>
            </w:pPr>
            <w:r w:rsidRPr="00B34EFA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B34EFA" w:rsidTr="002D0500">
        <w:trPr>
          <w:trHeight w:val="295"/>
        </w:trPr>
        <w:tc>
          <w:tcPr>
            <w:tcW w:w="220" w:type="pct"/>
          </w:tcPr>
          <w:p w:rsidR="0085697A" w:rsidRPr="00B34EFA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9" w:type="pct"/>
          </w:tcPr>
          <w:p w:rsidR="0085697A" w:rsidRPr="00B34EFA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EFA">
              <w:rPr>
                <w:rFonts w:ascii="Times New Roman" w:hAnsi="Times New Roman" w:cs="Times New Roman"/>
                <w:sz w:val="20"/>
                <w:szCs w:val="20"/>
              </w:rPr>
              <w:t>г.о. Электросталь, ул. Западная, д. 3а, ул. Ялагина, д. 8, 10, 10а, 14</w:t>
            </w:r>
          </w:p>
        </w:tc>
        <w:tc>
          <w:tcPr>
            <w:tcW w:w="431" w:type="pct"/>
          </w:tcPr>
          <w:p w:rsidR="0085697A" w:rsidRPr="00B34EFA" w:rsidRDefault="0085697A" w:rsidP="002D0500">
            <w:pPr>
              <w:jc w:val="center"/>
              <w:rPr>
                <w:sz w:val="20"/>
                <w:szCs w:val="20"/>
              </w:rPr>
            </w:pPr>
            <w:r w:rsidRPr="00B34EFA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B34EFA" w:rsidTr="002D0500">
        <w:tc>
          <w:tcPr>
            <w:tcW w:w="220" w:type="pct"/>
          </w:tcPr>
          <w:p w:rsidR="0085697A" w:rsidRPr="00B34EFA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9" w:type="pct"/>
          </w:tcPr>
          <w:p w:rsidR="0085697A" w:rsidRPr="00B34EFA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EFA">
              <w:rPr>
                <w:rFonts w:ascii="Times New Roman" w:hAnsi="Times New Roman" w:cs="Times New Roman"/>
                <w:sz w:val="20"/>
                <w:szCs w:val="20"/>
              </w:rPr>
              <w:t>г.о. Электросталь, Новые дома, д. 9, 10, 11</w:t>
            </w:r>
          </w:p>
        </w:tc>
        <w:tc>
          <w:tcPr>
            <w:tcW w:w="431" w:type="pct"/>
          </w:tcPr>
          <w:p w:rsidR="0085697A" w:rsidRPr="00B34EFA" w:rsidRDefault="0085697A" w:rsidP="002D0500">
            <w:pPr>
              <w:jc w:val="center"/>
              <w:rPr>
                <w:sz w:val="20"/>
                <w:szCs w:val="20"/>
              </w:rPr>
            </w:pPr>
            <w:r w:rsidRPr="00B34EFA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B34EFA" w:rsidTr="002D0500">
        <w:tc>
          <w:tcPr>
            <w:tcW w:w="220" w:type="pct"/>
          </w:tcPr>
          <w:p w:rsidR="0085697A" w:rsidRPr="00B34EFA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9" w:type="pct"/>
          </w:tcPr>
          <w:p w:rsidR="0085697A" w:rsidRPr="00B34EFA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EFA">
              <w:rPr>
                <w:rFonts w:ascii="Times New Roman" w:hAnsi="Times New Roman" w:cs="Times New Roman"/>
                <w:sz w:val="20"/>
                <w:szCs w:val="20"/>
              </w:rPr>
              <w:t>г.о. Электросталь, ул. Журавлева, д. 19, корп. 1, д. 23, ул. Западная, д. 22, корп. 3, д. 22, корп. 1, д. 22, корп. 2, д. 24</w:t>
            </w:r>
          </w:p>
        </w:tc>
        <w:tc>
          <w:tcPr>
            <w:tcW w:w="431" w:type="pct"/>
          </w:tcPr>
          <w:p w:rsidR="0085697A" w:rsidRPr="00B34EFA" w:rsidRDefault="0085697A" w:rsidP="002D0500">
            <w:pPr>
              <w:jc w:val="center"/>
              <w:rPr>
                <w:sz w:val="20"/>
                <w:szCs w:val="20"/>
              </w:rPr>
            </w:pPr>
            <w:r w:rsidRPr="00B34EFA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B34EFA" w:rsidTr="002D0500">
        <w:tc>
          <w:tcPr>
            <w:tcW w:w="220" w:type="pct"/>
          </w:tcPr>
          <w:p w:rsidR="0085697A" w:rsidRPr="00B34EFA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9" w:type="pct"/>
          </w:tcPr>
          <w:p w:rsidR="0085697A" w:rsidRPr="00B34EFA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EFA">
              <w:rPr>
                <w:rFonts w:ascii="Times New Roman" w:hAnsi="Times New Roman" w:cs="Times New Roman"/>
                <w:sz w:val="20"/>
                <w:szCs w:val="20"/>
              </w:rPr>
              <w:t>г.о. Электросталь, ул. Восточная, д. 2, 4, 4а, 4б, ул. Спортивная, д. 27, 29</w:t>
            </w:r>
          </w:p>
        </w:tc>
        <w:tc>
          <w:tcPr>
            <w:tcW w:w="431" w:type="pct"/>
          </w:tcPr>
          <w:p w:rsidR="0085697A" w:rsidRPr="00B34EFA" w:rsidRDefault="0085697A" w:rsidP="002D0500">
            <w:pPr>
              <w:jc w:val="center"/>
              <w:rPr>
                <w:sz w:val="20"/>
                <w:szCs w:val="20"/>
              </w:rPr>
            </w:pPr>
            <w:r w:rsidRPr="00B34EFA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B34EFA" w:rsidTr="002D0500">
        <w:tc>
          <w:tcPr>
            <w:tcW w:w="220" w:type="pct"/>
          </w:tcPr>
          <w:p w:rsidR="0085697A" w:rsidRPr="00B34EFA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9" w:type="pct"/>
          </w:tcPr>
          <w:p w:rsidR="0085697A" w:rsidRPr="00B34EFA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EFA">
              <w:rPr>
                <w:rFonts w:ascii="Times New Roman" w:hAnsi="Times New Roman" w:cs="Times New Roman"/>
                <w:sz w:val="20"/>
                <w:szCs w:val="20"/>
              </w:rPr>
              <w:t>г.о. Электросталь, пр. Ленина, д. 33/15, 29, 31, 31а, ул. Первомайская, д. 34/19, ул. Советская, д. 17, ул. Маяковского, д. 5, 7</w:t>
            </w:r>
          </w:p>
        </w:tc>
        <w:tc>
          <w:tcPr>
            <w:tcW w:w="431" w:type="pct"/>
          </w:tcPr>
          <w:p w:rsidR="0085697A" w:rsidRPr="00B34EFA" w:rsidRDefault="0085697A" w:rsidP="002D0500">
            <w:pPr>
              <w:jc w:val="center"/>
              <w:rPr>
                <w:sz w:val="20"/>
                <w:szCs w:val="20"/>
              </w:rPr>
            </w:pPr>
            <w:r w:rsidRPr="00B34EFA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B34EFA" w:rsidTr="002D0500">
        <w:tc>
          <w:tcPr>
            <w:tcW w:w="220" w:type="pct"/>
          </w:tcPr>
          <w:p w:rsidR="0085697A" w:rsidRPr="00B34EFA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9" w:type="pct"/>
          </w:tcPr>
          <w:p w:rsidR="0085697A" w:rsidRPr="00B34EFA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EFA">
              <w:rPr>
                <w:rFonts w:ascii="Times New Roman" w:hAnsi="Times New Roman" w:cs="Times New Roman"/>
                <w:sz w:val="20"/>
                <w:szCs w:val="20"/>
              </w:rPr>
              <w:t>г.о. Электросталь, ул. Чернышевского, д. 26, 28, 30, 32, 32а, ул. Расковой, д. 23</w:t>
            </w:r>
          </w:p>
        </w:tc>
        <w:tc>
          <w:tcPr>
            <w:tcW w:w="431" w:type="pct"/>
          </w:tcPr>
          <w:p w:rsidR="0085697A" w:rsidRPr="00B34EFA" w:rsidRDefault="0085697A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A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B34EFA" w:rsidTr="002D0500">
        <w:tc>
          <w:tcPr>
            <w:tcW w:w="220" w:type="pct"/>
          </w:tcPr>
          <w:p w:rsidR="0085697A" w:rsidRPr="00B34EFA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9" w:type="pct"/>
          </w:tcPr>
          <w:p w:rsidR="0085697A" w:rsidRPr="00B34EFA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EFA">
              <w:rPr>
                <w:rFonts w:ascii="Times New Roman" w:hAnsi="Times New Roman" w:cs="Times New Roman"/>
                <w:sz w:val="20"/>
                <w:szCs w:val="20"/>
              </w:rPr>
              <w:t>г.о. Электросталь, г. Электросталь, ул. Первомайская д. 30, 32, 32а, ул. Маяковского д. 3</w:t>
            </w:r>
          </w:p>
        </w:tc>
        <w:tc>
          <w:tcPr>
            <w:tcW w:w="431" w:type="pct"/>
          </w:tcPr>
          <w:p w:rsidR="0085697A" w:rsidRPr="00B34EFA" w:rsidRDefault="0085697A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A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85697A" w:rsidRPr="00B34EFA" w:rsidTr="002D0500">
        <w:tc>
          <w:tcPr>
            <w:tcW w:w="220" w:type="pct"/>
          </w:tcPr>
          <w:p w:rsidR="0085697A" w:rsidRPr="00B34EFA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9" w:type="pct"/>
          </w:tcPr>
          <w:p w:rsidR="0085697A" w:rsidRPr="00B34EFA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EFA">
              <w:rPr>
                <w:rFonts w:ascii="Times New Roman" w:hAnsi="Times New Roman" w:cs="Times New Roman"/>
                <w:sz w:val="20"/>
                <w:szCs w:val="20"/>
              </w:rPr>
              <w:t>г.о. Электросталь, г. Электросталь, ул. Чернышевского, д. 12, 12а, 14, 18, 20, 22, 24, ул. Расковой, д. 11, 13, 15, 17, 19, 21, ул. Парковая д. 15, 17</w:t>
            </w:r>
          </w:p>
        </w:tc>
        <w:tc>
          <w:tcPr>
            <w:tcW w:w="431" w:type="pct"/>
          </w:tcPr>
          <w:p w:rsidR="0085697A" w:rsidRPr="00B34EFA" w:rsidRDefault="0085697A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A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85697A" w:rsidRPr="00B34EFA" w:rsidTr="002D0500">
        <w:tc>
          <w:tcPr>
            <w:tcW w:w="220" w:type="pct"/>
          </w:tcPr>
          <w:p w:rsidR="0085697A" w:rsidRPr="00B34EFA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9" w:type="pct"/>
          </w:tcPr>
          <w:p w:rsidR="0085697A" w:rsidRPr="00B34EFA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EFA">
              <w:rPr>
                <w:rFonts w:ascii="Times New Roman" w:hAnsi="Times New Roman" w:cs="Times New Roman"/>
                <w:sz w:val="20"/>
                <w:szCs w:val="20"/>
              </w:rPr>
              <w:t>г.о. Электросталь, п. Елизаветино ул. Центральная д. 39</w:t>
            </w:r>
          </w:p>
        </w:tc>
        <w:tc>
          <w:tcPr>
            <w:tcW w:w="431" w:type="pct"/>
          </w:tcPr>
          <w:p w:rsidR="0085697A" w:rsidRPr="00B34EFA" w:rsidRDefault="0085697A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A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85697A" w:rsidRPr="00B34EFA" w:rsidTr="002D0500">
        <w:tc>
          <w:tcPr>
            <w:tcW w:w="220" w:type="pct"/>
          </w:tcPr>
          <w:p w:rsidR="0085697A" w:rsidRPr="00B34EFA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9" w:type="pct"/>
          </w:tcPr>
          <w:p w:rsidR="0085697A" w:rsidRPr="00B34EFA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EFA">
              <w:rPr>
                <w:rFonts w:ascii="Times New Roman" w:hAnsi="Times New Roman" w:cs="Times New Roman"/>
                <w:sz w:val="20"/>
                <w:szCs w:val="20"/>
              </w:rPr>
              <w:t>г.о. Электросталь, г. Электросталь, ул. Карла Маркса д.53,55,49а,49б, ул.Октябрьская д.3,3а, ул. Карла Маркса д.49</w:t>
            </w:r>
          </w:p>
        </w:tc>
        <w:tc>
          <w:tcPr>
            <w:tcW w:w="431" w:type="pct"/>
          </w:tcPr>
          <w:p w:rsidR="0085697A" w:rsidRPr="00B34EFA" w:rsidRDefault="0085697A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A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85697A" w:rsidRPr="00B34EFA" w:rsidTr="002D0500">
        <w:tc>
          <w:tcPr>
            <w:tcW w:w="220" w:type="pct"/>
          </w:tcPr>
          <w:p w:rsidR="0085697A" w:rsidRPr="00B34EFA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9" w:type="pct"/>
          </w:tcPr>
          <w:p w:rsidR="0085697A" w:rsidRPr="00B34EFA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EFA">
              <w:rPr>
                <w:rFonts w:ascii="Times New Roman" w:hAnsi="Times New Roman" w:cs="Times New Roman"/>
                <w:sz w:val="20"/>
                <w:szCs w:val="20"/>
              </w:rPr>
              <w:t>г.о. Электросталь, г. Электросталь, ул. Николаева, д.24,26,28, ул. Чернышевского, д.27,29,31,33</w:t>
            </w:r>
          </w:p>
        </w:tc>
        <w:tc>
          <w:tcPr>
            <w:tcW w:w="431" w:type="pct"/>
          </w:tcPr>
          <w:p w:rsidR="0085697A" w:rsidRPr="00B34EFA" w:rsidRDefault="0085697A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A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85697A" w:rsidRPr="00B34EFA" w:rsidTr="002D0500">
        <w:tc>
          <w:tcPr>
            <w:tcW w:w="220" w:type="pct"/>
          </w:tcPr>
          <w:p w:rsidR="0085697A" w:rsidRPr="00B34EFA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9" w:type="pct"/>
          </w:tcPr>
          <w:p w:rsidR="0085697A" w:rsidRPr="00B34EFA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EFA">
              <w:rPr>
                <w:rFonts w:ascii="Times New Roman" w:hAnsi="Times New Roman" w:cs="Times New Roman"/>
                <w:sz w:val="20"/>
                <w:szCs w:val="20"/>
              </w:rPr>
              <w:t>г.о. Электросталь, г. Электросталь, ул. Николаева, д.30,32,34,36,38, ул. Чернышевского, д.35,37,39,41,43,47,49, ул. Радио, д.25,27</w:t>
            </w:r>
          </w:p>
        </w:tc>
        <w:tc>
          <w:tcPr>
            <w:tcW w:w="431" w:type="pct"/>
          </w:tcPr>
          <w:p w:rsidR="0085697A" w:rsidRPr="00B34EFA" w:rsidRDefault="0085697A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A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85697A" w:rsidRPr="00B34EFA" w:rsidTr="002D0500">
        <w:tc>
          <w:tcPr>
            <w:tcW w:w="220" w:type="pct"/>
          </w:tcPr>
          <w:p w:rsidR="0085697A" w:rsidRPr="00B34EFA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9" w:type="pct"/>
          </w:tcPr>
          <w:p w:rsidR="0085697A" w:rsidRPr="00B34EFA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EFA">
              <w:rPr>
                <w:rFonts w:ascii="Times New Roman" w:hAnsi="Times New Roman" w:cs="Times New Roman"/>
                <w:sz w:val="20"/>
                <w:szCs w:val="20"/>
              </w:rPr>
              <w:t>г.о. Электросталь, г. Электросталь, ул.Западная д.20-1,20-2,20-3,20-4</w:t>
            </w:r>
          </w:p>
        </w:tc>
        <w:tc>
          <w:tcPr>
            <w:tcW w:w="431" w:type="pct"/>
          </w:tcPr>
          <w:p w:rsidR="0085697A" w:rsidRPr="00B34EFA" w:rsidRDefault="0085697A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A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</w:tbl>
    <w:p w:rsidR="0085697A" w:rsidRPr="00B34EFA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B34EFA">
        <w:rPr>
          <w:rFonts w:cs="Times New Roman"/>
        </w:rPr>
        <w:t>За период 2020-2022 годов в городском округе установлено 10 детских игровых площадок, завершены мероприятия по</w:t>
      </w:r>
      <w:r w:rsidRPr="00B34EFA">
        <w:t xml:space="preserve"> </w:t>
      </w:r>
      <w:r w:rsidRPr="00B34EFA">
        <w:rPr>
          <w:rFonts w:cs="Times New Roman"/>
        </w:rPr>
        <w:t xml:space="preserve">устройству и капитальному ремонту  объектов архитектурно-художественного освещения по проспекту Ленина, в рамках концессионного соглашения выполняются мероприятия по организации наружного освещения территории городского округа, благоустроено 54 пешеходных коммуникаций с твердым (асфальтовым) покрытием, произведен ямочный ремонт дворовых территорий на площади почти 64 140 кв.м., отремонтировано 222 подъезда многоквартирных домов. </w:t>
      </w:r>
    </w:p>
    <w:p w:rsidR="0085697A" w:rsidRPr="00B34EFA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B34EFA">
        <w:rPr>
          <w:rFonts w:cs="Times New Roman"/>
        </w:rPr>
        <w:t>Мероприятия Программы позволяют сконцентрировать ресурсы на приоритетных задачах и существенно упростить процедуры мониторинга, актуализации и корректировки Программы, повысить эффективность ее реализации.</w:t>
      </w:r>
    </w:p>
    <w:p w:rsidR="0085697A" w:rsidRPr="00B34EFA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B34EFA">
        <w:rPr>
          <w:rFonts w:cs="Times New Roman"/>
        </w:rPr>
        <w:t>Реализация программных мероприятий по целям и задачам в период с 2023 по 2027 год обеспечит выход на целевые параметры развития и решение системных задач в сфере благоустройства и обеспечения комфортного проживания жителей городского округа.</w:t>
      </w:r>
      <w:r w:rsidRPr="00B34EFA">
        <w:rPr>
          <w:rFonts w:cs="Times New Roman"/>
        </w:rPr>
        <w:br w:type="page"/>
      </w:r>
    </w:p>
    <w:p w:rsidR="0085697A" w:rsidRPr="00B34EFA" w:rsidRDefault="0085697A" w:rsidP="0085697A">
      <w:pPr>
        <w:ind w:firstLine="709"/>
        <w:jc w:val="center"/>
        <w:rPr>
          <w:rFonts w:cs="Times New Roman"/>
        </w:rPr>
      </w:pPr>
      <w:r w:rsidRPr="00B34EFA">
        <w:rPr>
          <w:rFonts w:cs="Times New Roman"/>
        </w:rPr>
        <w:lastRenderedPageBreak/>
        <w:t xml:space="preserve">3. Целевые показатели </w:t>
      </w:r>
    </w:p>
    <w:p w:rsidR="0085697A" w:rsidRPr="00B34EFA" w:rsidRDefault="0085697A" w:rsidP="0085697A">
      <w:pPr>
        <w:ind w:firstLine="709"/>
        <w:jc w:val="center"/>
        <w:rPr>
          <w:rFonts w:cs="Times New Roman"/>
        </w:rPr>
      </w:pPr>
      <w:r w:rsidRPr="00B34EFA">
        <w:rPr>
          <w:rFonts w:cs="Times New Roman"/>
        </w:rPr>
        <w:t>муниципальной программы городского округа Электросталь Московской области</w:t>
      </w:r>
    </w:p>
    <w:p w:rsidR="0085697A" w:rsidRPr="00B34EFA" w:rsidRDefault="0085697A" w:rsidP="0085697A">
      <w:pPr>
        <w:ind w:firstLine="709"/>
        <w:jc w:val="center"/>
        <w:rPr>
          <w:rFonts w:cs="Times New Roman"/>
        </w:rPr>
      </w:pPr>
      <w:r w:rsidRPr="00B34EFA">
        <w:rPr>
          <w:rFonts w:cs="Times New Roman"/>
        </w:rPr>
        <w:t>«Формирование современной комфортной городской среды»</w:t>
      </w:r>
    </w:p>
    <w:p w:rsidR="0085697A" w:rsidRPr="00B34EFA" w:rsidRDefault="0085697A" w:rsidP="0085697A">
      <w:pPr>
        <w:ind w:firstLine="709"/>
        <w:jc w:val="center"/>
        <w:rPr>
          <w:rFonts w:cs="Times New Roman"/>
        </w:rPr>
      </w:pPr>
    </w:p>
    <w:tbl>
      <w:tblPr>
        <w:tblW w:w="546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"/>
        <w:gridCol w:w="3208"/>
        <w:gridCol w:w="1423"/>
        <w:gridCol w:w="1307"/>
        <w:gridCol w:w="935"/>
        <w:gridCol w:w="1053"/>
        <w:gridCol w:w="973"/>
        <w:gridCol w:w="992"/>
        <w:gridCol w:w="989"/>
        <w:gridCol w:w="999"/>
        <w:gridCol w:w="1895"/>
        <w:gridCol w:w="1888"/>
      </w:tblGrid>
      <w:tr w:rsidR="0085697A" w:rsidRPr="00B34EFA" w:rsidTr="000F3281">
        <w:trPr>
          <w:trHeight w:val="20"/>
        </w:trPr>
        <w:tc>
          <w:tcPr>
            <w:tcW w:w="123" w:type="pct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999" w:type="pct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Наименование целевых показателей</w:t>
            </w:r>
          </w:p>
        </w:tc>
        <w:tc>
          <w:tcPr>
            <w:tcW w:w="443" w:type="pct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Тип показателя</w:t>
            </w:r>
          </w:p>
        </w:tc>
        <w:tc>
          <w:tcPr>
            <w:tcW w:w="407" w:type="pct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1" w:type="pct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 xml:space="preserve">Базовое значение </w:t>
            </w:r>
          </w:p>
        </w:tc>
        <w:tc>
          <w:tcPr>
            <w:tcW w:w="1559" w:type="pct"/>
            <w:gridSpan w:val="5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Планируемое значение по годам реализации программы</w:t>
            </w:r>
          </w:p>
        </w:tc>
        <w:tc>
          <w:tcPr>
            <w:tcW w:w="590" w:type="pct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Ответственный за достижение показателя</w:t>
            </w:r>
          </w:p>
        </w:tc>
        <w:tc>
          <w:tcPr>
            <w:tcW w:w="588" w:type="pct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Номер подпрограммы и мероприятий, оказывающих влияние на достижение показателя</w:t>
            </w:r>
          </w:p>
        </w:tc>
      </w:tr>
      <w:tr w:rsidR="0085697A" w:rsidRPr="00B34EFA" w:rsidTr="000F3281">
        <w:trPr>
          <w:trHeight w:val="20"/>
        </w:trPr>
        <w:tc>
          <w:tcPr>
            <w:tcW w:w="123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9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8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303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309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308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311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 xml:space="preserve">2027 год </w:t>
            </w:r>
          </w:p>
        </w:tc>
        <w:tc>
          <w:tcPr>
            <w:tcW w:w="590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5697A" w:rsidRPr="00B34EFA" w:rsidTr="000F3281">
        <w:trPr>
          <w:trHeight w:val="20"/>
        </w:trPr>
        <w:tc>
          <w:tcPr>
            <w:tcW w:w="123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9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43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07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91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28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03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09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08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11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590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588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85697A" w:rsidRPr="00B34EFA" w:rsidTr="002D0500">
        <w:trPr>
          <w:trHeight w:val="20"/>
        </w:trPr>
        <w:tc>
          <w:tcPr>
            <w:tcW w:w="5000" w:type="pct"/>
            <w:gridSpan w:val="12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34EFA">
              <w:rPr>
                <w:rFonts w:cs="Times New Roman"/>
                <w:sz w:val="20"/>
                <w:szCs w:val="20"/>
              </w:rPr>
              <w:t>Цель «Повышение качества и комфортности городской среды на территории городского округа Электросталь Московской области»</w:t>
            </w:r>
          </w:p>
        </w:tc>
      </w:tr>
      <w:tr w:rsidR="0085697A" w:rsidRPr="00B34EFA" w:rsidTr="000F3281">
        <w:trPr>
          <w:trHeight w:val="20"/>
        </w:trPr>
        <w:tc>
          <w:tcPr>
            <w:tcW w:w="123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999" w:type="pct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Количество благоустроенных общественных территорий</w:t>
            </w:r>
          </w:p>
        </w:tc>
        <w:tc>
          <w:tcPr>
            <w:tcW w:w="443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407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291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28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</w:p>
        </w:tc>
        <w:tc>
          <w:tcPr>
            <w:tcW w:w="303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09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08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1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90" w:type="pct"/>
          </w:tcPr>
          <w:p w:rsidR="0085697A" w:rsidRPr="00B34EFA" w:rsidRDefault="000F3281" w:rsidP="002D05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МКУ «СБДХ»</w:t>
            </w:r>
          </w:p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8" w:type="pct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B34EFA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  <w:r w:rsidRPr="00B34EFA">
              <w:rPr>
                <w:rFonts w:ascii="Times New Roman" w:hAnsi="Times New Roman" w:cs="Times New Roman"/>
                <w:sz w:val="20"/>
              </w:rPr>
              <w:t>, мероприятия F2.01, F2.02, F2.03</w:t>
            </w:r>
          </w:p>
        </w:tc>
      </w:tr>
      <w:tr w:rsidR="000F3281" w:rsidRPr="00B34EFA" w:rsidTr="000F3281">
        <w:trPr>
          <w:trHeight w:val="20"/>
        </w:trPr>
        <w:tc>
          <w:tcPr>
            <w:tcW w:w="123" w:type="pct"/>
          </w:tcPr>
          <w:p w:rsidR="000F3281" w:rsidRPr="00B34EFA" w:rsidRDefault="000F3281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999" w:type="pct"/>
          </w:tcPr>
          <w:p w:rsidR="000F3281" w:rsidRPr="00B34EFA" w:rsidRDefault="000F3281" w:rsidP="002D05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Количество установленных детских, игровых площадок</w:t>
            </w:r>
          </w:p>
        </w:tc>
        <w:tc>
          <w:tcPr>
            <w:tcW w:w="443" w:type="pct"/>
          </w:tcPr>
          <w:p w:rsidR="000F3281" w:rsidRPr="00B34EFA" w:rsidRDefault="000F3281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Обращение</w:t>
            </w:r>
          </w:p>
        </w:tc>
        <w:tc>
          <w:tcPr>
            <w:tcW w:w="407" w:type="pct"/>
          </w:tcPr>
          <w:p w:rsidR="000F3281" w:rsidRPr="00B34EFA" w:rsidRDefault="000F3281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291" w:type="pct"/>
          </w:tcPr>
          <w:p w:rsidR="000F3281" w:rsidRPr="00B34EFA" w:rsidRDefault="000F3281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28" w:type="pct"/>
          </w:tcPr>
          <w:p w:rsidR="000F3281" w:rsidRPr="00B34EFA" w:rsidRDefault="000F3281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03" w:type="pct"/>
          </w:tcPr>
          <w:p w:rsidR="000F3281" w:rsidRPr="00B34EFA" w:rsidRDefault="000F3281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09" w:type="pct"/>
          </w:tcPr>
          <w:p w:rsidR="000F3281" w:rsidRPr="00B34EFA" w:rsidRDefault="000F3281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08" w:type="pct"/>
          </w:tcPr>
          <w:p w:rsidR="000F3281" w:rsidRPr="00B34EFA" w:rsidRDefault="000F3281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1" w:type="pct"/>
          </w:tcPr>
          <w:p w:rsidR="000F3281" w:rsidRPr="00B34EFA" w:rsidRDefault="000F3281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90" w:type="pct"/>
          </w:tcPr>
          <w:p w:rsidR="000F3281" w:rsidRDefault="000F3281">
            <w:r w:rsidRPr="00D371A2">
              <w:rPr>
                <w:rFonts w:cs="Times New Roman"/>
                <w:sz w:val="20"/>
              </w:rPr>
              <w:t>МКУ «СБДХ»</w:t>
            </w:r>
          </w:p>
        </w:tc>
        <w:tc>
          <w:tcPr>
            <w:tcW w:w="588" w:type="pct"/>
          </w:tcPr>
          <w:p w:rsidR="000F3281" w:rsidRPr="00B34EFA" w:rsidRDefault="000F3281" w:rsidP="002D05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B34EFA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  <w:r w:rsidRPr="00B34EFA">
              <w:rPr>
                <w:rFonts w:ascii="Times New Roman" w:hAnsi="Times New Roman" w:cs="Times New Roman"/>
                <w:sz w:val="20"/>
              </w:rPr>
              <w:t>, мероприятие 01.03</w:t>
            </w:r>
          </w:p>
        </w:tc>
      </w:tr>
      <w:tr w:rsidR="000F3281" w:rsidRPr="00B34EFA" w:rsidTr="000F3281">
        <w:trPr>
          <w:trHeight w:val="20"/>
        </w:trPr>
        <w:tc>
          <w:tcPr>
            <w:tcW w:w="123" w:type="pct"/>
          </w:tcPr>
          <w:p w:rsidR="000F3281" w:rsidRPr="00B34EFA" w:rsidRDefault="000F3281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999" w:type="pct"/>
          </w:tcPr>
          <w:p w:rsidR="000F3281" w:rsidRPr="00B34EFA" w:rsidRDefault="000F3281" w:rsidP="002D05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Количество благоустроенных дворовых территорий</w:t>
            </w:r>
          </w:p>
        </w:tc>
        <w:tc>
          <w:tcPr>
            <w:tcW w:w="443" w:type="pct"/>
          </w:tcPr>
          <w:p w:rsidR="000F3281" w:rsidRPr="00B34EFA" w:rsidRDefault="000F3281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Обращение</w:t>
            </w:r>
          </w:p>
        </w:tc>
        <w:tc>
          <w:tcPr>
            <w:tcW w:w="407" w:type="pct"/>
          </w:tcPr>
          <w:p w:rsidR="000F3281" w:rsidRPr="00B34EFA" w:rsidRDefault="000F3281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291" w:type="pct"/>
            <w:shd w:val="clear" w:color="auto" w:fill="FFFFFF" w:themeFill="background1"/>
          </w:tcPr>
          <w:p w:rsidR="000F3281" w:rsidRPr="00B34EFA" w:rsidRDefault="000F3281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28" w:type="pct"/>
          </w:tcPr>
          <w:p w:rsidR="000F3281" w:rsidRPr="00B34EFA" w:rsidRDefault="000F3281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03" w:type="pct"/>
          </w:tcPr>
          <w:p w:rsidR="000F3281" w:rsidRPr="00B34EFA" w:rsidRDefault="000F3281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09" w:type="pct"/>
          </w:tcPr>
          <w:p w:rsidR="000F3281" w:rsidRPr="00B34EFA" w:rsidRDefault="000F3281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08" w:type="pct"/>
          </w:tcPr>
          <w:p w:rsidR="000F3281" w:rsidRPr="00B34EFA" w:rsidRDefault="000F3281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1" w:type="pct"/>
          </w:tcPr>
          <w:p w:rsidR="000F3281" w:rsidRPr="00B34EFA" w:rsidRDefault="000F3281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90" w:type="pct"/>
          </w:tcPr>
          <w:p w:rsidR="000F3281" w:rsidRDefault="000F3281">
            <w:r w:rsidRPr="00D371A2">
              <w:rPr>
                <w:rFonts w:cs="Times New Roman"/>
                <w:sz w:val="20"/>
              </w:rPr>
              <w:t>МКУ «СБДХ»</w:t>
            </w:r>
          </w:p>
        </w:tc>
        <w:tc>
          <w:tcPr>
            <w:tcW w:w="588" w:type="pct"/>
          </w:tcPr>
          <w:p w:rsidR="000F3281" w:rsidRPr="00B34EFA" w:rsidRDefault="000F3281" w:rsidP="002D05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B34EFA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  <w:r w:rsidRPr="00B34EFA">
              <w:rPr>
                <w:rFonts w:ascii="Times New Roman" w:hAnsi="Times New Roman" w:cs="Times New Roman"/>
                <w:sz w:val="20"/>
              </w:rPr>
              <w:t>I, мероприятие F2.01</w:t>
            </w:r>
          </w:p>
        </w:tc>
      </w:tr>
      <w:tr w:rsidR="000F3281" w:rsidRPr="00B34EFA" w:rsidTr="000F3281">
        <w:trPr>
          <w:trHeight w:val="20"/>
        </w:trPr>
        <w:tc>
          <w:tcPr>
            <w:tcW w:w="123" w:type="pct"/>
          </w:tcPr>
          <w:p w:rsidR="000F3281" w:rsidRPr="00B34EFA" w:rsidRDefault="000F3281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999" w:type="pct"/>
          </w:tcPr>
          <w:p w:rsidR="000F3281" w:rsidRPr="00B34EFA" w:rsidRDefault="000F3281" w:rsidP="002D05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Площадь устраненных дефектов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</w:t>
            </w:r>
          </w:p>
        </w:tc>
        <w:tc>
          <w:tcPr>
            <w:tcW w:w="443" w:type="pct"/>
          </w:tcPr>
          <w:p w:rsidR="000F3281" w:rsidRPr="00B34EFA" w:rsidRDefault="000F3281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407" w:type="pct"/>
          </w:tcPr>
          <w:p w:rsidR="000F3281" w:rsidRPr="00B34EFA" w:rsidRDefault="000F3281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Квадратный метр</w:t>
            </w:r>
          </w:p>
        </w:tc>
        <w:tc>
          <w:tcPr>
            <w:tcW w:w="291" w:type="pct"/>
          </w:tcPr>
          <w:p w:rsidR="000F3281" w:rsidRPr="00B34EFA" w:rsidRDefault="000F3281" w:rsidP="002D05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27 107,93</w:t>
            </w:r>
          </w:p>
        </w:tc>
        <w:tc>
          <w:tcPr>
            <w:tcW w:w="328" w:type="pct"/>
          </w:tcPr>
          <w:p w:rsidR="000F3281" w:rsidRPr="00B34EFA" w:rsidRDefault="000F3281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13 650,00</w:t>
            </w:r>
          </w:p>
        </w:tc>
        <w:tc>
          <w:tcPr>
            <w:tcW w:w="303" w:type="pct"/>
          </w:tcPr>
          <w:p w:rsidR="000F3281" w:rsidRPr="00B34EFA" w:rsidRDefault="000F3281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09" w:type="pct"/>
          </w:tcPr>
          <w:p w:rsidR="000F3281" w:rsidRPr="00B34EFA" w:rsidRDefault="000F3281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08" w:type="pct"/>
          </w:tcPr>
          <w:p w:rsidR="000F3281" w:rsidRPr="00B34EFA" w:rsidRDefault="000F3281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1" w:type="pct"/>
          </w:tcPr>
          <w:p w:rsidR="000F3281" w:rsidRPr="00B34EFA" w:rsidRDefault="000F3281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90" w:type="pct"/>
          </w:tcPr>
          <w:p w:rsidR="000F3281" w:rsidRDefault="000F3281">
            <w:r w:rsidRPr="00D371A2">
              <w:rPr>
                <w:rFonts w:cs="Times New Roman"/>
                <w:sz w:val="20"/>
              </w:rPr>
              <w:t>МКУ «СБДХ»</w:t>
            </w:r>
          </w:p>
        </w:tc>
        <w:tc>
          <w:tcPr>
            <w:tcW w:w="588" w:type="pct"/>
          </w:tcPr>
          <w:p w:rsidR="000F3281" w:rsidRPr="00B34EFA" w:rsidRDefault="000F3281" w:rsidP="002D05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B34EFA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  <w:r w:rsidRPr="00B34EFA">
              <w:rPr>
                <w:rFonts w:ascii="Times New Roman" w:hAnsi="Times New Roman" w:cs="Times New Roman"/>
                <w:sz w:val="20"/>
              </w:rPr>
              <w:t>I, мероприятие 01.01</w:t>
            </w:r>
          </w:p>
        </w:tc>
      </w:tr>
      <w:tr w:rsidR="0085697A" w:rsidRPr="00B34EFA" w:rsidTr="000F3281">
        <w:trPr>
          <w:trHeight w:val="20"/>
        </w:trPr>
        <w:tc>
          <w:tcPr>
            <w:tcW w:w="123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lastRenderedPageBreak/>
              <w:t>5.</w:t>
            </w:r>
          </w:p>
        </w:tc>
        <w:tc>
          <w:tcPr>
            <w:tcW w:w="999" w:type="pct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Количество созданных и отремонтированных пешеходных коммуникаций</w:t>
            </w:r>
          </w:p>
        </w:tc>
        <w:tc>
          <w:tcPr>
            <w:tcW w:w="443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407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291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328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03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09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08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1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90" w:type="pct"/>
          </w:tcPr>
          <w:p w:rsidR="000F3281" w:rsidRPr="00B34EFA" w:rsidRDefault="000F3281" w:rsidP="000F32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МКУ «СБДХ»</w:t>
            </w:r>
          </w:p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8" w:type="pct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B34EFA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  <w:r w:rsidRPr="00B34EFA">
              <w:rPr>
                <w:rFonts w:ascii="Times New Roman" w:hAnsi="Times New Roman" w:cs="Times New Roman"/>
                <w:sz w:val="20"/>
              </w:rPr>
              <w:t>I, мероприятие 01.02</w:t>
            </w:r>
          </w:p>
        </w:tc>
      </w:tr>
      <w:tr w:rsidR="0085697A" w:rsidRPr="00B34EFA" w:rsidTr="000F3281">
        <w:trPr>
          <w:trHeight w:val="20"/>
        </w:trPr>
        <w:tc>
          <w:tcPr>
            <w:tcW w:w="123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999" w:type="pct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Количество приобретенной коммунальной техники</w:t>
            </w:r>
          </w:p>
        </w:tc>
        <w:tc>
          <w:tcPr>
            <w:tcW w:w="443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407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291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28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03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09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08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1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90" w:type="pct"/>
          </w:tcPr>
          <w:p w:rsidR="000F3281" w:rsidRPr="00B34EFA" w:rsidRDefault="000F3281" w:rsidP="000F32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МКУ «СБДХ»</w:t>
            </w:r>
          </w:p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МБУ «Благоустройство»</w:t>
            </w:r>
          </w:p>
        </w:tc>
        <w:tc>
          <w:tcPr>
            <w:tcW w:w="588" w:type="pct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B34EFA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  <w:r w:rsidRPr="00B34EFA">
              <w:rPr>
                <w:rFonts w:ascii="Times New Roman" w:hAnsi="Times New Roman" w:cs="Times New Roman"/>
                <w:sz w:val="20"/>
              </w:rPr>
              <w:t>I, мероприятие 01.04</w:t>
            </w:r>
          </w:p>
        </w:tc>
      </w:tr>
      <w:tr w:rsidR="0085697A" w:rsidRPr="00B34EFA" w:rsidTr="000F3281">
        <w:trPr>
          <w:trHeight w:val="20"/>
        </w:trPr>
        <w:tc>
          <w:tcPr>
            <w:tcW w:w="123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999" w:type="pct"/>
            <w:shd w:val="clear" w:color="auto" w:fill="auto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Площадь дворовых территорий и общественных пространств, содержащихся за счет бюджетных средств</w:t>
            </w:r>
          </w:p>
        </w:tc>
        <w:tc>
          <w:tcPr>
            <w:tcW w:w="443" w:type="pct"/>
            <w:shd w:val="clear" w:color="auto" w:fill="auto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407" w:type="pct"/>
            <w:shd w:val="clear" w:color="auto" w:fill="auto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Квадратный метр</w:t>
            </w:r>
          </w:p>
        </w:tc>
        <w:tc>
          <w:tcPr>
            <w:tcW w:w="291" w:type="pct"/>
            <w:shd w:val="clear" w:color="auto" w:fill="auto"/>
          </w:tcPr>
          <w:p w:rsidR="0085697A" w:rsidRPr="00B34EFA" w:rsidRDefault="0085697A" w:rsidP="002D0500">
            <w:pPr>
              <w:jc w:val="center"/>
            </w:pPr>
            <w:r w:rsidRPr="00B34EFA">
              <w:rPr>
                <w:rFonts w:cs="Times New Roman"/>
                <w:sz w:val="20"/>
                <w:szCs w:val="20"/>
              </w:rPr>
              <w:t>1 028 053</w:t>
            </w:r>
          </w:p>
        </w:tc>
        <w:tc>
          <w:tcPr>
            <w:tcW w:w="328" w:type="pct"/>
            <w:shd w:val="clear" w:color="auto" w:fill="auto"/>
          </w:tcPr>
          <w:p w:rsidR="0085697A" w:rsidRPr="00B34EFA" w:rsidRDefault="0085697A" w:rsidP="002D0500">
            <w:pPr>
              <w:jc w:val="center"/>
            </w:pPr>
            <w:r w:rsidRPr="00B34EFA">
              <w:rPr>
                <w:rFonts w:cs="Times New Roman"/>
                <w:sz w:val="20"/>
                <w:szCs w:val="20"/>
              </w:rPr>
              <w:t>1 028 053</w:t>
            </w:r>
          </w:p>
        </w:tc>
        <w:tc>
          <w:tcPr>
            <w:tcW w:w="303" w:type="pct"/>
            <w:shd w:val="clear" w:color="auto" w:fill="auto"/>
          </w:tcPr>
          <w:p w:rsidR="0085697A" w:rsidRPr="00B34EFA" w:rsidRDefault="0085697A" w:rsidP="002D0500">
            <w:r w:rsidRPr="00B34EFA">
              <w:rPr>
                <w:rFonts w:cs="Times New Roman"/>
                <w:sz w:val="20"/>
                <w:szCs w:val="20"/>
              </w:rPr>
              <w:t>1 028 053</w:t>
            </w:r>
          </w:p>
        </w:tc>
        <w:tc>
          <w:tcPr>
            <w:tcW w:w="309" w:type="pct"/>
            <w:shd w:val="clear" w:color="auto" w:fill="auto"/>
          </w:tcPr>
          <w:p w:rsidR="0085697A" w:rsidRPr="00B34EFA" w:rsidRDefault="0085697A" w:rsidP="002D0500">
            <w:r w:rsidRPr="00B34EFA">
              <w:rPr>
                <w:rFonts w:cs="Times New Roman"/>
                <w:sz w:val="20"/>
                <w:szCs w:val="20"/>
              </w:rPr>
              <w:t>1 028 053</w:t>
            </w:r>
          </w:p>
        </w:tc>
        <w:tc>
          <w:tcPr>
            <w:tcW w:w="308" w:type="pct"/>
            <w:shd w:val="clear" w:color="auto" w:fill="auto"/>
          </w:tcPr>
          <w:p w:rsidR="0085697A" w:rsidRPr="00B34EFA" w:rsidRDefault="0085697A" w:rsidP="002D0500">
            <w:r w:rsidRPr="00B34EFA">
              <w:rPr>
                <w:rFonts w:cs="Times New Roman"/>
                <w:sz w:val="20"/>
                <w:szCs w:val="20"/>
              </w:rPr>
              <w:t>1 028 053</w:t>
            </w:r>
          </w:p>
        </w:tc>
        <w:tc>
          <w:tcPr>
            <w:tcW w:w="311" w:type="pct"/>
            <w:shd w:val="clear" w:color="auto" w:fill="auto"/>
          </w:tcPr>
          <w:p w:rsidR="0085697A" w:rsidRPr="00B34EFA" w:rsidRDefault="0085697A" w:rsidP="002D0500">
            <w:r w:rsidRPr="00B34EFA">
              <w:rPr>
                <w:rFonts w:cs="Times New Roman"/>
                <w:sz w:val="20"/>
                <w:szCs w:val="20"/>
              </w:rPr>
              <w:t>1 028 053</w:t>
            </w:r>
          </w:p>
        </w:tc>
        <w:tc>
          <w:tcPr>
            <w:tcW w:w="590" w:type="pct"/>
          </w:tcPr>
          <w:p w:rsidR="0085697A" w:rsidRPr="00B34EFA" w:rsidRDefault="000F3281" w:rsidP="002D05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МКУ «СБДХ»</w:t>
            </w:r>
            <w:r w:rsidR="0085697A" w:rsidRPr="00B34EFA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МБУ «Благоустройство»</w:t>
            </w:r>
          </w:p>
        </w:tc>
        <w:tc>
          <w:tcPr>
            <w:tcW w:w="588" w:type="pct"/>
            <w:shd w:val="clear" w:color="auto" w:fill="auto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Подпрограмма II, мероприятия 01.15, 01.16, 01.18.</w:t>
            </w:r>
          </w:p>
        </w:tc>
      </w:tr>
      <w:tr w:rsidR="0085697A" w:rsidRPr="00B34EFA" w:rsidTr="000F3281">
        <w:trPr>
          <w:trHeight w:val="20"/>
        </w:trPr>
        <w:tc>
          <w:tcPr>
            <w:tcW w:w="123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999" w:type="pct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Количество благоустроенных дворовых территорий за счет средств муниципального образования Московской области</w:t>
            </w:r>
          </w:p>
        </w:tc>
        <w:tc>
          <w:tcPr>
            <w:tcW w:w="443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407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291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</w:p>
        </w:tc>
        <w:tc>
          <w:tcPr>
            <w:tcW w:w="328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03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09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08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1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90" w:type="pct"/>
          </w:tcPr>
          <w:p w:rsidR="0085697A" w:rsidRPr="00B34EFA" w:rsidRDefault="000F3281" w:rsidP="002D05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МКУ «СБДХ»</w:t>
            </w:r>
            <w:r w:rsidR="0085697A" w:rsidRPr="00B34EFA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МБУ «Благоустройство»</w:t>
            </w:r>
          </w:p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8" w:type="pct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Подпрограмма II, мероприятие 01.17</w:t>
            </w:r>
          </w:p>
        </w:tc>
      </w:tr>
      <w:tr w:rsidR="0085697A" w:rsidRPr="00B34EFA" w:rsidTr="000F3281">
        <w:trPr>
          <w:trHeight w:val="20"/>
        </w:trPr>
        <w:tc>
          <w:tcPr>
            <w:tcW w:w="123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999" w:type="pct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 xml:space="preserve">Замена детских игровых площадок </w:t>
            </w:r>
          </w:p>
        </w:tc>
        <w:tc>
          <w:tcPr>
            <w:tcW w:w="443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407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291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28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303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309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308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1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90" w:type="pct"/>
          </w:tcPr>
          <w:p w:rsidR="0085697A" w:rsidRPr="00B34EFA" w:rsidRDefault="000F3281" w:rsidP="002D05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МКУ «СБДХ»</w:t>
            </w:r>
            <w:r w:rsidR="0085697A" w:rsidRPr="00B34EFA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МБУ «Благоустройство»</w:t>
            </w:r>
          </w:p>
        </w:tc>
        <w:tc>
          <w:tcPr>
            <w:tcW w:w="588" w:type="pct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B34EFA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  <w:r w:rsidRPr="00B34EFA">
              <w:rPr>
                <w:rFonts w:ascii="Times New Roman" w:hAnsi="Times New Roman" w:cs="Times New Roman"/>
                <w:sz w:val="20"/>
              </w:rPr>
              <w:t>I, мероприятие 01.20</w:t>
            </w:r>
          </w:p>
        </w:tc>
      </w:tr>
    </w:tbl>
    <w:p w:rsidR="0085697A" w:rsidRPr="00B34EFA" w:rsidRDefault="0085697A" w:rsidP="0085697A">
      <w:pPr>
        <w:jc w:val="both"/>
        <w:rPr>
          <w:rFonts w:cs="Times New Roman"/>
        </w:rPr>
      </w:pPr>
      <w:r w:rsidRPr="00B34EFA">
        <w:rPr>
          <w:rFonts w:cs="Times New Roman"/>
        </w:rPr>
        <w:br w:type="page"/>
      </w:r>
    </w:p>
    <w:p w:rsidR="0085697A" w:rsidRPr="00B34EFA" w:rsidRDefault="0085697A" w:rsidP="0085697A">
      <w:pPr>
        <w:widowControl w:val="0"/>
        <w:autoSpaceDE w:val="0"/>
        <w:autoSpaceDN w:val="0"/>
        <w:jc w:val="center"/>
        <w:rPr>
          <w:rFonts w:cs="Times New Roman"/>
        </w:rPr>
      </w:pPr>
      <w:r w:rsidRPr="00B34EFA">
        <w:rPr>
          <w:rFonts w:cs="Times New Roman"/>
        </w:rPr>
        <w:lastRenderedPageBreak/>
        <w:t xml:space="preserve">4. Перечень мероприятий подпрограммы I </w:t>
      </w:r>
    </w:p>
    <w:p w:rsidR="0085697A" w:rsidRPr="00B34EFA" w:rsidRDefault="0085697A" w:rsidP="0085697A">
      <w:pPr>
        <w:widowControl w:val="0"/>
        <w:autoSpaceDE w:val="0"/>
        <w:autoSpaceDN w:val="0"/>
        <w:jc w:val="center"/>
        <w:rPr>
          <w:rFonts w:cs="Times New Roman"/>
        </w:rPr>
      </w:pPr>
      <w:r w:rsidRPr="00B34EFA">
        <w:rPr>
          <w:rFonts w:cs="Times New Roman"/>
        </w:rPr>
        <w:t>«Комфортная городская среда»</w:t>
      </w:r>
    </w:p>
    <w:p w:rsidR="0085697A" w:rsidRPr="00B34EFA" w:rsidRDefault="0085697A" w:rsidP="0085697A">
      <w:pPr>
        <w:widowControl w:val="0"/>
        <w:autoSpaceDE w:val="0"/>
        <w:autoSpaceDN w:val="0"/>
        <w:jc w:val="center"/>
        <w:rPr>
          <w:rFonts w:cs="Times New Roman"/>
        </w:rPr>
      </w:pPr>
    </w:p>
    <w:tbl>
      <w:tblPr>
        <w:tblW w:w="1566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343"/>
        <w:gridCol w:w="1209"/>
        <w:gridCol w:w="2477"/>
        <w:gridCol w:w="1134"/>
        <w:gridCol w:w="992"/>
        <w:gridCol w:w="549"/>
        <w:gridCol w:w="496"/>
        <w:gridCol w:w="567"/>
        <w:gridCol w:w="567"/>
        <w:gridCol w:w="865"/>
        <w:gridCol w:w="798"/>
        <w:gridCol w:w="836"/>
        <w:gridCol w:w="850"/>
        <w:gridCol w:w="1418"/>
      </w:tblGrid>
      <w:tr w:rsidR="0085697A" w:rsidRPr="00B34EFA" w:rsidTr="002D0500">
        <w:trPr>
          <w:trHeight w:val="20"/>
        </w:trPr>
        <w:tc>
          <w:tcPr>
            <w:tcW w:w="567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2343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209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2477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6520" w:type="dxa"/>
            <w:gridSpan w:val="9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418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85697A" w:rsidRPr="00B34EFA" w:rsidTr="002D0500">
        <w:trPr>
          <w:trHeight w:val="20"/>
        </w:trPr>
        <w:tc>
          <w:tcPr>
            <w:tcW w:w="567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43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77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71" w:type="dxa"/>
            <w:gridSpan w:val="5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865" w:type="dxa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98" w:type="dxa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836" w:type="dxa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850" w:type="dxa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418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85697A" w:rsidRPr="00B34EFA" w:rsidTr="002D0500">
        <w:trPr>
          <w:trHeight w:val="20"/>
        </w:trPr>
        <w:tc>
          <w:tcPr>
            <w:tcW w:w="567" w:type="dxa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43" w:type="dxa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09" w:type="dxa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77" w:type="dxa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171" w:type="dxa"/>
            <w:gridSpan w:val="5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65" w:type="dxa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98" w:type="dxa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36" w:type="dxa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85697A" w:rsidRPr="00B34EFA" w:rsidTr="002D0500">
        <w:trPr>
          <w:trHeight w:val="20"/>
        </w:trPr>
        <w:tc>
          <w:tcPr>
            <w:tcW w:w="567" w:type="dxa"/>
            <w:vMerge w:val="restart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343" w:type="dxa"/>
            <w:vMerge w:val="restart"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Основное мероприятие F2. Формирование комфортной городской среды</w:t>
            </w:r>
          </w:p>
        </w:tc>
        <w:tc>
          <w:tcPr>
            <w:tcW w:w="1209" w:type="dxa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2023-2027</w:t>
            </w:r>
          </w:p>
        </w:tc>
        <w:tc>
          <w:tcPr>
            <w:tcW w:w="2477" w:type="dxa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423 200,00</w:t>
            </w:r>
          </w:p>
        </w:tc>
        <w:tc>
          <w:tcPr>
            <w:tcW w:w="3171" w:type="dxa"/>
            <w:gridSpan w:val="5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343 200,00</w:t>
            </w:r>
          </w:p>
        </w:tc>
        <w:tc>
          <w:tcPr>
            <w:tcW w:w="865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80 000,00</w:t>
            </w:r>
          </w:p>
        </w:tc>
        <w:tc>
          <w:tcPr>
            <w:tcW w:w="798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836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5697A" w:rsidRPr="00B34EFA" w:rsidTr="002D0500">
        <w:trPr>
          <w:trHeight w:val="20"/>
        </w:trPr>
        <w:tc>
          <w:tcPr>
            <w:tcW w:w="567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43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77" w:type="dxa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108 339,20</w:t>
            </w:r>
          </w:p>
        </w:tc>
        <w:tc>
          <w:tcPr>
            <w:tcW w:w="3171" w:type="dxa"/>
            <w:gridSpan w:val="5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87 859,20</w:t>
            </w:r>
          </w:p>
        </w:tc>
        <w:tc>
          <w:tcPr>
            <w:tcW w:w="865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20 480,00</w:t>
            </w:r>
          </w:p>
        </w:tc>
        <w:tc>
          <w:tcPr>
            <w:tcW w:w="798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836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rPr>
          <w:trHeight w:val="20"/>
        </w:trPr>
        <w:tc>
          <w:tcPr>
            <w:tcW w:w="567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43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77" w:type="dxa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156 835,20</w:t>
            </w:r>
          </w:p>
        </w:tc>
        <w:tc>
          <w:tcPr>
            <w:tcW w:w="3171" w:type="dxa"/>
            <w:gridSpan w:val="5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97 315,20</w:t>
            </w:r>
          </w:p>
        </w:tc>
        <w:tc>
          <w:tcPr>
            <w:tcW w:w="865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59 520,00</w:t>
            </w:r>
          </w:p>
        </w:tc>
        <w:tc>
          <w:tcPr>
            <w:tcW w:w="798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836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rPr>
          <w:trHeight w:val="20"/>
        </w:trPr>
        <w:tc>
          <w:tcPr>
            <w:tcW w:w="567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43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77" w:type="dxa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158 025,60</w:t>
            </w:r>
          </w:p>
        </w:tc>
        <w:tc>
          <w:tcPr>
            <w:tcW w:w="3171" w:type="dxa"/>
            <w:gridSpan w:val="5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158 025,60</w:t>
            </w:r>
          </w:p>
        </w:tc>
        <w:tc>
          <w:tcPr>
            <w:tcW w:w="865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798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836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rPr>
          <w:trHeight w:val="20"/>
        </w:trPr>
        <w:tc>
          <w:tcPr>
            <w:tcW w:w="567" w:type="dxa"/>
            <w:vMerge w:val="restart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2343" w:type="dxa"/>
            <w:vMerge w:val="restart"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Мероприятие F2.01.</w:t>
            </w:r>
            <w:r w:rsidRPr="00B34EFA">
              <w:rPr>
                <w:rFonts w:cs="Times New Roman"/>
                <w:sz w:val="18"/>
                <w:szCs w:val="18"/>
              </w:rPr>
              <w:br/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209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2477" w:type="dxa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283 200,00</w:t>
            </w:r>
          </w:p>
        </w:tc>
        <w:tc>
          <w:tcPr>
            <w:tcW w:w="3171" w:type="dxa"/>
            <w:gridSpan w:val="5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283 200,00</w:t>
            </w:r>
          </w:p>
        </w:tc>
        <w:tc>
          <w:tcPr>
            <w:tcW w:w="865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798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836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85697A" w:rsidRPr="00B34EFA" w:rsidRDefault="000F3281" w:rsidP="002D050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МКУ «СБДХ»</w:t>
            </w:r>
          </w:p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rPr>
          <w:trHeight w:val="20"/>
        </w:trPr>
        <w:tc>
          <w:tcPr>
            <w:tcW w:w="567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43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77" w:type="dxa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72 499,20</w:t>
            </w:r>
          </w:p>
        </w:tc>
        <w:tc>
          <w:tcPr>
            <w:tcW w:w="3171" w:type="dxa"/>
            <w:gridSpan w:val="5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72 499,20</w:t>
            </w:r>
          </w:p>
        </w:tc>
        <w:tc>
          <w:tcPr>
            <w:tcW w:w="865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798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836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rPr>
          <w:trHeight w:val="20"/>
        </w:trPr>
        <w:tc>
          <w:tcPr>
            <w:tcW w:w="567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43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77" w:type="dxa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52 675,20</w:t>
            </w:r>
          </w:p>
        </w:tc>
        <w:tc>
          <w:tcPr>
            <w:tcW w:w="3171" w:type="dxa"/>
            <w:gridSpan w:val="5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52 675,20</w:t>
            </w:r>
          </w:p>
        </w:tc>
        <w:tc>
          <w:tcPr>
            <w:tcW w:w="865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798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836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rPr>
          <w:trHeight w:val="20"/>
        </w:trPr>
        <w:tc>
          <w:tcPr>
            <w:tcW w:w="567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43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77" w:type="dxa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158 025,60</w:t>
            </w:r>
          </w:p>
        </w:tc>
        <w:tc>
          <w:tcPr>
            <w:tcW w:w="3171" w:type="dxa"/>
            <w:gridSpan w:val="5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158 025,60</w:t>
            </w:r>
          </w:p>
        </w:tc>
        <w:tc>
          <w:tcPr>
            <w:tcW w:w="865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798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836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rPr>
          <w:trHeight w:val="20"/>
        </w:trPr>
        <w:tc>
          <w:tcPr>
            <w:tcW w:w="567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43" w:type="dxa"/>
            <w:vMerge w:val="restart"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i/>
                <w:sz w:val="18"/>
                <w:szCs w:val="18"/>
              </w:rPr>
              <w:t>Благоустроены общественные территории с использованием средств федерального бюджета и бюджета Московской области, ед.</w:t>
            </w:r>
          </w:p>
        </w:tc>
        <w:tc>
          <w:tcPr>
            <w:tcW w:w="1209" w:type="dxa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B34EFA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2477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34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2179" w:type="dxa"/>
            <w:gridSpan w:val="4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865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98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836" w:type="dxa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1418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85697A" w:rsidRPr="00B34EFA" w:rsidTr="002D0500">
        <w:trPr>
          <w:trHeight w:val="20"/>
        </w:trPr>
        <w:tc>
          <w:tcPr>
            <w:tcW w:w="567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43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77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96" w:type="dxa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865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8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rPr>
          <w:trHeight w:val="20"/>
        </w:trPr>
        <w:tc>
          <w:tcPr>
            <w:tcW w:w="567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43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77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549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496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865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98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36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rPr>
          <w:trHeight w:val="20"/>
        </w:trPr>
        <w:tc>
          <w:tcPr>
            <w:tcW w:w="567" w:type="dxa"/>
            <w:vMerge w:val="restart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1.2.</w:t>
            </w:r>
          </w:p>
        </w:tc>
        <w:tc>
          <w:tcPr>
            <w:tcW w:w="2343" w:type="dxa"/>
            <w:vMerge w:val="restart"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Мероприятие F2.02.</w:t>
            </w:r>
            <w:r w:rsidRPr="00B34EFA">
              <w:rPr>
                <w:rFonts w:cs="Times New Roman"/>
                <w:sz w:val="18"/>
                <w:szCs w:val="18"/>
              </w:rPr>
              <w:br/>
            </w:r>
            <w:r w:rsidRPr="00B34EFA">
              <w:rPr>
                <w:rFonts w:cs="Times New Roman"/>
                <w:sz w:val="18"/>
                <w:szCs w:val="18"/>
              </w:rPr>
              <w:lastRenderedPageBreak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1209" w:type="dxa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2477" w:type="dxa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3171" w:type="dxa"/>
            <w:gridSpan w:val="5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865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798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836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 w:val="restart"/>
          </w:tcPr>
          <w:p w:rsidR="0085697A" w:rsidRPr="00B34EFA" w:rsidRDefault="000F3281" w:rsidP="002D050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МКУ «СБДХ»</w:t>
            </w:r>
          </w:p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rPr>
          <w:trHeight w:val="20"/>
        </w:trPr>
        <w:tc>
          <w:tcPr>
            <w:tcW w:w="567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43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77" w:type="dxa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3171" w:type="dxa"/>
            <w:gridSpan w:val="5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865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798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836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rPr>
          <w:trHeight w:val="20"/>
        </w:trPr>
        <w:tc>
          <w:tcPr>
            <w:tcW w:w="567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43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77" w:type="dxa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3171" w:type="dxa"/>
            <w:gridSpan w:val="5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865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798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836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rPr>
          <w:trHeight w:val="20"/>
        </w:trPr>
        <w:tc>
          <w:tcPr>
            <w:tcW w:w="567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43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77" w:type="dxa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3171" w:type="dxa"/>
            <w:gridSpan w:val="5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865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798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836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rPr>
          <w:trHeight w:val="20"/>
        </w:trPr>
        <w:tc>
          <w:tcPr>
            <w:tcW w:w="567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43" w:type="dxa"/>
            <w:vMerge w:val="restart"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i/>
                <w:sz w:val="18"/>
                <w:szCs w:val="18"/>
              </w:rPr>
              <w:t>Благоустроены общественные территории с использованием средств бюджета Московской области, ед.</w:t>
            </w:r>
          </w:p>
        </w:tc>
        <w:tc>
          <w:tcPr>
            <w:tcW w:w="1209" w:type="dxa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B34EFA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2477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34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2179" w:type="dxa"/>
            <w:gridSpan w:val="4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865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98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836" w:type="dxa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1418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85697A" w:rsidRPr="00B34EFA" w:rsidTr="002D0500">
        <w:trPr>
          <w:trHeight w:val="20"/>
        </w:trPr>
        <w:tc>
          <w:tcPr>
            <w:tcW w:w="567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43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77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96" w:type="dxa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865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8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rPr>
          <w:trHeight w:val="20"/>
        </w:trPr>
        <w:tc>
          <w:tcPr>
            <w:tcW w:w="567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43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77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549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496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65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98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36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rPr>
          <w:trHeight w:val="20"/>
        </w:trPr>
        <w:tc>
          <w:tcPr>
            <w:tcW w:w="567" w:type="dxa"/>
            <w:vMerge w:val="restart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1.3.</w:t>
            </w:r>
          </w:p>
        </w:tc>
        <w:tc>
          <w:tcPr>
            <w:tcW w:w="2343" w:type="dxa"/>
            <w:vMerge w:val="restart"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Мероприятие F2.03.</w:t>
            </w:r>
            <w:r w:rsidRPr="00B34EFA">
              <w:rPr>
                <w:rFonts w:cs="Times New Roman"/>
                <w:sz w:val="18"/>
                <w:szCs w:val="18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2023-2024</w:t>
            </w:r>
          </w:p>
        </w:tc>
        <w:tc>
          <w:tcPr>
            <w:tcW w:w="2477" w:type="dxa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140 000,00</w:t>
            </w:r>
          </w:p>
        </w:tc>
        <w:tc>
          <w:tcPr>
            <w:tcW w:w="3171" w:type="dxa"/>
            <w:gridSpan w:val="5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60 000,00</w:t>
            </w:r>
          </w:p>
        </w:tc>
        <w:tc>
          <w:tcPr>
            <w:tcW w:w="865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80 000,00</w:t>
            </w:r>
          </w:p>
        </w:tc>
        <w:tc>
          <w:tcPr>
            <w:tcW w:w="798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836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85697A" w:rsidRPr="00B34EFA" w:rsidRDefault="000F3281" w:rsidP="002D050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МКУ «СБДХ»</w:t>
            </w:r>
          </w:p>
        </w:tc>
      </w:tr>
      <w:tr w:rsidR="0085697A" w:rsidRPr="00B34EFA" w:rsidTr="002D0500">
        <w:trPr>
          <w:trHeight w:val="20"/>
        </w:trPr>
        <w:tc>
          <w:tcPr>
            <w:tcW w:w="567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43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77" w:type="dxa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35 840,00</w:t>
            </w:r>
          </w:p>
        </w:tc>
        <w:tc>
          <w:tcPr>
            <w:tcW w:w="3171" w:type="dxa"/>
            <w:gridSpan w:val="5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15 360,00</w:t>
            </w:r>
          </w:p>
        </w:tc>
        <w:tc>
          <w:tcPr>
            <w:tcW w:w="865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20 480,00</w:t>
            </w:r>
          </w:p>
        </w:tc>
        <w:tc>
          <w:tcPr>
            <w:tcW w:w="798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836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rPr>
          <w:trHeight w:val="20"/>
        </w:trPr>
        <w:tc>
          <w:tcPr>
            <w:tcW w:w="567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43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77" w:type="dxa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104 160,00</w:t>
            </w:r>
          </w:p>
        </w:tc>
        <w:tc>
          <w:tcPr>
            <w:tcW w:w="3171" w:type="dxa"/>
            <w:gridSpan w:val="5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44 640,00</w:t>
            </w:r>
          </w:p>
        </w:tc>
        <w:tc>
          <w:tcPr>
            <w:tcW w:w="865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59 520,00</w:t>
            </w:r>
          </w:p>
        </w:tc>
        <w:tc>
          <w:tcPr>
            <w:tcW w:w="798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836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rPr>
          <w:trHeight w:val="20"/>
        </w:trPr>
        <w:tc>
          <w:tcPr>
            <w:tcW w:w="567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43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77" w:type="dxa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71" w:type="dxa"/>
            <w:gridSpan w:val="5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865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798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836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rPr>
          <w:trHeight w:val="20"/>
        </w:trPr>
        <w:tc>
          <w:tcPr>
            <w:tcW w:w="567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43" w:type="dxa"/>
            <w:vMerge w:val="restart"/>
          </w:tcPr>
          <w:p w:rsidR="0085697A" w:rsidRPr="00B34EFA" w:rsidRDefault="0085697A" w:rsidP="002D0500">
            <w:pPr>
              <w:rPr>
                <w:rFonts w:cs="Times New Roman"/>
                <w:i/>
                <w:sz w:val="18"/>
                <w:szCs w:val="18"/>
              </w:rPr>
            </w:pPr>
            <w:r w:rsidRPr="00B34EFA">
              <w:rPr>
                <w:rFonts w:cs="Times New Roman"/>
                <w:i/>
                <w:sz w:val="18"/>
                <w:szCs w:val="18"/>
              </w:rPr>
              <w:t>Благоустроены скверы, ед.</w:t>
            </w:r>
          </w:p>
        </w:tc>
        <w:tc>
          <w:tcPr>
            <w:tcW w:w="1209" w:type="dxa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B34EFA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2477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34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2179" w:type="dxa"/>
            <w:gridSpan w:val="4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865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98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836" w:type="dxa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1418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85697A" w:rsidRPr="00B34EFA" w:rsidTr="002D0500">
        <w:trPr>
          <w:trHeight w:val="20"/>
        </w:trPr>
        <w:tc>
          <w:tcPr>
            <w:tcW w:w="567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43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77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96" w:type="dxa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865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8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rPr>
          <w:trHeight w:val="20"/>
        </w:trPr>
        <w:tc>
          <w:tcPr>
            <w:tcW w:w="567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43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77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549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496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865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98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36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rPr>
          <w:trHeight w:val="20"/>
        </w:trPr>
        <w:tc>
          <w:tcPr>
            <w:tcW w:w="567" w:type="dxa"/>
            <w:vMerge w:val="restart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343" w:type="dxa"/>
            <w:vMerge w:val="restart"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Основное мероприятие 01. Благоустройство общественных территорий муниципальных образований Московской области</w:t>
            </w:r>
          </w:p>
        </w:tc>
        <w:tc>
          <w:tcPr>
            <w:tcW w:w="1209" w:type="dxa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2023-2027</w:t>
            </w:r>
          </w:p>
        </w:tc>
        <w:tc>
          <w:tcPr>
            <w:tcW w:w="2477" w:type="dxa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259 750,61</w:t>
            </w:r>
          </w:p>
        </w:tc>
        <w:tc>
          <w:tcPr>
            <w:tcW w:w="3171" w:type="dxa"/>
            <w:gridSpan w:val="5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259 750,61</w:t>
            </w:r>
          </w:p>
        </w:tc>
        <w:tc>
          <w:tcPr>
            <w:tcW w:w="865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798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836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5697A" w:rsidRPr="00B34EFA" w:rsidTr="002D0500">
        <w:trPr>
          <w:trHeight w:val="20"/>
        </w:trPr>
        <w:tc>
          <w:tcPr>
            <w:tcW w:w="567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43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77" w:type="dxa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135 190,11</w:t>
            </w:r>
          </w:p>
        </w:tc>
        <w:tc>
          <w:tcPr>
            <w:tcW w:w="3171" w:type="dxa"/>
            <w:gridSpan w:val="5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135 190,11</w:t>
            </w:r>
          </w:p>
        </w:tc>
        <w:tc>
          <w:tcPr>
            <w:tcW w:w="865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798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836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rPr>
          <w:trHeight w:val="20"/>
        </w:trPr>
        <w:tc>
          <w:tcPr>
            <w:tcW w:w="567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43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77" w:type="dxa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124 560,50</w:t>
            </w:r>
          </w:p>
        </w:tc>
        <w:tc>
          <w:tcPr>
            <w:tcW w:w="3171" w:type="dxa"/>
            <w:gridSpan w:val="5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124 560,50</w:t>
            </w:r>
          </w:p>
        </w:tc>
        <w:tc>
          <w:tcPr>
            <w:tcW w:w="865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798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836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rPr>
          <w:trHeight w:val="20"/>
        </w:trPr>
        <w:tc>
          <w:tcPr>
            <w:tcW w:w="567" w:type="dxa"/>
            <w:vMerge w:val="restart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2.1.</w:t>
            </w:r>
          </w:p>
        </w:tc>
        <w:tc>
          <w:tcPr>
            <w:tcW w:w="2343" w:type="dxa"/>
            <w:vMerge w:val="restart"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Мероприятие 01.02.</w:t>
            </w:r>
            <w:r w:rsidRPr="00B34EFA">
              <w:rPr>
                <w:rFonts w:cs="Times New Roman"/>
                <w:sz w:val="18"/>
                <w:szCs w:val="18"/>
              </w:rPr>
              <w:br/>
              <w:t>Благоустройство лесопарковых зон</w:t>
            </w:r>
          </w:p>
        </w:tc>
        <w:tc>
          <w:tcPr>
            <w:tcW w:w="1209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2477" w:type="dxa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250 895,61</w:t>
            </w:r>
          </w:p>
        </w:tc>
        <w:tc>
          <w:tcPr>
            <w:tcW w:w="3171" w:type="dxa"/>
            <w:gridSpan w:val="5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250 895,61</w:t>
            </w:r>
          </w:p>
        </w:tc>
        <w:tc>
          <w:tcPr>
            <w:tcW w:w="865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798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836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85697A" w:rsidRPr="00B34EFA" w:rsidRDefault="000F3281" w:rsidP="002D050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МКУ «СБДХ»</w:t>
            </w:r>
          </w:p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rPr>
          <w:trHeight w:val="20"/>
        </w:trPr>
        <w:tc>
          <w:tcPr>
            <w:tcW w:w="567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43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77" w:type="dxa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128 991,61</w:t>
            </w:r>
          </w:p>
        </w:tc>
        <w:tc>
          <w:tcPr>
            <w:tcW w:w="3171" w:type="dxa"/>
            <w:gridSpan w:val="5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128 991,61</w:t>
            </w:r>
          </w:p>
        </w:tc>
        <w:tc>
          <w:tcPr>
            <w:tcW w:w="865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798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836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rPr>
          <w:trHeight w:val="20"/>
        </w:trPr>
        <w:tc>
          <w:tcPr>
            <w:tcW w:w="567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43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77" w:type="dxa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121 904,00</w:t>
            </w:r>
          </w:p>
        </w:tc>
        <w:tc>
          <w:tcPr>
            <w:tcW w:w="3171" w:type="dxa"/>
            <w:gridSpan w:val="5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121 904,00</w:t>
            </w:r>
          </w:p>
        </w:tc>
        <w:tc>
          <w:tcPr>
            <w:tcW w:w="865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798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836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rPr>
          <w:trHeight w:val="20"/>
        </w:trPr>
        <w:tc>
          <w:tcPr>
            <w:tcW w:w="567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43" w:type="dxa"/>
            <w:vMerge w:val="restart"/>
          </w:tcPr>
          <w:p w:rsidR="0085697A" w:rsidRPr="00B34EFA" w:rsidRDefault="0085697A" w:rsidP="002D0500">
            <w:pPr>
              <w:rPr>
                <w:rFonts w:cs="Times New Roman"/>
                <w:i/>
                <w:sz w:val="18"/>
                <w:szCs w:val="18"/>
              </w:rPr>
            </w:pPr>
            <w:r w:rsidRPr="00B34EFA">
              <w:rPr>
                <w:rFonts w:cs="Times New Roman"/>
                <w:i/>
                <w:sz w:val="18"/>
                <w:szCs w:val="18"/>
              </w:rPr>
              <w:t>Благоустроены лесопарковые зоны, ед.</w:t>
            </w:r>
          </w:p>
        </w:tc>
        <w:tc>
          <w:tcPr>
            <w:tcW w:w="1209" w:type="dxa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B34EFA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2477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34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2179" w:type="dxa"/>
            <w:gridSpan w:val="4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865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98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836" w:type="dxa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1418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85697A" w:rsidRPr="00B34EFA" w:rsidTr="002D0500">
        <w:trPr>
          <w:trHeight w:val="20"/>
        </w:trPr>
        <w:tc>
          <w:tcPr>
            <w:tcW w:w="567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43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77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96" w:type="dxa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865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8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rPr>
          <w:trHeight w:val="20"/>
        </w:trPr>
        <w:tc>
          <w:tcPr>
            <w:tcW w:w="567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43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77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549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496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865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98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36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rPr>
          <w:trHeight w:val="398"/>
        </w:trPr>
        <w:tc>
          <w:tcPr>
            <w:tcW w:w="567" w:type="dxa"/>
            <w:vMerge w:val="restart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2.2.</w:t>
            </w:r>
          </w:p>
        </w:tc>
        <w:tc>
          <w:tcPr>
            <w:tcW w:w="2343" w:type="dxa"/>
            <w:vMerge w:val="restart"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Мероприятие 01.03.</w:t>
            </w:r>
            <w:r w:rsidRPr="00B34EFA">
              <w:rPr>
                <w:rFonts w:cs="Times New Roman"/>
                <w:sz w:val="18"/>
                <w:szCs w:val="18"/>
              </w:rPr>
              <w:br/>
              <w:t xml:space="preserve">Обустройство и установка детских, игровых площадок на территории муниципальных образований </w:t>
            </w:r>
          </w:p>
        </w:tc>
        <w:tc>
          <w:tcPr>
            <w:tcW w:w="1209" w:type="dxa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2023-2027</w:t>
            </w:r>
          </w:p>
        </w:tc>
        <w:tc>
          <w:tcPr>
            <w:tcW w:w="2477" w:type="dxa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8 855,00</w:t>
            </w:r>
          </w:p>
        </w:tc>
        <w:tc>
          <w:tcPr>
            <w:tcW w:w="3171" w:type="dxa"/>
            <w:gridSpan w:val="5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8 855,00</w:t>
            </w:r>
          </w:p>
        </w:tc>
        <w:tc>
          <w:tcPr>
            <w:tcW w:w="865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798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836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 w:val="restart"/>
          </w:tcPr>
          <w:p w:rsidR="0085697A" w:rsidRPr="00B34EFA" w:rsidRDefault="000F3281" w:rsidP="002D050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МКУ «СБДХ»</w:t>
            </w:r>
          </w:p>
        </w:tc>
      </w:tr>
      <w:tr w:rsidR="0085697A" w:rsidRPr="00B34EFA" w:rsidTr="002D0500">
        <w:trPr>
          <w:trHeight w:val="20"/>
        </w:trPr>
        <w:tc>
          <w:tcPr>
            <w:tcW w:w="567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43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77" w:type="dxa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6 198,50</w:t>
            </w:r>
          </w:p>
        </w:tc>
        <w:tc>
          <w:tcPr>
            <w:tcW w:w="3171" w:type="dxa"/>
            <w:gridSpan w:val="5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6 198,50</w:t>
            </w:r>
          </w:p>
        </w:tc>
        <w:tc>
          <w:tcPr>
            <w:tcW w:w="865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798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836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rPr>
          <w:trHeight w:val="20"/>
        </w:trPr>
        <w:tc>
          <w:tcPr>
            <w:tcW w:w="567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43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77" w:type="dxa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2 656,50</w:t>
            </w:r>
          </w:p>
        </w:tc>
        <w:tc>
          <w:tcPr>
            <w:tcW w:w="3171" w:type="dxa"/>
            <w:gridSpan w:val="5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2 656,50</w:t>
            </w:r>
          </w:p>
        </w:tc>
        <w:tc>
          <w:tcPr>
            <w:tcW w:w="865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798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836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rPr>
          <w:trHeight w:val="20"/>
        </w:trPr>
        <w:tc>
          <w:tcPr>
            <w:tcW w:w="567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43" w:type="dxa"/>
            <w:vMerge w:val="restart"/>
          </w:tcPr>
          <w:p w:rsidR="0085697A" w:rsidRPr="00B34EFA" w:rsidRDefault="0085697A" w:rsidP="002D0500">
            <w:pPr>
              <w:rPr>
                <w:rFonts w:cs="Times New Roman"/>
                <w:i/>
                <w:sz w:val="18"/>
                <w:szCs w:val="18"/>
              </w:rPr>
            </w:pPr>
            <w:r w:rsidRPr="00B34EFA">
              <w:rPr>
                <w:rFonts w:cs="Times New Roman"/>
                <w:i/>
                <w:sz w:val="18"/>
                <w:szCs w:val="18"/>
              </w:rPr>
              <w:t>Установлены детские, игровые площадки, ед.</w:t>
            </w:r>
          </w:p>
        </w:tc>
        <w:tc>
          <w:tcPr>
            <w:tcW w:w="1209" w:type="dxa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B34EFA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2477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34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2179" w:type="dxa"/>
            <w:gridSpan w:val="4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865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98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836" w:type="dxa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1418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85697A" w:rsidRPr="00B34EFA" w:rsidTr="002D0500">
        <w:trPr>
          <w:trHeight w:val="20"/>
        </w:trPr>
        <w:tc>
          <w:tcPr>
            <w:tcW w:w="567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43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77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96" w:type="dxa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865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8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rPr>
          <w:trHeight w:val="20"/>
        </w:trPr>
        <w:tc>
          <w:tcPr>
            <w:tcW w:w="567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43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77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549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496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865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98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36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rPr>
          <w:trHeight w:val="20"/>
        </w:trPr>
        <w:tc>
          <w:tcPr>
            <w:tcW w:w="567" w:type="dxa"/>
            <w:vMerge w:val="restart"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43" w:type="dxa"/>
            <w:vMerge w:val="restart"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Всего по Подпрограмме</w:t>
            </w:r>
          </w:p>
        </w:tc>
        <w:tc>
          <w:tcPr>
            <w:tcW w:w="1209" w:type="dxa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2477" w:type="dxa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682 950,61</w:t>
            </w:r>
          </w:p>
        </w:tc>
        <w:tc>
          <w:tcPr>
            <w:tcW w:w="3171" w:type="dxa"/>
            <w:gridSpan w:val="5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602 950,61</w:t>
            </w:r>
          </w:p>
        </w:tc>
        <w:tc>
          <w:tcPr>
            <w:tcW w:w="865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80 000,00</w:t>
            </w:r>
          </w:p>
        </w:tc>
        <w:tc>
          <w:tcPr>
            <w:tcW w:w="798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836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5697A" w:rsidRPr="00B34EFA" w:rsidTr="002D0500">
        <w:trPr>
          <w:trHeight w:val="20"/>
        </w:trPr>
        <w:tc>
          <w:tcPr>
            <w:tcW w:w="567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43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77" w:type="dxa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243 529,31</w:t>
            </w:r>
          </w:p>
        </w:tc>
        <w:tc>
          <w:tcPr>
            <w:tcW w:w="3171" w:type="dxa"/>
            <w:gridSpan w:val="5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223 049,31</w:t>
            </w:r>
          </w:p>
        </w:tc>
        <w:tc>
          <w:tcPr>
            <w:tcW w:w="865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20 480,00</w:t>
            </w:r>
          </w:p>
        </w:tc>
        <w:tc>
          <w:tcPr>
            <w:tcW w:w="798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836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rPr>
          <w:trHeight w:val="20"/>
        </w:trPr>
        <w:tc>
          <w:tcPr>
            <w:tcW w:w="567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43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77" w:type="dxa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281 395,70</w:t>
            </w:r>
          </w:p>
        </w:tc>
        <w:tc>
          <w:tcPr>
            <w:tcW w:w="3171" w:type="dxa"/>
            <w:gridSpan w:val="5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221 875,70</w:t>
            </w:r>
          </w:p>
        </w:tc>
        <w:tc>
          <w:tcPr>
            <w:tcW w:w="865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59 520,00</w:t>
            </w:r>
          </w:p>
        </w:tc>
        <w:tc>
          <w:tcPr>
            <w:tcW w:w="798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836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rPr>
          <w:trHeight w:val="20"/>
        </w:trPr>
        <w:tc>
          <w:tcPr>
            <w:tcW w:w="567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43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77" w:type="dxa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158 025,60</w:t>
            </w:r>
          </w:p>
        </w:tc>
        <w:tc>
          <w:tcPr>
            <w:tcW w:w="3171" w:type="dxa"/>
            <w:gridSpan w:val="5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158 025,60</w:t>
            </w:r>
          </w:p>
        </w:tc>
        <w:tc>
          <w:tcPr>
            <w:tcW w:w="865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798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836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5697A" w:rsidRPr="00B34EFA" w:rsidRDefault="0085697A" w:rsidP="0085697A">
      <w:pPr>
        <w:jc w:val="center"/>
        <w:rPr>
          <w:rFonts w:cs="Times New Roman"/>
          <w:szCs w:val="18"/>
        </w:rPr>
      </w:pPr>
      <w:r w:rsidRPr="00B34EFA">
        <w:rPr>
          <w:rFonts w:ascii="Times New Roman CYR" w:hAnsi="Times New Roman CYR" w:cs="Times New Roman CYR"/>
          <w:bCs/>
          <w:szCs w:val="18"/>
        </w:rPr>
        <w:lastRenderedPageBreak/>
        <w:t>4.1. Адресный перечень</w:t>
      </w:r>
      <w:r w:rsidRPr="00B34EFA">
        <w:rPr>
          <w:rFonts w:cs="Times New Roman"/>
          <w:szCs w:val="18"/>
        </w:rPr>
        <w:t>, предусмотренный в рамках реализации мероприятия F2.01</w:t>
      </w:r>
    </w:p>
    <w:p w:rsidR="0085697A" w:rsidRPr="00B34EFA" w:rsidRDefault="0085697A" w:rsidP="0085697A">
      <w:pPr>
        <w:jc w:val="center"/>
        <w:rPr>
          <w:rFonts w:cs="Times New Roman"/>
          <w:szCs w:val="18"/>
        </w:rPr>
      </w:pPr>
      <w:r w:rsidRPr="00B34EFA">
        <w:rPr>
          <w:rFonts w:cs="Times New Roman"/>
          <w:szCs w:val="18"/>
        </w:rPr>
        <w:t>подпрограммы I "Комфортная городская среда" (общественные территории)</w:t>
      </w:r>
    </w:p>
    <w:p w:rsidR="0085697A" w:rsidRPr="00B34EFA" w:rsidRDefault="0085697A" w:rsidP="0085697A">
      <w:pPr>
        <w:jc w:val="center"/>
        <w:rPr>
          <w:rFonts w:cs="Times New Roman"/>
          <w:sz w:val="18"/>
          <w:szCs w:val="18"/>
        </w:rPr>
      </w:pPr>
    </w:p>
    <w:tbl>
      <w:tblPr>
        <w:tblW w:w="5375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31"/>
        <w:gridCol w:w="1859"/>
        <w:gridCol w:w="1303"/>
        <w:gridCol w:w="1418"/>
        <w:gridCol w:w="1008"/>
        <w:gridCol w:w="964"/>
        <w:gridCol w:w="853"/>
        <w:gridCol w:w="1043"/>
        <w:gridCol w:w="1286"/>
        <w:gridCol w:w="983"/>
        <w:gridCol w:w="856"/>
        <w:gridCol w:w="793"/>
        <w:gridCol w:w="714"/>
        <w:gridCol w:w="714"/>
        <w:gridCol w:w="727"/>
        <w:gridCol w:w="844"/>
      </w:tblGrid>
      <w:tr w:rsidR="0085697A" w:rsidRPr="00B34EFA" w:rsidTr="002D0500">
        <w:trPr>
          <w:trHeight w:val="20"/>
        </w:trPr>
        <w:tc>
          <w:tcPr>
            <w:tcW w:w="136" w:type="pct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N п/п</w:t>
            </w:r>
          </w:p>
        </w:tc>
        <w:tc>
          <w:tcPr>
            <w:tcW w:w="588" w:type="pct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Наименование объекта,/адрес</w:t>
            </w:r>
          </w:p>
        </w:tc>
        <w:tc>
          <w:tcPr>
            <w:tcW w:w="412" w:type="pct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Мощность/прирос мощности объекта строительства (кв.м.,п.м.,мест, койко-место и т.д.)</w:t>
            </w:r>
          </w:p>
        </w:tc>
        <w:tc>
          <w:tcPr>
            <w:tcW w:w="449" w:type="pct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19" w:type="pct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305" w:type="pct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270" w:type="pct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Предельная стоимость объекта строительства (тыс.руб.)</w:t>
            </w:r>
          </w:p>
        </w:tc>
        <w:tc>
          <w:tcPr>
            <w:tcW w:w="330" w:type="pct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Профинан-сировано на 01.01.23  (тыс. руб.)</w:t>
            </w:r>
          </w:p>
        </w:tc>
        <w:tc>
          <w:tcPr>
            <w:tcW w:w="407" w:type="pct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11" w:type="pct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Всего (тыс. руб.)</w:t>
            </w:r>
          </w:p>
        </w:tc>
        <w:tc>
          <w:tcPr>
            <w:tcW w:w="1204" w:type="pct"/>
            <w:gridSpan w:val="5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Объемы финансирования по годам (тыс. руб.)</w:t>
            </w:r>
          </w:p>
        </w:tc>
        <w:tc>
          <w:tcPr>
            <w:tcW w:w="267" w:type="pct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Остаток сметной стоимости до ввода в эксплуатацию, (тыс.руб.)</w:t>
            </w:r>
          </w:p>
        </w:tc>
      </w:tr>
      <w:tr w:rsidR="0085697A" w:rsidRPr="00B34EFA" w:rsidTr="002D0500">
        <w:trPr>
          <w:trHeight w:val="20"/>
        </w:trPr>
        <w:tc>
          <w:tcPr>
            <w:tcW w:w="136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0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0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07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1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1" w:type="pct"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2023 г.</w:t>
            </w:r>
          </w:p>
        </w:tc>
        <w:tc>
          <w:tcPr>
            <w:tcW w:w="251" w:type="pct"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2024 г.</w:t>
            </w:r>
          </w:p>
        </w:tc>
        <w:tc>
          <w:tcPr>
            <w:tcW w:w="226" w:type="pct"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2025 г.</w:t>
            </w:r>
          </w:p>
        </w:tc>
        <w:tc>
          <w:tcPr>
            <w:tcW w:w="226" w:type="pct"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2026 г.</w:t>
            </w:r>
          </w:p>
        </w:tc>
        <w:tc>
          <w:tcPr>
            <w:tcW w:w="229" w:type="pct"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2027 г.</w:t>
            </w:r>
          </w:p>
        </w:tc>
        <w:tc>
          <w:tcPr>
            <w:tcW w:w="267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85697A" w:rsidRPr="00B34EFA" w:rsidTr="002D0500">
        <w:trPr>
          <w:trHeight w:val="179"/>
        </w:trPr>
        <w:tc>
          <w:tcPr>
            <w:tcW w:w="136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88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412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449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319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305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270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330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407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311" w:type="pct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271" w:type="pct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251" w:type="pct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226" w:type="pct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226" w:type="pct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229" w:type="pct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267" w:type="pct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16</w:t>
            </w:r>
          </w:p>
        </w:tc>
      </w:tr>
      <w:tr w:rsidR="0085697A" w:rsidRPr="00B34EFA" w:rsidTr="002D0500">
        <w:trPr>
          <w:trHeight w:val="393"/>
        </w:trPr>
        <w:tc>
          <w:tcPr>
            <w:tcW w:w="136" w:type="pct"/>
            <w:vMerge w:val="restart"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3.</w:t>
            </w:r>
          </w:p>
        </w:tc>
        <w:tc>
          <w:tcPr>
            <w:tcW w:w="588" w:type="pct"/>
            <w:vMerge w:val="restart"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Электросталь г.о., Благоустройство центральной части города в районе ЛДС «Кристалл», по адресу: пл.им. Ленина</w:t>
            </w:r>
          </w:p>
        </w:tc>
        <w:tc>
          <w:tcPr>
            <w:tcW w:w="412" w:type="pct"/>
            <w:vMerge w:val="restart"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49" w:type="pct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19" w:type="pct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01.03.2023-15.10.2023</w:t>
            </w:r>
          </w:p>
        </w:tc>
        <w:tc>
          <w:tcPr>
            <w:tcW w:w="305" w:type="pct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18.10.2023</w:t>
            </w:r>
          </w:p>
        </w:tc>
        <w:tc>
          <w:tcPr>
            <w:tcW w:w="270" w:type="pct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283 200,00</w:t>
            </w:r>
          </w:p>
        </w:tc>
        <w:tc>
          <w:tcPr>
            <w:tcW w:w="330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311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283 200,00</w:t>
            </w:r>
          </w:p>
        </w:tc>
        <w:tc>
          <w:tcPr>
            <w:tcW w:w="271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283 200,00</w:t>
            </w:r>
          </w:p>
        </w:tc>
        <w:tc>
          <w:tcPr>
            <w:tcW w:w="251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0,00</w:t>
            </w:r>
          </w:p>
        </w:tc>
      </w:tr>
      <w:tr w:rsidR="0085697A" w:rsidRPr="00B34EFA" w:rsidTr="002D0500">
        <w:trPr>
          <w:trHeight w:val="393"/>
        </w:trPr>
        <w:tc>
          <w:tcPr>
            <w:tcW w:w="136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1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52 675,20</w:t>
            </w:r>
          </w:p>
        </w:tc>
        <w:tc>
          <w:tcPr>
            <w:tcW w:w="271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52 675,20</w:t>
            </w:r>
          </w:p>
        </w:tc>
        <w:tc>
          <w:tcPr>
            <w:tcW w:w="251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0,00</w:t>
            </w:r>
          </w:p>
        </w:tc>
      </w:tr>
      <w:tr w:rsidR="0085697A" w:rsidRPr="00B34EFA" w:rsidTr="002D0500">
        <w:trPr>
          <w:trHeight w:val="393"/>
        </w:trPr>
        <w:tc>
          <w:tcPr>
            <w:tcW w:w="136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11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158 025,60</w:t>
            </w:r>
          </w:p>
        </w:tc>
        <w:tc>
          <w:tcPr>
            <w:tcW w:w="271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158 025,60</w:t>
            </w:r>
          </w:p>
        </w:tc>
        <w:tc>
          <w:tcPr>
            <w:tcW w:w="251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0,00</w:t>
            </w:r>
          </w:p>
        </w:tc>
      </w:tr>
      <w:tr w:rsidR="0085697A" w:rsidRPr="00B34EFA" w:rsidTr="002D0500">
        <w:trPr>
          <w:trHeight w:val="393"/>
        </w:trPr>
        <w:tc>
          <w:tcPr>
            <w:tcW w:w="136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11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72 499,20</w:t>
            </w:r>
          </w:p>
        </w:tc>
        <w:tc>
          <w:tcPr>
            <w:tcW w:w="271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72 499,20</w:t>
            </w:r>
          </w:p>
        </w:tc>
        <w:tc>
          <w:tcPr>
            <w:tcW w:w="251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85697A" w:rsidRPr="00B34EFA" w:rsidRDefault="0085697A" w:rsidP="0085697A">
      <w:pPr>
        <w:jc w:val="center"/>
        <w:rPr>
          <w:rFonts w:ascii="Times New Roman CYR" w:hAnsi="Times New Roman CYR" w:cs="Times New Roman CYR"/>
          <w:b/>
          <w:bCs/>
          <w:sz w:val="18"/>
          <w:szCs w:val="18"/>
        </w:rPr>
      </w:pPr>
    </w:p>
    <w:p w:rsidR="0085697A" w:rsidRPr="00B34EFA" w:rsidRDefault="0085697A" w:rsidP="0085697A">
      <w:pPr>
        <w:jc w:val="center"/>
        <w:rPr>
          <w:rFonts w:ascii="Times New Roman CYR" w:hAnsi="Times New Roman CYR" w:cs="Times New Roman CYR"/>
          <w:bCs/>
          <w:szCs w:val="18"/>
        </w:rPr>
      </w:pPr>
    </w:p>
    <w:p w:rsidR="0085697A" w:rsidRPr="00B34EFA" w:rsidRDefault="0085697A" w:rsidP="0085697A">
      <w:pPr>
        <w:rPr>
          <w:rFonts w:ascii="Times New Roman CYR" w:hAnsi="Times New Roman CYR" w:cs="Times New Roman CYR"/>
          <w:bCs/>
          <w:szCs w:val="18"/>
        </w:rPr>
      </w:pPr>
      <w:r w:rsidRPr="00B34EFA">
        <w:rPr>
          <w:rFonts w:ascii="Times New Roman CYR" w:hAnsi="Times New Roman CYR" w:cs="Times New Roman CYR"/>
          <w:bCs/>
          <w:szCs w:val="18"/>
        </w:rPr>
        <w:br w:type="page"/>
      </w:r>
    </w:p>
    <w:p w:rsidR="0085697A" w:rsidRPr="00B34EFA" w:rsidRDefault="0085697A" w:rsidP="0085697A">
      <w:pPr>
        <w:jc w:val="center"/>
        <w:rPr>
          <w:rFonts w:cs="Times New Roman"/>
          <w:szCs w:val="18"/>
        </w:rPr>
      </w:pPr>
      <w:r w:rsidRPr="00B34EFA">
        <w:rPr>
          <w:rFonts w:ascii="Times New Roman CYR" w:hAnsi="Times New Roman CYR" w:cs="Times New Roman CYR"/>
          <w:bCs/>
          <w:szCs w:val="18"/>
        </w:rPr>
        <w:lastRenderedPageBreak/>
        <w:t>4.2. Адресный перечень</w:t>
      </w:r>
      <w:r w:rsidRPr="00B34EFA">
        <w:rPr>
          <w:rFonts w:cs="Times New Roman"/>
          <w:szCs w:val="18"/>
        </w:rPr>
        <w:t>, предусмотренный в рамках реализации мероприятия F2.03</w:t>
      </w:r>
    </w:p>
    <w:p w:rsidR="0085697A" w:rsidRPr="00B34EFA" w:rsidRDefault="0085697A" w:rsidP="0085697A">
      <w:pPr>
        <w:jc w:val="center"/>
        <w:rPr>
          <w:rFonts w:cs="Times New Roman"/>
          <w:szCs w:val="18"/>
        </w:rPr>
      </w:pPr>
      <w:r w:rsidRPr="00B34EFA">
        <w:rPr>
          <w:rFonts w:cs="Times New Roman"/>
          <w:szCs w:val="18"/>
        </w:rPr>
        <w:t>подпрограммы I "Комфортная городская среда"</w:t>
      </w:r>
    </w:p>
    <w:p w:rsidR="0085697A" w:rsidRPr="00B34EFA" w:rsidRDefault="0085697A" w:rsidP="0085697A">
      <w:pPr>
        <w:jc w:val="center"/>
        <w:rPr>
          <w:rFonts w:cs="Times New Roman"/>
          <w:szCs w:val="18"/>
        </w:rPr>
      </w:pPr>
    </w:p>
    <w:tbl>
      <w:tblPr>
        <w:tblW w:w="5375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31"/>
        <w:gridCol w:w="1859"/>
        <w:gridCol w:w="1303"/>
        <w:gridCol w:w="1418"/>
        <w:gridCol w:w="1008"/>
        <w:gridCol w:w="964"/>
        <w:gridCol w:w="853"/>
        <w:gridCol w:w="1043"/>
        <w:gridCol w:w="1286"/>
        <w:gridCol w:w="983"/>
        <w:gridCol w:w="856"/>
        <w:gridCol w:w="793"/>
        <w:gridCol w:w="714"/>
        <w:gridCol w:w="714"/>
        <w:gridCol w:w="727"/>
        <w:gridCol w:w="844"/>
      </w:tblGrid>
      <w:tr w:rsidR="0085697A" w:rsidRPr="00B34EFA" w:rsidTr="002D0500">
        <w:trPr>
          <w:trHeight w:val="20"/>
        </w:trPr>
        <w:tc>
          <w:tcPr>
            <w:tcW w:w="136" w:type="pct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N п/п</w:t>
            </w:r>
          </w:p>
        </w:tc>
        <w:tc>
          <w:tcPr>
            <w:tcW w:w="588" w:type="pct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Наименование объекта,/адрес</w:t>
            </w:r>
          </w:p>
        </w:tc>
        <w:tc>
          <w:tcPr>
            <w:tcW w:w="412" w:type="pct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Мощность/прирос мощности объекта строительства (кв.м.,п.м.,мест, койко-место и т.д.)</w:t>
            </w:r>
          </w:p>
        </w:tc>
        <w:tc>
          <w:tcPr>
            <w:tcW w:w="449" w:type="pct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19" w:type="pct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305" w:type="pct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270" w:type="pct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Предельная стоимость объекта строительства (тыс.руб.)</w:t>
            </w:r>
          </w:p>
        </w:tc>
        <w:tc>
          <w:tcPr>
            <w:tcW w:w="330" w:type="pct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Профинан-сировано на 01.01.23  (тыс. руб.)</w:t>
            </w:r>
          </w:p>
        </w:tc>
        <w:tc>
          <w:tcPr>
            <w:tcW w:w="407" w:type="pct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11" w:type="pct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Всего (тыс. руб.)</w:t>
            </w:r>
          </w:p>
        </w:tc>
        <w:tc>
          <w:tcPr>
            <w:tcW w:w="1204" w:type="pct"/>
            <w:gridSpan w:val="5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Объемы финансирования по годам (тыс. руб.)</w:t>
            </w:r>
          </w:p>
        </w:tc>
        <w:tc>
          <w:tcPr>
            <w:tcW w:w="267" w:type="pct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Остаток сметной стоимости до ввода в эксплуатацию, (тыс.руб.)</w:t>
            </w:r>
          </w:p>
        </w:tc>
      </w:tr>
      <w:tr w:rsidR="0085697A" w:rsidRPr="00B34EFA" w:rsidTr="002D0500">
        <w:trPr>
          <w:trHeight w:val="20"/>
        </w:trPr>
        <w:tc>
          <w:tcPr>
            <w:tcW w:w="136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0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0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07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1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1" w:type="pct"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2023 г.</w:t>
            </w:r>
          </w:p>
        </w:tc>
        <w:tc>
          <w:tcPr>
            <w:tcW w:w="251" w:type="pct"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2024 г.</w:t>
            </w:r>
          </w:p>
        </w:tc>
        <w:tc>
          <w:tcPr>
            <w:tcW w:w="226" w:type="pct"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2025 г.</w:t>
            </w:r>
          </w:p>
        </w:tc>
        <w:tc>
          <w:tcPr>
            <w:tcW w:w="226" w:type="pct"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2026 г.</w:t>
            </w:r>
          </w:p>
        </w:tc>
        <w:tc>
          <w:tcPr>
            <w:tcW w:w="230" w:type="pct"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2027 г.</w:t>
            </w:r>
          </w:p>
        </w:tc>
        <w:tc>
          <w:tcPr>
            <w:tcW w:w="267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85697A" w:rsidRPr="00B34EFA" w:rsidTr="002D0500">
        <w:trPr>
          <w:trHeight w:val="179"/>
        </w:trPr>
        <w:tc>
          <w:tcPr>
            <w:tcW w:w="136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88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412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449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319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305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270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330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407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311" w:type="pct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271" w:type="pct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251" w:type="pct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226" w:type="pct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226" w:type="pct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230" w:type="pct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267" w:type="pct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16</w:t>
            </w:r>
          </w:p>
        </w:tc>
      </w:tr>
      <w:tr w:rsidR="0085697A" w:rsidRPr="00B34EFA" w:rsidTr="002D0500">
        <w:trPr>
          <w:trHeight w:val="393"/>
        </w:trPr>
        <w:tc>
          <w:tcPr>
            <w:tcW w:w="136" w:type="pct"/>
            <w:vMerge w:val="restart"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588" w:type="pct"/>
            <w:vMerge w:val="restart"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«Сквер перед МФЦ по проспекту Ленина» по адресу: Московская область, г.о.Электросталь, пр-т Ленина, в районе дома 11</w:t>
            </w:r>
          </w:p>
        </w:tc>
        <w:tc>
          <w:tcPr>
            <w:tcW w:w="412" w:type="pct"/>
            <w:vMerge w:val="restart"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49" w:type="pct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19" w:type="pct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01.03.2023-15.10.2023</w:t>
            </w:r>
          </w:p>
        </w:tc>
        <w:tc>
          <w:tcPr>
            <w:tcW w:w="305" w:type="pct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18.10.2023</w:t>
            </w:r>
          </w:p>
        </w:tc>
        <w:tc>
          <w:tcPr>
            <w:tcW w:w="270" w:type="pct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60 000,00</w:t>
            </w:r>
          </w:p>
        </w:tc>
        <w:tc>
          <w:tcPr>
            <w:tcW w:w="330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311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60 000,00</w:t>
            </w:r>
          </w:p>
        </w:tc>
        <w:tc>
          <w:tcPr>
            <w:tcW w:w="271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60 000,00</w:t>
            </w:r>
          </w:p>
        </w:tc>
        <w:tc>
          <w:tcPr>
            <w:tcW w:w="251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30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0,00</w:t>
            </w:r>
          </w:p>
        </w:tc>
      </w:tr>
      <w:tr w:rsidR="0085697A" w:rsidRPr="00B34EFA" w:rsidTr="002D0500">
        <w:trPr>
          <w:trHeight w:val="393"/>
        </w:trPr>
        <w:tc>
          <w:tcPr>
            <w:tcW w:w="136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1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44 640,00</w:t>
            </w:r>
          </w:p>
        </w:tc>
        <w:tc>
          <w:tcPr>
            <w:tcW w:w="271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44 640,00</w:t>
            </w:r>
          </w:p>
        </w:tc>
        <w:tc>
          <w:tcPr>
            <w:tcW w:w="251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30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0,00</w:t>
            </w:r>
          </w:p>
        </w:tc>
      </w:tr>
      <w:tr w:rsidR="0085697A" w:rsidRPr="00B34EFA" w:rsidTr="002D0500">
        <w:trPr>
          <w:trHeight w:val="393"/>
        </w:trPr>
        <w:tc>
          <w:tcPr>
            <w:tcW w:w="136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11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1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1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30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0,00</w:t>
            </w:r>
          </w:p>
        </w:tc>
      </w:tr>
      <w:tr w:rsidR="0085697A" w:rsidRPr="00B34EFA" w:rsidTr="002D0500">
        <w:trPr>
          <w:trHeight w:val="393"/>
        </w:trPr>
        <w:tc>
          <w:tcPr>
            <w:tcW w:w="136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11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15 360,00</w:t>
            </w:r>
          </w:p>
        </w:tc>
        <w:tc>
          <w:tcPr>
            <w:tcW w:w="271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15 360,00</w:t>
            </w:r>
          </w:p>
        </w:tc>
        <w:tc>
          <w:tcPr>
            <w:tcW w:w="251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0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5697A" w:rsidRPr="00B34EFA" w:rsidTr="002D0500">
        <w:trPr>
          <w:trHeight w:val="393"/>
        </w:trPr>
        <w:tc>
          <w:tcPr>
            <w:tcW w:w="136" w:type="pct"/>
            <w:vMerge w:val="restart"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2.</w:t>
            </w:r>
          </w:p>
        </w:tc>
        <w:tc>
          <w:tcPr>
            <w:tcW w:w="588" w:type="pct"/>
            <w:vMerge w:val="restart"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 xml:space="preserve">Сквер в г.Электросталь по адресу в г.Электросталь, Фрязевское шоссе, </w:t>
            </w:r>
          </w:p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д.106</w:t>
            </w:r>
          </w:p>
        </w:tc>
        <w:tc>
          <w:tcPr>
            <w:tcW w:w="412" w:type="pct"/>
            <w:vMerge w:val="restart"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49" w:type="pct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19" w:type="pct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01.03.2024-15.10.2024</w:t>
            </w:r>
          </w:p>
        </w:tc>
        <w:tc>
          <w:tcPr>
            <w:tcW w:w="305" w:type="pct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18.10.2024</w:t>
            </w:r>
          </w:p>
        </w:tc>
        <w:tc>
          <w:tcPr>
            <w:tcW w:w="270" w:type="pct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80 000,00</w:t>
            </w:r>
          </w:p>
        </w:tc>
        <w:tc>
          <w:tcPr>
            <w:tcW w:w="330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311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80 000,00</w:t>
            </w:r>
          </w:p>
        </w:tc>
        <w:tc>
          <w:tcPr>
            <w:tcW w:w="271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1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80 000,00</w:t>
            </w:r>
          </w:p>
        </w:tc>
        <w:tc>
          <w:tcPr>
            <w:tcW w:w="226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30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0,00</w:t>
            </w:r>
          </w:p>
        </w:tc>
      </w:tr>
      <w:tr w:rsidR="0085697A" w:rsidRPr="00B34EFA" w:rsidTr="002D0500">
        <w:trPr>
          <w:trHeight w:val="393"/>
        </w:trPr>
        <w:tc>
          <w:tcPr>
            <w:tcW w:w="136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1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59 520,00</w:t>
            </w:r>
          </w:p>
        </w:tc>
        <w:tc>
          <w:tcPr>
            <w:tcW w:w="271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1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59 520,00</w:t>
            </w:r>
          </w:p>
        </w:tc>
        <w:tc>
          <w:tcPr>
            <w:tcW w:w="226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30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0,00</w:t>
            </w:r>
          </w:p>
        </w:tc>
      </w:tr>
      <w:tr w:rsidR="0085697A" w:rsidRPr="00B34EFA" w:rsidTr="002D0500">
        <w:trPr>
          <w:trHeight w:val="393"/>
        </w:trPr>
        <w:tc>
          <w:tcPr>
            <w:tcW w:w="136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11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71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1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30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0,00</w:t>
            </w:r>
          </w:p>
        </w:tc>
      </w:tr>
      <w:tr w:rsidR="0085697A" w:rsidRPr="00B34EFA" w:rsidTr="002D0500">
        <w:trPr>
          <w:trHeight w:val="393"/>
        </w:trPr>
        <w:tc>
          <w:tcPr>
            <w:tcW w:w="136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11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20 480,00</w:t>
            </w:r>
          </w:p>
        </w:tc>
        <w:tc>
          <w:tcPr>
            <w:tcW w:w="271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1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20 480,00</w:t>
            </w:r>
          </w:p>
        </w:tc>
        <w:tc>
          <w:tcPr>
            <w:tcW w:w="226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0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85697A" w:rsidRPr="00B34EFA" w:rsidRDefault="0085697A" w:rsidP="0085697A">
      <w:pPr>
        <w:rPr>
          <w:rFonts w:ascii="Times New Roman CYR" w:hAnsi="Times New Roman CYR" w:cs="Times New Roman CYR"/>
          <w:bCs/>
          <w:szCs w:val="18"/>
        </w:rPr>
      </w:pPr>
      <w:r w:rsidRPr="00B34EFA">
        <w:rPr>
          <w:rFonts w:ascii="Times New Roman CYR" w:hAnsi="Times New Roman CYR" w:cs="Times New Roman CYR"/>
          <w:bCs/>
          <w:szCs w:val="18"/>
        </w:rPr>
        <w:br w:type="page"/>
      </w:r>
    </w:p>
    <w:p w:rsidR="0085697A" w:rsidRPr="00B34EFA" w:rsidRDefault="0085697A" w:rsidP="0085697A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18"/>
        </w:rPr>
      </w:pPr>
      <w:r w:rsidRPr="00B34EFA">
        <w:rPr>
          <w:rFonts w:ascii="Times New Roman" w:hAnsi="Times New Roman" w:cs="Times New Roman"/>
          <w:sz w:val="24"/>
          <w:szCs w:val="18"/>
        </w:rPr>
        <w:lastRenderedPageBreak/>
        <w:t xml:space="preserve">4.3. Адресный перечень, предусмотренный в рамках реализации мероприятия 01.02 </w:t>
      </w:r>
    </w:p>
    <w:p w:rsidR="0085697A" w:rsidRPr="00B34EFA" w:rsidRDefault="0085697A" w:rsidP="0085697A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18"/>
        </w:rPr>
      </w:pPr>
      <w:r w:rsidRPr="00B34EFA">
        <w:rPr>
          <w:rFonts w:ascii="Times New Roman" w:hAnsi="Times New Roman" w:cs="Times New Roman"/>
          <w:sz w:val="24"/>
          <w:szCs w:val="18"/>
        </w:rPr>
        <w:t>подпрограммы I "Комфортная городская среда"</w:t>
      </w:r>
    </w:p>
    <w:tbl>
      <w:tblPr>
        <w:tblW w:w="542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31"/>
        <w:gridCol w:w="1862"/>
        <w:gridCol w:w="1304"/>
        <w:gridCol w:w="1422"/>
        <w:gridCol w:w="1007"/>
        <w:gridCol w:w="966"/>
        <w:gridCol w:w="1023"/>
        <w:gridCol w:w="1042"/>
        <w:gridCol w:w="1288"/>
        <w:gridCol w:w="956"/>
        <w:gridCol w:w="854"/>
        <w:gridCol w:w="791"/>
        <w:gridCol w:w="711"/>
        <w:gridCol w:w="711"/>
        <w:gridCol w:w="740"/>
        <w:gridCol w:w="832"/>
      </w:tblGrid>
      <w:tr w:rsidR="0085697A" w:rsidRPr="00B34EFA" w:rsidTr="002D0500">
        <w:trPr>
          <w:trHeight w:val="20"/>
        </w:trPr>
        <w:tc>
          <w:tcPr>
            <w:tcW w:w="135" w:type="pct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N п/п</w:t>
            </w:r>
          </w:p>
        </w:tc>
        <w:tc>
          <w:tcPr>
            <w:tcW w:w="584" w:type="pct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Наименование объекта,/адрес</w:t>
            </w:r>
          </w:p>
        </w:tc>
        <w:tc>
          <w:tcPr>
            <w:tcW w:w="409" w:type="pct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Мощность/прирос мощности объекта строительства (кв.м.,п.м.,мест, койко-место и т.д.)</w:t>
            </w:r>
          </w:p>
        </w:tc>
        <w:tc>
          <w:tcPr>
            <w:tcW w:w="446" w:type="pct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16" w:type="pct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303" w:type="pct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321" w:type="pct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Предельная стоимость объекта строительства (тыс.руб.)</w:t>
            </w:r>
          </w:p>
        </w:tc>
        <w:tc>
          <w:tcPr>
            <w:tcW w:w="327" w:type="pct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Профинан-сировано на 01.01.23  (тыс. руб.)</w:t>
            </w:r>
          </w:p>
        </w:tc>
        <w:tc>
          <w:tcPr>
            <w:tcW w:w="404" w:type="pct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00" w:type="pct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Всего (тыс. руб.)</w:t>
            </w:r>
          </w:p>
        </w:tc>
        <w:tc>
          <w:tcPr>
            <w:tcW w:w="1194" w:type="pct"/>
            <w:gridSpan w:val="5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Объемы финансирования по годам (тыс. руб.)</w:t>
            </w:r>
          </w:p>
        </w:tc>
        <w:tc>
          <w:tcPr>
            <w:tcW w:w="261" w:type="pct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Остаток сметной стоимости до ввода в эксплуатацию, (тыс.руб.)</w:t>
            </w:r>
          </w:p>
        </w:tc>
      </w:tr>
      <w:tr w:rsidR="0085697A" w:rsidRPr="00B34EFA" w:rsidTr="002D0500">
        <w:trPr>
          <w:trHeight w:val="20"/>
        </w:trPr>
        <w:tc>
          <w:tcPr>
            <w:tcW w:w="135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09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46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6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3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7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04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0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68" w:type="pct"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2023 г.</w:t>
            </w:r>
          </w:p>
        </w:tc>
        <w:tc>
          <w:tcPr>
            <w:tcW w:w="248" w:type="pct"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2024 г.</w:t>
            </w:r>
          </w:p>
        </w:tc>
        <w:tc>
          <w:tcPr>
            <w:tcW w:w="223" w:type="pct"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2025 г.</w:t>
            </w:r>
          </w:p>
        </w:tc>
        <w:tc>
          <w:tcPr>
            <w:tcW w:w="223" w:type="pct"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2026 г.</w:t>
            </w:r>
          </w:p>
        </w:tc>
        <w:tc>
          <w:tcPr>
            <w:tcW w:w="232" w:type="pct"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2027 г.</w:t>
            </w:r>
          </w:p>
        </w:tc>
        <w:tc>
          <w:tcPr>
            <w:tcW w:w="261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85697A" w:rsidRPr="00B34EFA" w:rsidTr="002D0500">
        <w:trPr>
          <w:trHeight w:val="179"/>
        </w:trPr>
        <w:tc>
          <w:tcPr>
            <w:tcW w:w="135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84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409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446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316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303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321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327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404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300" w:type="pct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268" w:type="pct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248" w:type="pct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223" w:type="pct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223" w:type="pct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232" w:type="pct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261" w:type="pct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16</w:t>
            </w:r>
          </w:p>
        </w:tc>
      </w:tr>
      <w:tr w:rsidR="0085697A" w:rsidRPr="00B34EFA" w:rsidTr="002D0500">
        <w:trPr>
          <w:trHeight w:val="248"/>
        </w:trPr>
        <w:tc>
          <w:tcPr>
            <w:tcW w:w="135" w:type="pct"/>
            <w:vMerge w:val="restart"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584" w:type="pct"/>
            <w:vMerge w:val="restart"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Благоустройство лесопарка Авангард по адресу: Московская область, г.Электросталь, Фрязевское шоссе, с северо-западной стороны от стадиона «Авангард»</w:t>
            </w:r>
          </w:p>
        </w:tc>
        <w:tc>
          <w:tcPr>
            <w:tcW w:w="409" w:type="pct"/>
            <w:vMerge w:val="restart"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46" w:type="pct"/>
            <w:vMerge w:val="restart"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Работы по благоустройству с прохождением экспертизы</w:t>
            </w:r>
          </w:p>
        </w:tc>
        <w:tc>
          <w:tcPr>
            <w:tcW w:w="316" w:type="pct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01.02.2022-31.05.2023</w:t>
            </w:r>
          </w:p>
        </w:tc>
        <w:tc>
          <w:tcPr>
            <w:tcW w:w="303" w:type="pct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01.06.2023</w:t>
            </w:r>
          </w:p>
        </w:tc>
        <w:tc>
          <w:tcPr>
            <w:tcW w:w="321" w:type="pct"/>
            <w:vMerge w:val="restart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677 000,00</w:t>
            </w:r>
          </w:p>
        </w:tc>
        <w:tc>
          <w:tcPr>
            <w:tcW w:w="327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426 479,54</w:t>
            </w:r>
          </w:p>
        </w:tc>
        <w:tc>
          <w:tcPr>
            <w:tcW w:w="404" w:type="pct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300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250 520,46</w:t>
            </w:r>
          </w:p>
        </w:tc>
        <w:tc>
          <w:tcPr>
            <w:tcW w:w="268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250 520,46</w:t>
            </w:r>
          </w:p>
        </w:tc>
        <w:tc>
          <w:tcPr>
            <w:tcW w:w="248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3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23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32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61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0,00</w:t>
            </w:r>
          </w:p>
        </w:tc>
      </w:tr>
      <w:tr w:rsidR="0085697A" w:rsidRPr="00B34EFA" w:rsidTr="002D0500">
        <w:trPr>
          <w:trHeight w:val="393"/>
        </w:trPr>
        <w:tc>
          <w:tcPr>
            <w:tcW w:w="135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09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46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6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3" w:type="pct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421 050,00</w:t>
            </w:r>
          </w:p>
        </w:tc>
        <w:tc>
          <w:tcPr>
            <w:tcW w:w="404" w:type="pct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0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121 904,00</w:t>
            </w:r>
          </w:p>
        </w:tc>
        <w:tc>
          <w:tcPr>
            <w:tcW w:w="268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121 904,00</w:t>
            </w:r>
          </w:p>
        </w:tc>
        <w:tc>
          <w:tcPr>
            <w:tcW w:w="248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3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23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32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61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0,00</w:t>
            </w:r>
          </w:p>
        </w:tc>
      </w:tr>
      <w:tr w:rsidR="0085697A" w:rsidRPr="00B34EFA" w:rsidTr="002D0500">
        <w:trPr>
          <w:trHeight w:val="393"/>
        </w:trPr>
        <w:tc>
          <w:tcPr>
            <w:tcW w:w="135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09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46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6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3" w:type="pct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04" w:type="pct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00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48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23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23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32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61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0,00</w:t>
            </w:r>
          </w:p>
        </w:tc>
      </w:tr>
      <w:tr w:rsidR="0085697A" w:rsidRPr="00B34EFA" w:rsidTr="002D0500">
        <w:trPr>
          <w:trHeight w:val="393"/>
        </w:trPr>
        <w:tc>
          <w:tcPr>
            <w:tcW w:w="135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09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46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6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3" w:type="pct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5 429,54</w:t>
            </w:r>
          </w:p>
        </w:tc>
        <w:tc>
          <w:tcPr>
            <w:tcW w:w="404" w:type="pct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00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128 616,46</w:t>
            </w:r>
          </w:p>
        </w:tc>
        <w:tc>
          <w:tcPr>
            <w:tcW w:w="268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128 616,46</w:t>
            </w:r>
          </w:p>
        </w:tc>
        <w:tc>
          <w:tcPr>
            <w:tcW w:w="248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23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23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32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1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5697A" w:rsidRPr="00B34EFA" w:rsidTr="002D0500">
        <w:trPr>
          <w:trHeight w:val="393"/>
        </w:trPr>
        <w:tc>
          <w:tcPr>
            <w:tcW w:w="135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09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46" w:type="pct"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Кроме того строительный контроль и авторский надзор</w:t>
            </w:r>
          </w:p>
        </w:tc>
        <w:tc>
          <w:tcPr>
            <w:tcW w:w="316" w:type="pct"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3" w:type="pct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1 475,15</w:t>
            </w:r>
          </w:p>
        </w:tc>
        <w:tc>
          <w:tcPr>
            <w:tcW w:w="327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1 100,00</w:t>
            </w:r>
          </w:p>
        </w:tc>
        <w:tc>
          <w:tcPr>
            <w:tcW w:w="404" w:type="pct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00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375,15</w:t>
            </w:r>
          </w:p>
        </w:tc>
        <w:tc>
          <w:tcPr>
            <w:tcW w:w="268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375,15</w:t>
            </w:r>
          </w:p>
        </w:tc>
        <w:tc>
          <w:tcPr>
            <w:tcW w:w="248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23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23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32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1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5697A" w:rsidRPr="00B34EFA" w:rsidTr="002D0500">
        <w:trPr>
          <w:trHeight w:val="195"/>
        </w:trPr>
        <w:tc>
          <w:tcPr>
            <w:tcW w:w="135" w:type="pct"/>
            <w:vMerge w:val="restart"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2.</w:t>
            </w:r>
          </w:p>
        </w:tc>
        <w:tc>
          <w:tcPr>
            <w:tcW w:w="2058" w:type="pct"/>
            <w:gridSpan w:val="5"/>
            <w:vMerge w:val="restart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321" w:type="pct"/>
            <w:vMerge w:val="restart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427 579,54</w:t>
            </w:r>
          </w:p>
        </w:tc>
        <w:tc>
          <w:tcPr>
            <w:tcW w:w="404" w:type="pct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300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250 895,61</w:t>
            </w:r>
          </w:p>
        </w:tc>
        <w:tc>
          <w:tcPr>
            <w:tcW w:w="268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250 895,61</w:t>
            </w:r>
          </w:p>
        </w:tc>
        <w:tc>
          <w:tcPr>
            <w:tcW w:w="248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23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23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32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1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5697A" w:rsidRPr="00B34EFA" w:rsidTr="002D0500">
        <w:trPr>
          <w:trHeight w:val="393"/>
        </w:trPr>
        <w:tc>
          <w:tcPr>
            <w:tcW w:w="135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058" w:type="pct"/>
            <w:gridSpan w:val="5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421 050,00</w:t>
            </w:r>
          </w:p>
        </w:tc>
        <w:tc>
          <w:tcPr>
            <w:tcW w:w="404" w:type="pct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0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121 904,00</w:t>
            </w:r>
          </w:p>
        </w:tc>
        <w:tc>
          <w:tcPr>
            <w:tcW w:w="268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121 904,00</w:t>
            </w:r>
          </w:p>
        </w:tc>
        <w:tc>
          <w:tcPr>
            <w:tcW w:w="248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23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23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32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1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5697A" w:rsidRPr="00B34EFA" w:rsidTr="002D0500">
        <w:trPr>
          <w:trHeight w:val="393"/>
        </w:trPr>
        <w:tc>
          <w:tcPr>
            <w:tcW w:w="135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058" w:type="pct"/>
            <w:gridSpan w:val="5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6 529,54</w:t>
            </w:r>
          </w:p>
        </w:tc>
        <w:tc>
          <w:tcPr>
            <w:tcW w:w="404" w:type="pct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00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128 991,61</w:t>
            </w:r>
          </w:p>
        </w:tc>
        <w:tc>
          <w:tcPr>
            <w:tcW w:w="268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128 991,61</w:t>
            </w:r>
          </w:p>
        </w:tc>
        <w:tc>
          <w:tcPr>
            <w:tcW w:w="248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23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23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32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1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85697A" w:rsidRPr="00B34EFA" w:rsidRDefault="0085697A" w:rsidP="0085697A">
      <w:pPr>
        <w:rPr>
          <w:rFonts w:ascii="Times New Roman CYR" w:hAnsi="Times New Roman CYR" w:cs="Times New Roman CYR"/>
          <w:bCs/>
          <w:szCs w:val="18"/>
        </w:rPr>
      </w:pPr>
      <w:r w:rsidRPr="00B34EFA">
        <w:rPr>
          <w:rFonts w:ascii="Times New Roman CYR" w:hAnsi="Times New Roman CYR" w:cs="Times New Roman CYR"/>
          <w:bCs/>
          <w:szCs w:val="18"/>
        </w:rPr>
        <w:br w:type="page"/>
      </w:r>
    </w:p>
    <w:p w:rsidR="0085697A" w:rsidRPr="00B34EFA" w:rsidRDefault="0085697A" w:rsidP="0085697A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18"/>
        </w:rPr>
      </w:pPr>
    </w:p>
    <w:p w:rsidR="0085697A" w:rsidRPr="00B34EFA" w:rsidRDefault="0085697A" w:rsidP="0085697A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18"/>
        </w:rPr>
      </w:pPr>
      <w:r w:rsidRPr="00B34EFA">
        <w:rPr>
          <w:rFonts w:ascii="Times New Roman" w:hAnsi="Times New Roman" w:cs="Times New Roman"/>
          <w:sz w:val="24"/>
          <w:szCs w:val="18"/>
        </w:rPr>
        <w:t xml:space="preserve">4.4. Адресный перечень, предусмотренный в рамках реализации мероприятия 01.03 </w:t>
      </w:r>
    </w:p>
    <w:p w:rsidR="0085697A" w:rsidRPr="00B34EFA" w:rsidRDefault="0085697A" w:rsidP="0085697A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18"/>
        </w:rPr>
      </w:pPr>
      <w:r w:rsidRPr="00B34EFA">
        <w:rPr>
          <w:rFonts w:ascii="Times New Roman" w:hAnsi="Times New Roman" w:cs="Times New Roman"/>
          <w:sz w:val="24"/>
          <w:szCs w:val="18"/>
        </w:rPr>
        <w:t>подпрограммы I "Комфортная городская среда"</w:t>
      </w:r>
    </w:p>
    <w:p w:rsidR="0085697A" w:rsidRPr="00B34EFA" w:rsidRDefault="0085697A" w:rsidP="0085697A">
      <w:pPr>
        <w:pStyle w:val="ConsPlusNormal"/>
        <w:ind w:firstLine="539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53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27"/>
        <w:gridCol w:w="1550"/>
        <w:gridCol w:w="1134"/>
        <w:gridCol w:w="1360"/>
        <w:gridCol w:w="1138"/>
        <w:gridCol w:w="1060"/>
        <w:gridCol w:w="991"/>
        <w:gridCol w:w="13"/>
        <w:gridCol w:w="969"/>
        <w:gridCol w:w="13"/>
        <w:gridCol w:w="1736"/>
        <w:gridCol w:w="907"/>
        <w:gridCol w:w="13"/>
        <w:gridCol w:w="844"/>
        <w:gridCol w:w="13"/>
        <w:gridCol w:w="541"/>
        <w:gridCol w:w="13"/>
        <w:gridCol w:w="554"/>
        <w:gridCol w:w="13"/>
        <w:gridCol w:w="488"/>
        <w:gridCol w:w="13"/>
        <w:gridCol w:w="654"/>
        <w:gridCol w:w="13"/>
        <w:gridCol w:w="1267"/>
        <w:gridCol w:w="13"/>
      </w:tblGrid>
      <w:tr w:rsidR="0085697A" w:rsidRPr="00B34EFA" w:rsidTr="002D0500">
        <w:trPr>
          <w:trHeight w:val="551"/>
        </w:trPr>
        <w:tc>
          <w:tcPr>
            <w:tcW w:w="105" w:type="pct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N п/п</w:t>
            </w:r>
          </w:p>
        </w:tc>
        <w:tc>
          <w:tcPr>
            <w:tcW w:w="496" w:type="pct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Наименование объекта,/адрес</w:t>
            </w:r>
          </w:p>
        </w:tc>
        <w:tc>
          <w:tcPr>
            <w:tcW w:w="363" w:type="pct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Мощность/прирос мощности объекта строительства (кв.м.,п.м.,мест, койко-место и т.д.)</w:t>
            </w:r>
          </w:p>
        </w:tc>
        <w:tc>
          <w:tcPr>
            <w:tcW w:w="435" w:type="pct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64" w:type="pct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339" w:type="pct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317" w:type="pct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Предельная стоимость объекта строительства (тыс.руб.)</w:t>
            </w:r>
          </w:p>
        </w:tc>
        <w:tc>
          <w:tcPr>
            <w:tcW w:w="314" w:type="pct"/>
            <w:gridSpan w:val="2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Профинансировано на 01.01.2023  (тыс. руб.)</w:t>
            </w:r>
          </w:p>
        </w:tc>
        <w:tc>
          <w:tcPr>
            <w:tcW w:w="559" w:type="pct"/>
            <w:gridSpan w:val="2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94" w:type="pct"/>
            <w:gridSpan w:val="2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Всего (тыс. руб.)</w:t>
            </w:r>
          </w:p>
        </w:tc>
        <w:tc>
          <w:tcPr>
            <w:tcW w:w="1005" w:type="pct"/>
            <w:gridSpan w:val="10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Объемы финансирования по годам (тыс. руб.)</w:t>
            </w:r>
          </w:p>
        </w:tc>
        <w:tc>
          <w:tcPr>
            <w:tcW w:w="409" w:type="pct"/>
            <w:gridSpan w:val="2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Остаток сметной стоимости до ввода в эксплуатацию, (тыс.руб.)</w:t>
            </w:r>
          </w:p>
        </w:tc>
      </w:tr>
      <w:tr w:rsidR="0085697A" w:rsidRPr="00B34EFA" w:rsidTr="002D0500">
        <w:trPr>
          <w:trHeight w:val="100"/>
        </w:trPr>
        <w:tc>
          <w:tcPr>
            <w:tcW w:w="105" w:type="pct"/>
            <w:vMerge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96" w:type="pct"/>
            <w:vMerge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63" w:type="pct"/>
            <w:vMerge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35" w:type="pct"/>
            <w:vMerge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7" w:type="pct"/>
            <w:vMerge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4" w:type="pct"/>
            <w:gridSpan w:val="2"/>
            <w:vMerge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59" w:type="pct"/>
            <w:gridSpan w:val="2"/>
            <w:vMerge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4" w:type="pct"/>
            <w:gridSpan w:val="2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gridSpan w:val="2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2023 г.</w:t>
            </w:r>
          </w:p>
        </w:tc>
        <w:tc>
          <w:tcPr>
            <w:tcW w:w="177" w:type="pct"/>
            <w:gridSpan w:val="2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2024 г.</w:t>
            </w:r>
          </w:p>
        </w:tc>
        <w:tc>
          <w:tcPr>
            <w:tcW w:w="181" w:type="pct"/>
            <w:gridSpan w:val="2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2025 г.</w:t>
            </w:r>
          </w:p>
        </w:tc>
        <w:tc>
          <w:tcPr>
            <w:tcW w:w="160" w:type="pct"/>
            <w:gridSpan w:val="2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2026 г.</w:t>
            </w:r>
          </w:p>
        </w:tc>
        <w:tc>
          <w:tcPr>
            <w:tcW w:w="213" w:type="pct"/>
            <w:gridSpan w:val="2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2027 г.</w:t>
            </w:r>
          </w:p>
        </w:tc>
        <w:tc>
          <w:tcPr>
            <w:tcW w:w="409" w:type="pct"/>
            <w:gridSpan w:val="2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697A" w:rsidRPr="00B34EFA" w:rsidTr="002D0500">
        <w:trPr>
          <w:trHeight w:val="58"/>
        </w:trPr>
        <w:tc>
          <w:tcPr>
            <w:tcW w:w="105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96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3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35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64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39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17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14" w:type="pct"/>
            <w:gridSpan w:val="2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59" w:type="pct"/>
            <w:gridSpan w:val="2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4" w:type="pct"/>
            <w:gridSpan w:val="2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74" w:type="pct"/>
            <w:gridSpan w:val="2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77" w:type="pct"/>
            <w:gridSpan w:val="2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81" w:type="pct"/>
            <w:gridSpan w:val="2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60" w:type="pct"/>
            <w:gridSpan w:val="2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13" w:type="pct"/>
            <w:gridSpan w:val="2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09" w:type="pct"/>
            <w:gridSpan w:val="2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85697A" w:rsidRPr="00B34EFA" w:rsidTr="002D0500">
        <w:trPr>
          <w:trHeight w:val="20"/>
        </w:trPr>
        <w:tc>
          <w:tcPr>
            <w:tcW w:w="105" w:type="pct"/>
            <w:vMerge w:val="restart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496" w:type="pct"/>
            <w:vMerge w:val="restart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  <w:lang w:bidi="ru-RU"/>
              </w:rPr>
              <w:t>г.о. Электросталь, г. Электросталь, ул. Мира 9, 11, 11а, 13, ул. Тевосяна, д. 26, 28, 30</w:t>
            </w:r>
          </w:p>
        </w:tc>
        <w:tc>
          <w:tcPr>
            <w:tcW w:w="363" w:type="pct"/>
            <w:vMerge w:val="restart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364" w:type="pct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01.02.2023-15.10.2023</w:t>
            </w:r>
          </w:p>
        </w:tc>
        <w:tc>
          <w:tcPr>
            <w:tcW w:w="339" w:type="pct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16.10.2023</w:t>
            </w:r>
          </w:p>
        </w:tc>
        <w:tc>
          <w:tcPr>
            <w:tcW w:w="317" w:type="pct"/>
            <w:vMerge w:val="restart"/>
            <w:shd w:val="clear" w:color="auto" w:fill="auto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8 855,00</w:t>
            </w:r>
          </w:p>
        </w:tc>
        <w:tc>
          <w:tcPr>
            <w:tcW w:w="314" w:type="pct"/>
            <w:gridSpan w:val="2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59" w:type="pct"/>
            <w:gridSpan w:val="2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294" w:type="pct"/>
            <w:gridSpan w:val="2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8 855,00</w:t>
            </w:r>
          </w:p>
        </w:tc>
        <w:tc>
          <w:tcPr>
            <w:tcW w:w="274" w:type="pct"/>
            <w:gridSpan w:val="2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8 855,00</w:t>
            </w:r>
          </w:p>
        </w:tc>
        <w:tc>
          <w:tcPr>
            <w:tcW w:w="177" w:type="pct"/>
            <w:gridSpan w:val="2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gridSpan w:val="2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60" w:type="pct"/>
            <w:gridSpan w:val="2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13" w:type="pct"/>
            <w:gridSpan w:val="2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09" w:type="pct"/>
            <w:gridSpan w:val="2"/>
            <w:vMerge w:val="restart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697A" w:rsidRPr="00B34EFA" w:rsidTr="002D0500">
        <w:trPr>
          <w:trHeight w:val="20"/>
        </w:trPr>
        <w:tc>
          <w:tcPr>
            <w:tcW w:w="105" w:type="pct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3" w:type="pct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vMerge/>
            <w:shd w:val="clear" w:color="auto" w:fill="auto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pct"/>
            <w:gridSpan w:val="2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59" w:type="pct"/>
            <w:gridSpan w:val="2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94" w:type="pct"/>
            <w:gridSpan w:val="2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2 626,50</w:t>
            </w:r>
          </w:p>
        </w:tc>
        <w:tc>
          <w:tcPr>
            <w:tcW w:w="274" w:type="pct"/>
            <w:gridSpan w:val="2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2 626,50</w:t>
            </w:r>
          </w:p>
        </w:tc>
        <w:tc>
          <w:tcPr>
            <w:tcW w:w="177" w:type="pct"/>
            <w:gridSpan w:val="2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gridSpan w:val="2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60" w:type="pct"/>
            <w:gridSpan w:val="2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13" w:type="pct"/>
            <w:gridSpan w:val="2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09" w:type="pct"/>
            <w:gridSpan w:val="2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697A" w:rsidRPr="00B34EFA" w:rsidTr="002D0500">
        <w:trPr>
          <w:trHeight w:val="20"/>
        </w:trPr>
        <w:tc>
          <w:tcPr>
            <w:tcW w:w="105" w:type="pct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pct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3" w:type="pct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vMerge/>
            <w:shd w:val="clear" w:color="auto" w:fill="auto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pct"/>
            <w:gridSpan w:val="2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59" w:type="pct"/>
            <w:gridSpan w:val="2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294" w:type="pct"/>
            <w:gridSpan w:val="2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6 198,50</w:t>
            </w:r>
          </w:p>
        </w:tc>
        <w:tc>
          <w:tcPr>
            <w:tcW w:w="274" w:type="pct"/>
            <w:gridSpan w:val="2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6 198,50</w:t>
            </w:r>
          </w:p>
        </w:tc>
        <w:tc>
          <w:tcPr>
            <w:tcW w:w="177" w:type="pct"/>
            <w:gridSpan w:val="2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gridSpan w:val="2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60" w:type="pct"/>
            <w:gridSpan w:val="2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13" w:type="pct"/>
            <w:gridSpan w:val="2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09" w:type="pct"/>
            <w:gridSpan w:val="2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697A" w:rsidRPr="00B34EFA" w:rsidTr="002D0500">
        <w:trPr>
          <w:gridAfter w:val="1"/>
          <w:wAfter w:w="4" w:type="pct"/>
          <w:trHeight w:val="20"/>
        </w:trPr>
        <w:tc>
          <w:tcPr>
            <w:tcW w:w="2423" w:type="pct"/>
            <w:gridSpan w:val="8"/>
            <w:vMerge w:val="restart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pct"/>
            <w:gridSpan w:val="2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55" w:type="pct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290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8 855,00</w:t>
            </w:r>
          </w:p>
        </w:tc>
        <w:tc>
          <w:tcPr>
            <w:tcW w:w="274" w:type="pct"/>
            <w:gridSpan w:val="2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8 855,00</w:t>
            </w:r>
          </w:p>
        </w:tc>
        <w:tc>
          <w:tcPr>
            <w:tcW w:w="177" w:type="pct"/>
            <w:gridSpan w:val="2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gridSpan w:val="2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60" w:type="pct"/>
            <w:gridSpan w:val="2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13" w:type="pct"/>
            <w:gridSpan w:val="2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09" w:type="pct"/>
            <w:gridSpan w:val="2"/>
            <w:vMerge w:val="restart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697A" w:rsidRPr="00B34EFA" w:rsidTr="002D0500">
        <w:trPr>
          <w:gridAfter w:val="1"/>
          <w:wAfter w:w="4" w:type="pct"/>
          <w:trHeight w:val="20"/>
        </w:trPr>
        <w:tc>
          <w:tcPr>
            <w:tcW w:w="2423" w:type="pct"/>
            <w:gridSpan w:val="8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pct"/>
            <w:gridSpan w:val="2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55" w:type="pct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90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2 626,50</w:t>
            </w:r>
          </w:p>
        </w:tc>
        <w:tc>
          <w:tcPr>
            <w:tcW w:w="274" w:type="pct"/>
            <w:gridSpan w:val="2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2 626,50</w:t>
            </w:r>
          </w:p>
        </w:tc>
        <w:tc>
          <w:tcPr>
            <w:tcW w:w="177" w:type="pct"/>
            <w:gridSpan w:val="2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gridSpan w:val="2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60" w:type="pct"/>
            <w:gridSpan w:val="2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13" w:type="pct"/>
            <w:gridSpan w:val="2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09" w:type="pct"/>
            <w:gridSpan w:val="2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697A" w:rsidRPr="00B34EFA" w:rsidTr="002D0500">
        <w:trPr>
          <w:gridAfter w:val="1"/>
          <w:wAfter w:w="4" w:type="pct"/>
          <w:trHeight w:val="612"/>
        </w:trPr>
        <w:tc>
          <w:tcPr>
            <w:tcW w:w="2423" w:type="pct"/>
            <w:gridSpan w:val="8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pct"/>
            <w:gridSpan w:val="2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55" w:type="pct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290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6 198,50</w:t>
            </w:r>
          </w:p>
        </w:tc>
        <w:tc>
          <w:tcPr>
            <w:tcW w:w="274" w:type="pct"/>
            <w:gridSpan w:val="2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6 198,50</w:t>
            </w:r>
          </w:p>
        </w:tc>
        <w:tc>
          <w:tcPr>
            <w:tcW w:w="177" w:type="pct"/>
            <w:gridSpan w:val="2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gridSpan w:val="2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60" w:type="pct"/>
            <w:gridSpan w:val="2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13" w:type="pct"/>
            <w:gridSpan w:val="2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09" w:type="pct"/>
            <w:gridSpan w:val="2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5697A" w:rsidRPr="00B34EFA" w:rsidRDefault="0085697A" w:rsidP="0085697A">
      <w:pPr>
        <w:rPr>
          <w:rFonts w:cs="Times New Roman"/>
          <w:sz w:val="20"/>
          <w:szCs w:val="20"/>
        </w:rPr>
      </w:pPr>
    </w:p>
    <w:p w:rsidR="0085697A" w:rsidRPr="00B34EFA" w:rsidRDefault="0085697A" w:rsidP="0085697A">
      <w:pPr>
        <w:rPr>
          <w:rFonts w:cs="Times New Roman"/>
        </w:rPr>
      </w:pPr>
      <w:r w:rsidRPr="00B34EFA">
        <w:rPr>
          <w:rFonts w:cs="Times New Roman"/>
        </w:rPr>
        <w:br w:type="page"/>
      </w:r>
    </w:p>
    <w:p w:rsidR="0085697A" w:rsidRPr="00B34EFA" w:rsidRDefault="0085697A" w:rsidP="0085697A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B34EFA">
        <w:rPr>
          <w:rFonts w:ascii="Times New Roman" w:hAnsi="Times New Roman" w:cs="Times New Roman"/>
          <w:sz w:val="24"/>
          <w:szCs w:val="24"/>
        </w:rPr>
        <w:lastRenderedPageBreak/>
        <w:t>5. Перечень мероприятий подпрограммы II «Создание условий для обеспечения комфортного проживания жителей, в том числе в многоквартирных домах на территории Московской области»</w:t>
      </w:r>
    </w:p>
    <w:p w:rsidR="0085697A" w:rsidRPr="00B34EFA" w:rsidRDefault="0085697A" w:rsidP="0085697A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93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5"/>
        <w:gridCol w:w="2129"/>
        <w:gridCol w:w="1209"/>
        <w:gridCol w:w="1908"/>
        <w:gridCol w:w="1134"/>
        <w:gridCol w:w="783"/>
        <w:gridCol w:w="209"/>
        <w:gridCol w:w="390"/>
        <w:gridCol w:w="36"/>
        <w:gridCol w:w="123"/>
        <w:gridCol w:w="302"/>
        <w:gridCol w:w="138"/>
        <w:gridCol w:w="56"/>
        <w:gridCol w:w="447"/>
        <w:gridCol w:w="96"/>
        <w:gridCol w:w="24"/>
        <w:gridCol w:w="575"/>
        <w:gridCol w:w="940"/>
        <w:gridCol w:w="992"/>
        <w:gridCol w:w="1059"/>
        <w:gridCol w:w="992"/>
        <w:gridCol w:w="1686"/>
      </w:tblGrid>
      <w:tr w:rsidR="0085697A" w:rsidRPr="00B34EFA" w:rsidTr="002D0500">
        <w:tc>
          <w:tcPr>
            <w:tcW w:w="565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2129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209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908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7162" w:type="dxa"/>
            <w:gridSpan w:val="16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686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85697A" w:rsidRPr="00B34EFA" w:rsidTr="002D0500">
        <w:tc>
          <w:tcPr>
            <w:tcW w:w="565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08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79" w:type="dxa"/>
            <w:gridSpan w:val="12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40" w:type="dxa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059" w:type="dxa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686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85697A" w:rsidRPr="00B34EFA" w:rsidTr="002D0500">
        <w:tc>
          <w:tcPr>
            <w:tcW w:w="565" w:type="dxa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29" w:type="dxa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09" w:type="dxa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08" w:type="dxa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179" w:type="dxa"/>
            <w:gridSpan w:val="12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40" w:type="dxa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59" w:type="dxa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86" w:type="dxa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85697A" w:rsidRPr="00B34EFA" w:rsidTr="002D0500">
        <w:tc>
          <w:tcPr>
            <w:tcW w:w="565" w:type="dxa"/>
            <w:vMerge w:val="restart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129" w:type="dxa"/>
            <w:vMerge w:val="restart"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Основное мероприятие F2. Формирование комфортной городской среды</w:t>
            </w:r>
          </w:p>
        </w:tc>
        <w:tc>
          <w:tcPr>
            <w:tcW w:w="1209" w:type="dxa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2023-2027</w:t>
            </w:r>
          </w:p>
        </w:tc>
        <w:tc>
          <w:tcPr>
            <w:tcW w:w="1908" w:type="dxa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52 000,00</w:t>
            </w:r>
          </w:p>
        </w:tc>
        <w:tc>
          <w:tcPr>
            <w:tcW w:w="3179" w:type="dxa"/>
            <w:gridSpan w:val="12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52 000,00</w:t>
            </w:r>
          </w:p>
        </w:tc>
        <w:tc>
          <w:tcPr>
            <w:tcW w:w="940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059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686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5697A" w:rsidRPr="00B34EFA" w:rsidTr="002D0500">
        <w:tc>
          <w:tcPr>
            <w:tcW w:w="565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08" w:type="dxa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13 312,00</w:t>
            </w:r>
          </w:p>
        </w:tc>
        <w:tc>
          <w:tcPr>
            <w:tcW w:w="3179" w:type="dxa"/>
            <w:gridSpan w:val="12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13 312,00</w:t>
            </w:r>
          </w:p>
        </w:tc>
        <w:tc>
          <w:tcPr>
            <w:tcW w:w="940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059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686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c>
          <w:tcPr>
            <w:tcW w:w="565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08" w:type="dxa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38 688,00</w:t>
            </w:r>
          </w:p>
        </w:tc>
        <w:tc>
          <w:tcPr>
            <w:tcW w:w="3179" w:type="dxa"/>
            <w:gridSpan w:val="12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38 688,00</w:t>
            </w:r>
          </w:p>
        </w:tc>
        <w:tc>
          <w:tcPr>
            <w:tcW w:w="940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059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686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c>
          <w:tcPr>
            <w:tcW w:w="565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08" w:type="dxa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79" w:type="dxa"/>
            <w:gridSpan w:val="12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40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059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686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c>
          <w:tcPr>
            <w:tcW w:w="565" w:type="dxa"/>
            <w:vMerge w:val="restart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2129" w:type="dxa"/>
            <w:vMerge w:val="restart"/>
          </w:tcPr>
          <w:p w:rsidR="0085697A" w:rsidRPr="00B34EFA" w:rsidRDefault="0085697A" w:rsidP="002D0500">
            <w:pPr>
              <w:rPr>
                <w:rFonts w:cs="Times New Roman"/>
                <w:iCs/>
                <w:sz w:val="18"/>
                <w:szCs w:val="18"/>
              </w:rPr>
            </w:pPr>
            <w:r w:rsidRPr="00B34EFA">
              <w:rPr>
                <w:rFonts w:cs="Times New Roman"/>
                <w:iCs/>
                <w:sz w:val="18"/>
                <w:szCs w:val="18"/>
              </w:rPr>
              <w:t>Мероприятие F2.01.</w:t>
            </w:r>
            <w:r w:rsidRPr="00B34EFA">
              <w:rPr>
                <w:rFonts w:cs="Times New Roman"/>
                <w:iCs/>
                <w:sz w:val="18"/>
                <w:szCs w:val="18"/>
              </w:rPr>
              <w:br/>
              <w:t>Ремонт дворовых территорий</w:t>
            </w:r>
          </w:p>
        </w:tc>
        <w:tc>
          <w:tcPr>
            <w:tcW w:w="1209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908" w:type="dxa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52 000,00</w:t>
            </w:r>
          </w:p>
        </w:tc>
        <w:tc>
          <w:tcPr>
            <w:tcW w:w="3179" w:type="dxa"/>
            <w:gridSpan w:val="12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52 000,00</w:t>
            </w:r>
          </w:p>
        </w:tc>
        <w:tc>
          <w:tcPr>
            <w:tcW w:w="940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059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686" w:type="dxa"/>
            <w:vMerge w:val="restart"/>
          </w:tcPr>
          <w:p w:rsidR="0085697A" w:rsidRPr="00B34EFA" w:rsidRDefault="000F3281" w:rsidP="002D050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МКУ «СБДХ»</w:t>
            </w:r>
          </w:p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c>
          <w:tcPr>
            <w:tcW w:w="565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08" w:type="dxa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13 312,00</w:t>
            </w:r>
          </w:p>
        </w:tc>
        <w:tc>
          <w:tcPr>
            <w:tcW w:w="3179" w:type="dxa"/>
            <w:gridSpan w:val="12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13 312,00</w:t>
            </w:r>
          </w:p>
        </w:tc>
        <w:tc>
          <w:tcPr>
            <w:tcW w:w="940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059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686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c>
          <w:tcPr>
            <w:tcW w:w="565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08" w:type="dxa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38 688,00</w:t>
            </w:r>
          </w:p>
        </w:tc>
        <w:tc>
          <w:tcPr>
            <w:tcW w:w="3179" w:type="dxa"/>
            <w:gridSpan w:val="12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38 688,00</w:t>
            </w:r>
          </w:p>
        </w:tc>
        <w:tc>
          <w:tcPr>
            <w:tcW w:w="940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059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686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c>
          <w:tcPr>
            <w:tcW w:w="565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08" w:type="dxa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79" w:type="dxa"/>
            <w:gridSpan w:val="12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40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059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686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c>
          <w:tcPr>
            <w:tcW w:w="565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9" w:type="dxa"/>
            <w:vMerge w:val="restart"/>
          </w:tcPr>
          <w:p w:rsidR="0085697A" w:rsidRPr="00B34EFA" w:rsidRDefault="0085697A" w:rsidP="002D0500">
            <w:pPr>
              <w:rPr>
                <w:rFonts w:cs="Times New Roman"/>
                <w:iCs/>
                <w:sz w:val="18"/>
                <w:szCs w:val="18"/>
              </w:rPr>
            </w:pPr>
            <w:r w:rsidRPr="00B34EFA">
              <w:rPr>
                <w:rFonts w:cs="Times New Roman"/>
                <w:iCs/>
                <w:sz w:val="18"/>
                <w:szCs w:val="18"/>
              </w:rPr>
              <w:t>Количество благоустроенных дворовых территорий, ед.</w:t>
            </w:r>
          </w:p>
        </w:tc>
        <w:tc>
          <w:tcPr>
            <w:tcW w:w="1209" w:type="dxa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B34EFA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908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34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gridSpan w:val="2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2187" w:type="dxa"/>
            <w:gridSpan w:val="10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40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059" w:type="dxa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1686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85697A" w:rsidRPr="00B34EFA" w:rsidTr="002D0500">
        <w:tc>
          <w:tcPr>
            <w:tcW w:w="565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08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96" w:type="dxa"/>
            <w:gridSpan w:val="3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gridSpan w:val="3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75" w:type="dxa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940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c>
          <w:tcPr>
            <w:tcW w:w="565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08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2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549" w:type="dxa"/>
            <w:gridSpan w:val="3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496" w:type="dxa"/>
            <w:gridSpan w:val="3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3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575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940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059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686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c>
          <w:tcPr>
            <w:tcW w:w="565" w:type="dxa"/>
            <w:vMerge w:val="restart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</w:t>
            </w:r>
          </w:p>
        </w:tc>
        <w:tc>
          <w:tcPr>
            <w:tcW w:w="2129" w:type="dxa"/>
            <w:vMerge w:val="restart"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Основное мероприятие 01. Обеспечение комфортной среды проживания на территории муниципального образования Московской области</w:t>
            </w:r>
          </w:p>
        </w:tc>
        <w:tc>
          <w:tcPr>
            <w:tcW w:w="1209" w:type="dxa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2023-2027</w:t>
            </w:r>
          </w:p>
        </w:tc>
        <w:tc>
          <w:tcPr>
            <w:tcW w:w="1908" w:type="dxa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3 351 374,30</w:t>
            </w:r>
          </w:p>
        </w:tc>
        <w:tc>
          <w:tcPr>
            <w:tcW w:w="3179" w:type="dxa"/>
            <w:gridSpan w:val="12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718 036,12</w:t>
            </w:r>
          </w:p>
        </w:tc>
        <w:tc>
          <w:tcPr>
            <w:tcW w:w="940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700 148,71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684 078,28</w:t>
            </w:r>
          </w:p>
        </w:tc>
        <w:tc>
          <w:tcPr>
            <w:tcW w:w="1059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622 207,60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626 903,60</w:t>
            </w:r>
          </w:p>
        </w:tc>
        <w:tc>
          <w:tcPr>
            <w:tcW w:w="1686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5697A" w:rsidRPr="00B34EFA" w:rsidTr="002D0500">
        <w:tc>
          <w:tcPr>
            <w:tcW w:w="565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08" w:type="dxa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3316102,65</w:t>
            </w:r>
          </w:p>
        </w:tc>
        <w:tc>
          <w:tcPr>
            <w:tcW w:w="3179" w:type="dxa"/>
            <w:gridSpan w:val="12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685 460,47</w:t>
            </w:r>
          </w:p>
        </w:tc>
        <w:tc>
          <w:tcPr>
            <w:tcW w:w="940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699 474,71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683 404,28</w:t>
            </w:r>
          </w:p>
        </w:tc>
        <w:tc>
          <w:tcPr>
            <w:tcW w:w="1059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621 533,60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626 229,60</w:t>
            </w:r>
          </w:p>
        </w:tc>
        <w:tc>
          <w:tcPr>
            <w:tcW w:w="1686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c>
          <w:tcPr>
            <w:tcW w:w="565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08" w:type="dxa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35 271,65</w:t>
            </w:r>
          </w:p>
        </w:tc>
        <w:tc>
          <w:tcPr>
            <w:tcW w:w="3179" w:type="dxa"/>
            <w:gridSpan w:val="12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32 575,65</w:t>
            </w:r>
          </w:p>
        </w:tc>
        <w:tc>
          <w:tcPr>
            <w:tcW w:w="940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674,00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674,00</w:t>
            </w:r>
          </w:p>
        </w:tc>
        <w:tc>
          <w:tcPr>
            <w:tcW w:w="1059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674,00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674,00</w:t>
            </w:r>
          </w:p>
        </w:tc>
        <w:tc>
          <w:tcPr>
            <w:tcW w:w="1686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c>
          <w:tcPr>
            <w:tcW w:w="565" w:type="dxa"/>
            <w:vMerge w:val="restart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2.1.</w:t>
            </w:r>
          </w:p>
        </w:tc>
        <w:tc>
          <w:tcPr>
            <w:tcW w:w="2129" w:type="dxa"/>
            <w:vMerge w:val="restart"/>
          </w:tcPr>
          <w:p w:rsidR="0085697A" w:rsidRPr="00B34EFA" w:rsidRDefault="0085697A" w:rsidP="002D0500">
            <w:pPr>
              <w:rPr>
                <w:rFonts w:cs="Times New Roman"/>
                <w:iCs/>
                <w:sz w:val="18"/>
                <w:szCs w:val="18"/>
              </w:rPr>
            </w:pPr>
            <w:r w:rsidRPr="00B34EFA">
              <w:rPr>
                <w:rFonts w:cs="Times New Roman"/>
                <w:iCs/>
                <w:sz w:val="18"/>
                <w:szCs w:val="18"/>
              </w:rPr>
              <w:t>Мероприятие 01.01.</w:t>
            </w:r>
            <w:r w:rsidRPr="00B34EFA">
              <w:rPr>
                <w:rFonts w:cs="Times New Roman"/>
                <w:iCs/>
                <w:sz w:val="18"/>
                <w:szCs w:val="18"/>
              </w:rPr>
              <w:br/>
              <w:t>Ямочный ремонт асфальтового покрытия дворовых территорий</w:t>
            </w:r>
          </w:p>
        </w:tc>
        <w:tc>
          <w:tcPr>
            <w:tcW w:w="1209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908" w:type="dxa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16 502,85</w:t>
            </w:r>
          </w:p>
        </w:tc>
        <w:tc>
          <w:tcPr>
            <w:tcW w:w="3179" w:type="dxa"/>
            <w:gridSpan w:val="12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16 502,85</w:t>
            </w:r>
          </w:p>
        </w:tc>
        <w:tc>
          <w:tcPr>
            <w:tcW w:w="940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059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686" w:type="dxa"/>
            <w:vMerge w:val="restart"/>
          </w:tcPr>
          <w:p w:rsidR="0085697A" w:rsidRPr="00B34EFA" w:rsidRDefault="000F3281" w:rsidP="002D050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МКУ «СБДХ»</w:t>
            </w:r>
          </w:p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c>
          <w:tcPr>
            <w:tcW w:w="565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08" w:type="dxa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4 224,73</w:t>
            </w:r>
          </w:p>
        </w:tc>
        <w:tc>
          <w:tcPr>
            <w:tcW w:w="3179" w:type="dxa"/>
            <w:gridSpan w:val="12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4 224,73</w:t>
            </w:r>
          </w:p>
        </w:tc>
        <w:tc>
          <w:tcPr>
            <w:tcW w:w="940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059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686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c>
          <w:tcPr>
            <w:tcW w:w="565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08" w:type="dxa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12 278,12</w:t>
            </w:r>
          </w:p>
        </w:tc>
        <w:tc>
          <w:tcPr>
            <w:tcW w:w="3179" w:type="dxa"/>
            <w:gridSpan w:val="12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12 278,12</w:t>
            </w:r>
          </w:p>
        </w:tc>
        <w:tc>
          <w:tcPr>
            <w:tcW w:w="940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059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686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c>
          <w:tcPr>
            <w:tcW w:w="565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9" w:type="dxa"/>
            <w:vMerge w:val="restart"/>
          </w:tcPr>
          <w:p w:rsidR="0085697A" w:rsidRPr="00B34EFA" w:rsidRDefault="0085697A" w:rsidP="002D0500">
            <w:pPr>
              <w:rPr>
                <w:rFonts w:cs="Times New Roman"/>
                <w:iCs/>
                <w:sz w:val="18"/>
                <w:szCs w:val="18"/>
              </w:rPr>
            </w:pPr>
            <w:r w:rsidRPr="00B34EFA">
              <w:rPr>
                <w:rFonts w:cs="Times New Roman"/>
                <w:iCs/>
                <w:sz w:val="18"/>
                <w:szCs w:val="18"/>
              </w:rPr>
              <w:t>Площадь устраненных дефектов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ремонта, кв.м</w:t>
            </w:r>
          </w:p>
        </w:tc>
        <w:tc>
          <w:tcPr>
            <w:tcW w:w="1209" w:type="dxa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B34EFA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908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34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gridSpan w:val="2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2187" w:type="dxa"/>
            <w:gridSpan w:val="10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40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059" w:type="dxa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1686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85697A" w:rsidRPr="00B34EFA" w:rsidTr="002D0500">
        <w:tc>
          <w:tcPr>
            <w:tcW w:w="565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08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gridSpan w:val="2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  <w:gridSpan w:val="2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641" w:type="dxa"/>
            <w:gridSpan w:val="3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695" w:type="dxa"/>
            <w:gridSpan w:val="3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940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c>
          <w:tcPr>
            <w:tcW w:w="565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08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iCs/>
                <w:sz w:val="18"/>
                <w:szCs w:val="16"/>
              </w:rPr>
            </w:pPr>
            <w:r w:rsidRPr="00B34EFA">
              <w:rPr>
                <w:rFonts w:cs="Times New Roman"/>
                <w:iCs/>
                <w:sz w:val="18"/>
                <w:szCs w:val="16"/>
              </w:rPr>
              <w:t>13 650,00</w:t>
            </w:r>
          </w:p>
        </w:tc>
        <w:tc>
          <w:tcPr>
            <w:tcW w:w="992" w:type="dxa"/>
            <w:gridSpan w:val="2"/>
          </w:tcPr>
          <w:p w:rsidR="0085697A" w:rsidRPr="00B34EFA" w:rsidRDefault="0085697A" w:rsidP="002D0500">
            <w:pPr>
              <w:jc w:val="center"/>
              <w:rPr>
                <w:rFonts w:cs="Times New Roman"/>
                <w:iCs/>
                <w:sz w:val="18"/>
                <w:szCs w:val="16"/>
              </w:rPr>
            </w:pPr>
            <w:r w:rsidRPr="00B34EFA">
              <w:rPr>
                <w:rFonts w:cs="Times New Roman"/>
                <w:iCs/>
                <w:sz w:val="18"/>
                <w:szCs w:val="16"/>
              </w:rPr>
              <w:t>13 650,00</w:t>
            </w:r>
          </w:p>
        </w:tc>
        <w:tc>
          <w:tcPr>
            <w:tcW w:w="426" w:type="dxa"/>
            <w:gridSpan w:val="2"/>
          </w:tcPr>
          <w:p w:rsidR="0085697A" w:rsidRPr="00B34EFA" w:rsidRDefault="0085697A" w:rsidP="002D0500">
            <w:pPr>
              <w:jc w:val="center"/>
              <w:rPr>
                <w:rFonts w:cs="Times New Roman"/>
                <w:iCs/>
                <w:sz w:val="18"/>
                <w:szCs w:val="16"/>
              </w:rPr>
            </w:pPr>
            <w:r w:rsidRPr="00B34EFA">
              <w:rPr>
                <w:rFonts w:cs="Times New Roman"/>
                <w:iCs/>
                <w:sz w:val="18"/>
                <w:szCs w:val="16"/>
              </w:rPr>
              <w:t>0</w:t>
            </w:r>
          </w:p>
        </w:tc>
        <w:tc>
          <w:tcPr>
            <w:tcW w:w="425" w:type="dxa"/>
            <w:gridSpan w:val="2"/>
          </w:tcPr>
          <w:p w:rsidR="0085697A" w:rsidRPr="00B34EFA" w:rsidRDefault="0085697A" w:rsidP="002D0500">
            <w:pPr>
              <w:jc w:val="center"/>
              <w:rPr>
                <w:rFonts w:cs="Times New Roman"/>
                <w:iCs/>
                <w:sz w:val="18"/>
                <w:szCs w:val="16"/>
              </w:rPr>
            </w:pPr>
            <w:r w:rsidRPr="00B34EFA">
              <w:rPr>
                <w:rFonts w:cs="Times New Roman"/>
                <w:iCs/>
                <w:sz w:val="18"/>
                <w:szCs w:val="16"/>
              </w:rPr>
              <w:t>0</w:t>
            </w:r>
          </w:p>
        </w:tc>
        <w:tc>
          <w:tcPr>
            <w:tcW w:w="641" w:type="dxa"/>
            <w:gridSpan w:val="3"/>
          </w:tcPr>
          <w:p w:rsidR="0085697A" w:rsidRPr="00B34EFA" w:rsidRDefault="0085697A" w:rsidP="002D0500">
            <w:pPr>
              <w:jc w:val="center"/>
              <w:rPr>
                <w:rFonts w:cs="Times New Roman"/>
                <w:iCs/>
                <w:sz w:val="18"/>
                <w:szCs w:val="16"/>
              </w:rPr>
            </w:pPr>
            <w:r w:rsidRPr="00B34EFA">
              <w:rPr>
                <w:rFonts w:cs="Times New Roman"/>
                <w:iCs/>
                <w:sz w:val="16"/>
                <w:szCs w:val="16"/>
              </w:rPr>
              <w:t>13 650,00</w:t>
            </w:r>
          </w:p>
        </w:tc>
        <w:tc>
          <w:tcPr>
            <w:tcW w:w="695" w:type="dxa"/>
            <w:gridSpan w:val="3"/>
          </w:tcPr>
          <w:p w:rsidR="0085697A" w:rsidRPr="00B34EFA" w:rsidRDefault="0085697A" w:rsidP="002D0500">
            <w:pPr>
              <w:jc w:val="center"/>
              <w:rPr>
                <w:rFonts w:cs="Times New Roman"/>
                <w:iCs/>
                <w:sz w:val="18"/>
                <w:szCs w:val="16"/>
              </w:rPr>
            </w:pPr>
            <w:r w:rsidRPr="00B34EFA">
              <w:rPr>
                <w:rFonts w:cs="Times New Roman"/>
                <w:iCs/>
                <w:sz w:val="16"/>
                <w:szCs w:val="16"/>
              </w:rPr>
              <w:t>13 650,00</w:t>
            </w:r>
          </w:p>
        </w:tc>
        <w:tc>
          <w:tcPr>
            <w:tcW w:w="940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iCs/>
                <w:sz w:val="18"/>
                <w:szCs w:val="16"/>
              </w:rPr>
            </w:pPr>
            <w:r w:rsidRPr="00B34EFA">
              <w:rPr>
                <w:rFonts w:cs="Times New Roman"/>
                <w:iCs/>
                <w:sz w:val="18"/>
                <w:szCs w:val="16"/>
              </w:rPr>
              <w:t>0</w:t>
            </w:r>
          </w:p>
        </w:tc>
        <w:tc>
          <w:tcPr>
            <w:tcW w:w="992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iCs/>
                <w:sz w:val="18"/>
                <w:szCs w:val="16"/>
              </w:rPr>
            </w:pPr>
            <w:r w:rsidRPr="00B34EFA">
              <w:rPr>
                <w:rFonts w:cs="Times New Roman"/>
                <w:iCs/>
                <w:sz w:val="18"/>
                <w:szCs w:val="16"/>
              </w:rPr>
              <w:t>0</w:t>
            </w:r>
          </w:p>
        </w:tc>
        <w:tc>
          <w:tcPr>
            <w:tcW w:w="1059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iCs/>
                <w:sz w:val="18"/>
                <w:szCs w:val="16"/>
              </w:rPr>
            </w:pPr>
            <w:r w:rsidRPr="00B34EFA">
              <w:rPr>
                <w:rFonts w:cs="Times New Roman"/>
                <w:iCs/>
                <w:sz w:val="18"/>
                <w:szCs w:val="16"/>
              </w:rPr>
              <w:t>0</w:t>
            </w:r>
          </w:p>
        </w:tc>
        <w:tc>
          <w:tcPr>
            <w:tcW w:w="992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iCs/>
                <w:sz w:val="18"/>
                <w:szCs w:val="16"/>
              </w:rPr>
            </w:pPr>
            <w:r w:rsidRPr="00B34EFA">
              <w:rPr>
                <w:rFonts w:cs="Times New Roman"/>
                <w:iCs/>
                <w:sz w:val="18"/>
                <w:szCs w:val="16"/>
              </w:rPr>
              <w:t>0</w:t>
            </w:r>
          </w:p>
        </w:tc>
        <w:tc>
          <w:tcPr>
            <w:tcW w:w="1686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c>
          <w:tcPr>
            <w:tcW w:w="565" w:type="dxa"/>
            <w:vMerge w:val="restart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2.2.</w:t>
            </w:r>
          </w:p>
        </w:tc>
        <w:tc>
          <w:tcPr>
            <w:tcW w:w="2129" w:type="dxa"/>
            <w:vMerge w:val="restart"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Мероприятие 01.02.</w:t>
            </w:r>
          </w:p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Создание и ремонт пешеходных коммуникаций</w:t>
            </w:r>
          </w:p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2023-2027</w:t>
            </w:r>
          </w:p>
        </w:tc>
        <w:tc>
          <w:tcPr>
            <w:tcW w:w="1908" w:type="dxa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3179" w:type="dxa"/>
            <w:gridSpan w:val="12"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940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1059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1686" w:type="dxa"/>
            <w:vMerge w:val="restart"/>
          </w:tcPr>
          <w:p w:rsidR="0085697A" w:rsidRPr="00B34EFA" w:rsidRDefault="000F3281" w:rsidP="002D050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МКУ «СБДХ»</w:t>
            </w:r>
          </w:p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c>
          <w:tcPr>
            <w:tcW w:w="565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08" w:type="dxa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3179" w:type="dxa"/>
            <w:gridSpan w:val="12"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940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1059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1686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c>
          <w:tcPr>
            <w:tcW w:w="565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08" w:type="dxa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3179" w:type="dxa"/>
            <w:gridSpan w:val="12"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940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1059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1686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c>
          <w:tcPr>
            <w:tcW w:w="565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9" w:type="dxa"/>
            <w:vMerge w:val="restart"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 xml:space="preserve">Количество созданных и </w:t>
            </w:r>
            <w:r w:rsidRPr="00B34EFA">
              <w:rPr>
                <w:rFonts w:cs="Times New Roman"/>
                <w:sz w:val="18"/>
                <w:szCs w:val="18"/>
              </w:rPr>
              <w:lastRenderedPageBreak/>
              <w:t>отремонтированных пешеходных коммуникаций, ед.</w:t>
            </w:r>
          </w:p>
        </w:tc>
        <w:tc>
          <w:tcPr>
            <w:tcW w:w="1209" w:type="dxa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B34EFA">
              <w:rPr>
                <w:rFonts w:cs="Times New Roman"/>
                <w:sz w:val="18"/>
                <w:szCs w:val="18"/>
                <w:lang w:val="en-US"/>
              </w:rPr>
              <w:lastRenderedPageBreak/>
              <w:t>X</w:t>
            </w:r>
          </w:p>
        </w:tc>
        <w:tc>
          <w:tcPr>
            <w:tcW w:w="1908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34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gridSpan w:val="2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 год</w:t>
            </w:r>
          </w:p>
        </w:tc>
        <w:tc>
          <w:tcPr>
            <w:tcW w:w="2187" w:type="dxa"/>
            <w:gridSpan w:val="10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lastRenderedPageBreak/>
              <w:t>В том числе по кварталам:</w:t>
            </w:r>
          </w:p>
        </w:tc>
        <w:tc>
          <w:tcPr>
            <w:tcW w:w="940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059" w:type="dxa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1686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85697A" w:rsidRPr="00B34EFA" w:rsidTr="002D0500">
        <w:tc>
          <w:tcPr>
            <w:tcW w:w="565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08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96" w:type="dxa"/>
            <w:gridSpan w:val="3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gridSpan w:val="3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75" w:type="dxa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940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c>
          <w:tcPr>
            <w:tcW w:w="565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08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iCs/>
                <w:sz w:val="18"/>
                <w:szCs w:val="16"/>
              </w:rPr>
            </w:pPr>
            <w:r w:rsidRPr="00B34EFA">
              <w:rPr>
                <w:rFonts w:cs="Times New Roman"/>
                <w:iCs/>
                <w:sz w:val="18"/>
                <w:szCs w:val="16"/>
              </w:rPr>
              <w:t>0</w:t>
            </w:r>
          </w:p>
        </w:tc>
        <w:tc>
          <w:tcPr>
            <w:tcW w:w="992" w:type="dxa"/>
            <w:gridSpan w:val="2"/>
          </w:tcPr>
          <w:p w:rsidR="0085697A" w:rsidRPr="00B34EFA" w:rsidRDefault="0085697A" w:rsidP="002D0500">
            <w:pPr>
              <w:jc w:val="center"/>
              <w:rPr>
                <w:rFonts w:cs="Times New Roman"/>
                <w:iCs/>
                <w:sz w:val="18"/>
                <w:szCs w:val="16"/>
              </w:rPr>
            </w:pPr>
            <w:r w:rsidRPr="00B34EFA">
              <w:rPr>
                <w:rFonts w:cs="Times New Roman"/>
                <w:iCs/>
                <w:sz w:val="18"/>
                <w:szCs w:val="16"/>
              </w:rPr>
              <w:t>0</w:t>
            </w:r>
          </w:p>
        </w:tc>
        <w:tc>
          <w:tcPr>
            <w:tcW w:w="549" w:type="dxa"/>
            <w:gridSpan w:val="3"/>
          </w:tcPr>
          <w:p w:rsidR="0085697A" w:rsidRPr="00B34EFA" w:rsidRDefault="0085697A" w:rsidP="002D0500">
            <w:pPr>
              <w:jc w:val="center"/>
              <w:rPr>
                <w:rFonts w:cs="Times New Roman"/>
                <w:iCs/>
                <w:sz w:val="18"/>
                <w:szCs w:val="16"/>
              </w:rPr>
            </w:pPr>
            <w:r w:rsidRPr="00B34EFA">
              <w:rPr>
                <w:rFonts w:cs="Times New Roman"/>
                <w:iCs/>
                <w:sz w:val="18"/>
                <w:szCs w:val="16"/>
              </w:rPr>
              <w:t>0</w:t>
            </w:r>
          </w:p>
        </w:tc>
        <w:tc>
          <w:tcPr>
            <w:tcW w:w="496" w:type="dxa"/>
            <w:gridSpan w:val="3"/>
          </w:tcPr>
          <w:p w:rsidR="0085697A" w:rsidRPr="00B34EFA" w:rsidRDefault="0085697A" w:rsidP="002D0500">
            <w:pPr>
              <w:jc w:val="center"/>
              <w:rPr>
                <w:rFonts w:cs="Times New Roman"/>
                <w:iCs/>
                <w:sz w:val="18"/>
                <w:szCs w:val="16"/>
              </w:rPr>
            </w:pPr>
            <w:r w:rsidRPr="00B34EFA">
              <w:rPr>
                <w:rFonts w:cs="Times New Roman"/>
                <w:iCs/>
                <w:sz w:val="18"/>
                <w:szCs w:val="16"/>
              </w:rPr>
              <w:t>0</w:t>
            </w:r>
          </w:p>
        </w:tc>
        <w:tc>
          <w:tcPr>
            <w:tcW w:w="567" w:type="dxa"/>
            <w:gridSpan w:val="3"/>
          </w:tcPr>
          <w:p w:rsidR="0085697A" w:rsidRPr="00B34EFA" w:rsidRDefault="0085697A" w:rsidP="002D0500">
            <w:pPr>
              <w:jc w:val="center"/>
              <w:rPr>
                <w:rFonts w:cs="Times New Roman"/>
                <w:iCs/>
                <w:sz w:val="18"/>
                <w:szCs w:val="16"/>
              </w:rPr>
            </w:pPr>
            <w:r w:rsidRPr="00B34EFA">
              <w:rPr>
                <w:rFonts w:cs="Times New Roman"/>
                <w:iCs/>
                <w:sz w:val="18"/>
                <w:szCs w:val="16"/>
              </w:rPr>
              <w:t>0</w:t>
            </w:r>
          </w:p>
        </w:tc>
        <w:tc>
          <w:tcPr>
            <w:tcW w:w="575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iCs/>
                <w:sz w:val="18"/>
                <w:szCs w:val="16"/>
              </w:rPr>
            </w:pPr>
            <w:r w:rsidRPr="00B34EFA">
              <w:rPr>
                <w:rFonts w:cs="Times New Roman"/>
                <w:iCs/>
                <w:sz w:val="18"/>
                <w:szCs w:val="16"/>
              </w:rPr>
              <w:t>0</w:t>
            </w:r>
          </w:p>
        </w:tc>
        <w:tc>
          <w:tcPr>
            <w:tcW w:w="940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iCs/>
                <w:sz w:val="18"/>
                <w:szCs w:val="16"/>
              </w:rPr>
            </w:pPr>
            <w:r w:rsidRPr="00B34EFA">
              <w:rPr>
                <w:rFonts w:cs="Times New Roman"/>
                <w:iCs/>
                <w:sz w:val="18"/>
                <w:szCs w:val="16"/>
              </w:rPr>
              <w:t>0</w:t>
            </w:r>
          </w:p>
        </w:tc>
        <w:tc>
          <w:tcPr>
            <w:tcW w:w="992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iCs/>
                <w:sz w:val="18"/>
                <w:szCs w:val="16"/>
              </w:rPr>
            </w:pPr>
            <w:r w:rsidRPr="00B34EFA">
              <w:rPr>
                <w:rFonts w:cs="Times New Roman"/>
                <w:iCs/>
                <w:sz w:val="18"/>
                <w:szCs w:val="16"/>
              </w:rPr>
              <w:t>0</w:t>
            </w:r>
          </w:p>
        </w:tc>
        <w:tc>
          <w:tcPr>
            <w:tcW w:w="1059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iCs/>
                <w:sz w:val="18"/>
                <w:szCs w:val="16"/>
              </w:rPr>
            </w:pPr>
            <w:r w:rsidRPr="00B34EFA">
              <w:rPr>
                <w:rFonts w:cs="Times New Roman"/>
                <w:iCs/>
                <w:sz w:val="18"/>
                <w:szCs w:val="16"/>
              </w:rPr>
              <w:t>0</w:t>
            </w:r>
          </w:p>
        </w:tc>
        <w:tc>
          <w:tcPr>
            <w:tcW w:w="992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iCs/>
                <w:sz w:val="18"/>
                <w:szCs w:val="16"/>
              </w:rPr>
            </w:pPr>
            <w:r w:rsidRPr="00B34EFA">
              <w:rPr>
                <w:rFonts w:cs="Times New Roman"/>
                <w:iCs/>
                <w:sz w:val="18"/>
                <w:szCs w:val="16"/>
              </w:rPr>
              <w:t>0</w:t>
            </w:r>
          </w:p>
        </w:tc>
        <w:tc>
          <w:tcPr>
            <w:tcW w:w="1686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c>
          <w:tcPr>
            <w:tcW w:w="565" w:type="dxa"/>
            <w:vMerge w:val="restart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2.3.</w:t>
            </w:r>
          </w:p>
        </w:tc>
        <w:tc>
          <w:tcPr>
            <w:tcW w:w="2129" w:type="dxa"/>
            <w:vMerge w:val="restart"/>
          </w:tcPr>
          <w:p w:rsidR="0085697A" w:rsidRPr="00B34EFA" w:rsidRDefault="0085697A" w:rsidP="002D0500">
            <w:pPr>
              <w:rPr>
                <w:rFonts w:cs="Times New Roman"/>
                <w:iCs/>
                <w:sz w:val="18"/>
                <w:szCs w:val="18"/>
              </w:rPr>
            </w:pPr>
            <w:r w:rsidRPr="00B34EFA">
              <w:rPr>
                <w:rFonts w:cs="Times New Roman"/>
                <w:iCs/>
                <w:sz w:val="18"/>
                <w:szCs w:val="18"/>
              </w:rPr>
              <w:t>Мероприятие 01.03.</w:t>
            </w:r>
          </w:p>
          <w:p w:rsidR="0085697A" w:rsidRPr="00B34EFA" w:rsidRDefault="0085697A" w:rsidP="002D0500">
            <w:pPr>
              <w:rPr>
                <w:rFonts w:cs="Times New Roman"/>
                <w:iCs/>
                <w:sz w:val="18"/>
                <w:szCs w:val="18"/>
              </w:rPr>
            </w:pPr>
            <w:r w:rsidRPr="00B34EFA">
              <w:rPr>
                <w:rFonts w:cs="Times New Roman"/>
                <w:iCs/>
                <w:sz w:val="18"/>
                <w:szCs w:val="18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209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908" w:type="dxa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3 370,00</w:t>
            </w:r>
          </w:p>
        </w:tc>
        <w:tc>
          <w:tcPr>
            <w:tcW w:w="3179" w:type="dxa"/>
            <w:gridSpan w:val="12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674,00</w:t>
            </w:r>
          </w:p>
        </w:tc>
        <w:tc>
          <w:tcPr>
            <w:tcW w:w="940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674,00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674,00</w:t>
            </w:r>
          </w:p>
        </w:tc>
        <w:tc>
          <w:tcPr>
            <w:tcW w:w="1059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674,00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674,00</w:t>
            </w:r>
          </w:p>
        </w:tc>
        <w:tc>
          <w:tcPr>
            <w:tcW w:w="1686" w:type="dxa"/>
            <w:vMerge w:val="restart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6"/>
              </w:rPr>
              <w:t>УГЖКХ</w:t>
            </w:r>
          </w:p>
        </w:tc>
      </w:tr>
      <w:tr w:rsidR="0085697A" w:rsidRPr="00B34EFA" w:rsidTr="002D0500">
        <w:tc>
          <w:tcPr>
            <w:tcW w:w="565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08" w:type="dxa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79" w:type="dxa"/>
            <w:gridSpan w:val="12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40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059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686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c>
          <w:tcPr>
            <w:tcW w:w="565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08" w:type="dxa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3 370,00</w:t>
            </w:r>
          </w:p>
        </w:tc>
        <w:tc>
          <w:tcPr>
            <w:tcW w:w="3179" w:type="dxa"/>
            <w:gridSpan w:val="12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674,00</w:t>
            </w:r>
          </w:p>
        </w:tc>
        <w:tc>
          <w:tcPr>
            <w:tcW w:w="940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674,00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674,00</w:t>
            </w:r>
          </w:p>
        </w:tc>
        <w:tc>
          <w:tcPr>
            <w:tcW w:w="1059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674,00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674,00</w:t>
            </w:r>
          </w:p>
        </w:tc>
        <w:tc>
          <w:tcPr>
            <w:tcW w:w="1686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c>
          <w:tcPr>
            <w:tcW w:w="565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9" w:type="dxa"/>
            <w:vMerge w:val="restart"/>
          </w:tcPr>
          <w:p w:rsidR="0085697A" w:rsidRPr="00B34EFA" w:rsidRDefault="0085697A" w:rsidP="002D0500">
            <w:pPr>
              <w:rPr>
                <w:rFonts w:cs="Times New Roman"/>
                <w:iCs/>
                <w:sz w:val="18"/>
                <w:szCs w:val="18"/>
              </w:rPr>
            </w:pPr>
            <w:r w:rsidRPr="00B34EFA">
              <w:rPr>
                <w:rFonts w:cs="Times New Roman"/>
                <w:iCs/>
                <w:sz w:val="18"/>
                <w:szCs w:val="18"/>
              </w:rPr>
              <w:t>Количество созданных административных комиссий, ед.</w:t>
            </w:r>
          </w:p>
        </w:tc>
        <w:tc>
          <w:tcPr>
            <w:tcW w:w="1209" w:type="dxa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B34EFA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908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34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gridSpan w:val="2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2187" w:type="dxa"/>
            <w:gridSpan w:val="10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40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059" w:type="dxa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1686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85697A" w:rsidRPr="00B34EFA" w:rsidTr="002D0500">
        <w:tc>
          <w:tcPr>
            <w:tcW w:w="565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08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96" w:type="dxa"/>
            <w:gridSpan w:val="3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gridSpan w:val="3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75" w:type="dxa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940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c>
          <w:tcPr>
            <w:tcW w:w="565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08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549" w:type="dxa"/>
            <w:gridSpan w:val="3"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96" w:type="dxa"/>
            <w:gridSpan w:val="3"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575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40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059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686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c>
          <w:tcPr>
            <w:tcW w:w="565" w:type="dxa"/>
            <w:vMerge w:val="restart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2.4.</w:t>
            </w:r>
          </w:p>
        </w:tc>
        <w:tc>
          <w:tcPr>
            <w:tcW w:w="2129" w:type="dxa"/>
            <w:vMerge w:val="restart"/>
          </w:tcPr>
          <w:p w:rsidR="0085697A" w:rsidRPr="00B34EFA" w:rsidRDefault="0085697A" w:rsidP="002D0500">
            <w:pPr>
              <w:rPr>
                <w:rFonts w:cs="Times New Roman"/>
                <w:iCs/>
                <w:sz w:val="18"/>
                <w:szCs w:val="16"/>
              </w:rPr>
            </w:pPr>
            <w:r w:rsidRPr="00B34EFA">
              <w:rPr>
                <w:rFonts w:cs="Times New Roman"/>
                <w:iCs/>
                <w:sz w:val="18"/>
                <w:szCs w:val="16"/>
              </w:rPr>
              <w:t>Мероприятие 01.04.</w:t>
            </w:r>
            <w:r w:rsidRPr="00B34EFA">
              <w:rPr>
                <w:rFonts w:cs="Times New Roman"/>
                <w:iCs/>
                <w:sz w:val="18"/>
                <w:szCs w:val="16"/>
              </w:rPr>
              <w:br/>
              <w:t>Приобретение коммунальной техники</w:t>
            </w:r>
          </w:p>
        </w:tc>
        <w:tc>
          <w:tcPr>
            <w:tcW w:w="1209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908" w:type="dxa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20 656,35</w:t>
            </w:r>
          </w:p>
        </w:tc>
        <w:tc>
          <w:tcPr>
            <w:tcW w:w="3179" w:type="dxa"/>
            <w:gridSpan w:val="12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20 656,35</w:t>
            </w:r>
          </w:p>
        </w:tc>
        <w:tc>
          <w:tcPr>
            <w:tcW w:w="940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059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686" w:type="dxa"/>
            <w:vMerge w:val="restart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6"/>
              </w:rPr>
              <w:t>МБУ «Благоустройство» </w:t>
            </w:r>
          </w:p>
        </w:tc>
      </w:tr>
      <w:tr w:rsidR="0085697A" w:rsidRPr="00B34EFA" w:rsidTr="002D0500">
        <w:tc>
          <w:tcPr>
            <w:tcW w:w="565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08" w:type="dxa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1 032,82</w:t>
            </w:r>
          </w:p>
        </w:tc>
        <w:tc>
          <w:tcPr>
            <w:tcW w:w="3179" w:type="dxa"/>
            <w:gridSpan w:val="12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1 032,82</w:t>
            </w:r>
          </w:p>
        </w:tc>
        <w:tc>
          <w:tcPr>
            <w:tcW w:w="940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059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686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c>
          <w:tcPr>
            <w:tcW w:w="565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08" w:type="dxa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19 623,53</w:t>
            </w:r>
          </w:p>
        </w:tc>
        <w:tc>
          <w:tcPr>
            <w:tcW w:w="3179" w:type="dxa"/>
            <w:gridSpan w:val="12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19 623,53</w:t>
            </w:r>
          </w:p>
        </w:tc>
        <w:tc>
          <w:tcPr>
            <w:tcW w:w="940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059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686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c>
          <w:tcPr>
            <w:tcW w:w="565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9" w:type="dxa"/>
            <w:vMerge w:val="restart"/>
          </w:tcPr>
          <w:p w:rsidR="0085697A" w:rsidRPr="00B34EFA" w:rsidRDefault="0085697A" w:rsidP="002D0500">
            <w:pPr>
              <w:rPr>
                <w:rFonts w:cs="Times New Roman"/>
                <w:iCs/>
                <w:sz w:val="18"/>
                <w:szCs w:val="18"/>
              </w:rPr>
            </w:pPr>
            <w:r w:rsidRPr="00B34EFA">
              <w:rPr>
                <w:rFonts w:cs="Times New Roman"/>
                <w:iCs/>
                <w:sz w:val="18"/>
                <w:szCs w:val="18"/>
              </w:rPr>
              <w:t>Количество приобретенной коммунальной техники, ед.</w:t>
            </w:r>
          </w:p>
        </w:tc>
        <w:tc>
          <w:tcPr>
            <w:tcW w:w="1209" w:type="dxa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B34EFA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908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34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gridSpan w:val="2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2187" w:type="dxa"/>
            <w:gridSpan w:val="10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40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059" w:type="dxa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1686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85697A" w:rsidRPr="00B34EFA" w:rsidTr="002D0500">
        <w:trPr>
          <w:trHeight w:val="20"/>
        </w:trPr>
        <w:tc>
          <w:tcPr>
            <w:tcW w:w="565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08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96" w:type="dxa"/>
            <w:gridSpan w:val="3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gridSpan w:val="3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75" w:type="dxa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940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c>
          <w:tcPr>
            <w:tcW w:w="565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08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549" w:type="dxa"/>
            <w:gridSpan w:val="3"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496" w:type="dxa"/>
            <w:gridSpan w:val="3"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3"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575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40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059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686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c>
          <w:tcPr>
            <w:tcW w:w="565" w:type="dxa"/>
            <w:vMerge w:val="restart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2.5.</w:t>
            </w:r>
          </w:p>
        </w:tc>
        <w:tc>
          <w:tcPr>
            <w:tcW w:w="2129" w:type="dxa"/>
            <w:vMerge w:val="restart"/>
          </w:tcPr>
          <w:p w:rsidR="0085697A" w:rsidRPr="00B34EFA" w:rsidRDefault="0085697A" w:rsidP="002D0500">
            <w:pPr>
              <w:rPr>
                <w:rFonts w:cs="Times New Roman"/>
                <w:iCs/>
                <w:sz w:val="18"/>
                <w:szCs w:val="16"/>
              </w:rPr>
            </w:pPr>
            <w:r w:rsidRPr="00B34EFA">
              <w:rPr>
                <w:rFonts w:cs="Times New Roman"/>
                <w:iCs/>
                <w:sz w:val="18"/>
                <w:szCs w:val="16"/>
              </w:rPr>
              <w:t>Мероприятие 01.15.</w:t>
            </w:r>
          </w:p>
          <w:p w:rsidR="0085697A" w:rsidRPr="00B34EFA" w:rsidRDefault="0085697A" w:rsidP="002D0500">
            <w:pPr>
              <w:rPr>
                <w:rFonts w:cs="Times New Roman"/>
                <w:iCs/>
                <w:sz w:val="18"/>
                <w:szCs w:val="16"/>
              </w:rPr>
            </w:pPr>
            <w:r w:rsidRPr="00B34EFA">
              <w:rPr>
                <w:rFonts w:cs="Times New Roman"/>
                <w:iCs/>
                <w:sz w:val="18"/>
                <w:szCs w:val="16"/>
              </w:rPr>
              <w:t xml:space="preserve">Содержание дворовых территорий </w:t>
            </w:r>
          </w:p>
        </w:tc>
        <w:tc>
          <w:tcPr>
            <w:tcW w:w="1209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908" w:type="dxa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1 778 841,42</w:t>
            </w:r>
          </w:p>
        </w:tc>
        <w:tc>
          <w:tcPr>
            <w:tcW w:w="3179" w:type="dxa"/>
            <w:gridSpan w:val="12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364 751,54</w:t>
            </w:r>
          </w:p>
        </w:tc>
        <w:tc>
          <w:tcPr>
            <w:tcW w:w="940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368 045,28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348 681,54</w:t>
            </w:r>
          </w:p>
        </w:tc>
        <w:tc>
          <w:tcPr>
            <w:tcW w:w="1059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348 681,54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348 681,54</w:t>
            </w:r>
          </w:p>
        </w:tc>
        <w:tc>
          <w:tcPr>
            <w:tcW w:w="1686" w:type="dxa"/>
            <w:vMerge w:val="restart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6"/>
              </w:rPr>
              <w:t>МБУ «Благоустройство» </w:t>
            </w:r>
          </w:p>
        </w:tc>
      </w:tr>
      <w:tr w:rsidR="0085697A" w:rsidRPr="00B34EFA" w:rsidTr="002D0500">
        <w:tc>
          <w:tcPr>
            <w:tcW w:w="565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08" w:type="dxa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1 778 841,42</w:t>
            </w:r>
          </w:p>
        </w:tc>
        <w:tc>
          <w:tcPr>
            <w:tcW w:w="3179" w:type="dxa"/>
            <w:gridSpan w:val="12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364 751,54</w:t>
            </w:r>
          </w:p>
        </w:tc>
        <w:tc>
          <w:tcPr>
            <w:tcW w:w="940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368 045,28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348 681,54</w:t>
            </w:r>
          </w:p>
        </w:tc>
        <w:tc>
          <w:tcPr>
            <w:tcW w:w="1059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348 681,54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348 681,54</w:t>
            </w:r>
          </w:p>
        </w:tc>
        <w:tc>
          <w:tcPr>
            <w:tcW w:w="1686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c>
          <w:tcPr>
            <w:tcW w:w="565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08" w:type="dxa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79" w:type="dxa"/>
            <w:gridSpan w:val="12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40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059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686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c>
          <w:tcPr>
            <w:tcW w:w="565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9" w:type="dxa"/>
            <w:vMerge w:val="restart"/>
          </w:tcPr>
          <w:p w:rsidR="0085697A" w:rsidRPr="00B34EFA" w:rsidRDefault="0085697A" w:rsidP="002D0500">
            <w:pPr>
              <w:rPr>
                <w:rFonts w:cs="Times New Roman"/>
                <w:iCs/>
                <w:sz w:val="18"/>
                <w:szCs w:val="18"/>
              </w:rPr>
            </w:pPr>
            <w:r w:rsidRPr="00B34EFA">
              <w:rPr>
                <w:rFonts w:cs="Times New Roman"/>
                <w:iCs/>
                <w:sz w:val="18"/>
                <w:szCs w:val="18"/>
              </w:rPr>
              <w:t xml:space="preserve">Площадь дворовых территорий, содержащихся за счет бюджетных средств, </w:t>
            </w:r>
          </w:p>
          <w:p w:rsidR="0085697A" w:rsidRPr="00B34EFA" w:rsidRDefault="0085697A" w:rsidP="002D0500">
            <w:pPr>
              <w:rPr>
                <w:rFonts w:cs="Times New Roman"/>
                <w:iCs/>
                <w:sz w:val="18"/>
                <w:szCs w:val="18"/>
              </w:rPr>
            </w:pPr>
            <w:r w:rsidRPr="00B34EFA">
              <w:rPr>
                <w:rFonts w:cs="Times New Roman"/>
                <w:iCs/>
                <w:sz w:val="18"/>
                <w:szCs w:val="18"/>
              </w:rPr>
              <w:t>тыс.кв. м</w:t>
            </w:r>
          </w:p>
        </w:tc>
        <w:tc>
          <w:tcPr>
            <w:tcW w:w="1209" w:type="dxa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B34EFA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908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34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83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2396" w:type="dxa"/>
            <w:gridSpan w:val="11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40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059" w:type="dxa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1686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85697A" w:rsidRPr="00B34EFA" w:rsidTr="002D0500">
        <w:tc>
          <w:tcPr>
            <w:tcW w:w="565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08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99" w:type="dxa"/>
            <w:gridSpan w:val="4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99" w:type="dxa"/>
            <w:gridSpan w:val="3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99" w:type="dxa"/>
            <w:gridSpan w:val="2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940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c>
          <w:tcPr>
            <w:tcW w:w="565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08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809,27</w:t>
            </w:r>
          </w:p>
        </w:tc>
        <w:tc>
          <w:tcPr>
            <w:tcW w:w="783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  <w:sz w:val="16"/>
                <w:szCs w:val="16"/>
              </w:rPr>
              <w:t>809,27</w:t>
            </w:r>
          </w:p>
        </w:tc>
        <w:tc>
          <w:tcPr>
            <w:tcW w:w="599" w:type="dxa"/>
            <w:gridSpan w:val="2"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  <w:sz w:val="16"/>
                <w:szCs w:val="16"/>
              </w:rPr>
              <w:t>809,27</w:t>
            </w:r>
          </w:p>
        </w:tc>
        <w:tc>
          <w:tcPr>
            <w:tcW w:w="599" w:type="dxa"/>
            <w:gridSpan w:val="4"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  <w:sz w:val="16"/>
                <w:szCs w:val="16"/>
              </w:rPr>
              <w:t>809,27</w:t>
            </w:r>
          </w:p>
        </w:tc>
        <w:tc>
          <w:tcPr>
            <w:tcW w:w="599" w:type="dxa"/>
            <w:gridSpan w:val="3"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  <w:sz w:val="16"/>
                <w:szCs w:val="16"/>
              </w:rPr>
              <w:t>809,27</w:t>
            </w:r>
          </w:p>
        </w:tc>
        <w:tc>
          <w:tcPr>
            <w:tcW w:w="599" w:type="dxa"/>
            <w:gridSpan w:val="2"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  <w:sz w:val="16"/>
                <w:szCs w:val="16"/>
              </w:rPr>
              <w:t>809,27</w:t>
            </w:r>
          </w:p>
        </w:tc>
        <w:tc>
          <w:tcPr>
            <w:tcW w:w="940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  <w:sz w:val="16"/>
                <w:szCs w:val="16"/>
              </w:rPr>
              <w:t>809,27</w:t>
            </w:r>
          </w:p>
        </w:tc>
        <w:tc>
          <w:tcPr>
            <w:tcW w:w="992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  <w:sz w:val="16"/>
                <w:szCs w:val="16"/>
              </w:rPr>
              <w:t>809,27</w:t>
            </w:r>
          </w:p>
        </w:tc>
        <w:tc>
          <w:tcPr>
            <w:tcW w:w="1059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  <w:sz w:val="16"/>
                <w:szCs w:val="16"/>
              </w:rPr>
              <w:t>809,27</w:t>
            </w:r>
          </w:p>
        </w:tc>
        <w:tc>
          <w:tcPr>
            <w:tcW w:w="992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  <w:sz w:val="16"/>
                <w:szCs w:val="16"/>
              </w:rPr>
              <w:t>809,27</w:t>
            </w:r>
          </w:p>
        </w:tc>
        <w:tc>
          <w:tcPr>
            <w:tcW w:w="1686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c>
          <w:tcPr>
            <w:tcW w:w="565" w:type="dxa"/>
            <w:vMerge w:val="restart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2.6.</w:t>
            </w:r>
          </w:p>
        </w:tc>
        <w:tc>
          <w:tcPr>
            <w:tcW w:w="2129" w:type="dxa"/>
            <w:vMerge w:val="restart"/>
          </w:tcPr>
          <w:p w:rsidR="0085697A" w:rsidRPr="00B34EFA" w:rsidRDefault="0085697A" w:rsidP="002D0500">
            <w:pPr>
              <w:rPr>
                <w:rFonts w:cs="Times New Roman"/>
                <w:iCs/>
                <w:sz w:val="18"/>
                <w:szCs w:val="16"/>
              </w:rPr>
            </w:pPr>
            <w:r w:rsidRPr="00B34EFA">
              <w:rPr>
                <w:rFonts w:cs="Times New Roman"/>
                <w:iCs/>
                <w:sz w:val="18"/>
                <w:szCs w:val="16"/>
              </w:rPr>
              <w:t xml:space="preserve">Мероприятие 01.16. </w:t>
            </w:r>
            <w:r w:rsidRPr="00B34EFA">
              <w:rPr>
                <w:rFonts w:cs="Times New Roman"/>
                <w:iCs/>
                <w:sz w:val="18"/>
                <w:szCs w:val="16"/>
              </w:rPr>
              <w:br/>
              <w:t>Содержание в чистоте территории городского округа (общественные пространства)</w:t>
            </w:r>
          </w:p>
        </w:tc>
        <w:tc>
          <w:tcPr>
            <w:tcW w:w="1209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908" w:type="dxa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740 491,75</w:t>
            </w:r>
          </w:p>
        </w:tc>
        <w:tc>
          <w:tcPr>
            <w:tcW w:w="3179" w:type="dxa"/>
            <w:gridSpan w:val="12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147 875,00</w:t>
            </w:r>
          </w:p>
        </w:tc>
        <w:tc>
          <w:tcPr>
            <w:tcW w:w="940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148 029,50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148 195,75</w:t>
            </w:r>
          </w:p>
        </w:tc>
        <w:tc>
          <w:tcPr>
            <w:tcW w:w="1059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148 195,75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148 195,75</w:t>
            </w:r>
          </w:p>
        </w:tc>
        <w:tc>
          <w:tcPr>
            <w:tcW w:w="1686" w:type="dxa"/>
            <w:vMerge w:val="restart"/>
          </w:tcPr>
          <w:p w:rsidR="0085697A" w:rsidRPr="00B34EFA" w:rsidRDefault="000F3281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МКУ «СБДХ»</w:t>
            </w:r>
            <w:r w:rsidR="0085697A" w:rsidRPr="00B34EFA">
              <w:rPr>
                <w:rFonts w:ascii="Times New Roman" w:hAnsi="Times New Roman" w:cs="Times New Roman"/>
                <w:sz w:val="18"/>
                <w:szCs w:val="16"/>
              </w:rPr>
              <w:t xml:space="preserve">, </w:t>
            </w:r>
          </w:p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6"/>
              </w:rPr>
              <w:t>МБУ «Благоустройство» </w:t>
            </w:r>
          </w:p>
        </w:tc>
      </w:tr>
      <w:tr w:rsidR="0085697A" w:rsidRPr="00B34EFA" w:rsidTr="002D0500">
        <w:tc>
          <w:tcPr>
            <w:tcW w:w="565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08" w:type="dxa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740 491,75</w:t>
            </w:r>
          </w:p>
        </w:tc>
        <w:tc>
          <w:tcPr>
            <w:tcW w:w="3179" w:type="dxa"/>
            <w:gridSpan w:val="12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147 875,00</w:t>
            </w:r>
          </w:p>
        </w:tc>
        <w:tc>
          <w:tcPr>
            <w:tcW w:w="940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148 029,50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148 195,75</w:t>
            </w:r>
          </w:p>
        </w:tc>
        <w:tc>
          <w:tcPr>
            <w:tcW w:w="1059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148 195,75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148 195,75</w:t>
            </w:r>
          </w:p>
        </w:tc>
        <w:tc>
          <w:tcPr>
            <w:tcW w:w="1686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c>
          <w:tcPr>
            <w:tcW w:w="565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08" w:type="dxa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79" w:type="dxa"/>
            <w:gridSpan w:val="12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40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059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686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c>
          <w:tcPr>
            <w:tcW w:w="565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9" w:type="dxa"/>
            <w:vMerge w:val="restart"/>
          </w:tcPr>
          <w:p w:rsidR="0085697A" w:rsidRPr="00B34EFA" w:rsidRDefault="0085697A" w:rsidP="002D0500">
            <w:pPr>
              <w:rPr>
                <w:rFonts w:cs="Times New Roman"/>
                <w:iCs/>
                <w:sz w:val="18"/>
                <w:szCs w:val="18"/>
              </w:rPr>
            </w:pPr>
            <w:r w:rsidRPr="00B34EFA">
              <w:rPr>
                <w:rFonts w:cs="Times New Roman"/>
                <w:iCs/>
                <w:sz w:val="18"/>
                <w:szCs w:val="18"/>
              </w:rPr>
              <w:t xml:space="preserve">Площадь общественных пространств, содержащихся за счет бюджетных средств </w:t>
            </w:r>
          </w:p>
          <w:p w:rsidR="0085697A" w:rsidRPr="00B34EFA" w:rsidRDefault="0085697A" w:rsidP="002D0500">
            <w:pPr>
              <w:rPr>
                <w:rFonts w:cs="Times New Roman"/>
                <w:iCs/>
                <w:sz w:val="18"/>
                <w:szCs w:val="18"/>
              </w:rPr>
            </w:pPr>
            <w:r w:rsidRPr="00B34EFA">
              <w:rPr>
                <w:rFonts w:cs="Times New Roman"/>
                <w:iCs/>
                <w:sz w:val="18"/>
                <w:szCs w:val="18"/>
              </w:rPr>
              <w:t>(за исключением парков культуры и отдыха), тыс.кв. м</w:t>
            </w:r>
          </w:p>
        </w:tc>
        <w:tc>
          <w:tcPr>
            <w:tcW w:w="1209" w:type="dxa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B34EFA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908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34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83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2396" w:type="dxa"/>
            <w:gridSpan w:val="11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40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059" w:type="dxa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1686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85697A" w:rsidRPr="00B34EFA" w:rsidTr="002D0500">
        <w:tc>
          <w:tcPr>
            <w:tcW w:w="565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08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99" w:type="dxa"/>
            <w:gridSpan w:val="4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99" w:type="dxa"/>
            <w:gridSpan w:val="3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99" w:type="dxa"/>
            <w:gridSpan w:val="2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940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c>
          <w:tcPr>
            <w:tcW w:w="565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08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 xml:space="preserve">218,78 </w:t>
            </w:r>
          </w:p>
        </w:tc>
        <w:tc>
          <w:tcPr>
            <w:tcW w:w="783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  <w:sz w:val="16"/>
                <w:szCs w:val="16"/>
              </w:rPr>
              <w:t>218,78</w:t>
            </w:r>
          </w:p>
        </w:tc>
        <w:tc>
          <w:tcPr>
            <w:tcW w:w="599" w:type="dxa"/>
            <w:gridSpan w:val="2"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  <w:sz w:val="16"/>
                <w:szCs w:val="16"/>
              </w:rPr>
              <w:t>218,78</w:t>
            </w:r>
          </w:p>
        </w:tc>
        <w:tc>
          <w:tcPr>
            <w:tcW w:w="599" w:type="dxa"/>
            <w:gridSpan w:val="4"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  <w:sz w:val="16"/>
                <w:szCs w:val="16"/>
              </w:rPr>
              <w:t>218,78</w:t>
            </w:r>
          </w:p>
        </w:tc>
        <w:tc>
          <w:tcPr>
            <w:tcW w:w="599" w:type="dxa"/>
            <w:gridSpan w:val="3"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  <w:sz w:val="16"/>
                <w:szCs w:val="16"/>
              </w:rPr>
              <w:t>218,78</w:t>
            </w:r>
          </w:p>
        </w:tc>
        <w:tc>
          <w:tcPr>
            <w:tcW w:w="599" w:type="dxa"/>
            <w:gridSpan w:val="2"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  <w:sz w:val="16"/>
                <w:szCs w:val="16"/>
              </w:rPr>
              <w:t>218,78</w:t>
            </w:r>
          </w:p>
        </w:tc>
        <w:tc>
          <w:tcPr>
            <w:tcW w:w="940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  <w:sz w:val="16"/>
                <w:szCs w:val="16"/>
              </w:rPr>
              <w:t>218,78</w:t>
            </w:r>
          </w:p>
        </w:tc>
        <w:tc>
          <w:tcPr>
            <w:tcW w:w="992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  <w:sz w:val="16"/>
                <w:szCs w:val="16"/>
              </w:rPr>
              <w:t>218,78</w:t>
            </w:r>
          </w:p>
        </w:tc>
        <w:tc>
          <w:tcPr>
            <w:tcW w:w="1059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  <w:sz w:val="16"/>
                <w:szCs w:val="16"/>
              </w:rPr>
              <w:t>218,78</w:t>
            </w:r>
          </w:p>
        </w:tc>
        <w:tc>
          <w:tcPr>
            <w:tcW w:w="992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  <w:sz w:val="16"/>
                <w:szCs w:val="16"/>
              </w:rPr>
              <w:t>218,78</w:t>
            </w:r>
          </w:p>
        </w:tc>
        <w:tc>
          <w:tcPr>
            <w:tcW w:w="1686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c>
          <w:tcPr>
            <w:tcW w:w="565" w:type="dxa"/>
            <w:vMerge w:val="restart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2.7.</w:t>
            </w:r>
          </w:p>
        </w:tc>
        <w:tc>
          <w:tcPr>
            <w:tcW w:w="2129" w:type="dxa"/>
            <w:vMerge w:val="restart"/>
          </w:tcPr>
          <w:p w:rsidR="0085697A" w:rsidRPr="00B34EFA" w:rsidRDefault="0085697A" w:rsidP="002D0500">
            <w:pPr>
              <w:rPr>
                <w:rFonts w:cs="Times New Roman"/>
                <w:iCs/>
                <w:sz w:val="18"/>
                <w:szCs w:val="18"/>
              </w:rPr>
            </w:pPr>
            <w:r w:rsidRPr="00B34EFA">
              <w:rPr>
                <w:rFonts w:cs="Times New Roman"/>
                <w:iCs/>
                <w:sz w:val="18"/>
                <w:szCs w:val="18"/>
              </w:rPr>
              <w:t>Мероприятие 01.17.</w:t>
            </w:r>
          </w:p>
          <w:p w:rsidR="0085697A" w:rsidRPr="00B34EFA" w:rsidRDefault="0085697A" w:rsidP="002D0500">
            <w:pPr>
              <w:rPr>
                <w:rFonts w:cs="Times New Roman"/>
                <w:iCs/>
                <w:sz w:val="18"/>
                <w:szCs w:val="18"/>
              </w:rPr>
            </w:pPr>
            <w:r w:rsidRPr="00B34EFA">
              <w:rPr>
                <w:rFonts w:cs="Times New Roman"/>
                <w:iCs/>
                <w:sz w:val="18"/>
                <w:szCs w:val="18"/>
              </w:rPr>
              <w:t>Комплексное благоустройство дворовых территорий (установка новых и замена существующих элементов)</w:t>
            </w:r>
          </w:p>
        </w:tc>
        <w:tc>
          <w:tcPr>
            <w:tcW w:w="1209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908" w:type="dxa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7 974,69</w:t>
            </w:r>
          </w:p>
        </w:tc>
        <w:tc>
          <w:tcPr>
            <w:tcW w:w="3179" w:type="dxa"/>
            <w:gridSpan w:val="12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7 974,69</w:t>
            </w:r>
          </w:p>
        </w:tc>
        <w:tc>
          <w:tcPr>
            <w:tcW w:w="940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059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686" w:type="dxa"/>
            <w:vMerge w:val="restart"/>
          </w:tcPr>
          <w:p w:rsidR="0085697A" w:rsidRPr="00B34EFA" w:rsidRDefault="000F3281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МКУ «СБДХ»</w:t>
            </w:r>
            <w:r w:rsidR="0085697A" w:rsidRPr="00B34EFA">
              <w:rPr>
                <w:rFonts w:ascii="Times New Roman" w:hAnsi="Times New Roman" w:cs="Times New Roman"/>
                <w:sz w:val="18"/>
                <w:szCs w:val="16"/>
              </w:rPr>
              <w:t xml:space="preserve">, </w:t>
            </w:r>
          </w:p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6"/>
              </w:rPr>
              <w:t>МБУ «Благоустройство»</w:t>
            </w:r>
          </w:p>
        </w:tc>
      </w:tr>
      <w:tr w:rsidR="0085697A" w:rsidRPr="00B34EFA" w:rsidTr="002D0500">
        <w:tc>
          <w:tcPr>
            <w:tcW w:w="565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08" w:type="dxa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7 974,69</w:t>
            </w:r>
          </w:p>
        </w:tc>
        <w:tc>
          <w:tcPr>
            <w:tcW w:w="3179" w:type="dxa"/>
            <w:gridSpan w:val="12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7 974,69</w:t>
            </w:r>
          </w:p>
        </w:tc>
        <w:tc>
          <w:tcPr>
            <w:tcW w:w="940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059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686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c>
          <w:tcPr>
            <w:tcW w:w="565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08" w:type="dxa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79" w:type="dxa"/>
            <w:gridSpan w:val="12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40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059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686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c>
          <w:tcPr>
            <w:tcW w:w="565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9" w:type="dxa"/>
            <w:vMerge w:val="restart"/>
          </w:tcPr>
          <w:p w:rsidR="0085697A" w:rsidRPr="00B34EFA" w:rsidRDefault="0085697A" w:rsidP="002D0500">
            <w:pPr>
              <w:rPr>
                <w:rFonts w:cs="Times New Roman"/>
                <w:iCs/>
                <w:sz w:val="18"/>
                <w:szCs w:val="18"/>
              </w:rPr>
            </w:pPr>
            <w:r w:rsidRPr="00B34EFA">
              <w:rPr>
                <w:rFonts w:cs="Times New Roman"/>
                <w:iCs/>
                <w:sz w:val="18"/>
                <w:szCs w:val="18"/>
              </w:rPr>
              <w:t xml:space="preserve">Количество благоустроенных дворовых территорий за счет средств муниципального образования Московской </w:t>
            </w:r>
            <w:r w:rsidRPr="00B34EFA">
              <w:rPr>
                <w:rFonts w:cs="Times New Roman"/>
                <w:iCs/>
                <w:sz w:val="18"/>
                <w:szCs w:val="18"/>
              </w:rPr>
              <w:lastRenderedPageBreak/>
              <w:t>области, ед.</w:t>
            </w:r>
          </w:p>
        </w:tc>
        <w:tc>
          <w:tcPr>
            <w:tcW w:w="1209" w:type="dxa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B34EFA">
              <w:rPr>
                <w:rFonts w:cs="Times New Roman"/>
                <w:sz w:val="18"/>
                <w:szCs w:val="18"/>
                <w:lang w:val="en-US"/>
              </w:rPr>
              <w:lastRenderedPageBreak/>
              <w:t>X</w:t>
            </w:r>
          </w:p>
        </w:tc>
        <w:tc>
          <w:tcPr>
            <w:tcW w:w="1908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34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gridSpan w:val="2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2187" w:type="dxa"/>
            <w:gridSpan w:val="10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40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059" w:type="dxa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1686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85697A" w:rsidRPr="00B34EFA" w:rsidTr="002D0500">
        <w:tc>
          <w:tcPr>
            <w:tcW w:w="565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08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96" w:type="dxa"/>
            <w:gridSpan w:val="3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gridSpan w:val="3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75" w:type="dxa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940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c>
          <w:tcPr>
            <w:tcW w:w="565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08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2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549" w:type="dxa"/>
            <w:gridSpan w:val="3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496" w:type="dxa"/>
            <w:gridSpan w:val="3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3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575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940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059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686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c>
          <w:tcPr>
            <w:tcW w:w="565" w:type="dxa"/>
            <w:vMerge w:val="restart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2.8.</w:t>
            </w:r>
          </w:p>
        </w:tc>
        <w:tc>
          <w:tcPr>
            <w:tcW w:w="2129" w:type="dxa"/>
            <w:vMerge w:val="restart"/>
          </w:tcPr>
          <w:p w:rsidR="0085697A" w:rsidRPr="00B34EFA" w:rsidRDefault="0085697A" w:rsidP="002D0500">
            <w:pPr>
              <w:rPr>
                <w:rFonts w:cs="Times New Roman"/>
                <w:iCs/>
                <w:sz w:val="18"/>
                <w:szCs w:val="16"/>
              </w:rPr>
            </w:pPr>
            <w:r w:rsidRPr="00B34EFA">
              <w:rPr>
                <w:rFonts w:cs="Times New Roman"/>
                <w:iCs/>
                <w:sz w:val="18"/>
                <w:szCs w:val="16"/>
              </w:rPr>
              <w:t>Мероприятие 01.18.</w:t>
            </w:r>
            <w:r w:rsidRPr="00B34EFA">
              <w:rPr>
                <w:rFonts w:cs="Times New Roman"/>
                <w:iCs/>
                <w:sz w:val="18"/>
                <w:szCs w:val="16"/>
              </w:rPr>
              <w:br/>
              <w:t>Содержание парков культуры и отдыха</w:t>
            </w:r>
          </w:p>
        </w:tc>
        <w:tc>
          <w:tcPr>
            <w:tcW w:w="1209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908" w:type="dxa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59 974,76</w:t>
            </w:r>
          </w:p>
        </w:tc>
        <w:tc>
          <w:tcPr>
            <w:tcW w:w="3179" w:type="dxa"/>
            <w:gridSpan w:val="12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7 150,00</w:t>
            </w:r>
          </w:p>
        </w:tc>
        <w:tc>
          <w:tcPr>
            <w:tcW w:w="940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27 071,25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25 753,51</w:t>
            </w:r>
          </w:p>
        </w:tc>
        <w:tc>
          <w:tcPr>
            <w:tcW w:w="1059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25 753,51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25 753,51</w:t>
            </w:r>
          </w:p>
        </w:tc>
        <w:tc>
          <w:tcPr>
            <w:tcW w:w="1686" w:type="dxa"/>
            <w:vMerge w:val="restart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6"/>
              </w:rPr>
              <w:t>МБУ «Парки Электростали»</w:t>
            </w:r>
          </w:p>
        </w:tc>
      </w:tr>
      <w:tr w:rsidR="0085697A" w:rsidRPr="00B34EFA" w:rsidTr="002D0500">
        <w:tc>
          <w:tcPr>
            <w:tcW w:w="565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08" w:type="dxa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59 974,76</w:t>
            </w:r>
          </w:p>
        </w:tc>
        <w:tc>
          <w:tcPr>
            <w:tcW w:w="3179" w:type="dxa"/>
            <w:gridSpan w:val="12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7 150,00</w:t>
            </w:r>
          </w:p>
        </w:tc>
        <w:tc>
          <w:tcPr>
            <w:tcW w:w="940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27 071,25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25 753,51</w:t>
            </w:r>
          </w:p>
        </w:tc>
        <w:tc>
          <w:tcPr>
            <w:tcW w:w="1059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25 753,51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25 753,51</w:t>
            </w:r>
          </w:p>
        </w:tc>
        <w:tc>
          <w:tcPr>
            <w:tcW w:w="1686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c>
          <w:tcPr>
            <w:tcW w:w="565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08" w:type="dxa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79" w:type="dxa"/>
            <w:gridSpan w:val="12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40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059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686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c>
          <w:tcPr>
            <w:tcW w:w="565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9" w:type="dxa"/>
            <w:vMerge w:val="restart"/>
          </w:tcPr>
          <w:p w:rsidR="0085697A" w:rsidRPr="00B34EFA" w:rsidRDefault="0085697A" w:rsidP="002D0500">
            <w:pPr>
              <w:rPr>
                <w:rFonts w:cs="Times New Roman"/>
                <w:iCs/>
                <w:sz w:val="18"/>
                <w:szCs w:val="16"/>
              </w:rPr>
            </w:pPr>
            <w:r w:rsidRPr="00B34EFA">
              <w:rPr>
                <w:rFonts w:cs="Times New Roman"/>
                <w:iCs/>
                <w:sz w:val="18"/>
                <w:szCs w:val="16"/>
              </w:rPr>
              <w:t xml:space="preserve">Площадь парков культуры и отдыха, содержащихся за счет бюджетных средств, </w:t>
            </w:r>
          </w:p>
          <w:p w:rsidR="0085697A" w:rsidRPr="00B34EFA" w:rsidRDefault="0085697A" w:rsidP="002D0500">
            <w:pPr>
              <w:rPr>
                <w:rFonts w:cs="Times New Roman"/>
                <w:iCs/>
                <w:sz w:val="18"/>
                <w:szCs w:val="18"/>
              </w:rPr>
            </w:pPr>
            <w:r w:rsidRPr="00B34EFA">
              <w:rPr>
                <w:rFonts w:cs="Times New Roman"/>
                <w:iCs/>
                <w:sz w:val="18"/>
                <w:szCs w:val="18"/>
              </w:rPr>
              <w:t>тыс.кв.м.</w:t>
            </w:r>
          </w:p>
        </w:tc>
        <w:tc>
          <w:tcPr>
            <w:tcW w:w="1209" w:type="dxa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B34EFA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908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34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gridSpan w:val="2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2187" w:type="dxa"/>
            <w:gridSpan w:val="10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40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059" w:type="dxa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1686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85697A" w:rsidRPr="00B34EFA" w:rsidTr="002D0500">
        <w:tc>
          <w:tcPr>
            <w:tcW w:w="565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08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96" w:type="dxa"/>
            <w:gridSpan w:val="3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gridSpan w:val="3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75" w:type="dxa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940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c>
          <w:tcPr>
            <w:tcW w:w="565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08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596,8</w:t>
            </w:r>
          </w:p>
        </w:tc>
        <w:tc>
          <w:tcPr>
            <w:tcW w:w="992" w:type="dxa"/>
            <w:gridSpan w:val="2"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  <w:sz w:val="16"/>
                <w:szCs w:val="16"/>
              </w:rPr>
              <w:t>596,8</w:t>
            </w:r>
          </w:p>
        </w:tc>
        <w:tc>
          <w:tcPr>
            <w:tcW w:w="549" w:type="dxa"/>
            <w:gridSpan w:val="3"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  <w:sz w:val="16"/>
                <w:szCs w:val="16"/>
              </w:rPr>
              <w:t>596,8</w:t>
            </w:r>
          </w:p>
        </w:tc>
        <w:tc>
          <w:tcPr>
            <w:tcW w:w="496" w:type="dxa"/>
            <w:gridSpan w:val="3"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  <w:sz w:val="16"/>
                <w:szCs w:val="16"/>
              </w:rPr>
              <w:t>596,8</w:t>
            </w:r>
          </w:p>
        </w:tc>
        <w:tc>
          <w:tcPr>
            <w:tcW w:w="567" w:type="dxa"/>
            <w:gridSpan w:val="3"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  <w:sz w:val="16"/>
                <w:szCs w:val="16"/>
              </w:rPr>
              <w:t>596,8</w:t>
            </w:r>
          </w:p>
        </w:tc>
        <w:tc>
          <w:tcPr>
            <w:tcW w:w="575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  <w:sz w:val="16"/>
                <w:szCs w:val="16"/>
              </w:rPr>
              <w:t>596,8</w:t>
            </w:r>
          </w:p>
        </w:tc>
        <w:tc>
          <w:tcPr>
            <w:tcW w:w="940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  <w:sz w:val="16"/>
                <w:szCs w:val="16"/>
              </w:rPr>
              <w:t>596,8</w:t>
            </w:r>
          </w:p>
        </w:tc>
        <w:tc>
          <w:tcPr>
            <w:tcW w:w="992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  <w:sz w:val="16"/>
                <w:szCs w:val="16"/>
              </w:rPr>
              <w:t>596,8</w:t>
            </w:r>
          </w:p>
        </w:tc>
        <w:tc>
          <w:tcPr>
            <w:tcW w:w="1059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  <w:sz w:val="16"/>
                <w:szCs w:val="16"/>
              </w:rPr>
              <w:t>596,8</w:t>
            </w:r>
          </w:p>
        </w:tc>
        <w:tc>
          <w:tcPr>
            <w:tcW w:w="992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  <w:sz w:val="16"/>
                <w:szCs w:val="16"/>
              </w:rPr>
              <w:t>596,8</w:t>
            </w:r>
          </w:p>
        </w:tc>
        <w:tc>
          <w:tcPr>
            <w:tcW w:w="1686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c>
          <w:tcPr>
            <w:tcW w:w="565" w:type="dxa"/>
            <w:vMerge w:val="restart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2.9.</w:t>
            </w:r>
          </w:p>
        </w:tc>
        <w:tc>
          <w:tcPr>
            <w:tcW w:w="2129" w:type="dxa"/>
            <w:vMerge w:val="restart"/>
          </w:tcPr>
          <w:p w:rsidR="0085697A" w:rsidRPr="00B34EFA" w:rsidRDefault="0085697A" w:rsidP="002D0500">
            <w:pPr>
              <w:rPr>
                <w:rFonts w:cs="Times New Roman"/>
                <w:iCs/>
                <w:sz w:val="18"/>
                <w:szCs w:val="16"/>
              </w:rPr>
            </w:pPr>
            <w:r w:rsidRPr="00B34EFA">
              <w:rPr>
                <w:rFonts w:cs="Times New Roman"/>
                <w:iCs/>
                <w:sz w:val="18"/>
                <w:szCs w:val="16"/>
              </w:rPr>
              <w:t xml:space="preserve">Мероприятие 01.20. </w:t>
            </w:r>
          </w:p>
          <w:p w:rsidR="0085697A" w:rsidRPr="00B34EFA" w:rsidRDefault="0085697A" w:rsidP="002D0500">
            <w:pPr>
              <w:rPr>
                <w:rFonts w:cs="Times New Roman"/>
                <w:iCs/>
                <w:sz w:val="18"/>
                <w:szCs w:val="16"/>
              </w:rPr>
            </w:pPr>
            <w:r w:rsidRPr="00B34EFA">
              <w:rPr>
                <w:rFonts w:cs="Times New Roman"/>
                <w:iCs/>
                <w:sz w:val="18"/>
                <w:szCs w:val="16"/>
              </w:rPr>
              <w:t>Замена и модернизация детских игровых площадок</w:t>
            </w:r>
          </w:p>
        </w:tc>
        <w:tc>
          <w:tcPr>
            <w:tcW w:w="1209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908" w:type="dxa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198 746,05</w:t>
            </w:r>
          </w:p>
        </w:tc>
        <w:tc>
          <w:tcPr>
            <w:tcW w:w="3179" w:type="dxa"/>
            <w:gridSpan w:val="12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66 248,68</w:t>
            </w:r>
          </w:p>
        </w:tc>
        <w:tc>
          <w:tcPr>
            <w:tcW w:w="940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66 248,68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66 248,68</w:t>
            </w:r>
          </w:p>
        </w:tc>
        <w:tc>
          <w:tcPr>
            <w:tcW w:w="1059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686" w:type="dxa"/>
            <w:vMerge w:val="restart"/>
          </w:tcPr>
          <w:p w:rsidR="0085697A" w:rsidRPr="00B34EFA" w:rsidRDefault="000F3281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МКУ «СБДХ»</w:t>
            </w:r>
            <w:r w:rsidR="0085697A" w:rsidRPr="00B34EFA">
              <w:rPr>
                <w:rFonts w:ascii="Times New Roman" w:hAnsi="Times New Roman" w:cs="Times New Roman"/>
                <w:sz w:val="18"/>
                <w:szCs w:val="16"/>
              </w:rPr>
              <w:t xml:space="preserve">, </w:t>
            </w:r>
          </w:p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6"/>
              </w:rPr>
              <w:t>МБУ «Благоустройство»</w:t>
            </w:r>
          </w:p>
        </w:tc>
      </w:tr>
      <w:tr w:rsidR="0085697A" w:rsidRPr="00B34EFA" w:rsidTr="002D0500">
        <w:tc>
          <w:tcPr>
            <w:tcW w:w="565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08" w:type="dxa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198 746,05</w:t>
            </w:r>
          </w:p>
        </w:tc>
        <w:tc>
          <w:tcPr>
            <w:tcW w:w="3179" w:type="dxa"/>
            <w:gridSpan w:val="12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66 248,68</w:t>
            </w:r>
          </w:p>
        </w:tc>
        <w:tc>
          <w:tcPr>
            <w:tcW w:w="940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66 248,68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66 248,68</w:t>
            </w:r>
          </w:p>
        </w:tc>
        <w:tc>
          <w:tcPr>
            <w:tcW w:w="1059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686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c>
          <w:tcPr>
            <w:tcW w:w="565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08" w:type="dxa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79" w:type="dxa"/>
            <w:gridSpan w:val="12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40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059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686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c>
          <w:tcPr>
            <w:tcW w:w="565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9" w:type="dxa"/>
            <w:vMerge w:val="restart"/>
          </w:tcPr>
          <w:p w:rsidR="0085697A" w:rsidRPr="00B34EFA" w:rsidRDefault="0085697A" w:rsidP="002D0500">
            <w:pPr>
              <w:rPr>
                <w:rFonts w:cs="Times New Roman"/>
                <w:iCs/>
                <w:sz w:val="18"/>
                <w:szCs w:val="18"/>
              </w:rPr>
            </w:pPr>
            <w:r w:rsidRPr="00B34EFA">
              <w:rPr>
                <w:rFonts w:cs="Times New Roman"/>
                <w:iCs/>
                <w:sz w:val="18"/>
                <w:szCs w:val="18"/>
              </w:rPr>
              <w:t>Замена детских игровых площадок, ед.</w:t>
            </w:r>
          </w:p>
        </w:tc>
        <w:tc>
          <w:tcPr>
            <w:tcW w:w="1209" w:type="dxa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B34EFA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908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34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gridSpan w:val="2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2187" w:type="dxa"/>
            <w:gridSpan w:val="10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40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059" w:type="dxa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1686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85697A" w:rsidRPr="00B34EFA" w:rsidTr="002D0500">
        <w:tc>
          <w:tcPr>
            <w:tcW w:w="565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08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96" w:type="dxa"/>
            <w:gridSpan w:val="3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gridSpan w:val="3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75" w:type="dxa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940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c>
          <w:tcPr>
            <w:tcW w:w="565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08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97A" w:rsidRPr="007B0A04" w:rsidRDefault="0085697A" w:rsidP="002D0500">
            <w:pPr>
              <w:jc w:val="center"/>
              <w:rPr>
                <w:rFonts w:cs="Times New Roman"/>
                <w:sz w:val="18"/>
              </w:rPr>
            </w:pPr>
            <w:r w:rsidRPr="007B0A04">
              <w:rPr>
                <w:rFonts w:cs="Times New Roman"/>
                <w:sz w:val="18"/>
              </w:rPr>
              <w:t>33</w:t>
            </w:r>
          </w:p>
        </w:tc>
        <w:tc>
          <w:tcPr>
            <w:tcW w:w="992" w:type="dxa"/>
            <w:gridSpan w:val="2"/>
          </w:tcPr>
          <w:p w:rsidR="0085697A" w:rsidRPr="007B0A04" w:rsidRDefault="0085697A" w:rsidP="002D0500">
            <w:pPr>
              <w:jc w:val="center"/>
              <w:rPr>
                <w:rFonts w:cs="Times New Roman"/>
                <w:sz w:val="18"/>
              </w:rPr>
            </w:pPr>
            <w:r w:rsidRPr="007B0A04">
              <w:rPr>
                <w:rFonts w:cs="Times New Roman"/>
                <w:sz w:val="18"/>
              </w:rPr>
              <w:t>11</w:t>
            </w:r>
          </w:p>
        </w:tc>
        <w:tc>
          <w:tcPr>
            <w:tcW w:w="549" w:type="dxa"/>
            <w:gridSpan w:val="3"/>
          </w:tcPr>
          <w:p w:rsidR="0085697A" w:rsidRPr="007B0A04" w:rsidRDefault="0085697A" w:rsidP="002D0500">
            <w:pPr>
              <w:jc w:val="center"/>
              <w:rPr>
                <w:rFonts w:cs="Times New Roman"/>
                <w:sz w:val="18"/>
              </w:rPr>
            </w:pPr>
            <w:r w:rsidRPr="007B0A04">
              <w:rPr>
                <w:rFonts w:cs="Times New Roman"/>
                <w:sz w:val="18"/>
              </w:rPr>
              <w:t>0</w:t>
            </w:r>
          </w:p>
        </w:tc>
        <w:tc>
          <w:tcPr>
            <w:tcW w:w="496" w:type="dxa"/>
            <w:gridSpan w:val="3"/>
          </w:tcPr>
          <w:p w:rsidR="0085697A" w:rsidRPr="007B0A04" w:rsidRDefault="0085697A" w:rsidP="002D0500">
            <w:pPr>
              <w:jc w:val="center"/>
              <w:rPr>
                <w:rFonts w:cs="Times New Roman"/>
                <w:sz w:val="18"/>
              </w:rPr>
            </w:pPr>
            <w:r w:rsidRPr="007B0A04">
              <w:rPr>
                <w:rFonts w:cs="Times New Roman"/>
                <w:sz w:val="18"/>
              </w:rPr>
              <w:t>3</w:t>
            </w:r>
          </w:p>
        </w:tc>
        <w:tc>
          <w:tcPr>
            <w:tcW w:w="567" w:type="dxa"/>
            <w:gridSpan w:val="3"/>
          </w:tcPr>
          <w:p w:rsidR="0085697A" w:rsidRPr="007B0A04" w:rsidRDefault="0085697A" w:rsidP="002D0500">
            <w:pPr>
              <w:jc w:val="center"/>
              <w:rPr>
                <w:rFonts w:cs="Times New Roman"/>
                <w:sz w:val="18"/>
              </w:rPr>
            </w:pPr>
            <w:r w:rsidRPr="007B0A04">
              <w:rPr>
                <w:rFonts w:cs="Times New Roman"/>
                <w:sz w:val="18"/>
              </w:rPr>
              <w:t>8</w:t>
            </w:r>
          </w:p>
        </w:tc>
        <w:tc>
          <w:tcPr>
            <w:tcW w:w="575" w:type="dxa"/>
          </w:tcPr>
          <w:p w:rsidR="0085697A" w:rsidRPr="007B0A04" w:rsidRDefault="0085697A" w:rsidP="002D0500">
            <w:pPr>
              <w:jc w:val="center"/>
              <w:rPr>
                <w:rFonts w:cs="Times New Roman"/>
                <w:sz w:val="18"/>
              </w:rPr>
            </w:pPr>
            <w:r w:rsidRPr="007B0A04">
              <w:rPr>
                <w:rFonts w:cs="Times New Roman"/>
                <w:sz w:val="18"/>
              </w:rPr>
              <w:t>11</w:t>
            </w:r>
          </w:p>
        </w:tc>
        <w:tc>
          <w:tcPr>
            <w:tcW w:w="940" w:type="dxa"/>
          </w:tcPr>
          <w:p w:rsidR="0085697A" w:rsidRPr="007B0A04" w:rsidRDefault="0085697A" w:rsidP="002D0500">
            <w:pPr>
              <w:jc w:val="center"/>
              <w:rPr>
                <w:rFonts w:cs="Times New Roman"/>
                <w:sz w:val="18"/>
              </w:rPr>
            </w:pPr>
            <w:r w:rsidRPr="007B0A04">
              <w:rPr>
                <w:rFonts w:cs="Times New Roman"/>
                <w:sz w:val="18"/>
              </w:rPr>
              <w:t>11</w:t>
            </w:r>
          </w:p>
        </w:tc>
        <w:tc>
          <w:tcPr>
            <w:tcW w:w="992" w:type="dxa"/>
          </w:tcPr>
          <w:p w:rsidR="0085697A" w:rsidRPr="007B0A04" w:rsidRDefault="0085697A" w:rsidP="002D0500">
            <w:pPr>
              <w:jc w:val="center"/>
              <w:rPr>
                <w:rFonts w:cs="Times New Roman"/>
                <w:sz w:val="18"/>
              </w:rPr>
            </w:pPr>
            <w:r w:rsidRPr="007B0A04">
              <w:rPr>
                <w:rFonts w:cs="Times New Roman"/>
                <w:sz w:val="18"/>
              </w:rPr>
              <w:t>11</w:t>
            </w:r>
          </w:p>
        </w:tc>
        <w:tc>
          <w:tcPr>
            <w:tcW w:w="1059" w:type="dxa"/>
          </w:tcPr>
          <w:p w:rsidR="0085697A" w:rsidRPr="007B0A04" w:rsidRDefault="0085697A" w:rsidP="002D0500">
            <w:pPr>
              <w:jc w:val="center"/>
              <w:rPr>
                <w:rFonts w:cs="Times New Roman"/>
                <w:sz w:val="18"/>
              </w:rPr>
            </w:pPr>
            <w:r w:rsidRPr="007B0A04">
              <w:rPr>
                <w:rFonts w:cs="Times New Roman"/>
                <w:sz w:val="18"/>
              </w:rPr>
              <w:t>0</w:t>
            </w:r>
          </w:p>
        </w:tc>
        <w:tc>
          <w:tcPr>
            <w:tcW w:w="992" w:type="dxa"/>
          </w:tcPr>
          <w:p w:rsidR="0085697A" w:rsidRPr="007B0A04" w:rsidRDefault="0085697A" w:rsidP="002D0500">
            <w:pPr>
              <w:jc w:val="center"/>
              <w:rPr>
                <w:rFonts w:cs="Times New Roman"/>
                <w:sz w:val="18"/>
              </w:rPr>
            </w:pPr>
            <w:r w:rsidRPr="007B0A04">
              <w:rPr>
                <w:rFonts w:cs="Times New Roman"/>
                <w:sz w:val="18"/>
              </w:rPr>
              <w:t>0</w:t>
            </w:r>
          </w:p>
        </w:tc>
        <w:tc>
          <w:tcPr>
            <w:tcW w:w="1686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c>
          <w:tcPr>
            <w:tcW w:w="565" w:type="dxa"/>
            <w:vMerge w:val="restart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2.10.</w:t>
            </w:r>
          </w:p>
        </w:tc>
        <w:tc>
          <w:tcPr>
            <w:tcW w:w="2129" w:type="dxa"/>
            <w:vMerge w:val="restart"/>
          </w:tcPr>
          <w:p w:rsidR="0085697A" w:rsidRPr="00B34EFA" w:rsidRDefault="0085697A" w:rsidP="002D0500">
            <w:pPr>
              <w:rPr>
                <w:rFonts w:cs="Times New Roman"/>
                <w:iCs/>
                <w:sz w:val="18"/>
                <w:szCs w:val="16"/>
              </w:rPr>
            </w:pPr>
            <w:r w:rsidRPr="00B34EFA">
              <w:rPr>
                <w:rFonts w:cs="Times New Roman"/>
                <w:iCs/>
                <w:sz w:val="18"/>
                <w:szCs w:val="16"/>
              </w:rPr>
              <w:t>Мероприятие 01.21.</w:t>
            </w:r>
            <w:r w:rsidRPr="00B34EFA">
              <w:rPr>
                <w:rFonts w:cs="Times New Roman"/>
                <w:iCs/>
                <w:sz w:val="18"/>
                <w:szCs w:val="16"/>
              </w:rPr>
              <w:br/>
              <w:t xml:space="preserve">Содержание, ремонт и восстановление уличного освещения </w:t>
            </w:r>
          </w:p>
        </w:tc>
        <w:tc>
          <w:tcPr>
            <w:tcW w:w="1209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908" w:type="dxa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473 309,40</w:t>
            </w:r>
          </w:p>
        </w:tc>
        <w:tc>
          <w:tcPr>
            <w:tcW w:w="3179" w:type="dxa"/>
            <w:gridSpan w:val="12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86 203,00</w:t>
            </w:r>
          </w:p>
        </w:tc>
        <w:tc>
          <w:tcPr>
            <w:tcW w:w="940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90 080,00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94 524,80</w:t>
            </w:r>
          </w:p>
        </w:tc>
        <w:tc>
          <w:tcPr>
            <w:tcW w:w="1059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98 902,80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103 598,80</w:t>
            </w:r>
          </w:p>
        </w:tc>
        <w:tc>
          <w:tcPr>
            <w:tcW w:w="1686" w:type="dxa"/>
            <w:vMerge w:val="restart"/>
          </w:tcPr>
          <w:p w:rsidR="0085697A" w:rsidRPr="00B34EFA" w:rsidRDefault="000F3281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МКУ «СБДХ»</w:t>
            </w:r>
            <w:r w:rsidR="0085697A" w:rsidRPr="00B34EFA">
              <w:rPr>
                <w:rFonts w:ascii="Times New Roman" w:hAnsi="Times New Roman" w:cs="Times New Roman"/>
                <w:sz w:val="18"/>
                <w:szCs w:val="16"/>
              </w:rPr>
              <w:t xml:space="preserve">, </w:t>
            </w:r>
          </w:p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6"/>
              </w:rPr>
              <w:t>МБУ «Благоустройство»</w:t>
            </w:r>
          </w:p>
        </w:tc>
      </w:tr>
      <w:tr w:rsidR="0085697A" w:rsidRPr="00B34EFA" w:rsidTr="002D0500">
        <w:tc>
          <w:tcPr>
            <w:tcW w:w="565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08" w:type="dxa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473 309,40</w:t>
            </w:r>
          </w:p>
        </w:tc>
        <w:tc>
          <w:tcPr>
            <w:tcW w:w="3179" w:type="dxa"/>
            <w:gridSpan w:val="12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86 203,00</w:t>
            </w:r>
          </w:p>
        </w:tc>
        <w:tc>
          <w:tcPr>
            <w:tcW w:w="940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90 080,00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94 524,80</w:t>
            </w:r>
          </w:p>
        </w:tc>
        <w:tc>
          <w:tcPr>
            <w:tcW w:w="1059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98 902,80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103 598,80</w:t>
            </w:r>
          </w:p>
        </w:tc>
        <w:tc>
          <w:tcPr>
            <w:tcW w:w="1686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c>
          <w:tcPr>
            <w:tcW w:w="565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08" w:type="dxa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79" w:type="dxa"/>
            <w:gridSpan w:val="12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40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059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686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c>
          <w:tcPr>
            <w:tcW w:w="565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9" w:type="dxa"/>
            <w:vMerge w:val="restart"/>
          </w:tcPr>
          <w:p w:rsidR="0085697A" w:rsidRPr="00B34EFA" w:rsidRDefault="0085697A" w:rsidP="002D0500">
            <w:pPr>
              <w:rPr>
                <w:rFonts w:cs="Times New Roman"/>
                <w:iCs/>
                <w:sz w:val="18"/>
                <w:szCs w:val="16"/>
              </w:rPr>
            </w:pPr>
            <w:r w:rsidRPr="00B34EFA">
              <w:rPr>
                <w:rFonts w:cs="Times New Roman"/>
                <w:iCs/>
                <w:sz w:val="18"/>
                <w:szCs w:val="16"/>
              </w:rPr>
              <w:t>Количество светильников, ед.</w:t>
            </w:r>
          </w:p>
        </w:tc>
        <w:tc>
          <w:tcPr>
            <w:tcW w:w="1209" w:type="dxa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B34EFA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908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34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gridSpan w:val="2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2187" w:type="dxa"/>
            <w:gridSpan w:val="10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40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059" w:type="dxa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1686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85697A" w:rsidRPr="00B34EFA" w:rsidTr="002D0500">
        <w:tc>
          <w:tcPr>
            <w:tcW w:w="565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08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96" w:type="dxa"/>
            <w:gridSpan w:val="3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gridSpan w:val="3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75" w:type="dxa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940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c>
          <w:tcPr>
            <w:tcW w:w="565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08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97A" w:rsidRPr="00D32388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32388">
              <w:rPr>
                <w:rFonts w:cs="Times New Roman"/>
                <w:sz w:val="16"/>
                <w:szCs w:val="16"/>
              </w:rPr>
              <w:t>7850</w:t>
            </w:r>
          </w:p>
        </w:tc>
        <w:tc>
          <w:tcPr>
            <w:tcW w:w="992" w:type="dxa"/>
            <w:gridSpan w:val="2"/>
          </w:tcPr>
          <w:p w:rsidR="0085697A" w:rsidRPr="00D32388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32388">
              <w:rPr>
                <w:rFonts w:cs="Times New Roman"/>
                <w:sz w:val="16"/>
                <w:szCs w:val="16"/>
              </w:rPr>
              <w:t>7850</w:t>
            </w:r>
          </w:p>
        </w:tc>
        <w:tc>
          <w:tcPr>
            <w:tcW w:w="549" w:type="dxa"/>
            <w:gridSpan w:val="3"/>
          </w:tcPr>
          <w:p w:rsidR="0085697A" w:rsidRPr="00D32388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32388">
              <w:rPr>
                <w:rFonts w:cs="Times New Roman"/>
                <w:sz w:val="16"/>
                <w:szCs w:val="16"/>
              </w:rPr>
              <w:t>7850</w:t>
            </w:r>
          </w:p>
        </w:tc>
        <w:tc>
          <w:tcPr>
            <w:tcW w:w="496" w:type="dxa"/>
            <w:gridSpan w:val="3"/>
          </w:tcPr>
          <w:p w:rsidR="0085697A" w:rsidRPr="00D32388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32388">
              <w:rPr>
                <w:rFonts w:cs="Times New Roman"/>
                <w:sz w:val="16"/>
                <w:szCs w:val="16"/>
              </w:rPr>
              <w:t>7850</w:t>
            </w:r>
          </w:p>
        </w:tc>
        <w:tc>
          <w:tcPr>
            <w:tcW w:w="567" w:type="dxa"/>
            <w:gridSpan w:val="3"/>
          </w:tcPr>
          <w:p w:rsidR="0085697A" w:rsidRPr="00D32388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32388">
              <w:rPr>
                <w:rFonts w:cs="Times New Roman"/>
                <w:sz w:val="16"/>
                <w:szCs w:val="16"/>
              </w:rPr>
              <w:t>7850</w:t>
            </w:r>
          </w:p>
        </w:tc>
        <w:tc>
          <w:tcPr>
            <w:tcW w:w="575" w:type="dxa"/>
          </w:tcPr>
          <w:p w:rsidR="0085697A" w:rsidRPr="00D32388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32388">
              <w:rPr>
                <w:rFonts w:cs="Times New Roman"/>
                <w:sz w:val="16"/>
                <w:szCs w:val="16"/>
              </w:rPr>
              <w:t>7850</w:t>
            </w:r>
          </w:p>
        </w:tc>
        <w:tc>
          <w:tcPr>
            <w:tcW w:w="940" w:type="dxa"/>
          </w:tcPr>
          <w:p w:rsidR="0085697A" w:rsidRPr="00D32388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32388">
              <w:rPr>
                <w:rFonts w:cs="Times New Roman"/>
                <w:sz w:val="16"/>
                <w:szCs w:val="16"/>
              </w:rPr>
              <w:t>7850</w:t>
            </w:r>
          </w:p>
        </w:tc>
        <w:tc>
          <w:tcPr>
            <w:tcW w:w="992" w:type="dxa"/>
          </w:tcPr>
          <w:p w:rsidR="0085697A" w:rsidRPr="00D32388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32388">
              <w:rPr>
                <w:rFonts w:cs="Times New Roman"/>
                <w:sz w:val="16"/>
                <w:szCs w:val="16"/>
              </w:rPr>
              <w:t>7850</w:t>
            </w:r>
          </w:p>
        </w:tc>
        <w:tc>
          <w:tcPr>
            <w:tcW w:w="1059" w:type="dxa"/>
          </w:tcPr>
          <w:p w:rsidR="0085697A" w:rsidRPr="00D32388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32388">
              <w:rPr>
                <w:rFonts w:cs="Times New Roman"/>
                <w:sz w:val="16"/>
                <w:szCs w:val="16"/>
              </w:rPr>
              <w:t>7850</w:t>
            </w:r>
          </w:p>
        </w:tc>
        <w:tc>
          <w:tcPr>
            <w:tcW w:w="992" w:type="dxa"/>
          </w:tcPr>
          <w:p w:rsidR="0085697A" w:rsidRPr="00D32388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32388">
              <w:rPr>
                <w:rFonts w:cs="Times New Roman"/>
                <w:sz w:val="16"/>
                <w:szCs w:val="16"/>
              </w:rPr>
              <w:t>7850</w:t>
            </w:r>
          </w:p>
        </w:tc>
        <w:tc>
          <w:tcPr>
            <w:tcW w:w="1686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c>
          <w:tcPr>
            <w:tcW w:w="565" w:type="dxa"/>
            <w:vMerge w:val="restart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129" w:type="dxa"/>
            <w:vMerge w:val="restart"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Основное мероприятие 02. Создание благоприятных условий для проживания граждан в многоквартирных домах, расположенных на территории Московской области</w:t>
            </w:r>
          </w:p>
        </w:tc>
        <w:tc>
          <w:tcPr>
            <w:tcW w:w="1209" w:type="dxa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2023-2027</w:t>
            </w:r>
          </w:p>
        </w:tc>
        <w:tc>
          <w:tcPr>
            <w:tcW w:w="1908" w:type="dxa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8296" w:type="dxa"/>
            <w:gridSpan w:val="17"/>
            <w:vMerge w:val="restart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 xml:space="preserve">В пределах финансовых средств, предусмотренных </w:t>
            </w:r>
          </w:p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Региональной программой капитального ремонта многоквартирных домов</w:t>
            </w:r>
          </w:p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86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5697A" w:rsidRPr="00B34EFA" w:rsidTr="002D0500">
        <w:tc>
          <w:tcPr>
            <w:tcW w:w="565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08" w:type="dxa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296" w:type="dxa"/>
            <w:gridSpan w:val="17"/>
            <w:vMerge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c>
          <w:tcPr>
            <w:tcW w:w="565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08" w:type="dxa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296" w:type="dxa"/>
            <w:gridSpan w:val="17"/>
            <w:vMerge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c>
          <w:tcPr>
            <w:tcW w:w="565" w:type="dxa"/>
            <w:vMerge w:val="restart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3.1.</w:t>
            </w:r>
          </w:p>
        </w:tc>
        <w:tc>
          <w:tcPr>
            <w:tcW w:w="2129" w:type="dxa"/>
            <w:vMerge w:val="restart"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6"/>
              </w:rPr>
            </w:pPr>
            <w:r w:rsidRPr="00B34EFA">
              <w:rPr>
                <w:rFonts w:cs="Times New Roman"/>
                <w:sz w:val="18"/>
                <w:szCs w:val="16"/>
              </w:rPr>
              <w:t>Мероприятие 02.01.</w:t>
            </w:r>
          </w:p>
          <w:p w:rsidR="0085697A" w:rsidRPr="00B34EFA" w:rsidRDefault="0085697A" w:rsidP="002D0500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B34EFA">
              <w:rPr>
                <w:rFonts w:cs="Times New Roman"/>
                <w:sz w:val="18"/>
                <w:szCs w:val="16"/>
              </w:rPr>
              <w:t>Проведение капитального ремонта многоквартирных домов на территории Московской области</w:t>
            </w:r>
            <w:r w:rsidRPr="00B34EFA">
              <w:rPr>
                <w:rFonts w:cs="Times New Roman"/>
                <w:i/>
                <w:iCs/>
                <w:sz w:val="18"/>
                <w:szCs w:val="16"/>
              </w:rPr>
              <w:t xml:space="preserve"> </w:t>
            </w:r>
          </w:p>
        </w:tc>
        <w:tc>
          <w:tcPr>
            <w:tcW w:w="1209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908" w:type="dxa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8296" w:type="dxa"/>
            <w:gridSpan w:val="17"/>
            <w:vMerge w:val="restart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 xml:space="preserve">В пределах финансовых средств, предусмотренных </w:t>
            </w:r>
          </w:p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Региональной программой капитального ремонта многоквартирных домов</w:t>
            </w:r>
          </w:p>
        </w:tc>
        <w:tc>
          <w:tcPr>
            <w:tcW w:w="1686" w:type="dxa"/>
            <w:vMerge w:val="restart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УГЖКХ</w:t>
            </w:r>
          </w:p>
        </w:tc>
      </w:tr>
      <w:tr w:rsidR="0085697A" w:rsidRPr="00B34EFA" w:rsidTr="002D0500">
        <w:tc>
          <w:tcPr>
            <w:tcW w:w="565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08" w:type="dxa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296" w:type="dxa"/>
            <w:gridSpan w:val="17"/>
            <w:vMerge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c>
          <w:tcPr>
            <w:tcW w:w="565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08" w:type="dxa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296" w:type="dxa"/>
            <w:gridSpan w:val="17"/>
            <w:vMerge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c>
          <w:tcPr>
            <w:tcW w:w="565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9" w:type="dxa"/>
            <w:vMerge w:val="restart"/>
          </w:tcPr>
          <w:p w:rsidR="0085697A" w:rsidRPr="00B34EFA" w:rsidRDefault="0085697A" w:rsidP="002D0500">
            <w:pPr>
              <w:rPr>
                <w:rFonts w:cs="Times New Roman"/>
                <w:iCs/>
                <w:sz w:val="18"/>
                <w:szCs w:val="18"/>
              </w:rPr>
            </w:pPr>
            <w:r w:rsidRPr="00B34EFA">
              <w:rPr>
                <w:rFonts w:cs="Times New Roman"/>
                <w:iCs/>
                <w:sz w:val="18"/>
                <w:szCs w:val="18"/>
              </w:rPr>
              <w:t>Количество многоквартирных домов, в которых проведен капитальный ремонт, ед.</w:t>
            </w:r>
          </w:p>
        </w:tc>
        <w:tc>
          <w:tcPr>
            <w:tcW w:w="1209" w:type="dxa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B34EFA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908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34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gridSpan w:val="2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2187" w:type="dxa"/>
            <w:gridSpan w:val="10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40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059" w:type="dxa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1686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85697A" w:rsidRPr="00B34EFA" w:rsidTr="002D0500">
        <w:tc>
          <w:tcPr>
            <w:tcW w:w="565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08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96" w:type="dxa"/>
            <w:gridSpan w:val="3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gridSpan w:val="3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75" w:type="dxa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940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c>
          <w:tcPr>
            <w:tcW w:w="565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08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iCs/>
                <w:sz w:val="18"/>
                <w:szCs w:val="16"/>
              </w:rPr>
            </w:pPr>
            <w:r w:rsidRPr="00B34EFA">
              <w:rPr>
                <w:rFonts w:cs="Times New Roman"/>
                <w:iCs/>
                <w:sz w:val="18"/>
                <w:szCs w:val="16"/>
              </w:rPr>
              <w:t>28</w:t>
            </w:r>
          </w:p>
        </w:tc>
        <w:tc>
          <w:tcPr>
            <w:tcW w:w="992" w:type="dxa"/>
            <w:gridSpan w:val="2"/>
          </w:tcPr>
          <w:p w:rsidR="0085697A" w:rsidRPr="00B34EFA" w:rsidRDefault="0085697A" w:rsidP="002D0500">
            <w:pPr>
              <w:jc w:val="center"/>
              <w:rPr>
                <w:rFonts w:cs="Times New Roman"/>
                <w:iCs/>
                <w:sz w:val="18"/>
                <w:szCs w:val="16"/>
              </w:rPr>
            </w:pPr>
            <w:r w:rsidRPr="00B34EFA">
              <w:rPr>
                <w:rFonts w:cs="Times New Roman"/>
                <w:iCs/>
                <w:sz w:val="18"/>
                <w:szCs w:val="16"/>
              </w:rPr>
              <w:t>28</w:t>
            </w:r>
          </w:p>
        </w:tc>
        <w:tc>
          <w:tcPr>
            <w:tcW w:w="549" w:type="dxa"/>
            <w:gridSpan w:val="3"/>
          </w:tcPr>
          <w:p w:rsidR="0085697A" w:rsidRPr="00B34EFA" w:rsidRDefault="0085697A" w:rsidP="002D0500">
            <w:pPr>
              <w:jc w:val="center"/>
              <w:rPr>
                <w:rFonts w:cs="Times New Roman"/>
                <w:iCs/>
                <w:sz w:val="18"/>
                <w:szCs w:val="16"/>
              </w:rPr>
            </w:pPr>
            <w:r w:rsidRPr="00B34EFA">
              <w:rPr>
                <w:rFonts w:cs="Times New Roman"/>
                <w:iCs/>
                <w:sz w:val="18"/>
                <w:szCs w:val="16"/>
              </w:rPr>
              <w:t>0</w:t>
            </w:r>
          </w:p>
        </w:tc>
        <w:tc>
          <w:tcPr>
            <w:tcW w:w="496" w:type="dxa"/>
            <w:gridSpan w:val="3"/>
          </w:tcPr>
          <w:p w:rsidR="0085697A" w:rsidRPr="00B34EFA" w:rsidRDefault="0085697A" w:rsidP="002D0500">
            <w:pPr>
              <w:jc w:val="center"/>
              <w:rPr>
                <w:rFonts w:cs="Times New Roman"/>
                <w:iCs/>
                <w:sz w:val="18"/>
                <w:szCs w:val="16"/>
              </w:rPr>
            </w:pPr>
            <w:r w:rsidRPr="00B34EFA">
              <w:rPr>
                <w:rFonts w:cs="Times New Roman"/>
                <w:iCs/>
                <w:sz w:val="18"/>
                <w:szCs w:val="16"/>
              </w:rPr>
              <w:t>0</w:t>
            </w:r>
          </w:p>
        </w:tc>
        <w:tc>
          <w:tcPr>
            <w:tcW w:w="567" w:type="dxa"/>
            <w:gridSpan w:val="3"/>
          </w:tcPr>
          <w:p w:rsidR="0085697A" w:rsidRPr="00B34EFA" w:rsidRDefault="0085697A" w:rsidP="002D0500">
            <w:pPr>
              <w:jc w:val="center"/>
              <w:rPr>
                <w:rFonts w:cs="Times New Roman"/>
                <w:iCs/>
                <w:sz w:val="18"/>
                <w:szCs w:val="16"/>
              </w:rPr>
            </w:pPr>
            <w:r w:rsidRPr="00B34EFA">
              <w:rPr>
                <w:rFonts w:cs="Times New Roman"/>
                <w:iCs/>
                <w:sz w:val="18"/>
                <w:szCs w:val="16"/>
              </w:rPr>
              <w:t>21</w:t>
            </w:r>
          </w:p>
        </w:tc>
        <w:tc>
          <w:tcPr>
            <w:tcW w:w="575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iCs/>
                <w:sz w:val="18"/>
                <w:szCs w:val="16"/>
              </w:rPr>
            </w:pPr>
            <w:r w:rsidRPr="00B34EFA">
              <w:rPr>
                <w:rFonts w:cs="Times New Roman"/>
                <w:iCs/>
                <w:sz w:val="18"/>
                <w:szCs w:val="16"/>
              </w:rPr>
              <w:t>28</w:t>
            </w:r>
          </w:p>
        </w:tc>
        <w:tc>
          <w:tcPr>
            <w:tcW w:w="940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iCs/>
                <w:sz w:val="18"/>
                <w:szCs w:val="16"/>
              </w:rPr>
            </w:pPr>
            <w:r w:rsidRPr="00B34EFA">
              <w:rPr>
                <w:rFonts w:cs="Times New Roman"/>
                <w:iCs/>
                <w:sz w:val="18"/>
                <w:szCs w:val="16"/>
              </w:rPr>
              <w:t>0</w:t>
            </w:r>
          </w:p>
        </w:tc>
        <w:tc>
          <w:tcPr>
            <w:tcW w:w="992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iCs/>
                <w:sz w:val="18"/>
                <w:szCs w:val="16"/>
              </w:rPr>
            </w:pPr>
            <w:r w:rsidRPr="00B34EFA">
              <w:rPr>
                <w:rFonts w:cs="Times New Roman"/>
                <w:iCs/>
                <w:sz w:val="18"/>
                <w:szCs w:val="16"/>
              </w:rPr>
              <w:t>0</w:t>
            </w:r>
          </w:p>
        </w:tc>
        <w:tc>
          <w:tcPr>
            <w:tcW w:w="1059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iCs/>
                <w:sz w:val="18"/>
                <w:szCs w:val="16"/>
              </w:rPr>
            </w:pPr>
            <w:r w:rsidRPr="00B34EFA">
              <w:rPr>
                <w:rFonts w:cs="Times New Roman"/>
                <w:iCs/>
                <w:sz w:val="18"/>
                <w:szCs w:val="16"/>
              </w:rPr>
              <w:t>0</w:t>
            </w:r>
          </w:p>
        </w:tc>
        <w:tc>
          <w:tcPr>
            <w:tcW w:w="992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iCs/>
                <w:sz w:val="18"/>
                <w:szCs w:val="16"/>
              </w:rPr>
            </w:pPr>
            <w:r w:rsidRPr="00B34EFA">
              <w:rPr>
                <w:rFonts w:cs="Times New Roman"/>
                <w:iCs/>
                <w:sz w:val="18"/>
                <w:szCs w:val="16"/>
              </w:rPr>
              <w:t>0</w:t>
            </w:r>
          </w:p>
        </w:tc>
        <w:tc>
          <w:tcPr>
            <w:tcW w:w="1686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c>
          <w:tcPr>
            <w:tcW w:w="565" w:type="dxa"/>
            <w:vMerge w:val="restart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129" w:type="dxa"/>
            <w:vMerge w:val="restart"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 xml:space="preserve">Основное мероприятие 03. Приведение в надлежащее состояние подъездов в многоквартирных домах  </w:t>
            </w:r>
          </w:p>
        </w:tc>
        <w:tc>
          <w:tcPr>
            <w:tcW w:w="1209" w:type="dxa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2023-2027</w:t>
            </w:r>
          </w:p>
        </w:tc>
        <w:tc>
          <w:tcPr>
            <w:tcW w:w="1908" w:type="dxa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21 248,00</w:t>
            </w:r>
          </w:p>
        </w:tc>
        <w:tc>
          <w:tcPr>
            <w:tcW w:w="3179" w:type="dxa"/>
            <w:gridSpan w:val="12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10 672,00</w:t>
            </w:r>
          </w:p>
        </w:tc>
        <w:tc>
          <w:tcPr>
            <w:tcW w:w="940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5 488,00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5 088,00</w:t>
            </w:r>
          </w:p>
        </w:tc>
        <w:tc>
          <w:tcPr>
            <w:tcW w:w="1059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686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5697A" w:rsidRPr="00B34EFA" w:rsidTr="002D0500">
        <w:tc>
          <w:tcPr>
            <w:tcW w:w="565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08" w:type="dxa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5 439,50</w:t>
            </w:r>
          </w:p>
        </w:tc>
        <w:tc>
          <w:tcPr>
            <w:tcW w:w="3179" w:type="dxa"/>
            <w:gridSpan w:val="12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2 732,04</w:t>
            </w:r>
          </w:p>
        </w:tc>
        <w:tc>
          <w:tcPr>
            <w:tcW w:w="940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1 404,93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1 302,53</w:t>
            </w:r>
          </w:p>
        </w:tc>
        <w:tc>
          <w:tcPr>
            <w:tcW w:w="1059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686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c>
          <w:tcPr>
            <w:tcW w:w="565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08" w:type="dxa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15 808,50</w:t>
            </w:r>
          </w:p>
        </w:tc>
        <w:tc>
          <w:tcPr>
            <w:tcW w:w="3179" w:type="dxa"/>
            <w:gridSpan w:val="12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7 939,96</w:t>
            </w:r>
          </w:p>
        </w:tc>
        <w:tc>
          <w:tcPr>
            <w:tcW w:w="940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4 083,07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3 785,47</w:t>
            </w:r>
          </w:p>
        </w:tc>
        <w:tc>
          <w:tcPr>
            <w:tcW w:w="1059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686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c>
          <w:tcPr>
            <w:tcW w:w="565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08" w:type="dxa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Внебюджетные</w:t>
            </w:r>
          </w:p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средства</w:t>
            </w:r>
          </w:p>
        </w:tc>
        <w:tc>
          <w:tcPr>
            <w:tcW w:w="1134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3179" w:type="dxa"/>
            <w:gridSpan w:val="12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40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059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686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rPr>
          <w:trHeight w:val="20"/>
        </w:trPr>
        <w:tc>
          <w:tcPr>
            <w:tcW w:w="565" w:type="dxa"/>
            <w:vMerge w:val="restart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4.1.</w:t>
            </w:r>
          </w:p>
        </w:tc>
        <w:tc>
          <w:tcPr>
            <w:tcW w:w="2129" w:type="dxa"/>
            <w:vMerge w:val="restart"/>
          </w:tcPr>
          <w:p w:rsidR="0085697A" w:rsidRPr="00B34EFA" w:rsidRDefault="0085697A" w:rsidP="002D0500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B34EFA">
              <w:rPr>
                <w:rFonts w:cs="Times New Roman"/>
                <w:sz w:val="18"/>
                <w:szCs w:val="16"/>
              </w:rPr>
              <w:t>Мероприятие 03.01. Ремонт подъездов в многоквартирных домах</w:t>
            </w:r>
          </w:p>
        </w:tc>
        <w:tc>
          <w:tcPr>
            <w:tcW w:w="1209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908" w:type="dxa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21 248,00</w:t>
            </w:r>
          </w:p>
        </w:tc>
        <w:tc>
          <w:tcPr>
            <w:tcW w:w="3179" w:type="dxa"/>
            <w:gridSpan w:val="12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10 672,00</w:t>
            </w:r>
          </w:p>
        </w:tc>
        <w:tc>
          <w:tcPr>
            <w:tcW w:w="940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5 488,00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5 088,00</w:t>
            </w:r>
          </w:p>
        </w:tc>
        <w:tc>
          <w:tcPr>
            <w:tcW w:w="1059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686" w:type="dxa"/>
            <w:vMerge w:val="restart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УГЖКХ</w:t>
            </w:r>
          </w:p>
        </w:tc>
      </w:tr>
      <w:tr w:rsidR="0085697A" w:rsidRPr="00B34EFA" w:rsidTr="002D0500">
        <w:tc>
          <w:tcPr>
            <w:tcW w:w="565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08" w:type="dxa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5 439,50</w:t>
            </w:r>
          </w:p>
        </w:tc>
        <w:tc>
          <w:tcPr>
            <w:tcW w:w="3179" w:type="dxa"/>
            <w:gridSpan w:val="12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2 732,04</w:t>
            </w:r>
          </w:p>
        </w:tc>
        <w:tc>
          <w:tcPr>
            <w:tcW w:w="940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1 404,93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1 302,53</w:t>
            </w:r>
          </w:p>
        </w:tc>
        <w:tc>
          <w:tcPr>
            <w:tcW w:w="1059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686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c>
          <w:tcPr>
            <w:tcW w:w="565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08" w:type="dxa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15 808,50</w:t>
            </w:r>
          </w:p>
        </w:tc>
        <w:tc>
          <w:tcPr>
            <w:tcW w:w="3179" w:type="dxa"/>
            <w:gridSpan w:val="12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7 939,96</w:t>
            </w:r>
          </w:p>
        </w:tc>
        <w:tc>
          <w:tcPr>
            <w:tcW w:w="940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4 083,07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3 785,47</w:t>
            </w:r>
          </w:p>
        </w:tc>
        <w:tc>
          <w:tcPr>
            <w:tcW w:w="1059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686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c>
          <w:tcPr>
            <w:tcW w:w="565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08" w:type="dxa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Внебюджетные</w:t>
            </w:r>
          </w:p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</w:p>
        </w:tc>
        <w:tc>
          <w:tcPr>
            <w:tcW w:w="1134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79" w:type="dxa"/>
            <w:gridSpan w:val="12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40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059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686" w:type="dxa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c>
          <w:tcPr>
            <w:tcW w:w="565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9" w:type="dxa"/>
            <w:vMerge w:val="restart"/>
          </w:tcPr>
          <w:p w:rsidR="0085697A" w:rsidRPr="00B34EFA" w:rsidRDefault="0085697A" w:rsidP="002D0500">
            <w:pPr>
              <w:rPr>
                <w:rFonts w:cs="Times New Roman"/>
                <w:iCs/>
                <w:sz w:val="18"/>
                <w:szCs w:val="18"/>
              </w:rPr>
            </w:pPr>
            <w:r w:rsidRPr="00B34EFA">
              <w:rPr>
                <w:rFonts w:cs="Times New Roman"/>
                <w:iCs/>
                <w:sz w:val="18"/>
                <w:szCs w:val="18"/>
              </w:rPr>
              <w:t>Количество отремонтированных подъездов в многоквартирных домах ед.</w:t>
            </w:r>
          </w:p>
        </w:tc>
        <w:tc>
          <w:tcPr>
            <w:tcW w:w="1209" w:type="dxa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B34EFA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908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34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gridSpan w:val="2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2187" w:type="dxa"/>
            <w:gridSpan w:val="10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40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059" w:type="dxa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</w:rPr>
            </w:pPr>
            <w:r w:rsidRPr="00B34EFA"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1686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85697A" w:rsidRPr="00B34EFA" w:rsidTr="002D0500">
        <w:tc>
          <w:tcPr>
            <w:tcW w:w="565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08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96" w:type="dxa"/>
            <w:gridSpan w:val="3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gridSpan w:val="3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75" w:type="dxa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940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9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c>
          <w:tcPr>
            <w:tcW w:w="565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08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iCs/>
                <w:sz w:val="18"/>
                <w:szCs w:val="16"/>
              </w:rPr>
            </w:pPr>
            <w:r w:rsidRPr="00B34EFA">
              <w:rPr>
                <w:rFonts w:cs="Times New Roman"/>
                <w:iCs/>
                <w:sz w:val="18"/>
                <w:szCs w:val="16"/>
              </w:rPr>
              <w:t>129</w:t>
            </w:r>
          </w:p>
        </w:tc>
        <w:tc>
          <w:tcPr>
            <w:tcW w:w="992" w:type="dxa"/>
            <w:gridSpan w:val="2"/>
          </w:tcPr>
          <w:p w:rsidR="0085697A" w:rsidRPr="00B34EFA" w:rsidRDefault="0085697A" w:rsidP="002D0500">
            <w:pPr>
              <w:jc w:val="center"/>
              <w:rPr>
                <w:rFonts w:cs="Times New Roman"/>
                <w:iCs/>
                <w:sz w:val="18"/>
                <w:szCs w:val="16"/>
              </w:rPr>
            </w:pPr>
            <w:r w:rsidRPr="00B34EFA">
              <w:rPr>
                <w:rFonts w:cs="Times New Roman"/>
                <w:iCs/>
                <w:sz w:val="18"/>
                <w:szCs w:val="16"/>
              </w:rPr>
              <w:t>73</w:t>
            </w:r>
          </w:p>
        </w:tc>
        <w:tc>
          <w:tcPr>
            <w:tcW w:w="549" w:type="dxa"/>
            <w:gridSpan w:val="3"/>
          </w:tcPr>
          <w:p w:rsidR="0085697A" w:rsidRPr="00B34EFA" w:rsidRDefault="0085697A" w:rsidP="002D0500">
            <w:pPr>
              <w:jc w:val="center"/>
              <w:rPr>
                <w:rFonts w:cs="Times New Roman"/>
                <w:iCs/>
                <w:sz w:val="18"/>
                <w:szCs w:val="16"/>
              </w:rPr>
            </w:pPr>
            <w:r w:rsidRPr="00B34EFA">
              <w:rPr>
                <w:rFonts w:cs="Times New Roman"/>
                <w:iCs/>
                <w:sz w:val="18"/>
                <w:szCs w:val="16"/>
              </w:rPr>
              <w:t>10</w:t>
            </w:r>
          </w:p>
        </w:tc>
        <w:tc>
          <w:tcPr>
            <w:tcW w:w="496" w:type="dxa"/>
            <w:gridSpan w:val="3"/>
          </w:tcPr>
          <w:p w:rsidR="0085697A" w:rsidRPr="00B34EFA" w:rsidRDefault="0085697A" w:rsidP="002D0500">
            <w:pPr>
              <w:jc w:val="center"/>
              <w:rPr>
                <w:rFonts w:cs="Times New Roman"/>
                <w:iCs/>
                <w:sz w:val="18"/>
                <w:szCs w:val="16"/>
              </w:rPr>
            </w:pPr>
            <w:r w:rsidRPr="00B34EFA">
              <w:rPr>
                <w:rFonts w:cs="Times New Roman"/>
                <w:iCs/>
                <w:sz w:val="18"/>
                <w:szCs w:val="16"/>
              </w:rPr>
              <w:t>25</w:t>
            </w:r>
          </w:p>
        </w:tc>
        <w:tc>
          <w:tcPr>
            <w:tcW w:w="567" w:type="dxa"/>
            <w:gridSpan w:val="3"/>
          </w:tcPr>
          <w:p w:rsidR="0085697A" w:rsidRPr="00B34EFA" w:rsidRDefault="0085697A" w:rsidP="002D0500">
            <w:pPr>
              <w:jc w:val="center"/>
              <w:rPr>
                <w:rFonts w:cs="Times New Roman"/>
                <w:iCs/>
                <w:sz w:val="18"/>
                <w:szCs w:val="16"/>
              </w:rPr>
            </w:pPr>
            <w:r w:rsidRPr="00B34EFA">
              <w:rPr>
                <w:rFonts w:cs="Times New Roman"/>
                <w:iCs/>
                <w:sz w:val="18"/>
                <w:szCs w:val="16"/>
              </w:rPr>
              <w:t>68</w:t>
            </w:r>
          </w:p>
        </w:tc>
        <w:tc>
          <w:tcPr>
            <w:tcW w:w="575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iCs/>
                <w:sz w:val="18"/>
                <w:szCs w:val="16"/>
              </w:rPr>
            </w:pPr>
            <w:r w:rsidRPr="00B34EFA">
              <w:rPr>
                <w:rFonts w:cs="Times New Roman"/>
                <w:iCs/>
                <w:sz w:val="18"/>
                <w:szCs w:val="16"/>
              </w:rPr>
              <w:t>73</w:t>
            </w:r>
          </w:p>
        </w:tc>
        <w:tc>
          <w:tcPr>
            <w:tcW w:w="940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iCs/>
                <w:sz w:val="18"/>
                <w:szCs w:val="16"/>
              </w:rPr>
            </w:pPr>
            <w:r w:rsidRPr="00B34EFA">
              <w:rPr>
                <w:rFonts w:cs="Times New Roman"/>
                <w:iCs/>
                <w:sz w:val="18"/>
                <w:szCs w:val="16"/>
              </w:rPr>
              <w:t>28</w:t>
            </w:r>
          </w:p>
        </w:tc>
        <w:tc>
          <w:tcPr>
            <w:tcW w:w="992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iCs/>
                <w:sz w:val="18"/>
                <w:szCs w:val="16"/>
              </w:rPr>
            </w:pPr>
            <w:r w:rsidRPr="00B34EFA">
              <w:rPr>
                <w:rFonts w:cs="Times New Roman"/>
                <w:iCs/>
                <w:sz w:val="18"/>
                <w:szCs w:val="16"/>
              </w:rPr>
              <w:t>28</w:t>
            </w:r>
          </w:p>
        </w:tc>
        <w:tc>
          <w:tcPr>
            <w:tcW w:w="1059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iCs/>
                <w:sz w:val="18"/>
                <w:szCs w:val="16"/>
              </w:rPr>
            </w:pPr>
            <w:r w:rsidRPr="00B34EFA">
              <w:rPr>
                <w:rFonts w:cs="Times New Roman"/>
                <w:iCs/>
                <w:sz w:val="18"/>
                <w:szCs w:val="16"/>
              </w:rPr>
              <w:t>0</w:t>
            </w:r>
          </w:p>
        </w:tc>
        <w:tc>
          <w:tcPr>
            <w:tcW w:w="992" w:type="dxa"/>
          </w:tcPr>
          <w:p w:rsidR="0085697A" w:rsidRPr="00B34EFA" w:rsidRDefault="0085697A" w:rsidP="002D0500">
            <w:pPr>
              <w:jc w:val="center"/>
              <w:rPr>
                <w:rFonts w:cs="Times New Roman"/>
                <w:iCs/>
                <w:sz w:val="18"/>
                <w:szCs w:val="16"/>
              </w:rPr>
            </w:pPr>
            <w:r w:rsidRPr="00B34EFA">
              <w:rPr>
                <w:rFonts w:cs="Times New Roman"/>
                <w:iCs/>
                <w:sz w:val="18"/>
                <w:szCs w:val="16"/>
              </w:rPr>
              <w:t>0</w:t>
            </w:r>
          </w:p>
        </w:tc>
        <w:tc>
          <w:tcPr>
            <w:tcW w:w="1686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c>
          <w:tcPr>
            <w:tcW w:w="565" w:type="dxa"/>
            <w:vMerge w:val="restart"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9" w:type="dxa"/>
            <w:vMerge w:val="restart"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Всего по Подпрограмме</w:t>
            </w:r>
          </w:p>
        </w:tc>
        <w:tc>
          <w:tcPr>
            <w:tcW w:w="1209" w:type="dxa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1908" w:type="dxa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3 424 622,30</w:t>
            </w:r>
          </w:p>
        </w:tc>
        <w:tc>
          <w:tcPr>
            <w:tcW w:w="3179" w:type="dxa"/>
            <w:gridSpan w:val="12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780 708,12</w:t>
            </w:r>
          </w:p>
        </w:tc>
        <w:tc>
          <w:tcPr>
            <w:tcW w:w="940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705 636,71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689 166,28</w:t>
            </w:r>
          </w:p>
        </w:tc>
        <w:tc>
          <w:tcPr>
            <w:tcW w:w="1059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622 207,60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626 903,60</w:t>
            </w:r>
          </w:p>
        </w:tc>
        <w:tc>
          <w:tcPr>
            <w:tcW w:w="1686" w:type="dxa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5697A" w:rsidRPr="00B34EFA" w:rsidTr="002D0500">
        <w:tc>
          <w:tcPr>
            <w:tcW w:w="565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08" w:type="dxa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3 334 854,15</w:t>
            </w:r>
          </w:p>
        </w:tc>
        <w:tc>
          <w:tcPr>
            <w:tcW w:w="3179" w:type="dxa"/>
            <w:gridSpan w:val="12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701 504,51</w:t>
            </w:r>
          </w:p>
        </w:tc>
        <w:tc>
          <w:tcPr>
            <w:tcW w:w="940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700 879,64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684 706,81</w:t>
            </w:r>
          </w:p>
        </w:tc>
        <w:tc>
          <w:tcPr>
            <w:tcW w:w="1059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621 533,60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626 229,60</w:t>
            </w:r>
          </w:p>
        </w:tc>
        <w:tc>
          <w:tcPr>
            <w:tcW w:w="1686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c>
          <w:tcPr>
            <w:tcW w:w="565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08" w:type="dxa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89 768,15</w:t>
            </w:r>
          </w:p>
        </w:tc>
        <w:tc>
          <w:tcPr>
            <w:tcW w:w="3179" w:type="dxa"/>
            <w:gridSpan w:val="12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79 203,61</w:t>
            </w:r>
          </w:p>
        </w:tc>
        <w:tc>
          <w:tcPr>
            <w:tcW w:w="940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4 757,07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4 459,47</w:t>
            </w:r>
          </w:p>
        </w:tc>
        <w:tc>
          <w:tcPr>
            <w:tcW w:w="1059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674,00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674,00</w:t>
            </w:r>
          </w:p>
        </w:tc>
        <w:tc>
          <w:tcPr>
            <w:tcW w:w="1686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c>
          <w:tcPr>
            <w:tcW w:w="565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08" w:type="dxa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79" w:type="dxa"/>
            <w:gridSpan w:val="12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40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059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686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97A" w:rsidRPr="00B34EFA" w:rsidTr="002D0500">
        <w:tc>
          <w:tcPr>
            <w:tcW w:w="565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5697A" w:rsidRPr="00B34EFA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08" w:type="dxa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Внебюджетные</w:t>
            </w:r>
          </w:p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</w:p>
        </w:tc>
        <w:tc>
          <w:tcPr>
            <w:tcW w:w="1134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79" w:type="dxa"/>
            <w:gridSpan w:val="12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40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059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4EF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686" w:type="dxa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5697A" w:rsidRPr="00B34EFA" w:rsidRDefault="0085697A" w:rsidP="0085697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5697A" w:rsidRPr="00B34EFA" w:rsidRDefault="0085697A" w:rsidP="0085697A">
      <w:pPr>
        <w:rPr>
          <w:rFonts w:cs="Times New Roman"/>
          <w:szCs w:val="18"/>
        </w:rPr>
      </w:pPr>
      <w:r w:rsidRPr="00B34EFA">
        <w:rPr>
          <w:rFonts w:cs="Times New Roman"/>
          <w:szCs w:val="18"/>
        </w:rPr>
        <w:br w:type="page"/>
      </w:r>
    </w:p>
    <w:p w:rsidR="0085697A" w:rsidRPr="00B34EFA" w:rsidRDefault="0085697A" w:rsidP="0085697A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18"/>
        </w:rPr>
      </w:pPr>
      <w:r w:rsidRPr="00B34EFA">
        <w:rPr>
          <w:rFonts w:ascii="Times New Roman" w:hAnsi="Times New Roman" w:cs="Times New Roman"/>
          <w:sz w:val="24"/>
          <w:szCs w:val="18"/>
        </w:rPr>
        <w:lastRenderedPageBreak/>
        <w:t xml:space="preserve">5.1. </w:t>
      </w:r>
      <w:r w:rsidRPr="00B34EFA">
        <w:rPr>
          <w:rFonts w:ascii="Times New Roman CYR" w:hAnsi="Times New Roman CYR" w:cs="Times New Roman CYR"/>
          <w:bCs/>
          <w:sz w:val="24"/>
          <w:szCs w:val="18"/>
        </w:rPr>
        <w:t>Адресный перечень</w:t>
      </w:r>
      <w:r w:rsidRPr="00B34EFA">
        <w:rPr>
          <w:rFonts w:ascii="Times New Roman" w:hAnsi="Times New Roman" w:cs="Times New Roman"/>
          <w:sz w:val="24"/>
          <w:szCs w:val="18"/>
        </w:rPr>
        <w:t xml:space="preserve">, предусмотренный в рамках реализации мероприятия F2.01 </w:t>
      </w:r>
    </w:p>
    <w:p w:rsidR="0085697A" w:rsidRPr="00B34EFA" w:rsidRDefault="0085697A" w:rsidP="0085697A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18"/>
        </w:rPr>
      </w:pPr>
      <w:r w:rsidRPr="00B34EFA">
        <w:rPr>
          <w:rFonts w:ascii="Times New Roman" w:hAnsi="Times New Roman" w:cs="Times New Roman"/>
          <w:sz w:val="24"/>
          <w:szCs w:val="18"/>
        </w:rPr>
        <w:t>подпрограммы II (ремонт дворовых территорий)</w:t>
      </w:r>
    </w:p>
    <w:p w:rsidR="0085697A" w:rsidRPr="00B34EFA" w:rsidRDefault="0085697A" w:rsidP="0085697A">
      <w:pPr>
        <w:pStyle w:val="ConsPlusNormal"/>
        <w:ind w:firstLine="539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5375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31"/>
        <w:gridCol w:w="1859"/>
        <w:gridCol w:w="1303"/>
        <w:gridCol w:w="1418"/>
        <w:gridCol w:w="1008"/>
        <w:gridCol w:w="964"/>
        <w:gridCol w:w="853"/>
        <w:gridCol w:w="1043"/>
        <w:gridCol w:w="1286"/>
        <w:gridCol w:w="983"/>
        <w:gridCol w:w="856"/>
        <w:gridCol w:w="793"/>
        <w:gridCol w:w="714"/>
        <w:gridCol w:w="714"/>
        <w:gridCol w:w="727"/>
        <w:gridCol w:w="844"/>
      </w:tblGrid>
      <w:tr w:rsidR="0085697A" w:rsidRPr="00B34EFA" w:rsidTr="002D0500">
        <w:trPr>
          <w:trHeight w:val="20"/>
        </w:trPr>
        <w:tc>
          <w:tcPr>
            <w:tcW w:w="136" w:type="pct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N п/п</w:t>
            </w:r>
          </w:p>
        </w:tc>
        <w:tc>
          <w:tcPr>
            <w:tcW w:w="588" w:type="pct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Наименование объекта,/адрес</w:t>
            </w:r>
          </w:p>
        </w:tc>
        <w:tc>
          <w:tcPr>
            <w:tcW w:w="412" w:type="pct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Мощность/прирос мощности объекта строительства (кв.м.,п.м.,мест, койко-место и т.д.)</w:t>
            </w:r>
          </w:p>
        </w:tc>
        <w:tc>
          <w:tcPr>
            <w:tcW w:w="449" w:type="pct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19" w:type="pct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305" w:type="pct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270" w:type="pct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Предельная стоимость объекта строительства (тыс.руб.)</w:t>
            </w:r>
          </w:p>
        </w:tc>
        <w:tc>
          <w:tcPr>
            <w:tcW w:w="330" w:type="pct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Профинан-сировано на 01.01.23  (тыс. руб.)</w:t>
            </w:r>
          </w:p>
        </w:tc>
        <w:tc>
          <w:tcPr>
            <w:tcW w:w="407" w:type="pct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11" w:type="pct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Всего (тыс. руб.)</w:t>
            </w:r>
          </w:p>
        </w:tc>
        <w:tc>
          <w:tcPr>
            <w:tcW w:w="1204" w:type="pct"/>
            <w:gridSpan w:val="5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Объемы финансирования по годам (тыс. руб.)</w:t>
            </w:r>
          </w:p>
        </w:tc>
        <w:tc>
          <w:tcPr>
            <w:tcW w:w="267" w:type="pct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Остаток сметной стоимости до ввода в эксплуатацию, (тыс.руб.)</w:t>
            </w:r>
          </w:p>
        </w:tc>
      </w:tr>
      <w:tr w:rsidR="0085697A" w:rsidRPr="00B34EFA" w:rsidTr="002D0500">
        <w:trPr>
          <w:trHeight w:val="20"/>
        </w:trPr>
        <w:tc>
          <w:tcPr>
            <w:tcW w:w="136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0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0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07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1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1" w:type="pct"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2023 г.</w:t>
            </w:r>
          </w:p>
        </w:tc>
        <w:tc>
          <w:tcPr>
            <w:tcW w:w="251" w:type="pct"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2024 г.</w:t>
            </w:r>
          </w:p>
        </w:tc>
        <w:tc>
          <w:tcPr>
            <w:tcW w:w="226" w:type="pct"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2025 г.</w:t>
            </w:r>
          </w:p>
        </w:tc>
        <w:tc>
          <w:tcPr>
            <w:tcW w:w="226" w:type="pct"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2026 г.</w:t>
            </w:r>
          </w:p>
        </w:tc>
        <w:tc>
          <w:tcPr>
            <w:tcW w:w="230" w:type="pct"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2027 г.</w:t>
            </w:r>
          </w:p>
        </w:tc>
        <w:tc>
          <w:tcPr>
            <w:tcW w:w="267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85697A" w:rsidRPr="00B34EFA" w:rsidTr="002D0500">
        <w:trPr>
          <w:trHeight w:val="179"/>
        </w:trPr>
        <w:tc>
          <w:tcPr>
            <w:tcW w:w="136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88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412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449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319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305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270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330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407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311" w:type="pct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271" w:type="pct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251" w:type="pct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226" w:type="pct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226" w:type="pct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230" w:type="pct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267" w:type="pct"/>
            <w:vAlign w:val="center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16</w:t>
            </w:r>
          </w:p>
        </w:tc>
      </w:tr>
      <w:tr w:rsidR="0085697A" w:rsidRPr="00B34EFA" w:rsidTr="002D0500">
        <w:trPr>
          <w:trHeight w:val="393"/>
        </w:trPr>
        <w:tc>
          <w:tcPr>
            <w:tcW w:w="136" w:type="pct"/>
            <w:vMerge w:val="restart"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8" w:type="pct"/>
            <w:vMerge w:val="restart"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Перечень объектов будет определен после утверждения государственной программы Московской области «Формирование современной комфортной городской среды»</w:t>
            </w:r>
          </w:p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2" w:type="pct"/>
            <w:vMerge w:val="restart"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49" w:type="pct"/>
            <w:vMerge w:val="restart"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319" w:type="pct"/>
            <w:vMerge w:val="restar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4EFA">
              <w:rPr>
                <w:rFonts w:cs="Times New Roman"/>
                <w:sz w:val="16"/>
                <w:szCs w:val="16"/>
              </w:rPr>
              <w:t>30.07.2023-14.10.2023</w:t>
            </w:r>
          </w:p>
        </w:tc>
        <w:tc>
          <w:tcPr>
            <w:tcW w:w="305" w:type="pct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15.10.2023</w:t>
            </w:r>
          </w:p>
        </w:tc>
        <w:tc>
          <w:tcPr>
            <w:tcW w:w="270" w:type="pct"/>
            <w:vMerge w:val="restar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311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52 000,00</w:t>
            </w:r>
          </w:p>
        </w:tc>
        <w:tc>
          <w:tcPr>
            <w:tcW w:w="271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52 000,00</w:t>
            </w:r>
          </w:p>
        </w:tc>
        <w:tc>
          <w:tcPr>
            <w:tcW w:w="251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0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5697A" w:rsidRPr="00B34EFA" w:rsidTr="002D0500">
        <w:trPr>
          <w:trHeight w:val="393"/>
        </w:trPr>
        <w:tc>
          <w:tcPr>
            <w:tcW w:w="136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1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38 688,00</w:t>
            </w:r>
          </w:p>
        </w:tc>
        <w:tc>
          <w:tcPr>
            <w:tcW w:w="271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38 688,00</w:t>
            </w:r>
          </w:p>
        </w:tc>
        <w:tc>
          <w:tcPr>
            <w:tcW w:w="251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0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5697A" w:rsidRPr="00B34EFA" w:rsidTr="002D0500">
        <w:trPr>
          <w:trHeight w:val="393"/>
        </w:trPr>
        <w:tc>
          <w:tcPr>
            <w:tcW w:w="136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11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1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1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0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:rsidR="0085697A" w:rsidRPr="00B34EFA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5697A" w:rsidRPr="00B34EFA" w:rsidTr="002D0500">
        <w:trPr>
          <w:trHeight w:val="393"/>
        </w:trPr>
        <w:tc>
          <w:tcPr>
            <w:tcW w:w="136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85697A" w:rsidRPr="00B34EFA" w:rsidRDefault="0085697A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vMerge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0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:rsidR="0085697A" w:rsidRPr="00B34EFA" w:rsidRDefault="0085697A" w:rsidP="002D050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11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13 312,00</w:t>
            </w:r>
          </w:p>
        </w:tc>
        <w:tc>
          <w:tcPr>
            <w:tcW w:w="271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13 312,00</w:t>
            </w:r>
          </w:p>
        </w:tc>
        <w:tc>
          <w:tcPr>
            <w:tcW w:w="251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0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:rsidR="0085697A" w:rsidRPr="00B34EFA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5697A" w:rsidRPr="00B34EFA" w:rsidRDefault="0085697A" w:rsidP="0085697A">
      <w:pPr>
        <w:pStyle w:val="ConsPlusNormal"/>
        <w:ind w:firstLine="539"/>
        <w:rPr>
          <w:rFonts w:ascii="Times New Roman" w:hAnsi="Times New Roman" w:cs="Times New Roman"/>
          <w:b/>
          <w:sz w:val="18"/>
          <w:szCs w:val="18"/>
        </w:rPr>
      </w:pPr>
    </w:p>
    <w:p w:rsidR="0085697A" w:rsidRPr="00B34EFA" w:rsidRDefault="0085697A" w:rsidP="0085697A">
      <w:pPr>
        <w:pStyle w:val="ConsPlusNormal"/>
        <w:ind w:firstLine="539"/>
        <w:rPr>
          <w:rFonts w:ascii="Times New Roman" w:hAnsi="Times New Roman" w:cs="Times New Roman"/>
          <w:b/>
          <w:sz w:val="18"/>
          <w:szCs w:val="18"/>
        </w:rPr>
      </w:pPr>
    </w:p>
    <w:p w:rsidR="0085697A" w:rsidRPr="00B34EFA" w:rsidRDefault="0085697A" w:rsidP="0085697A">
      <w:pPr>
        <w:rPr>
          <w:rFonts w:cs="Times New Roman"/>
          <w:szCs w:val="18"/>
        </w:rPr>
      </w:pPr>
      <w:r w:rsidRPr="00B34EFA">
        <w:rPr>
          <w:rFonts w:cs="Times New Roman"/>
          <w:szCs w:val="18"/>
        </w:rPr>
        <w:br w:type="page"/>
      </w:r>
    </w:p>
    <w:p w:rsidR="0085697A" w:rsidRPr="00B34EFA" w:rsidRDefault="0085697A" w:rsidP="0085697A">
      <w:pPr>
        <w:jc w:val="center"/>
        <w:rPr>
          <w:rFonts w:cs="Times New Roman"/>
        </w:rPr>
      </w:pPr>
      <w:r w:rsidRPr="00B34EFA">
        <w:rPr>
          <w:rFonts w:cs="Times New Roman"/>
        </w:rPr>
        <w:lastRenderedPageBreak/>
        <w:t xml:space="preserve">6.Методика расчета значений целевых показателей </w:t>
      </w:r>
    </w:p>
    <w:p w:rsidR="0085697A" w:rsidRPr="00B34EFA" w:rsidRDefault="0085697A" w:rsidP="0085697A">
      <w:pPr>
        <w:jc w:val="center"/>
        <w:rPr>
          <w:rFonts w:cs="Times New Roman"/>
        </w:rPr>
      </w:pPr>
      <w:r w:rsidRPr="00B34EFA">
        <w:rPr>
          <w:rFonts w:cs="Times New Roman"/>
        </w:rPr>
        <w:t xml:space="preserve">муниципальной программы городского округа Электросталь Московской области </w:t>
      </w:r>
    </w:p>
    <w:p w:rsidR="0085697A" w:rsidRPr="00B34EFA" w:rsidRDefault="0085697A" w:rsidP="0085697A">
      <w:pPr>
        <w:jc w:val="center"/>
        <w:rPr>
          <w:rFonts w:cs="Times New Roman"/>
        </w:rPr>
      </w:pPr>
      <w:r w:rsidRPr="00B34EFA">
        <w:rPr>
          <w:rFonts w:cs="Times New Roman"/>
        </w:rPr>
        <w:t>«Формирование современной комфортной городской среды»</w:t>
      </w:r>
    </w:p>
    <w:p w:rsidR="0085697A" w:rsidRPr="00B34EFA" w:rsidRDefault="0085697A" w:rsidP="0085697A">
      <w:pPr>
        <w:jc w:val="center"/>
        <w:rPr>
          <w:rFonts w:cs="Times New Roman"/>
        </w:rPr>
      </w:pPr>
    </w:p>
    <w:tbl>
      <w:tblPr>
        <w:tblStyle w:val="11"/>
        <w:tblW w:w="5194" w:type="pct"/>
        <w:tblLayout w:type="fixed"/>
        <w:tblLook w:val="0400" w:firstRow="0" w:lastRow="0" w:firstColumn="0" w:lastColumn="0" w:noHBand="0" w:noVBand="1"/>
      </w:tblPr>
      <w:tblGrid>
        <w:gridCol w:w="537"/>
        <w:gridCol w:w="3634"/>
        <w:gridCol w:w="1284"/>
        <w:gridCol w:w="6777"/>
        <w:gridCol w:w="1484"/>
        <w:gridCol w:w="1644"/>
      </w:tblGrid>
      <w:tr w:rsidR="0085697A" w:rsidRPr="00B34EFA" w:rsidTr="002D0500">
        <w:trPr>
          <w:trHeight w:val="276"/>
        </w:trPr>
        <w:tc>
          <w:tcPr>
            <w:tcW w:w="175" w:type="pct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A">
              <w:rPr>
                <w:rFonts w:ascii="Times New Roman" w:hAnsi="Times New Roman" w:cs="Times New Roman"/>
                <w:sz w:val="20"/>
                <w:szCs w:val="20"/>
              </w:rPr>
              <w:t>№п/п</w:t>
            </w:r>
          </w:p>
        </w:tc>
        <w:tc>
          <w:tcPr>
            <w:tcW w:w="1183" w:type="pct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A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18" w:type="pct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A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06" w:type="pct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A">
              <w:rPr>
                <w:rFonts w:ascii="Times New Roman" w:hAnsi="Times New Roman" w:cs="Times New Roman"/>
                <w:sz w:val="20"/>
                <w:szCs w:val="20"/>
              </w:rPr>
              <w:t>Порядок расчета</w:t>
            </w:r>
          </w:p>
        </w:tc>
        <w:tc>
          <w:tcPr>
            <w:tcW w:w="483" w:type="pct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A">
              <w:rPr>
                <w:rFonts w:ascii="Times New Roman" w:hAnsi="Times New Roman" w:cs="Times New Roman"/>
                <w:sz w:val="20"/>
                <w:szCs w:val="20"/>
              </w:rPr>
              <w:t>Источник данных</w:t>
            </w:r>
          </w:p>
        </w:tc>
        <w:tc>
          <w:tcPr>
            <w:tcW w:w="536" w:type="pct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A">
              <w:rPr>
                <w:rFonts w:ascii="Times New Roman" w:hAnsi="Times New Roman" w:cs="Times New Roman"/>
                <w:sz w:val="20"/>
                <w:szCs w:val="20"/>
              </w:rPr>
              <w:t>Периодичность представления</w:t>
            </w:r>
          </w:p>
        </w:tc>
      </w:tr>
      <w:tr w:rsidR="0085697A" w:rsidRPr="00B34EFA" w:rsidTr="002D0500">
        <w:trPr>
          <w:trHeight w:val="28"/>
        </w:trPr>
        <w:tc>
          <w:tcPr>
            <w:tcW w:w="175" w:type="pct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3" w:type="pct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8" w:type="pct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06" w:type="pct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3" w:type="pct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97A" w:rsidRPr="00B34EFA" w:rsidTr="002D0500">
        <w:trPr>
          <w:trHeight w:val="332"/>
        </w:trPr>
        <w:tc>
          <w:tcPr>
            <w:tcW w:w="175" w:type="pct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sz w:val="20"/>
                <w:szCs w:val="24"/>
              </w:rPr>
            </w:pPr>
            <w:r w:rsidRPr="00B34EF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183" w:type="pct"/>
            <w:shd w:val="clear" w:color="auto" w:fill="FFFFFF" w:themeFill="background1"/>
          </w:tcPr>
          <w:p w:rsidR="0085697A" w:rsidRPr="00B34EFA" w:rsidRDefault="0085697A" w:rsidP="002D0500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Количество благоустроенных общественных территорий</w:t>
            </w:r>
          </w:p>
          <w:p w:rsidR="0085697A" w:rsidRPr="00B34EFA" w:rsidRDefault="0085697A" w:rsidP="002D050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8" w:type="pct"/>
            <w:shd w:val="clear" w:color="auto" w:fill="FFFFFF" w:themeFill="background1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34EFA">
              <w:rPr>
                <w:rFonts w:ascii="Times New Roman" w:hAnsi="Times New Roman" w:cs="Times New Roman"/>
                <w:sz w:val="20"/>
                <w:szCs w:val="24"/>
              </w:rPr>
              <w:t>Ед.</w:t>
            </w:r>
          </w:p>
        </w:tc>
        <w:tc>
          <w:tcPr>
            <w:tcW w:w="2206" w:type="pct"/>
            <w:shd w:val="clear" w:color="auto" w:fill="FFFFFF" w:themeFill="background1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B34EFA">
              <w:rPr>
                <w:rFonts w:ascii="Times New Roman" w:hAnsi="Times New Roman" w:cs="Times New Roman"/>
                <w:sz w:val="20"/>
                <w:szCs w:val="24"/>
              </w:rPr>
              <w:t xml:space="preserve">Значение показателя определяется фактическим количеством благоустроенных общественных территорий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среды, заключенным в рамках реализации мероприятий </w:t>
            </w: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 xml:space="preserve">F2.01, F2.02, F2.03 </w:t>
            </w:r>
            <w:r w:rsidRPr="00B34EFA">
              <w:rPr>
                <w:rFonts w:ascii="Times New Roman" w:hAnsi="Times New Roman" w:cs="Times New Roman"/>
                <w:sz w:val="20"/>
                <w:szCs w:val="24"/>
              </w:rPr>
              <w:t>основного мероприятия F2-«Формирование комфортной городской среды» национального проекта «Жилье и городская среда» подпрограммы 1 «Комфортная городская среда» государственной программы Московской области «Формирование современной комфортной городской среды»</w:t>
            </w:r>
          </w:p>
        </w:tc>
        <w:tc>
          <w:tcPr>
            <w:tcW w:w="483" w:type="pct"/>
            <w:shd w:val="clear" w:color="auto" w:fill="FFFFFF" w:themeFill="background1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B34EFA">
              <w:rPr>
                <w:rFonts w:ascii="Times New Roman" w:eastAsia="Times New Roman" w:hAnsi="Times New Roman" w:cs="Times New Roman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6" w:type="pct"/>
            <w:shd w:val="clear" w:color="auto" w:fill="FFFFFF" w:themeFill="background1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B34EFA">
              <w:rPr>
                <w:rFonts w:ascii="Times New Roman" w:hAnsi="Times New Roman" w:cs="Times New Roman"/>
                <w:sz w:val="20"/>
                <w:szCs w:val="24"/>
              </w:rPr>
              <w:t>Ежеквартальная годовая</w:t>
            </w:r>
          </w:p>
        </w:tc>
      </w:tr>
      <w:tr w:rsidR="0085697A" w:rsidRPr="00B34EFA" w:rsidTr="002D0500">
        <w:trPr>
          <w:trHeight w:val="332"/>
        </w:trPr>
        <w:tc>
          <w:tcPr>
            <w:tcW w:w="175" w:type="pct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sz w:val="20"/>
                <w:szCs w:val="24"/>
              </w:rPr>
            </w:pPr>
            <w:r w:rsidRPr="00B34EF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183" w:type="pct"/>
            <w:shd w:val="clear" w:color="auto" w:fill="FFFFFF" w:themeFill="background1"/>
          </w:tcPr>
          <w:p w:rsidR="0085697A" w:rsidRPr="00B34EFA" w:rsidRDefault="0085697A" w:rsidP="002D0500">
            <w:pPr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Количество установленных детских, игровых площадок</w:t>
            </w:r>
          </w:p>
        </w:tc>
        <w:tc>
          <w:tcPr>
            <w:tcW w:w="418" w:type="pct"/>
            <w:shd w:val="clear" w:color="auto" w:fill="FFFFFF" w:themeFill="background1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34EFA">
              <w:rPr>
                <w:rFonts w:ascii="Times New Roman" w:hAnsi="Times New Roman" w:cs="Times New Roman"/>
                <w:sz w:val="20"/>
                <w:szCs w:val="24"/>
              </w:rPr>
              <w:t>Ед.</w:t>
            </w:r>
          </w:p>
        </w:tc>
        <w:tc>
          <w:tcPr>
            <w:tcW w:w="2206" w:type="pct"/>
            <w:shd w:val="clear" w:color="auto" w:fill="FFFFFF" w:themeFill="background1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B34EFA">
              <w:rPr>
                <w:rFonts w:ascii="Times New Roman" w:hAnsi="Times New Roman" w:cs="Times New Roman"/>
                <w:sz w:val="20"/>
                <w:szCs w:val="24"/>
              </w:rPr>
              <w:t>Значение показателя определяется фактическим количеством установленных детских площадок в соответствии с Соглашением о предоставлении субсидии из бюджета Московской области бюджету муниципального образования на обустройство и установку детских игровых площадок</w:t>
            </w:r>
          </w:p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  <w:szCs w:val="24"/>
              </w:rPr>
              <w:t>Показатель за отчетный период указывается без учета достигнутого значения за предыдущий период (т.е. без нарастающего итога)</w:t>
            </w:r>
          </w:p>
        </w:tc>
        <w:tc>
          <w:tcPr>
            <w:tcW w:w="483" w:type="pct"/>
            <w:shd w:val="clear" w:color="auto" w:fill="FFFFFF" w:themeFill="background1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B34EFA">
              <w:rPr>
                <w:rFonts w:ascii="Times New Roman" w:eastAsia="Times New Roman" w:hAnsi="Times New Roman" w:cs="Times New Roman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6" w:type="pct"/>
            <w:shd w:val="clear" w:color="auto" w:fill="FFFFFF" w:themeFill="background1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B34EFA">
              <w:rPr>
                <w:rFonts w:ascii="Times New Roman" w:hAnsi="Times New Roman" w:cs="Times New Roman"/>
                <w:sz w:val="20"/>
                <w:szCs w:val="24"/>
              </w:rPr>
              <w:t>Ежеквартальнаягодовая</w:t>
            </w:r>
          </w:p>
        </w:tc>
      </w:tr>
      <w:tr w:rsidR="0085697A" w:rsidRPr="00B34EFA" w:rsidTr="002D0500">
        <w:trPr>
          <w:trHeight w:val="332"/>
        </w:trPr>
        <w:tc>
          <w:tcPr>
            <w:tcW w:w="175" w:type="pct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sz w:val="20"/>
                <w:szCs w:val="24"/>
              </w:rPr>
            </w:pPr>
            <w:r w:rsidRPr="00B34EFA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183" w:type="pct"/>
            <w:shd w:val="clear" w:color="auto" w:fill="FFFFFF" w:themeFill="background1"/>
          </w:tcPr>
          <w:p w:rsidR="0085697A" w:rsidRPr="00B34EFA" w:rsidRDefault="0085697A" w:rsidP="002D0500">
            <w:pPr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Количество благоустроенных дворовых территорий</w:t>
            </w:r>
          </w:p>
        </w:tc>
        <w:tc>
          <w:tcPr>
            <w:tcW w:w="418" w:type="pct"/>
            <w:shd w:val="clear" w:color="auto" w:fill="FFFFFF" w:themeFill="background1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34EFA">
              <w:rPr>
                <w:rFonts w:ascii="Times New Roman" w:hAnsi="Times New Roman" w:cs="Times New Roman"/>
                <w:sz w:val="20"/>
                <w:szCs w:val="24"/>
              </w:rPr>
              <w:t>Ед.</w:t>
            </w:r>
          </w:p>
        </w:tc>
        <w:tc>
          <w:tcPr>
            <w:tcW w:w="2206" w:type="pct"/>
            <w:shd w:val="clear" w:color="auto" w:fill="auto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B34EFA">
              <w:rPr>
                <w:rFonts w:ascii="Times New Roman" w:hAnsi="Times New Roman" w:cs="Times New Roman"/>
                <w:sz w:val="20"/>
                <w:szCs w:val="24"/>
              </w:rPr>
              <w:t>Значение показателя определяется фактическим количеством благоустроенных дворовых территорий в соответствии с Соглашением о предоставлении субсидии из бюджета Московской области бюджету муниципального образования на софинансирование работ по ремонту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  муниципальных образований Московской области, нуждающихся в ремонте асфальтового покрытия дворовой территории в рамках комплексного благоустройства дворовых территорий и включенных в перечень, сформированный по итогам инвентаризации дворовых территорий и голосования жителей многоквартирных домов муниципальных образований Московской области на портале «Добродел», утвержденный решениями (протоколами) муниципальных общественных комиссий</w:t>
            </w:r>
          </w:p>
        </w:tc>
        <w:tc>
          <w:tcPr>
            <w:tcW w:w="483" w:type="pct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B34EFA">
              <w:rPr>
                <w:rFonts w:ascii="Times New Roman" w:eastAsia="Times New Roman" w:hAnsi="Times New Roman" w:cs="Times New Roman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6" w:type="pct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B34EFA">
              <w:rPr>
                <w:rFonts w:ascii="Times New Roman" w:hAnsi="Times New Roman" w:cs="Times New Roman"/>
                <w:sz w:val="20"/>
                <w:szCs w:val="24"/>
              </w:rPr>
              <w:t>Ежеквартальнаягодовая</w:t>
            </w:r>
          </w:p>
        </w:tc>
      </w:tr>
      <w:tr w:rsidR="0085697A" w:rsidRPr="00B34EFA" w:rsidTr="002D0500">
        <w:trPr>
          <w:trHeight w:val="332"/>
        </w:trPr>
        <w:tc>
          <w:tcPr>
            <w:tcW w:w="175" w:type="pct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sz w:val="20"/>
                <w:szCs w:val="24"/>
              </w:rPr>
            </w:pPr>
            <w:r w:rsidRPr="00B34EFA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4</w:t>
            </w:r>
          </w:p>
        </w:tc>
        <w:tc>
          <w:tcPr>
            <w:tcW w:w="1183" w:type="pct"/>
            <w:shd w:val="clear" w:color="auto" w:fill="FFFFFF" w:themeFill="background1"/>
          </w:tcPr>
          <w:p w:rsidR="0085697A" w:rsidRPr="00B34EFA" w:rsidRDefault="0085697A" w:rsidP="002D0500">
            <w:pPr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Площадь устраненных дефектов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</w:t>
            </w:r>
          </w:p>
        </w:tc>
        <w:tc>
          <w:tcPr>
            <w:tcW w:w="418" w:type="pct"/>
            <w:shd w:val="clear" w:color="auto" w:fill="FFFFFF" w:themeFill="background1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34EFA">
              <w:rPr>
                <w:rFonts w:ascii="Times New Roman" w:hAnsi="Times New Roman" w:cs="Times New Roman"/>
                <w:sz w:val="20"/>
                <w:szCs w:val="24"/>
              </w:rPr>
              <w:t>Кв.м</w:t>
            </w:r>
          </w:p>
        </w:tc>
        <w:tc>
          <w:tcPr>
            <w:tcW w:w="2206" w:type="pct"/>
            <w:shd w:val="clear" w:color="auto" w:fill="auto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B34EFA">
              <w:rPr>
                <w:rFonts w:ascii="Times New Roman" w:hAnsi="Times New Roman" w:cs="Times New Roman"/>
                <w:sz w:val="20"/>
                <w:szCs w:val="24"/>
              </w:rPr>
              <w:t>Значение показателя рассчитывается как количество отремонтированных дефектов асфальтового покрытия дворовых территорий, в том числе проездов на дворовые территории, в том числе внутриквартальных проездов территорий в соответствии с Соглашением о предоставлении субсидии из бюджета Московской области бюджету муниципального образования на софинансирование работ по ямочному ремонту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проездов, нуждающихся в ямочном ремонте асфальтового покрытия дворовых территорий</w:t>
            </w:r>
          </w:p>
        </w:tc>
        <w:tc>
          <w:tcPr>
            <w:tcW w:w="483" w:type="pct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B34EFA">
              <w:rPr>
                <w:rFonts w:ascii="Times New Roman" w:eastAsia="Times New Roman" w:hAnsi="Times New Roman" w:cs="Times New Roman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6" w:type="pct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B34EFA">
              <w:rPr>
                <w:rFonts w:ascii="Times New Roman" w:hAnsi="Times New Roman" w:cs="Times New Roman"/>
                <w:sz w:val="20"/>
                <w:szCs w:val="24"/>
              </w:rPr>
              <w:t>Ежеквартальнаягодовая</w:t>
            </w:r>
          </w:p>
        </w:tc>
      </w:tr>
      <w:tr w:rsidR="0085697A" w:rsidRPr="00B34EFA" w:rsidTr="002D0500">
        <w:trPr>
          <w:trHeight w:val="332"/>
        </w:trPr>
        <w:tc>
          <w:tcPr>
            <w:tcW w:w="175" w:type="pct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sz w:val="20"/>
                <w:szCs w:val="24"/>
              </w:rPr>
            </w:pPr>
            <w:r w:rsidRPr="00B34EFA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183" w:type="pct"/>
            <w:shd w:val="clear" w:color="auto" w:fill="FFFFFF" w:themeFill="background1"/>
          </w:tcPr>
          <w:p w:rsidR="0085697A" w:rsidRPr="00B34EFA" w:rsidRDefault="0085697A" w:rsidP="002D0500">
            <w:pPr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Количество созданных и отремонтированных пешеходных коммуникаций</w:t>
            </w:r>
          </w:p>
        </w:tc>
        <w:tc>
          <w:tcPr>
            <w:tcW w:w="418" w:type="pct"/>
            <w:shd w:val="clear" w:color="auto" w:fill="FFFFFF" w:themeFill="background1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34EFA">
              <w:rPr>
                <w:rFonts w:ascii="Times New Roman" w:hAnsi="Times New Roman" w:cs="Times New Roman"/>
                <w:sz w:val="20"/>
                <w:szCs w:val="24"/>
              </w:rPr>
              <w:t>Ед.</w:t>
            </w:r>
          </w:p>
        </w:tc>
        <w:tc>
          <w:tcPr>
            <w:tcW w:w="2206" w:type="pct"/>
            <w:shd w:val="clear" w:color="auto" w:fill="auto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B34EFA">
              <w:rPr>
                <w:rFonts w:ascii="Times New Roman" w:hAnsi="Times New Roman" w:cs="Times New Roman"/>
                <w:sz w:val="20"/>
                <w:szCs w:val="24"/>
              </w:rPr>
              <w:t>Значение показателя определяется фактическим количеством созданных/отремонтированных пешеходных коммуникаций в соответствии с Соглашением о предоставлении субсидии из бюджета Московской области бюджету муниципального образования на создание и ремонт пешеходных коммуникаций</w:t>
            </w:r>
          </w:p>
        </w:tc>
        <w:tc>
          <w:tcPr>
            <w:tcW w:w="483" w:type="pct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B34EFA">
              <w:rPr>
                <w:rFonts w:ascii="Times New Roman" w:eastAsia="Times New Roman" w:hAnsi="Times New Roman" w:cs="Times New Roman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6" w:type="pct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B34EFA">
              <w:rPr>
                <w:rFonts w:ascii="Times New Roman" w:hAnsi="Times New Roman" w:cs="Times New Roman"/>
                <w:sz w:val="20"/>
                <w:szCs w:val="24"/>
              </w:rPr>
              <w:t>Ежеквартальная годовая</w:t>
            </w:r>
          </w:p>
        </w:tc>
      </w:tr>
      <w:tr w:rsidR="0085697A" w:rsidRPr="00B34EFA" w:rsidTr="002D0500">
        <w:trPr>
          <w:trHeight w:val="332"/>
        </w:trPr>
        <w:tc>
          <w:tcPr>
            <w:tcW w:w="175" w:type="pct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sz w:val="20"/>
                <w:szCs w:val="24"/>
              </w:rPr>
            </w:pPr>
            <w:r w:rsidRPr="00B34EFA"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1183" w:type="pct"/>
            <w:shd w:val="clear" w:color="auto" w:fill="FFFFFF" w:themeFill="background1"/>
          </w:tcPr>
          <w:p w:rsidR="0085697A" w:rsidRPr="00B34EFA" w:rsidRDefault="0085697A" w:rsidP="002D0500">
            <w:pPr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Количество приобретенной коммунальной техники</w:t>
            </w:r>
          </w:p>
        </w:tc>
        <w:tc>
          <w:tcPr>
            <w:tcW w:w="418" w:type="pct"/>
            <w:shd w:val="clear" w:color="auto" w:fill="FFFFFF" w:themeFill="background1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34EFA">
              <w:rPr>
                <w:rFonts w:ascii="Times New Roman" w:hAnsi="Times New Roman" w:cs="Times New Roman"/>
                <w:sz w:val="20"/>
                <w:szCs w:val="24"/>
              </w:rPr>
              <w:t>Ед.</w:t>
            </w:r>
          </w:p>
        </w:tc>
        <w:tc>
          <w:tcPr>
            <w:tcW w:w="2206" w:type="pct"/>
            <w:shd w:val="clear" w:color="auto" w:fill="auto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B34EFA">
              <w:rPr>
                <w:rFonts w:ascii="Times New Roman" w:hAnsi="Times New Roman" w:cs="Times New Roman"/>
                <w:sz w:val="20"/>
                <w:szCs w:val="24"/>
              </w:rPr>
              <w:t>Значение показателя определяется фактическим количеством закупленной коммунальной техники с софинансированием за счет средств бюджета Московской области</w:t>
            </w:r>
          </w:p>
        </w:tc>
        <w:tc>
          <w:tcPr>
            <w:tcW w:w="483" w:type="pct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B34EFA">
              <w:rPr>
                <w:rFonts w:ascii="Times New Roman" w:eastAsia="Times New Roman" w:hAnsi="Times New Roman" w:cs="Times New Roman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6" w:type="pct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B34EFA">
              <w:rPr>
                <w:rFonts w:ascii="Times New Roman" w:hAnsi="Times New Roman" w:cs="Times New Roman"/>
                <w:sz w:val="20"/>
                <w:szCs w:val="24"/>
              </w:rPr>
              <w:t>годовая</w:t>
            </w:r>
          </w:p>
        </w:tc>
      </w:tr>
      <w:tr w:rsidR="0085697A" w:rsidRPr="00B34EFA" w:rsidTr="002D0500">
        <w:trPr>
          <w:trHeight w:val="332"/>
        </w:trPr>
        <w:tc>
          <w:tcPr>
            <w:tcW w:w="175" w:type="pct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sz w:val="20"/>
                <w:szCs w:val="24"/>
              </w:rPr>
            </w:pPr>
            <w:r w:rsidRPr="00B34EFA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183" w:type="pct"/>
            <w:shd w:val="clear" w:color="auto" w:fill="FFFFFF" w:themeFill="background1"/>
          </w:tcPr>
          <w:p w:rsidR="0085697A" w:rsidRPr="00B34EFA" w:rsidRDefault="0085697A" w:rsidP="002D0500">
            <w:pPr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Площадь дворовых территорий и общественных пространств, содержанных за счет бюджетных средств</w:t>
            </w:r>
          </w:p>
        </w:tc>
        <w:tc>
          <w:tcPr>
            <w:tcW w:w="418" w:type="pct"/>
            <w:shd w:val="clear" w:color="auto" w:fill="FFFFFF" w:themeFill="background1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34EFA">
              <w:rPr>
                <w:rFonts w:ascii="Times New Roman" w:hAnsi="Times New Roman" w:cs="Times New Roman"/>
                <w:sz w:val="20"/>
                <w:szCs w:val="24"/>
              </w:rPr>
              <w:t>Кв.м</w:t>
            </w:r>
          </w:p>
        </w:tc>
        <w:tc>
          <w:tcPr>
            <w:tcW w:w="2206" w:type="pct"/>
            <w:shd w:val="clear" w:color="auto" w:fill="auto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B34EFA">
              <w:rPr>
                <w:rFonts w:ascii="Times New Roman" w:hAnsi="Times New Roman" w:cs="Times New Roman"/>
                <w:sz w:val="20"/>
                <w:szCs w:val="24"/>
              </w:rPr>
              <w:t>Значение определяется как сумма площадей дворовых территорий и общественных пространств, находящихся на содержании ОМСУ, в соответствии с титульными списками объектов благоустройства городского округа</w:t>
            </w:r>
          </w:p>
        </w:tc>
        <w:tc>
          <w:tcPr>
            <w:tcW w:w="483" w:type="pct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B34EFA">
              <w:rPr>
                <w:rFonts w:ascii="Times New Roman" w:hAnsi="Times New Roman" w:cs="Times New Roman"/>
                <w:sz w:val="20"/>
                <w:szCs w:val="24"/>
              </w:rPr>
              <w:t>ОМСУ</w:t>
            </w:r>
          </w:p>
        </w:tc>
        <w:tc>
          <w:tcPr>
            <w:tcW w:w="536" w:type="pct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B34EFA">
              <w:rPr>
                <w:rFonts w:ascii="Times New Roman" w:hAnsi="Times New Roman" w:cs="Times New Roman"/>
                <w:sz w:val="20"/>
                <w:szCs w:val="24"/>
              </w:rPr>
              <w:t>годовая</w:t>
            </w:r>
          </w:p>
        </w:tc>
      </w:tr>
      <w:tr w:rsidR="0085697A" w:rsidRPr="00B34EFA" w:rsidTr="002D0500">
        <w:trPr>
          <w:trHeight w:val="332"/>
        </w:trPr>
        <w:tc>
          <w:tcPr>
            <w:tcW w:w="175" w:type="pct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sz w:val="20"/>
                <w:szCs w:val="24"/>
              </w:rPr>
            </w:pPr>
            <w:r w:rsidRPr="00B34EFA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183" w:type="pct"/>
            <w:shd w:val="clear" w:color="auto" w:fill="FFFFFF" w:themeFill="background1"/>
          </w:tcPr>
          <w:p w:rsidR="0085697A" w:rsidRPr="00B34EFA" w:rsidRDefault="0085697A" w:rsidP="002D0500">
            <w:pPr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Количество благоустроенных дворовых территорий за счет средств муниципального образования Московской области</w:t>
            </w:r>
          </w:p>
        </w:tc>
        <w:tc>
          <w:tcPr>
            <w:tcW w:w="418" w:type="pct"/>
            <w:shd w:val="clear" w:color="auto" w:fill="FFFFFF" w:themeFill="background1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34EFA">
              <w:rPr>
                <w:rFonts w:ascii="Times New Roman" w:hAnsi="Times New Roman" w:cs="Times New Roman"/>
                <w:sz w:val="20"/>
                <w:szCs w:val="24"/>
              </w:rPr>
              <w:t>Ед.</w:t>
            </w:r>
          </w:p>
        </w:tc>
        <w:tc>
          <w:tcPr>
            <w:tcW w:w="2206" w:type="pct"/>
            <w:shd w:val="clear" w:color="auto" w:fill="FFFFFF" w:themeFill="background1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B34EFA">
              <w:rPr>
                <w:rFonts w:ascii="Times New Roman" w:hAnsi="Times New Roman" w:cs="Times New Roman"/>
                <w:sz w:val="20"/>
                <w:szCs w:val="24"/>
              </w:rPr>
              <w:t>Значение показателя определяется фактическим количеством благоустроенных дворовых территорий за счет средств муниципального образования Московской области</w:t>
            </w:r>
          </w:p>
        </w:tc>
        <w:tc>
          <w:tcPr>
            <w:tcW w:w="483" w:type="pct"/>
            <w:shd w:val="clear" w:color="auto" w:fill="FFFFFF" w:themeFill="background1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B34EFA">
              <w:rPr>
                <w:rFonts w:ascii="Times New Roman" w:hAnsi="Times New Roman" w:cs="Times New Roman"/>
                <w:sz w:val="20"/>
                <w:szCs w:val="24"/>
              </w:rPr>
              <w:t>ОМСУ</w:t>
            </w:r>
          </w:p>
        </w:tc>
        <w:tc>
          <w:tcPr>
            <w:tcW w:w="536" w:type="pct"/>
            <w:shd w:val="clear" w:color="auto" w:fill="FFFFFF" w:themeFill="background1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B34EFA">
              <w:rPr>
                <w:rFonts w:ascii="Times New Roman" w:hAnsi="Times New Roman" w:cs="Times New Roman"/>
                <w:sz w:val="20"/>
                <w:szCs w:val="24"/>
              </w:rPr>
              <w:t>годовая</w:t>
            </w:r>
          </w:p>
        </w:tc>
      </w:tr>
      <w:tr w:rsidR="0085697A" w:rsidRPr="00B34EFA" w:rsidTr="002D0500">
        <w:trPr>
          <w:trHeight w:val="332"/>
        </w:trPr>
        <w:tc>
          <w:tcPr>
            <w:tcW w:w="175" w:type="pct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sz w:val="20"/>
                <w:szCs w:val="24"/>
              </w:rPr>
            </w:pPr>
            <w:r w:rsidRPr="00B34EFA"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1183" w:type="pct"/>
            <w:shd w:val="clear" w:color="auto" w:fill="FFFFFF" w:themeFill="background1"/>
          </w:tcPr>
          <w:p w:rsidR="0085697A" w:rsidRPr="00B34EFA" w:rsidRDefault="0085697A" w:rsidP="002D0500">
            <w:pPr>
              <w:rPr>
                <w:rFonts w:ascii="Times New Roman" w:hAnsi="Times New Roman" w:cs="Times New Roman"/>
                <w:sz w:val="20"/>
              </w:rPr>
            </w:pPr>
            <w:r w:rsidRPr="00B34EFA">
              <w:rPr>
                <w:rFonts w:ascii="Times New Roman" w:hAnsi="Times New Roman" w:cs="Times New Roman"/>
                <w:sz w:val="20"/>
              </w:rPr>
              <w:t>Замена детских игровых площадок</w:t>
            </w:r>
            <w:r w:rsidRPr="00B34EFA">
              <w:rPr>
                <w:rFonts w:ascii="Times New Roman" w:hAnsi="Times New Roman" w:cs="Times New Roman"/>
                <w:sz w:val="20"/>
                <w:szCs w:val="24"/>
              </w:rPr>
              <w:t xml:space="preserve">  </w:t>
            </w:r>
          </w:p>
        </w:tc>
        <w:tc>
          <w:tcPr>
            <w:tcW w:w="418" w:type="pct"/>
            <w:shd w:val="clear" w:color="auto" w:fill="FFFFFF" w:themeFill="background1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34EFA">
              <w:rPr>
                <w:rFonts w:ascii="Times New Roman" w:hAnsi="Times New Roman" w:cs="Times New Roman"/>
                <w:sz w:val="20"/>
                <w:szCs w:val="24"/>
              </w:rPr>
              <w:t>Ед.</w:t>
            </w:r>
          </w:p>
        </w:tc>
        <w:tc>
          <w:tcPr>
            <w:tcW w:w="2206" w:type="pct"/>
            <w:shd w:val="clear" w:color="auto" w:fill="FFFFFF" w:themeFill="background1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B34EFA">
              <w:rPr>
                <w:rFonts w:ascii="Times New Roman" w:hAnsi="Times New Roman" w:cs="Times New Roman"/>
                <w:sz w:val="20"/>
                <w:szCs w:val="24"/>
              </w:rPr>
              <w:t>Значение показателя определяется как количество детских площадок, подлежащих замене в отчетном периоде</w:t>
            </w:r>
          </w:p>
        </w:tc>
        <w:tc>
          <w:tcPr>
            <w:tcW w:w="483" w:type="pct"/>
            <w:shd w:val="clear" w:color="auto" w:fill="FFFFFF" w:themeFill="background1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B34EFA">
              <w:rPr>
                <w:rFonts w:ascii="Times New Roman" w:eastAsia="Times New Roman" w:hAnsi="Times New Roman" w:cs="Times New Roman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6" w:type="pct"/>
            <w:shd w:val="clear" w:color="auto" w:fill="FFFFFF" w:themeFill="background1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B34EFA">
              <w:rPr>
                <w:rFonts w:ascii="Times New Roman" w:hAnsi="Times New Roman" w:cs="Times New Roman"/>
                <w:sz w:val="20"/>
                <w:szCs w:val="24"/>
              </w:rPr>
              <w:t>годовая</w:t>
            </w:r>
          </w:p>
        </w:tc>
      </w:tr>
    </w:tbl>
    <w:p w:rsidR="0085697A" w:rsidRPr="00B34EFA" w:rsidRDefault="0085697A" w:rsidP="0085697A">
      <w:pPr>
        <w:tabs>
          <w:tab w:val="left" w:pos="851"/>
        </w:tabs>
        <w:jc w:val="center"/>
        <w:rPr>
          <w:rFonts w:cs="Times New Roman"/>
          <w:b/>
        </w:rPr>
      </w:pPr>
    </w:p>
    <w:p w:rsidR="0085697A" w:rsidRPr="00B34EFA" w:rsidRDefault="0085697A" w:rsidP="0085697A">
      <w:pPr>
        <w:rPr>
          <w:rFonts w:cs="Times New Roman"/>
        </w:rPr>
      </w:pPr>
      <w:r w:rsidRPr="00B34EFA">
        <w:rPr>
          <w:rFonts w:cs="Times New Roman"/>
        </w:rPr>
        <w:br w:type="page"/>
      </w:r>
    </w:p>
    <w:p w:rsidR="0085697A" w:rsidRPr="00B34EFA" w:rsidRDefault="0085697A" w:rsidP="0085697A">
      <w:pPr>
        <w:jc w:val="center"/>
        <w:rPr>
          <w:rFonts w:cs="Times New Roman"/>
        </w:rPr>
      </w:pPr>
      <w:r w:rsidRPr="00B34EFA">
        <w:rPr>
          <w:rFonts w:cs="Times New Roman"/>
        </w:rPr>
        <w:lastRenderedPageBreak/>
        <w:t>7. Методика определения результатов выполнения мероприятий муниципальной программы городского округа Электросталь Московской области «Формирование современной комфортной городской среды»</w:t>
      </w:r>
    </w:p>
    <w:p w:rsidR="0085697A" w:rsidRPr="00B34EFA" w:rsidRDefault="0085697A" w:rsidP="0085697A">
      <w:pPr>
        <w:jc w:val="center"/>
        <w:rPr>
          <w:rFonts w:cs="Times New Roman"/>
        </w:rPr>
      </w:pPr>
    </w:p>
    <w:tbl>
      <w:tblPr>
        <w:tblW w:w="52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1718"/>
        <w:gridCol w:w="1466"/>
        <w:gridCol w:w="1414"/>
        <w:gridCol w:w="3609"/>
        <w:gridCol w:w="1136"/>
        <w:gridCol w:w="5469"/>
      </w:tblGrid>
      <w:tr w:rsidR="0085697A" w:rsidRPr="00B34EFA" w:rsidTr="002D0500">
        <w:trPr>
          <w:trHeight w:val="567"/>
        </w:trPr>
        <w:tc>
          <w:tcPr>
            <w:tcW w:w="190" w:type="pct"/>
            <w:shd w:val="clear" w:color="auto" w:fill="auto"/>
          </w:tcPr>
          <w:p w:rsidR="0085697A" w:rsidRPr="00B34EFA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34EFA">
              <w:rPr>
                <w:rFonts w:eastAsia="Calibri" w:cs="Times New Roman"/>
                <w:sz w:val="20"/>
                <w:szCs w:val="20"/>
              </w:rPr>
              <w:t xml:space="preserve">№ </w:t>
            </w:r>
            <w:r w:rsidRPr="00B34EFA">
              <w:rPr>
                <w:rFonts w:eastAsia="Calibri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558" w:type="pct"/>
            <w:shd w:val="clear" w:color="auto" w:fill="auto"/>
          </w:tcPr>
          <w:p w:rsidR="0085697A" w:rsidRPr="00B34EFA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34EFA">
              <w:rPr>
                <w:rFonts w:eastAsia="Calibri" w:cs="Times New Roman"/>
                <w:sz w:val="20"/>
                <w:szCs w:val="20"/>
              </w:rPr>
              <w:t>№ подпрограммы</w:t>
            </w:r>
          </w:p>
        </w:tc>
        <w:tc>
          <w:tcPr>
            <w:tcW w:w="476" w:type="pct"/>
            <w:shd w:val="clear" w:color="auto" w:fill="auto"/>
          </w:tcPr>
          <w:p w:rsidR="0085697A" w:rsidRPr="00B34EFA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B34EFA">
              <w:rPr>
                <w:rFonts w:eastAsia="Calibri" w:cs="Times New Roman"/>
                <w:sz w:val="20"/>
                <w:szCs w:val="20"/>
              </w:rPr>
              <w:t>№ основного мероприятия</w:t>
            </w:r>
          </w:p>
        </w:tc>
        <w:tc>
          <w:tcPr>
            <w:tcW w:w="459" w:type="pct"/>
            <w:shd w:val="clear" w:color="auto" w:fill="auto"/>
          </w:tcPr>
          <w:p w:rsidR="0085697A" w:rsidRPr="00B34EFA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B34EFA">
              <w:rPr>
                <w:rFonts w:eastAsia="Calibri" w:cs="Times New Roman"/>
                <w:sz w:val="20"/>
                <w:szCs w:val="20"/>
              </w:rPr>
              <w:t>№ мероприятия</w:t>
            </w:r>
          </w:p>
        </w:tc>
        <w:tc>
          <w:tcPr>
            <w:tcW w:w="1172" w:type="pct"/>
            <w:shd w:val="clear" w:color="auto" w:fill="auto"/>
          </w:tcPr>
          <w:p w:rsidR="0085697A" w:rsidRPr="00B34EFA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34EFA">
              <w:rPr>
                <w:rFonts w:eastAsia="Calibri" w:cs="Times New Roman"/>
                <w:sz w:val="20"/>
                <w:szCs w:val="20"/>
              </w:rPr>
              <w:t>Наименование результата</w:t>
            </w:r>
          </w:p>
        </w:tc>
        <w:tc>
          <w:tcPr>
            <w:tcW w:w="369" w:type="pct"/>
            <w:shd w:val="clear" w:color="auto" w:fill="auto"/>
          </w:tcPr>
          <w:p w:rsidR="0085697A" w:rsidRPr="00B34EFA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34EFA">
              <w:rPr>
                <w:rFonts w:eastAsia="Calibri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776" w:type="pct"/>
            <w:shd w:val="clear" w:color="auto" w:fill="auto"/>
          </w:tcPr>
          <w:p w:rsidR="0085697A" w:rsidRPr="00B34EFA" w:rsidRDefault="0085697A" w:rsidP="002D0500">
            <w:pPr>
              <w:autoSpaceDE w:val="0"/>
              <w:autoSpaceDN w:val="0"/>
              <w:adjustRightInd w:val="0"/>
              <w:ind w:right="-79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34EFA">
              <w:rPr>
                <w:rFonts w:eastAsia="Calibri" w:cs="Times New Roman"/>
                <w:sz w:val="20"/>
                <w:szCs w:val="20"/>
              </w:rPr>
              <w:t>Порядок определения значений</w:t>
            </w:r>
          </w:p>
        </w:tc>
      </w:tr>
      <w:tr w:rsidR="0085697A" w:rsidRPr="00B34EFA" w:rsidTr="002D0500">
        <w:trPr>
          <w:trHeight w:val="327"/>
        </w:trPr>
        <w:tc>
          <w:tcPr>
            <w:tcW w:w="190" w:type="pct"/>
            <w:shd w:val="clear" w:color="auto" w:fill="auto"/>
          </w:tcPr>
          <w:p w:rsidR="0085697A" w:rsidRPr="00B34EFA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34EFA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558" w:type="pct"/>
            <w:shd w:val="clear" w:color="auto" w:fill="auto"/>
          </w:tcPr>
          <w:p w:rsidR="0085697A" w:rsidRPr="00B34EFA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B34EFA">
              <w:rPr>
                <w:rFonts w:eastAsia="Calibri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76" w:type="pct"/>
            <w:shd w:val="clear" w:color="auto" w:fill="auto"/>
          </w:tcPr>
          <w:p w:rsidR="0085697A" w:rsidRPr="00B34EFA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B34EFA">
              <w:rPr>
                <w:rFonts w:eastAsia="Calibri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59" w:type="pct"/>
            <w:shd w:val="clear" w:color="auto" w:fill="auto"/>
          </w:tcPr>
          <w:p w:rsidR="0085697A" w:rsidRPr="00B34EFA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B34EFA">
              <w:rPr>
                <w:rFonts w:eastAsia="Calibri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72" w:type="pct"/>
            <w:shd w:val="clear" w:color="auto" w:fill="auto"/>
          </w:tcPr>
          <w:p w:rsidR="0085697A" w:rsidRPr="00B34EFA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B34EFA">
              <w:rPr>
                <w:rFonts w:eastAsia="Calibri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369" w:type="pct"/>
            <w:shd w:val="clear" w:color="auto" w:fill="auto"/>
          </w:tcPr>
          <w:p w:rsidR="0085697A" w:rsidRPr="00B34EFA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34EFA"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1776" w:type="pct"/>
            <w:shd w:val="clear" w:color="auto" w:fill="auto"/>
          </w:tcPr>
          <w:p w:rsidR="0085697A" w:rsidRPr="00B34EFA" w:rsidRDefault="0085697A" w:rsidP="002D0500">
            <w:pPr>
              <w:autoSpaceDE w:val="0"/>
              <w:autoSpaceDN w:val="0"/>
              <w:adjustRightInd w:val="0"/>
              <w:ind w:right="-79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34EFA">
              <w:rPr>
                <w:rFonts w:eastAsia="Calibri" w:cs="Times New Roman"/>
                <w:sz w:val="20"/>
                <w:szCs w:val="20"/>
              </w:rPr>
              <w:t>7</w:t>
            </w:r>
          </w:p>
        </w:tc>
      </w:tr>
      <w:tr w:rsidR="0085697A" w:rsidRPr="00B34EFA" w:rsidTr="002D0500">
        <w:trPr>
          <w:trHeight w:val="567"/>
        </w:trPr>
        <w:tc>
          <w:tcPr>
            <w:tcW w:w="190" w:type="pct"/>
            <w:shd w:val="clear" w:color="auto" w:fill="auto"/>
          </w:tcPr>
          <w:p w:rsidR="0085697A" w:rsidRPr="00B34EFA" w:rsidRDefault="0085697A" w:rsidP="002D050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:rsidR="0085697A" w:rsidRPr="00B34EFA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B34EFA">
              <w:rPr>
                <w:rFonts w:eastAsia="Calibri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76" w:type="pct"/>
            <w:shd w:val="clear" w:color="auto" w:fill="auto"/>
          </w:tcPr>
          <w:p w:rsidR="0085697A" w:rsidRPr="00B34EFA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B34EFA">
              <w:rPr>
                <w:rFonts w:eastAsia="Calibri" w:cs="Times New Roman"/>
                <w:sz w:val="20"/>
                <w:szCs w:val="20"/>
                <w:lang w:val="en-US"/>
              </w:rPr>
              <w:t>F2</w:t>
            </w:r>
          </w:p>
        </w:tc>
        <w:tc>
          <w:tcPr>
            <w:tcW w:w="459" w:type="pct"/>
            <w:shd w:val="clear" w:color="auto" w:fill="auto"/>
          </w:tcPr>
          <w:p w:rsidR="0085697A" w:rsidRPr="00B34EFA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B34EFA">
              <w:rPr>
                <w:rFonts w:eastAsia="Calibri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1172" w:type="pct"/>
            <w:shd w:val="clear" w:color="auto" w:fill="auto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B34EFA">
              <w:rPr>
                <w:rFonts w:cs="Times New Roman"/>
                <w:sz w:val="20"/>
              </w:rPr>
              <w:t>Благоустроены общественные территории с использованием средств федерального бюджета и бюджета Московской области</w:t>
            </w:r>
          </w:p>
        </w:tc>
        <w:tc>
          <w:tcPr>
            <w:tcW w:w="369" w:type="pct"/>
            <w:shd w:val="clear" w:color="auto" w:fill="auto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B34EFA">
              <w:rPr>
                <w:rFonts w:cs="Times New Roman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B34EFA">
              <w:rPr>
                <w:rFonts w:cs="Times New Roman"/>
                <w:sz w:val="20"/>
              </w:rPr>
              <w:t>Фактическое количество благоустроенных общественных территорий с использованием средств федерального бюджета и бюджета Московской области в отчетном периоде</w:t>
            </w:r>
          </w:p>
        </w:tc>
      </w:tr>
      <w:tr w:rsidR="0085697A" w:rsidRPr="00B34EFA" w:rsidTr="002D0500">
        <w:trPr>
          <w:trHeight w:val="567"/>
        </w:trPr>
        <w:tc>
          <w:tcPr>
            <w:tcW w:w="190" w:type="pct"/>
            <w:shd w:val="clear" w:color="auto" w:fill="auto"/>
          </w:tcPr>
          <w:p w:rsidR="0085697A" w:rsidRPr="00B34EFA" w:rsidRDefault="0085697A" w:rsidP="002D050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:rsidR="0085697A" w:rsidRPr="00B34EFA" w:rsidRDefault="0085697A" w:rsidP="002D0500">
            <w:pPr>
              <w:jc w:val="center"/>
            </w:pPr>
            <w:r w:rsidRPr="00B34EFA">
              <w:rPr>
                <w:rFonts w:eastAsia="Calibri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76" w:type="pct"/>
            <w:shd w:val="clear" w:color="auto" w:fill="auto"/>
          </w:tcPr>
          <w:p w:rsidR="0085697A" w:rsidRPr="00B34EFA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B34EFA">
              <w:rPr>
                <w:rFonts w:eastAsia="Calibri" w:cs="Times New Roman"/>
                <w:sz w:val="20"/>
                <w:szCs w:val="20"/>
                <w:lang w:val="en-US"/>
              </w:rPr>
              <w:t>F2</w:t>
            </w:r>
          </w:p>
        </w:tc>
        <w:tc>
          <w:tcPr>
            <w:tcW w:w="459" w:type="pct"/>
            <w:shd w:val="clear" w:color="auto" w:fill="auto"/>
          </w:tcPr>
          <w:p w:rsidR="0085697A" w:rsidRPr="00B34EFA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B34EFA">
              <w:rPr>
                <w:rFonts w:eastAsia="Calibri" w:cs="Times New Roman"/>
                <w:sz w:val="20"/>
                <w:szCs w:val="20"/>
                <w:lang w:val="en-US"/>
              </w:rPr>
              <w:t>02</w:t>
            </w:r>
          </w:p>
        </w:tc>
        <w:tc>
          <w:tcPr>
            <w:tcW w:w="1172" w:type="pct"/>
            <w:shd w:val="clear" w:color="auto" w:fill="auto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B34EFA">
              <w:rPr>
                <w:rFonts w:cs="Times New Roman"/>
                <w:sz w:val="20"/>
              </w:rPr>
              <w:t>Благоустроены общественные территории с использованием средств бюджета Московской области</w:t>
            </w:r>
          </w:p>
        </w:tc>
        <w:tc>
          <w:tcPr>
            <w:tcW w:w="369" w:type="pct"/>
            <w:shd w:val="clear" w:color="auto" w:fill="auto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B34EFA">
              <w:rPr>
                <w:rFonts w:cs="Times New Roman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B34EFA">
              <w:rPr>
                <w:rFonts w:cs="Times New Roman"/>
                <w:sz w:val="20"/>
              </w:rPr>
              <w:t>Фактическое количество благоустроенных общественных территорий с использованием средств бюджета Московской области в отчетном периоде</w:t>
            </w:r>
          </w:p>
        </w:tc>
      </w:tr>
      <w:tr w:rsidR="0085697A" w:rsidRPr="00B34EFA" w:rsidTr="002D0500">
        <w:trPr>
          <w:trHeight w:val="567"/>
        </w:trPr>
        <w:tc>
          <w:tcPr>
            <w:tcW w:w="190" w:type="pct"/>
            <w:shd w:val="clear" w:color="auto" w:fill="auto"/>
          </w:tcPr>
          <w:p w:rsidR="0085697A" w:rsidRPr="00B34EFA" w:rsidRDefault="0085697A" w:rsidP="002D050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:rsidR="0085697A" w:rsidRPr="00B34EFA" w:rsidRDefault="0085697A" w:rsidP="002D0500">
            <w:pPr>
              <w:jc w:val="center"/>
            </w:pPr>
            <w:r w:rsidRPr="00B34EFA">
              <w:rPr>
                <w:rFonts w:eastAsia="Calibri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76" w:type="pct"/>
            <w:shd w:val="clear" w:color="auto" w:fill="auto"/>
          </w:tcPr>
          <w:p w:rsidR="0085697A" w:rsidRPr="00B34EFA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B34EFA">
              <w:rPr>
                <w:rFonts w:eastAsia="Calibri" w:cs="Times New Roman"/>
                <w:sz w:val="20"/>
                <w:szCs w:val="20"/>
                <w:lang w:val="en-US"/>
              </w:rPr>
              <w:t>F2</w:t>
            </w:r>
          </w:p>
        </w:tc>
        <w:tc>
          <w:tcPr>
            <w:tcW w:w="459" w:type="pct"/>
            <w:shd w:val="clear" w:color="auto" w:fill="auto"/>
          </w:tcPr>
          <w:p w:rsidR="0085697A" w:rsidRPr="00B34EFA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B34EFA">
              <w:rPr>
                <w:rFonts w:eastAsia="Calibri" w:cs="Times New Roman"/>
                <w:sz w:val="20"/>
                <w:szCs w:val="20"/>
                <w:lang w:val="en-US"/>
              </w:rPr>
              <w:t>03</w:t>
            </w:r>
          </w:p>
        </w:tc>
        <w:tc>
          <w:tcPr>
            <w:tcW w:w="1172" w:type="pct"/>
            <w:shd w:val="clear" w:color="auto" w:fill="auto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B34EFA">
              <w:rPr>
                <w:rFonts w:cs="Times New Roman"/>
                <w:sz w:val="20"/>
              </w:rPr>
              <w:t>Благоустроены скверы</w:t>
            </w:r>
          </w:p>
        </w:tc>
        <w:tc>
          <w:tcPr>
            <w:tcW w:w="369" w:type="pct"/>
            <w:shd w:val="clear" w:color="auto" w:fill="auto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B34EFA">
              <w:rPr>
                <w:rFonts w:cs="Times New Roman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B34EFA">
              <w:rPr>
                <w:rFonts w:cs="Times New Roman"/>
                <w:sz w:val="20"/>
              </w:rPr>
              <w:t>Фактическое количество благоустроенных скверов в отчетном периоде</w:t>
            </w:r>
          </w:p>
        </w:tc>
      </w:tr>
      <w:tr w:rsidR="0085697A" w:rsidRPr="00B34EFA" w:rsidTr="002D0500">
        <w:trPr>
          <w:trHeight w:val="567"/>
        </w:trPr>
        <w:tc>
          <w:tcPr>
            <w:tcW w:w="190" w:type="pct"/>
            <w:shd w:val="clear" w:color="auto" w:fill="auto"/>
          </w:tcPr>
          <w:p w:rsidR="0085697A" w:rsidRPr="00B34EFA" w:rsidRDefault="0085697A" w:rsidP="002D050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:rsidR="0085697A" w:rsidRPr="00B34EFA" w:rsidRDefault="0085697A" w:rsidP="002D0500">
            <w:pPr>
              <w:jc w:val="center"/>
            </w:pPr>
            <w:r w:rsidRPr="00B34EFA">
              <w:rPr>
                <w:rFonts w:eastAsia="Calibri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76" w:type="pct"/>
            <w:shd w:val="clear" w:color="auto" w:fill="auto"/>
          </w:tcPr>
          <w:p w:rsidR="0085697A" w:rsidRPr="00B34EFA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34EFA">
              <w:rPr>
                <w:rFonts w:eastAsia="Calibri" w:cs="Times New Roman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:rsidR="0085697A" w:rsidRPr="00B34EFA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34EFA">
              <w:rPr>
                <w:rFonts w:eastAsia="Calibri" w:cs="Times New Roman"/>
                <w:sz w:val="20"/>
                <w:szCs w:val="20"/>
              </w:rPr>
              <w:t>02</w:t>
            </w:r>
          </w:p>
        </w:tc>
        <w:tc>
          <w:tcPr>
            <w:tcW w:w="1172" w:type="pct"/>
            <w:shd w:val="clear" w:color="auto" w:fill="auto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B34EFA">
              <w:rPr>
                <w:rFonts w:cs="Times New Roman"/>
                <w:sz w:val="20"/>
              </w:rPr>
              <w:t>Благоустроены лесопарковые зоны</w:t>
            </w:r>
          </w:p>
        </w:tc>
        <w:tc>
          <w:tcPr>
            <w:tcW w:w="369" w:type="pct"/>
            <w:shd w:val="clear" w:color="auto" w:fill="auto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B34EFA">
              <w:rPr>
                <w:rFonts w:cs="Times New Roman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B34EFA">
              <w:rPr>
                <w:rFonts w:cs="Times New Roman"/>
                <w:sz w:val="20"/>
              </w:rPr>
              <w:t>фактическое количество завершенных объектов благоустройства (лесопарковых зон) в отчетном периоде</w:t>
            </w:r>
          </w:p>
        </w:tc>
      </w:tr>
      <w:tr w:rsidR="0085697A" w:rsidRPr="00B34EFA" w:rsidTr="002D0500">
        <w:trPr>
          <w:trHeight w:val="567"/>
        </w:trPr>
        <w:tc>
          <w:tcPr>
            <w:tcW w:w="190" w:type="pct"/>
            <w:shd w:val="clear" w:color="auto" w:fill="auto"/>
          </w:tcPr>
          <w:p w:rsidR="0085697A" w:rsidRPr="00B34EFA" w:rsidRDefault="0085697A" w:rsidP="002D050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:rsidR="0085697A" w:rsidRPr="00B34EFA" w:rsidRDefault="0085697A" w:rsidP="002D0500">
            <w:pPr>
              <w:jc w:val="center"/>
            </w:pPr>
            <w:r w:rsidRPr="00B34EFA">
              <w:rPr>
                <w:rFonts w:eastAsia="Calibri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76" w:type="pct"/>
            <w:shd w:val="clear" w:color="auto" w:fill="auto"/>
          </w:tcPr>
          <w:p w:rsidR="0085697A" w:rsidRPr="00B34EFA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34EFA">
              <w:rPr>
                <w:rFonts w:eastAsia="Calibri" w:cs="Times New Roman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:rsidR="0085697A" w:rsidRPr="00B34EFA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34EFA">
              <w:rPr>
                <w:rFonts w:eastAsia="Calibri" w:cs="Times New Roman"/>
                <w:sz w:val="20"/>
                <w:szCs w:val="20"/>
              </w:rPr>
              <w:t>03</w:t>
            </w:r>
          </w:p>
        </w:tc>
        <w:tc>
          <w:tcPr>
            <w:tcW w:w="1172" w:type="pct"/>
            <w:shd w:val="clear" w:color="auto" w:fill="auto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B34EFA">
              <w:rPr>
                <w:rFonts w:cs="Times New Roman"/>
                <w:sz w:val="20"/>
              </w:rPr>
              <w:t>Установлены детские, игровые площадки</w:t>
            </w:r>
          </w:p>
        </w:tc>
        <w:tc>
          <w:tcPr>
            <w:tcW w:w="369" w:type="pct"/>
            <w:shd w:val="clear" w:color="auto" w:fill="auto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B34EFA">
              <w:rPr>
                <w:rFonts w:cs="Times New Roman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B34EFA">
              <w:rPr>
                <w:rFonts w:cs="Times New Roman"/>
                <w:sz w:val="20"/>
              </w:rPr>
              <w:t>фактическое количество установленных детских игровых площадок в отчетном периоде</w:t>
            </w:r>
          </w:p>
        </w:tc>
      </w:tr>
      <w:tr w:rsidR="0085697A" w:rsidRPr="00B34EFA" w:rsidTr="002D0500">
        <w:trPr>
          <w:trHeight w:val="567"/>
        </w:trPr>
        <w:tc>
          <w:tcPr>
            <w:tcW w:w="190" w:type="pct"/>
            <w:shd w:val="clear" w:color="auto" w:fill="auto"/>
          </w:tcPr>
          <w:p w:rsidR="0085697A" w:rsidRPr="00B34EFA" w:rsidRDefault="0085697A" w:rsidP="002D050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:rsidR="0085697A" w:rsidRPr="00B34EFA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B34EFA">
              <w:rPr>
                <w:rFonts w:eastAsia="Calibri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:rsidR="0085697A" w:rsidRPr="00B34EFA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B34EFA">
              <w:rPr>
                <w:rFonts w:eastAsia="Calibri" w:cs="Times New Roman"/>
                <w:sz w:val="20"/>
                <w:szCs w:val="20"/>
                <w:lang w:val="en-US"/>
              </w:rPr>
              <w:t>F2</w:t>
            </w:r>
          </w:p>
        </w:tc>
        <w:tc>
          <w:tcPr>
            <w:tcW w:w="459" w:type="pct"/>
            <w:shd w:val="clear" w:color="auto" w:fill="auto"/>
          </w:tcPr>
          <w:p w:rsidR="0085697A" w:rsidRPr="00B34EFA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B34EFA">
              <w:rPr>
                <w:rFonts w:eastAsia="Calibri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1172" w:type="pct"/>
            <w:shd w:val="clear" w:color="auto" w:fill="auto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B34EFA">
              <w:rPr>
                <w:rFonts w:cs="Times New Roman"/>
                <w:sz w:val="20"/>
              </w:rPr>
              <w:t>Количество благоустроенных дворовых территорий</w:t>
            </w:r>
          </w:p>
        </w:tc>
        <w:tc>
          <w:tcPr>
            <w:tcW w:w="369" w:type="pct"/>
            <w:shd w:val="clear" w:color="auto" w:fill="auto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B34EFA">
              <w:rPr>
                <w:rFonts w:cs="Times New Roman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B34EFA">
              <w:rPr>
                <w:rFonts w:cs="Times New Roman"/>
                <w:sz w:val="20"/>
              </w:rPr>
              <w:t>фактическое количество благоустроенных дворовых территорий в отчетном периоде</w:t>
            </w:r>
          </w:p>
        </w:tc>
      </w:tr>
      <w:tr w:rsidR="0085697A" w:rsidRPr="00B34EFA" w:rsidTr="002D0500">
        <w:trPr>
          <w:trHeight w:val="567"/>
        </w:trPr>
        <w:tc>
          <w:tcPr>
            <w:tcW w:w="190" w:type="pct"/>
            <w:shd w:val="clear" w:color="auto" w:fill="auto"/>
          </w:tcPr>
          <w:p w:rsidR="0085697A" w:rsidRPr="00B34EFA" w:rsidRDefault="0085697A" w:rsidP="002D050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:rsidR="0085697A" w:rsidRPr="00B34EFA" w:rsidRDefault="0085697A" w:rsidP="002D0500">
            <w:pPr>
              <w:jc w:val="center"/>
            </w:pPr>
            <w:r w:rsidRPr="00B34EFA">
              <w:rPr>
                <w:rFonts w:eastAsia="Calibri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:rsidR="0085697A" w:rsidRPr="00B34EFA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34EFA">
              <w:rPr>
                <w:rFonts w:eastAsia="Calibri" w:cs="Times New Roman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:rsidR="0085697A" w:rsidRPr="00B34EFA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34EFA">
              <w:rPr>
                <w:rFonts w:eastAsia="Calibri" w:cs="Times New Roman"/>
                <w:sz w:val="20"/>
                <w:szCs w:val="20"/>
              </w:rPr>
              <w:t>01</w:t>
            </w:r>
          </w:p>
        </w:tc>
        <w:tc>
          <w:tcPr>
            <w:tcW w:w="1172" w:type="pct"/>
            <w:shd w:val="clear" w:color="auto" w:fill="auto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B34EFA">
              <w:rPr>
                <w:rFonts w:cs="Times New Roman"/>
                <w:sz w:val="20"/>
              </w:rPr>
              <w:t>Площадь устраненных дефектов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</w:t>
            </w:r>
          </w:p>
        </w:tc>
        <w:tc>
          <w:tcPr>
            <w:tcW w:w="369" w:type="pct"/>
            <w:shd w:val="clear" w:color="auto" w:fill="auto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B34EFA">
              <w:rPr>
                <w:rFonts w:cs="Times New Roman"/>
                <w:sz w:val="20"/>
              </w:rPr>
              <w:t>Кв.м</w:t>
            </w:r>
          </w:p>
        </w:tc>
        <w:tc>
          <w:tcPr>
            <w:tcW w:w="1776" w:type="pct"/>
            <w:shd w:val="clear" w:color="auto" w:fill="auto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B34EFA">
              <w:rPr>
                <w:rFonts w:cs="Times New Roman"/>
                <w:sz w:val="20"/>
              </w:rPr>
              <w:t>количество отремонтированных дефектов асфальтового покрытия дворовых территорий, в том числе проездов на дворовые территории, в том числе внутриквартальных проездов в отчетном периоде</w:t>
            </w:r>
          </w:p>
        </w:tc>
      </w:tr>
      <w:tr w:rsidR="0085697A" w:rsidRPr="00B34EFA" w:rsidTr="002D0500">
        <w:trPr>
          <w:trHeight w:val="567"/>
        </w:trPr>
        <w:tc>
          <w:tcPr>
            <w:tcW w:w="190" w:type="pct"/>
            <w:shd w:val="clear" w:color="auto" w:fill="auto"/>
          </w:tcPr>
          <w:p w:rsidR="0085697A" w:rsidRPr="00B34EFA" w:rsidRDefault="0085697A" w:rsidP="002D050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:rsidR="0085697A" w:rsidRPr="00B34EFA" w:rsidRDefault="0085697A" w:rsidP="002D0500">
            <w:pPr>
              <w:jc w:val="center"/>
            </w:pPr>
            <w:r w:rsidRPr="00B34EFA">
              <w:rPr>
                <w:rFonts w:eastAsia="Calibri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:rsidR="0085697A" w:rsidRPr="00B34EFA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34EFA">
              <w:rPr>
                <w:rFonts w:eastAsia="Calibri" w:cs="Times New Roman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:rsidR="0085697A" w:rsidRPr="00B34EFA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34EFA">
              <w:rPr>
                <w:rFonts w:eastAsia="Calibri" w:cs="Times New Roman"/>
                <w:sz w:val="20"/>
                <w:szCs w:val="20"/>
              </w:rPr>
              <w:t>02</w:t>
            </w:r>
          </w:p>
        </w:tc>
        <w:tc>
          <w:tcPr>
            <w:tcW w:w="1172" w:type="pct"/>
            <w:shd w:val="clear" w:color="auto" w:fill="auto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B34EFA">
              <w:rPr>
                <w:rFonts w:cs="Times New Roman"/>
                <w:sz w:val="20"/>
              </w:rPr>
              <w:t>Количество созданных и отремонтированных пешеходных коммуникаций</w:t>
            </w:r>
          </w:p>
        </w:tc>
        <w:tc>
          <w:tcPr>
            <w:tcW w:w="369" w:type="pct"/>
            <w:shd w:val="clear" w:color="auto" w:fill="auto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B34EFA">
              <w:rPr>
                <w:rFonts w:cs="Times New Roman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B34EFA">
              <w:rPr>
                <w:rFonts w:cs="Times New Roman"/>
                <w:sz w:val="20"/>
              </w:rPr>
              <w:t>Количество созданных/отремонтированных пешеходных коммуникаций в отчетном периоде</w:t>
            </w:r>
          </w:p>
        </w:tc>
      </w:tr>
      <w:tr w:rsidR="0085697A" w:rsidRPr="00B34EFA" w:rsidTr="002D0500">
        <w:trPr>
          <w:trHeight w:val="309"/>
        </w:trPr>
        <w:tc>
          <w:tcPr>
            <w:tcW w:w="190" w:type="pct"/>
            <w:shd w:val="clear" w:color="auto" w:fill="auto"/>
          </w:tcPr>
          <w:p w:rsidR="0085697A" w:rsidRPr="00B34EFA" w:rsidRDefault="0085697A" w:rsidP="002D050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:rsidR="0085697A" w:rsidRPr="00B34EFA" w:rsidRDefault="0085697A" w:rsidP="002D0500">
            <w:pPr>
              <w:jc w:val="center"/>
            </w:pPr>
            <w:r w:rsidRPr="00B34EFA">
              <w:rPr>
                <w:rFonts w:eastAsia="Calibri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:rsidR="0085697A" w:rsidRPr="00B34EFA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34EFA">
              <w:rPr>
                <w:rFonts w:eastAsia="Calibri" w:cs="Times New Roman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:rsidR="0085697A" w:rsidRPr="00B34EFA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34EFA">
              <w:rPr>
                <w:rFonts w:eastAsia="Calibri" w:cs="Times New Roman"/>
                <w:sz w:val="20"/>
                <w:szCs w:val="20"/>
              </w:rPr>
              <w:t>03</w:t>
            </w:r>
          </w:p>
        </w:tc>
        <w:tc>
          <w:tcPr>
            <w:tcW w:w="1172" w:type="pct"/>
            <w:shd w:val="clear" w:color="auto" w:fill="auto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B34EFA">
              <w:rPr>
                <w:rFonts w:cs="Times New Roman"/>
                <w:sz w:val="20"/>
              </w:rPr>
              <w:t>Количество созданных административных комиссий</w:t>
            </w:r>
          </w:p>
        </w:tc>
        <w:tc>
          <w:tcPr>
            <w:tcW w:w="369" w:type="pct"/>
            <w:shd w:val="clear" w:color="auto" w:fill="auto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B34EFA">
              <w:rPr>
                <w:rFonts w:cs="Times New Roman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B34EFA">
              <w:rPr>
                <w:rFonts w:cs="Times New Roman"/>
                <w:sz w:val="20"/>
              </w:rPr>
              <w:t>фактическое количество созданных/действующих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</w:tr>
      <w:tr w:rsidR="0085697A" w:rsidRPr="00B34EFA" w:rsidTr="002D0500">
        <w:trPr>
          <w:trHeight w:val="567"/>
        </w:trPr>
        <w:tc>
          <w:tcPr>
            <w:tcW w:w="190" w:type="pct"/>
            <w:shd w:val="clear" w:color="auto" w:fill="auto"/>
          </w:tcPr>
          <w:p w:rsidR="0085697A" w:rsidRPr="00B34EFA" w:rsidRDefault="0085697A" w:rsidP="002D050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:rsidR="0085697A" w:rsidRPr="00B34EFA" w:rsidRDefault="0085697A" w:rsidP="002D0500">
            <w:pPr>
              <w:jc w:val="center"/>
            </w:pPr>
            <w:r w:rsidRPr="00B34EFA">
              <w:rPr>
                <w:rFonts w:eastAsia="Calibri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:rsidR="0085697A" w:rsidRPr="00B34EFA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34EFA">
              <w:rPr>
                <w:rFonts w:eastAsia="Calibri" w:cs="Times New Roman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:rsidR="0085697A" w:rsidRPr="00B34EFA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34EFA">
              <w:rPr>
                <w:rFonts w:eastAsia="Calibri" w:cs="Times New Roman"/>
                <w:sz w:val="20"/>
                <w:szCs w:val="20"/>
              </w:rPr>
              <w:t>04</w:t>
            </w:r>
          </w:p>
        </w:tc>
        <w:tc>
          <w:tcPr>
            <w:tcW w:w="1172" w:type="pct"/>
            <w:shd w:val="clear" w:color="auto" w:fill="auto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B34EFA">
              <w:rPr>
                <w:rFonts w:cs="Times New Roman"/>
                <w:sz w:val="20"/>
              </w:rPr>
              <w:t>Количество приобретенной коммунальной техники</w:t>
            </w:r>
          </w:p>
        </w:tc>
        <w:tc>
          <w:tcPr>
            <w:tcW w:w="369" w:type="pct"/>
            <w:shd w:val="clear" w:color="auto" w:fill="auto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B34EFA">
              <w:rPr>
                <w:rFonts w:cs="Times New Roman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B34EFA">
              <w:rPr>
                <w:rFonts w:cs="Times New Roman"/>
                <w:sz w:val="20"/>
              </w:rPr>
              <w:t>фактическое количество закупленной коммунальной техники с софинансированием за счет средств бюджета Московской области</w:t>
            </w:r>
          </w:p>
        </w:tc>
      </w:tr>
      <w:tr w:rsidR="0085697A" w:rsidRPr="00B34EFA" w:rsidTr="002D0500">
        <w:trPr>
          <w:trHeight w:val="567"/>
        </w:trPr>
        <w:tc>
          <w:tcPr>
            <w:tcW w:w="190" w:type="pct"/>
            <w:shd w:val="clear" w:color="auto" w:fill="auto"/>
          </w:tcPr>
          <w:p w:rsidR="0085697A" w:rsidRPr="00B34EFA" w:rsidRDefault="0085697A" w:rsidP="002D050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:rsidR="0085697A" w:rsidRPr="00B34EFA" w:rsidRDefault="0085697A" w:rsidP="002D0500">
            <w:pPr>
              <w:jc w:val="center"/>
            </w:pPr>
            <w:r w:rsidRPr="00B34EFA">
              <w:rPr>
                <w:rFonts w:eastAsia="Calibri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:rsidR="0085697A" w:rsidRPr="00B34EFA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34EFA">
              <w:rPr>
                <w:rFonts w:eastAsia="Calibri" w:cs="Times New Roman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:rsidR="0085697A" w:rsidRPr="00B34EFA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34EFA">
              <w:rPr>
                <w:rFonts w:eastAsia="Calibri" w:cs="Times New Roman"/>
                <w:sz w:val="20"/>
                <w:szCs w:val="20"/>
              </w:rPr>
              <w:t>15</w:t>
            </w:r>
          </w:p>
        </w:tc>
        <w:tc>
          <w:tcPr>
            <w:tcW w:w="1172" w:type="pct"/>
            <w:shd w:val="clear" w:color="auto" w:fill="auto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B34EFA">
              <w:rPr>
                <w:rFonts w:cs="Times New Roman"/>
                <w:sz w:val="20"/>
              </w:rPr>
              <w:t>Площадь дворовых территорий, содержащихся за счет бюджетных средств</w:t>
            </w:r>
          </w:p>
        </w:tc>
        <w:tc>
          <w:tcPr>
            <w:tcW w:w="369" w:type="pct"/>
            <w:shd w:val="clear" w:color="auto" w:fill="auto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B34EFA">
              <w:rPr>
                <w:rFonts w:cs="Times New Roman"/>
                <w:sz w:val="20"/>
              </w:rPr>
              <w:t>Кв.м</w:t>
            </w:r>
          </w:p>
        </w:tc>
        <w:tc>
          <w:tcPr>
            <w:tcW w:w="1776" w:type="pct"/>
            <w:shd w:val="clear" w:color="auto" w:fill="auto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B34EFA">
              <w:rPr>
                <w:rFonts w:cs="Times New Roman"/>
                <w:sz w:val="20"/>
              </w:rPr>
              <w:t>сумма площадей дворовых территорий, находящихся на содержании ОМСУ, в соответствии с титульными списками объектов благоустройства городского округа</w:t>
            </w:r>
          </w:p>
        </w:tc>
      </w:tr>
      <w:tr w:rsidR="0085697A" w:rsidRPr="00B34EFA" w:rsidTr="002D0500">
        <w:trPr>
          <w:trHeight w:val="567"/>
        </w:trPr>
        <w:tc>
          <w:tcPr>
            <w:tcW w:w="190" w:type="pct"/>
            <w:shd w:val="clear" w:color="auto" w:fill="auto"/>
          </w:tcPr>
          <w:p w:rsidR="0085697A" w:rsidRPr="00B34EFA" w:rsidRDefault="0085697A" w:rsidP="002D050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:rsidR="0085697A" w:rsidRPr="00B34EFA" w:rsidRDefault="0085697A" w:rsidP="002D0500">
            <w:pPr>
              <w:jc w:val="center"/>
            </w:pPr>
            <w:r w:rsidRPr="00B34EFA">
              <w:rPr>
                <w:rFonts w:eastAsia="Calibri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:rsidR="0085697A" w:rsidRPr="00B34EFA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34EFA">
              <w:rPr>
                <w:rFonts w:eastAsia="Calibri" w:cs="Times New Roman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:rsidR="0085697A" w:rsidRPr="00B34EFA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34EFA">
              <w:rPr>
                <w:rFonts w:eastAsia="Calibri" w:cs="Times New Roman"/>
                <w:sz w:val="20"/>
                <w:szCs w:val="20"/>
              </w:rPr>
              <w:t>16</w:t>
            </w:r>
          </w:p>
        </w:tc>
        <w:tc>
          <w:tcPr>
            <w:tcW w:w="1172" w:type="pct"/>
            <w:shd w:val="clear" w:color="auto" w:fill="auto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B34EFA">
              <w:rPr>
                <w:rFonts w:cs="Times New Roman"/>
                <w:sz w:val="20"/>
              </w:rPr>
              <w:t>Площадь общественных пространств, содержащихся за счет бюджетных средств (за исключением парков культуры и отдыха)</w:t>
            </w:r>
          </w:p>
        </w:tc>
        <w:tc>
          <w:tcPr>
            <w:tcW w:w="369" w:type="pct"/>
            <w:shd w:val="clear" w:color="auto" w:fill="auto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B34EFA">
              <w:rPr>
                <w:rFonts w:cs="Times New Roman"/>
                <w:sz w:val="20"/>
              </w:rPr>
              <w:t>Кв.м</w:t>
            </w:r>
          </w:p>
        </w:tc>
        <w:tc>
          <w:tcPr>
            <w:tcW w:w="1776" w:type="pct"/>
            <w:shd w:val="clear" w:color="auto" w:fill="auto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B34EFA">
              <w:rPr>
                <w:rFonts w:cs="Times New Roman"/>
                <w:sz w:val="20"/>
              </w:rPr>
              <w:t>сумма площадей общественных пространств, находящихся на содержании ОМСУ, в соответствии с титульными списками объектов благоустройства городского округа, за исключением парков культуры и отдыха.</w:t>
            </w:r>
          </w:p>
        </w:tc>
      </w:tr>
      <w:tr w:rsidR="0085697A" w:rsidRPr="00B34EFA" w:rsidTr="002D0500">
        <w:trPr>
          <w:trHeight w:val="567"/>
        </w:trPr>
        <w:tc>
          <w:tcPr>
            <w:tcW w:w="190" w:type="pct"/>
            <w:shd w:val="clear" w:color="auto" w:fill="auto"/>
          </w:tcPr>
          <w:p w:rsidR="0085697A" w:rsidRPr="00B34EFA" w:rsidRDefault="0085697A" w:rsidP="002D050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:rsidR="0085697A" w:rsidRPr="00B34EFA" w:rsidRDefault="0085697A" w:rsidP="002D0500">
            <w:pPr>
              <w:jc w:val="center"/>
            </w:pPr>
            <w:r w:rsidRPr="00B34EFA">
              <w:rPr>
                <w:rFonts w:eastAsia="Calibri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:rsidR="0085697A" w:rsidRPr="00B34EFA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34EFA">
              <w:rPr>
                <w:rFonts w:eastAsia="Calibri" w:cs="Times New Roman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:rsidR="0085697A" w:rsidRPr="00B34EFA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34EFA">
              <w:rPr>
                <w:rFonts w:eastAsia="Calibri" w:cs="Times New Roman"/>
                <w:sz w:val="20"/>
                <w:szCs w:val="20"/>
              </w:rPr>
              <w:t>17</w:t>
            </w:r>
          </w:p>
        </w:tc>
        <w:tc>
          <w:tcPr>
            <w:tcW w:w="1172" w:type="pct"/>
            <w:shd w:val="clear" w:color="auto" w:fill="auto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B34EFA">
              <w:rPr>
                <w:rFonts w:cs="Times New Roman"/>
                <w:sz w:val="20"/>
              </w:rPr>
              <w:t>Количество благоустроенных дворовых территорий за счет средств муниципального образования Московской области</w:t>
            </w:r>
          </w:p>
        </w:tc>
        <w:tc>
          <w:tcPr>
            <w:tcW w:w="369" w:type="pct"/>
            <w:shd w:val="clear" w:color="auto" w:fill="auto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B34EFA">
              <w:rPr>
                <w:rFonts w:cs="Times New Roman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B34EFA">
              <w:rPr>
                <w:rFonts w:cs="Times New Roman"/>
                <w:sz w:val="20"/>
              </w:rPr>
              <w:t>фактическое количество благоустроенных дворовых территорий за счет средств муниципального образования Московской области</w:t>
            </w:r>
          </w:p>
        </w:tc>
      </w:tr>
      <w:tr w:rsidR="0085697A" w:rsidRPr="00B34EFA" w:rsidTr="002D0500">
        <w:trPr>
          <w:trHeight w:val="567"/>
        </w:trPr>
        <w:tc>
          <w:tcPr>
            <w:tcW w:w="190" w:type="pct"/>
            <w:shd w:val="clear" w:color="auto" w:fill="auto"/>
          </w:tcPr>
          <w:p w:rsidR="0085697A" w:rsidRPr="00B34EFA" w:rsidRDefault="0085697A" w:rsidP="002D050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:rsidR="0085697A" w:rsidRPr="00B34EFA" w:rsidRDefault="0085697A" w:rsidP="002D0500">
            <w:pPr>
              <w:jc w:val="center"/>
            </w:pPr>
            <w:r w:rsidRPr="00B34EFA">
              <w:rPr>
                <w:rFonts w:eastAsia="Calibri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:rsidR="0085697A" w:rsidRPr="00B34EFA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34EFA">
              <w:rPr>
                <w:rFonts w:eastAsia="Calibri" w:cs="Times New Roman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:rsidR="0085697A" w:rsidRPr="00B34EFA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34EFA">
              <w:rPr>
                <w:rFonts w:eastAsia="Calibri" w:cs="Times New Roman"/>
                <w:sz w:val="20"/>
                <w:szCs w:val="20"/>
              </w:rPr>
              <w:t>18</w:t>
            </w:r>
          </w:p>
        </w:tc>
        <w:tc>
          <w:tcPr>
            <w:tcW w:w="1172" w:type="pct"/>
            <w:shd w:val="clear" w:color="auto" w:fill="auto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B34EFA">
              <w:rPr>
                <w:rFonts w:cs="Times New Roman"/>
                <w:sz w:val="20"/>
              </w:rPr>
              <w:t>Площадь парков культуры и отдыха, содержащихся за счет бюджетных средств</w:t>
            </w:r>
          </w:p>
        </w:tc>
        <w:tc>
          <w:tcPr>
            <w:tcW w:w="369" w:type="pct"/>
            <w:shd w:val="clear" w:color="auto" w:fill="auto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B34EFA">
              <w:rPr>
                <w:rFonts w:cs="Times New Roman"/>
                <w:sz w:val="20"/>
              </w:rPr>
              <w:t>Кв.м</w:t>
            </w:r>
          </w:p>
        </w:tc>
        <w:tc>
          <w:tcPr>
            <w:tcW w:w="1776" w:type="pct"/>
            <w:shd w:val="clear" w:color="auto" w:fill="auto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B34EFA">
              <w:rPr>
                <w:rFonts w:cs="Times New Roman"/>
                <w:sz w:val="20"/>
              </w:rPr>
              <w:t>сумма площадей парков культуры и отдыха, находящихся на содержании ОМСУ, в соответствии с титульными списками объектов благоустройства городского округа.</w:t>
            </w:r>
          </w:p>
        </w:tc>
      </w:tr>
      <w:tr w:rsidR="0085697A" w:rsidRPr="00B34EFA" w:rsidTr="002D0500">
        <w:trPr>
          <w:trHeight w:val="567"/>
        </w:trPr>
        <w:tc>
          <w:tcPr>
            <w:tcW w:w="190" w:type="pct"/>
            <w:shd w:val="clear" w:color="auto" w:fill="auto"/>
          </w:tcPr>
          <w:p w:rsidR="0085697A" w:rsidRPr="00B34EFA" w:rsidRDefault="0085697A" w:rsidP="002D050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:rsidR="0085697A" w:rsidRPr="00B34EFA" w:rsidRDefault="0085697A" w:rsidP="002D0500">
            <w:pPr>
              <w:jc w:val="center"/>
            </w:pPr>
            <w:r w:rsidRPr="00B34EFA">
              <w:rPr>
                <w:rFonts w:eastAsia="Calibri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:rsidR="0085697A" w:rsidRPr="00B34EFA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34EFA">
              <w:rPr>
                <w:rFonts w:eastAsia="Calibri" w:cs="Times New Roman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:rsidR="0085697A" w:rsidRPr="00B34EFA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34EFA">
              <w:rPr>
                <w:rFonts w:eastAsia="Calibri" w:cs="Times New Roman"/>
                <w:sz w:val="20"/>
                <w:szCs w:val="20"/>
              </w:rPr>
              <w:t>20</w:t>
            </w:r>
          </w:p>
        </w:tc>
        <w:tc>
          <w:tcPr>
            <w:tcW w:w="1172" w:type="pct"/>
            <w:shd w:val="clear" w:color="auto" w:fill="auto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B34EFA">
              <w:rPr>
                <w:rFonts w:cs="Times New Roman"/>
                <w:sz w:val="20"/>
              </w:rPr>
              <w:t>Замена детских игровых площадок</w:t>
            </w:r>
          </w:p>
        </w:tc>
        <w:tc>
          <w:tcPr>
            <w:tcW w:w="369" w:type="pct"/>
            <w:shd w:val="clear" w:color="auto" w:fill="auto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B34EFA">
              <w:rPr>
                <w:rFonts w:cs="Times New Roman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B34EFA">
              <w:rPr>
                <w:rFonts w:cs="Times New Roman"/>
                <w:sz w:val="20"/>
              </w:rPr>
              <w:t>количество детских площадок, подлежащих замене в отчетном периоде</w:t>
            </w:r>
          </w:p>
        </w:tc>
      </w:tr>
      <w:tr w:rsidR="0085697A" w:rsidRPr="00B34EFA" w:rsidTr="002D0500">
        <w:trPr>
          <w:trHeight w:val="567"/>
        </w:trPr>
        <w:tc>
          <w:tcPr>
            <w:tcW w:w="190" w:type="pct"/>
            <w:shd w:val="clear" w:color="auto" w:fill="auto"/>
          </w:tcPr>
          <w:p w:rsidR="0085697A" w:rsidRPr="00B34EFA" w:rsidRDefault="0085697A" w:rsidP="002D050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:rsidR="0085697A" w:rsidRPr="00B34EFA" w:rsidRDefault="0085697A" w:rsidP="002D0500">
            <w:pPr>
              <w:jc w:val="center"/>
            </w:pPr>
            <w:r w:rsidRPr="00B34EFA">
              <w:rPr>
                <w:rFonts w:eastAsia="Calibri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:rsidR="0085697A" w:rsidRPr="00B34EFA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34EFA">
              <w:rPr>
                <w:rFonts w:eastAsia="Calibri" w:cs="Times New Roman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:rsidR="0085697A" w:rsidRPr="00B34EFA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34EFA">
              <w:rPr>
                <w:rFonts w:eastAsia="Calibri" w:cs="Times New Roman"/>
                <w:sz w:val="20"/>
                <w:szCs w:val="20"/>
              </w:rPr>
              <w:t>21</w:t>
            </w:r>
          </w:p>
        </w:tc>
        <w:tc>
          <w:tcPr>
            <w:tcW w:w="1172" w:type="pct"/>
            <w:shd w:val="clear" w:color="auto" w:fill="auto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B34EFA">
              <w:rPr>
                <w:rFonts w:cs="Times New Roman"/>
                <w:sz w:val="20"/>
              </w:rPr>
              <w:t>Количество светильников</w:t>
            </w:r>
          </w:p>
        </w:tc>
        <w:tc>
          <w:tcPr>
            <w:tcW w:w="369" w:type="pct"/>
            <w:shd w:val="clear" w:color="auto" w:fill="auto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B34EFA">
              <w:rPr>
                <w:rFonts w:cs="Times New Roman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о</w:t>
            </w:r>
            <w:r w:rsidRPr="00EA48C7">
              <w:rPr>
                <w:rFonts w:cs="Times New Roman"/>
                <w:sz w:val="20"/>
              </w:rPr>
              <w:t>бщее количество светильников</w:t>
            </w:r>
            <w:r>
              <w:rPr>
                <w:rFonts w:cs="Times New Roman"/>
                <w:sz w:val="20"/>
              </w:rPr>
              <w:t xml:space="preserve"> на территории городского округа</w:t>
            </w:r>
          </w:p>
        </w:tc>
      </w:tr>
      <w:tr w:rsidR="0085697A" w:rsidRPr="00B34EFA" w:rsidTr="002D0500">
        <w:trPr>
          <w:trHeight w:val="567"/>
        </w:trPr>
        <w:tc>
          <w:tcPr>
            <w:tcW w:w="190" w:type="pct"/>
            <w:shd w:val="clear" w:color="auto" w:fill="auto"/>
          </w:tcPr>
          <w:p w:rsidR="0085697A" w:rsidRPr="00B34EFA" w:rsidRDefault="0085697A" w:rsidP="002D050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:rsidR="0085697A" w:rsidRPr="00B34EFA" w:rsidRDefault="0085697A" w:rsidP="002D0500">
            <w:pPr>
              <w:jc w:val="center"/>
            </w:pPr>
            <w:r w:rsidRPr="00B34EFA">
              <w:rPr>
                <w:rFonts w:eastAsia="Calibri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:rsidR="0085697A" w:rsidRPr="00B34EFA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34EFA">
              <w:rPr>
                <w:rFonts w:eastAsia="Calibri" w:cs="Times New Roman"/>
                <w:sz w:val="20"/>
                <w:szCs w:val="20"/>
              </w:rPr>
              <w:t>02</w:t>
            </w:r>
          </w:p>
        </w:tc>
        <w:tc>
          <w:tcPr>
            <w:tcW w:w="459" w:type="pct"/>
            <w:shd w:val="clear" w:color="auto" w:fill="auto"/>
          </w:tcPr>
          <w:p w:rsidR="0085697A" w:rsidRPr="00B34EFA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34EFA">
              <w:rPr>
                <w:rFonts w:eastAsia="Calibri" w:cs="Times New Roman"/>
                <w:sz w:val="20"/>
                <w:szCs w:val="20"/>
              </w:rPr>
              <w:t>01</w:t>
            </w:r>
          </w:p>
        </w:tc>
        <w:tc>
          <w:tcPr>
            <w:tcW w:w="1172" w:type="pct"/>
            <w:shd w:val="clear" w:color="auto" w:fill="auto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B34EFA">
              <w:rPr>
                <w:rFonts w:cs="Times New Roman"/>
                <w:sz w:val="20"/>
              </w:rPr>
              <w:t>Количество многоквартирных домов, в которых проведен капитальный ремонт</w:t>
            </w:r>
          </w:p>
        </w:tc>
        <w:tc>
          <w:tcPr>
            <w:tcW w:w="369" w:type="pct"/>
            <w:shd w:val="clear" w:color="auto" w:fill="auto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B34EFA">
              <w:rPr>
                <w:rFonts w:cs="Times New Roman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:rsidR="0085697A" w:rsidRPr="00B34EFA" w:rsidRDefault="0085697A" w:rsidP="002D0500">
            <w:pPr>
              <w:rPr>
                <w:rFonts w:cs="Times New Roman"/>
                <w:sz w:val="20"/>
              </w:rPr>
            </w:pPr>
            <w:r w:rsidRPr="00B34EFA">
              <w:rPr>
                <w:rFonts w:cs="Times New Roman"/>
                <w:sz w:val="20"/>
              </w:rPr>
              <w:t xml:space="preserve">количество многоквартирных домов, в которых проведен капитальный ремонт за счет </w:t>
            </w:r>
            <w:r w:rsidRPr="00B34EFA">
              <w:rPr>
                <w:rFonts w:cs="Times New Roman"/>
                <w:sz w:val="18"/>
                <w:szCs w:val="18"/>
              </w:rPr>
              <w:t>финансовых средств, предусмотренных Региональной программой капитального ремонта многоквартирных домов</w:t>
            </w:r>
          </w:p>
        </w:tc>
      </w:tr>
      <w:tr w:rsidR="0085697A" w:rsidRPr="00B34EFA" w:rsidTr="002D0500">
        <w:trPr>
          <w:trHeight w:val="567"/>
        </w:trPr>
        <w:tc>
          <w:tcPr>
            <w:tcW w:w="190" w:type="pct"/>
            <w:shd w:val="clear" w:color="auto" w:fill="auto"/>
          </w:tcPr>
          <w:p w:rsidR="0085697A" w:rsidRPr="00B34EFA" w:rsidRDefault="0085697A" w:rsidP="002D050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:rsidR="0085697A" w:rsidRPr="00B34EFA" w:rsidRDefault="0085697A" w:rsidP="002D0500">
            <w:pPr>
              <w:jc w:val="center"/>
            </w:pPr>
            <w:r w:rsidRPr="00B34EFA">
              <w:rPr>
                <w:rFonts w:eastAsia="Calibri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:rsidR="0085697A" w:rsidRPr="00B34EFA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34EFA">
              <w:rPr>
                <w:rFonts w:eastAsia="Calibri" w:cs="Times New Roman"/>
                <w:sz w:val="20"/>
                <w:szCs w:val="20"/>
              </w:rPr>
              <w:t>03</w:t>
            </w:r>
          </w:p>
        </w:tc>
        <w:tc>
          <w:tcPr>
            <w:tcW w:w="459" w:type="pct"/>
            <w:shd w:val="clear" w:color="auto" w:fill="auto"/>
          </w:tcPr>
          <w:p w:rsidR="0085697A" w:rsidRPr="00B34EFA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34EFA">
              <w:rPr>
                <w:rFonts w:eastAsia="Calibri" w:cs="Times New Roman"/>
                <w:sz w:val="20"/>
                <w:szCs w:val="20"/>
              </w:rPr>
              <w:t>01</w:t>
            </w:r>
          </w:p>
        </w:tc>
        <w:tc>
          <w:tcPr>
            <w:tcW w:w="1172" w:type="pct"/>
            <w:shd w:val="clear" w:color="auto" w:fill="auto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B34EFA">
              <w:rPr>
                <w:rFonts w:cs="Times New Roman"/>
                <w:sz w:val="20"/>
              </w:rPr>
              <w:t xml:space="preserve">Количество отремонтированных подъездов в многоквартирных домах </w:t>
            </w:r>
          </w:p>
        </w:tc>
        <w:tc>
          <w:tcPr>
            <w:tcW w:w="369" w:type="pct"/>
            <w:shd w:val="clear" w:color="auto" w:fill="auto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B34EFA">
              <w:rPr>
                <w:rFonts w:cs="Times New Roman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:rsidR="0085697A" w:rsidRPr="00B34EFA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B34EFA">
              <w:rPr>
                <w:rFonts w:cs="Times New Roman"/>
                <w:sz w:val="20"/>
              </w:rPr>
              <w:t>Количество отремонтированных подъездов в многоквартирных домах в отчетном периоде</w:t>
            </w:r>
          </w:p>
        </w:tc>
      </w:tr>
    </w:tbl>
    <w:p w:rsidR="0085697A" w:rsidRPr="00B34EFA" w:rsidRDefault="0085697A" w:rsidP="0085697A">
      <w:pPr>
        <w:ind w:firstLine="851"/>
        <w:sectPr w:rsidR="0085697A" w:rsidRPr="00B34EFA" w:rsidSect="002D0500">
          <w:type w:val="continuous"/>
          <w:pgSz w:w="16838" w:h="11906" w:orient="landscape" w:code="9"/>
          <w:pgMar w:top="1701" w:right="1134" w:bottom="851" w:left="1134" w:header="1276" w:footer="709" w:gutter="0"/>
          <w:cols w:space="708"/>
          <w:docGrid w:linePitch="360"/>
        </w:sectPr>
      </w:pPr>
    </w:p>
    <w:p w:rsidR="0085697A" w:rsidRPr="00B34EFA" w:rsidRDefault="0085697A" w:rsidP="0085697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697A" w:rsidRPr="00B34EFA" w:rsidRDefault="0085697A" w:rsidP="0085697A">
      <w:pPr>
        <w:rPr>
          <w:rFonts w:cs="Times New Roman"/>
        </w:rPr>
      </w:pPr>
      <w:r w:rsidRPr="00B34EFA">
        <w:rPr>
          <w:rFonts w:cs="Times New Roman"/>
        </w:rPr>
        <w:br w:type="page"/>
      </w:r>
    </w:p>
    <w:p w:rsidR="0085697A" w:rsidRPr="00B34EFA" w:rsidRDefault="0085697A" w:rsidP="0085697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34EFA">
        <w:rPr>
          <w:rFonts w:ascii="Times New Roman" w:hAnsi="Times New Roman" w:cs="Times New Roman"/>
          <w:sz w:val="24"/>
          <w:szCs w:val="24"/>
        </w:rPr>
        <w:lastRenderedPageBreak/>
        <w:t>8.Адресный перечень дворовых территорий  городского округа Электросталь,</w:t>
      </w:r>
    </w:p>
    <w:p w:rsidR="0085697A" w:rsidRPr="00B34EFA" w:rsidRDefault="0085697A" w:rsidP="0085697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34EFA">
        <w:rPr>
          <w:rFonts w:ascii="Times New Roman" w:hAnsi="Times New Roman" w:cs="Times New Roman"/>
          <w:sz w:val="24"/>
          <w:szCs w:val="24"/>
        </w:rPr>
        <w:t xml:space="preserve">сформированный по результатам инвентаризации, для выполнения работ по комплексному благоустройству дворовых территорий </w:t>
      </w:r>
    </w:p>
    <w:p w:rsidR="0085697A" w:rsidRPr="00B34EFA" w:rsidRDefault="0085697A" w:rsidP="0085697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34EFA">
        <w:rPr>
          <w:rFonts w:ascii="Times New Roman" w:hAnsi="Times New Roman" w:cs="Times New Roman"/>
          <w:sz w:val="24"/>
          <w:szCs w:val="24"/>
        </w:rPr>
        <w:t>в 2023-2027 годах</w:t>
      </w:r>
    </w:p>
    <w:p w:rsidR="0085697A" w:rsidRPr="00B34EFA" w:rsidRDefault="0085697A" w:rsidP="0085697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177"/>
        <w:gridCol w:w="11690"/>
        <w:gridCol w:w="1919"/>
      </w:tblGrid>
      <w:tr w:rsidR="0085697A" w:rsidRPr="00B34EFA" w:rsidTr="002D0500">
        <w:tc>
          <w:tcPr>
            <w:tcW w:w="398" w:type="pct"/>
          </w:tcPr>
          <w:p w:rsidR="0085697A" w:rsidRPr="00B34EFA" w:rsidRDefault="0085697A" w:rsidP="002D05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4EF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№пп</w:t>
            </w:r>
          </w:p>
        </w:tc>
        <w:tc>
          <w:tcPr>
            <w:tcW w:w="3953" w:type="pct"/>
          </w:tcPr>
          <w:p w:rsidR="0085697A" w:rsidRPr="00B34EFA" w:rsidRDefault="0085697A" w:rsidP="002D05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4EF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муниципального образования,  адрес объекта (наименование объекта)</w:t>
            </w:r>
          </w:p>
        </w:tc>
        <w:tc>
          <w:tcPr>
            <w:tcW w:w="649" w:type="pct"/>
            <w:vAlign w:val="center"/>
          </w:tcPr>
          <w:p w:rsidR="0085697A" w:rsidRPr="00B34EFA" w:rsidRDefault="0085697A" w:rsidP="002D05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4EF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 реализации</w:t>
            </w:r>
          </w:p>
        </w:tc>
      </w:tr>
      <w:tr w:rsidR="00D66C93" w:rsidRPr="00B34EFA" w:rsidTr="002D0500">
        <w:trPr>
          <w:trHeight w:val="273"/>
        </w:trPr>
        <w:tc>
          <w:tcPr>
            <w:tcW w:w="398" w:type="pct"/>
          </w:tcPr>
          <w:p w:rsidR="00D66C93" w:rsidRPr="00B34EFA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3" w:type="pct"/>
          </w:tcPr>
          <w:p w:rsidR="00D66C93" w:rsidRPr="00D66C93" w:rsidRDefault="00D66C93" w:rsidP="00761E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6C93">
              <w:rPr>
                <w:rFonts w:ascii="Times New Roman" w:hAnsi="Times New Roman" w:cs="Times New Roman"/>
                <w:sz w:val="20"/>
                <w:szCs w:val="20"/>
              </w:rPr>
              <w:t>городской округ Электросталь, проспект Ленина, д.6,4,4а,2 кор.1, 2 кор.2, 2 кор.3, 2 кор.4, ул.Пушкина, д.36</w:t>
            </w:r>
          </w:p>
        </w:tc>
        <w:tc>
          <w:tcPr>
            <w:tcW w:w="649" w:type="pct"/>
          </w:tcPr>
          <w:p w:rsidR="00D66C93" w:rsidRPr="00B34EFA" w:rsidRDefault="00D66C93" w:rsidP="00761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D66C93" w:rsidRPr="00B34EFA" w:rsidTr="00761E72">
        <w:trPr>
          <w:trHeight w:val="273"/>
        </w:trPr>
        <w:tc>
          <w:tcPr>
            <w:tcW w:w="398" w:type="pct"/>
          </w:tcPr>
          <w:p w:rsidR="00D66C93" w:rsidRPr="00B34EFA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:rsidR="00D66C93" w:rsidRPr="00D66C93" w:rsidRDefault="00D66C93" w:rsidP="00761E72">
            <w:pPr>
              <w:rPr>
                <w:rFonts w:cs="Times New Roman"/>
                <w:sz w:val="20"/>
                <w:szCs w:val="20"/>
              </w:rPr>
            </w:pPr>
            <w:r w:rsidRPr="00D66C93">
              <w:rPr>
                <w:rFonts w:ascii="Times New Roman" w:hAnsi="Times New Roman" w:cs="Times New Roman"/>
                <w:sz w:val="20"/>
                <w:szCs w:val="20"/>
              </w:rPr>
              <w:t>городской округ Электросталь, ул. Победы, д.17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к.1</w:t>
            </w:r>
          </w:p>
        </w:tc>
        <w:tc>
          <w:tcPr>
            <w:tcW w:w="649" w:type="pct"/>
          </w:tcPr>
          <w:p w:rsidR="00D66C93" w:rsidRPr="00B34EFA" w:rsidRDefault="00D66C93" w:rsidP="00761E7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2023</w:t>
            </w:r>
          </w:p>
        </w:tc>
      </w:tr>
      <w:tr w:rsidR="00D66C93" w:rsidRPr="00B34EFA" w:rsidTr="002D0500">
        <w:trPr>
          <w:trHeight w:val="273"/>
        </w:trPr>
        <w:tc>
          <w:tcPr>
            <w:tcW w:w="398" w:type="pct"/>
          </w:tcPr>
          <w:p w:rsidR="00D66C93" w:rsidRPr="00B34EFA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3" w:type="pct"/>
          </w:tcPr>
          <w:p w:rsidR="00D66C93" w:rsidRPr="00D66C93" w:rsidRDefault="00D66C93" w:rsidP="00761E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6C93">
              <w:rPr>
                <w:rFonts w:ascii="Times New Roman" w:hAnsi="Times New Roman" w:cs="Times New Roman"/>
                <w:sz w:val="20"/>
                <w:szCs w:val="20"/>
              </w:rPr>
              <w:t>городской округ Электросталь, ул.Мира, д.25,25а,25б,25в</w:t>
            </w:r>
          </w:p>
        </w:tc>
        <w:tc>
          <w:tcPr>
            <w:tcW w:w="649" w:type="pct"/>
          </w:tcPr>
          <w:p w:rsidR="00D66C93" w:rsidRPr="00B34EFA" w:rsidRDefault="00D66C93" w:rsidP="00761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D66C93" w:rsidRPr="00B34EFA" w:rsidTr="00761E72">
        <w:trPr>
          <w:trHeight w:val="273"/>
        </w:trPr>
        <w:tc>
          <w:tcPr>
            <w:tcW w:w="398" w:type="pct"/>
          </w:tcPr>
          <w:p w:rsidR="00D66C93" w:rsidRPr="00B34EFA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:rsidR="00D66C93" w:rsidRPr="00D66C93" w:rsidRDefault="00D66C93" w:rsidP="00761E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C93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Электросталь, </w:t>
            </w:r>
            <w:r w:rsidRPr="00D66C93">
              <w:rPr>
                <w:rFonts w:ascii="Times New Roman" w:eastAsia="Times New Roman" w:hAnsi="Times New Roman" w:cs="Times New Roman"/>
                <w:sz w:val="20"/>
                <w:szCs w:val="20"/>
              </w:rPr>
              <w:t>ул. Чернышевского, д. 51,53,55,56,57а, ул. Николаева, д. 44а, ул. Радио, д. 22</w:t>
            </w:r>
          </w:p>
        </w:tc>
        <w:tc>
          <w:tcPr>
            <w:tcW w:w="649" w:type="pct"/>
          </w:tcPr>
          <w:p w:rsidR="00D66C93" w:rsidRPr="00B34EFA" w:rsidRDefault="00D66C93" w:rsidP="00761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D66C93" w:rsidRPr="00B34EFA" w:rsidTr="002D0500">
        <w:trPr>
          <w:trHeight w:val="273"/>
        </w:trPr>
        <w:tc>
          <w:tcPr>
            <w:tcW w:w="398" w:type="pct"/>
          </w:tcPr>
          <w:p w:rsidR="00D66C93" w:rsidRPr="00B34EFA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3" w:type="pct"/>
          </w:tcPr>
          <w:p w:rsidR="00D66C93" w:rsidRPr="00D66C93" w:rsidRDefault="00D66C93" w:rsidP="00761E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6C93">
              <w:rPr>
                <w:rFonts w:ascii="Times New Roman" w:hAnsi="Times New Roman" w:cs="Times New Roman"/>
                <w:sz w:val="20"/>
                <w:szCs w:val="20"/>
              </w:rPr>
              <w:t>городской округ Электросталь, проезд Чернышевского, д.25,27, ул.Первомайская, д.13,13а,36,38, ул.Советская, д.22,24,26</w:t>
            </w:r>
          </w:p>
        </w:tc>
        <w:tc>
          <w:tcPr>
            <w:tcW w:w="649" w:type="pct"/>
          </w:tcPr>
          <w:p w:rsidR="00D66C93" w:rsidRPr="00B34EFA" w:rsidRDefault="00D66C93" w:rsidP="00761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D66C93" w:rsidRPr="00B34EFA" w:rsidTr="002D0500">
        <w:trPr>
          <w:trHeight w:val="273"/>
        </w:trPr>
        <w:tc>
          <w:tcPr>
            <w:tcW w:w="398" w:type="pct"/>
          </w:tcPr>
          <w:p w:rsidR="00D66C93" w:rsidRPr="00B34EFA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3" w:type="pct"/>
          </w:tcPr>
          <w:p w:rsidR="00D66C93" w:rsidRPr="00D66C93" w:rsidRDefault="00D66C93" w:rsidP="00761E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6C93">
              <w:rPr>
                <w:rFonts w:ascii="Times New Roman" w:hAnsi="Times New Roman" w:cs="Times New Roman"/>
                <w:sz w:val="20"/>
                <w:szCs w:val="20"/>
              </w:rPr>
              <w:t>городской округ Электросталь, ул. Мира, д.9,11,11а,13, ул. Тевосяна, д.26,28,30;</w:t>
            </w:r>
          </w:p>
        </w:tc>
        <w:tc>
          <w:tcPr>
            <w:tcW w:w="649" w:type="pct"/>
          </w:tcPr>
          <w:p w:rsidR="00D66C93" w:rsidRPr="00B34EFA" w:rsidRDefault="00D66C93" w:rsidP="00761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D66C93" w:rsidRPr="00B34EFA" w:rsidTr="002D0500">
        <w:trPr>
          <w:trHeight w:val="273"/>
        </w:trPr>
        <w:tc>
          <w:tcPr>
            <w:tcW w:w="398" w:type="pct"/>
          </w:tcPr>
          <w:p w:rsidR="00D66C93" w:rsidRPr="00B34EFA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3" w:type="pct"/>
          </w:tcPr>
          <w:p w:rsidR="00D66C93" w:rsidRPr="00B34EFA" w:rsidRDefault="00D66C93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EFA">
              <w:rPr>
                <w:rFonts w:ascii="Times New Roman" w:hAnsi="Times New Roman" w:cs="Times New Roman"/>
                <w:sz w:val="20"/>
                <w:szCs w:val="20"/>
              </w:rPr>
              <w:t>городской округ Электросталь, пр. Южный, ул. 15, к. 1, 17, к. 1;</w:t>
            </w:r>
          </w:p>
        </w:tc>
        <w:tc>
          <w:tcPr>
            <w:tcW w:w="649" w:type="pct"/>
          </w:tcPr>
          <w:p w:rsidR="00D66C93" w:rsidRPr="00B34EFA" w:rsidRDefault="00D66C93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A"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</w:tr>
      <w:tr w:rsidR="00D66C93" w:rsidRPr="00B34EFA" w:rsidTr="002D0500">
        <w:tc>
          <w:tcPr>
            <w:tcW w:w="398" w:type="pct"/>
          </w:tcPr>
          <w:p w:rsidR="00D66C93" w:rsidRPr="00B34EFA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3" w:type="pct"/>
          </w:tcPr>
          <w:p w:rsidR="00D66C93" w:rsidRPr="00B34EFA" w:rsidRDefault="00D66C93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EFA">
              <w:rPr>
                <w:rFonts w:ascii="Times New Roman" w:hAnsi="Times New Roman" w:cs="Times New Roman"/>
                <w:sz w:val="20"/>
                <w:szCs w:val="20"/>
              </w:rPr>
              <w:t>городской округ Электросталь, ул.Радио, д.15,17, Фрязевское шоссе, 50</w:t>
            </w:r>
          </w:p>
        </w:tc>
        <w:tc>
          <w:tcPr>
            <w:tcW w:w="649" w:type="pct"/>
          </w:tcPr>
          <w:p w:rsidR="00D66C93" w:rsidRPr="00B34EFA" w:rsidRDefault="00D66C93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A"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</w:tr>
      <w:tr w:rsidR="00D66C93" w:rsidRPr="00B34EFA" w:rsidTr="002D0500">
        <w:tc>
          <w:tcPr>
            <w:tcW w:w="398" w:type="pct"/>
          </w:tcPr>
          <w:p w:rsidR="00D66C93" w:rsidRPr="00B34EFA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3" w:type="pct"/>
          </w:tcPr>
          <w:p w:rsidR="00D66C93" w:rsidRPr="00B34EFA" w:rsidRDefault="00D66C93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EFA">
              <w:rPr>
                <w:rFonts w:ascii="Times New Roman" w:hAnsi="Times New Roman" w:cs="Times New Roman"/>
                <w:sz w:val="20"/>
                <w:szCs w:val="20"/>
              </w:rPr>
              <w:t>городской округ Электросталь, ул. Сталеваров, д.1/18,3,5,5а,7,7а,9,11,13,15/17,19а, ул.Коллективная, д.20,22,24,24а,26,26а,28,30/21,21а,23а, ул. Социалистическая, д.19,21а, Ногинское шоссе,д.19,17,15,13</w:t>
            </w:r>
          </w:p>
        </w:tc>
        <w:tc>
          <w:tcPr>
            <w:tcW w:w="649" w:type="pct"/>
          </w:tcPr>
          <w:p w:rsidR="00D66C93" w:rsidRPr="00B34EFA" w:rsidRDefault="00D66C93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A"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</w:tr>
      <w:tr w:rsidR="00D66C93" w:rsidRPr="00B34EFA" w:rsidTr="002D0500">
        <w:tc>
          <w:tcPr>
            <w:tcW w:w="398" w:type="pct"/>
          </w:tcPr>
          <w:p w:rsidR="00D66C93" w:rsidRPr="00B34EFA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3" w:type="pct"/>
          </w:tcPr>
          <w:p w:rsidR="00D66C93" w:rsidRPr="00B34EFA" w:rsidRDefault="00D66C93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EFA">
              <w:rPr>
                <w:rFonts w:ascii="Times New Roman" w:hAnsi="Times New Roman" w:cs="Times New Roman"/>
                <w:sz w:val="20"/>
                <w:szCs w:val="20"/>
              </w:rPr>
              <w:t>городской округ Электросталь, ул.Мира, д.15,15а,17,17а,19</w:t>
            </w:r>
          </w:p>
        </w:tc>
        <w:tc>
          <w:tcPr>
            <w:tcW w:w="649" w:type="pct"/>
          </w:tcPr>
          <w:p w:rsidR="00D66C93" w:rsidRPr="00B34EFA" w:rsidRDefault="00D66C93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A"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</w:tr>
      <w:tr w:rsidR="00D66C93" w:rsidRPr="00B34EFA" w:rsidTr="002D0500">
        <w:tc>
          <w:tcPr>
            <w:tcW w:w="398" w:type="pct"/>
          </w:tcPr>
          <w:p w:rsidR="00D66C93" w:rsidRPr="00B34EFA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3" w:type="pct"/>
          </w:tcPr>
          <w:p w:rsidR="00D66C93" w:rsidRPr="00B34EFA" w:rsidRDefault="00D66C93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EFA">
              <w:rPr>
                <w:rFonts w:ascii="Times New Roman" w:hAnsi="Times New Roman" w:cs="Times New Roman"/>
                <w:sz w:val="20"/>
                <w:szCs w:val="20"/>
              </w:rPr>
              <w:t>городской округ Электросталь, ул.Западная, д.4, 4а,6</w:t>
            </w:r>
          </w:p>
        </w:tc>
        <w:tc>
          <w:tcPr>
            <w:tcW w:w="649" w:type="pct"/>
          </w:tcPr>
          <w:p w:rsidR="00D66C93" w:rsidRPr="00B34EFA" w:rsidRDefault="00D66C93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A"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</w:tr>
      <w:tr w:rsidR="00D66C93" w:rsidRPr="00B34EFA" w:rsidTr="002D0500">
        <w:tc>
          <w:tcPr>
            <w:tcW w:w="398" w:type="pct"/>
          </w:tcPr>
          <w:p w:rsidR="00D66C93" w:rsidRPr="00B34EFA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3" w:type="pct"/>
          </w:tcPr>
          <w:p w:rsidR="00D66C93" w:rsidRPr="00B34EFA" w:rsidRDefault="00D66C93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EFA">
              <w:rPr>
                <w:rFonts w:ascii="Times New Roman" w:hAnsi="Times New Roman" w:cs="Times New Roman"/>
                <w:sz w:val="20"/>
                <w:szCs w:val="20"/>
              </w:rPr>
              <w:t>городской округ, Электросталь, ул.Мира, д.21,21а,23,23а,23б</w:t>
            </w:r>
          </w:p>
        </w:tc>
        <w:tc>
          <w:tcPr>
            <w:tcW w:w="649" w:type="pct"/>
          </w:tcPr>
          <w:p w:rsidR="00D66C93" w:rsidRPr="00B34EFA" w:rsidRDefault="00D66C93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A"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</w:tr>
      <w:tr w:rsidR="00D66C93" w:rsidRPr="00B34EFA" w:rsidTr="002D0500">
        <w:tc>
          <w:tcPr>
            <w:tcW w:w="398" w:type="pct"/>
          </w:tcPr>
          <w:p w:rsidR="00D66C93" w:rsidRPr="00B34EFA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:rsidR="00D66C93" w:rsidRPr="00B34EFA" w:rsidRDefault="00D66C93" w:rsidP="002D05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FA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Электросталь, </w:t>
            </w:r>
            <w:r w:rsidRPr="00B34EFA">
              <w:rPr>
                <w:rFonts w:ascii="Times New Roman" w:eastAsia="Times New Roman" w:hAnsi="Times New Roman" w:cs="Times New Roman"/>
                <w:sz w:val="20"/>
                <w:szCs w:val="20"/>
              </w:rPr>
              <w:t>пр.Южный 1-1.1-2,1-3,1-4,1-6,3-2,3-4</w:t>
            </w:r>
          </w:p>
        </w:tc>
        <w:tc>
          <w:tcPr>
            <w:tcW w:w="649" w:type="pct"/>
          </w:tcPr>
          <w:p w:rsidR="00D66C93" w:rsidRPr="00B34EFA" w:rsidRDefault="00D66C93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A">
              <w:rPr>
                <w:rFonts w:ascii="Times New Roman" w:hAnsi="Times New Roman" w:cs="Times New Roman"/>
                <w:sz w:val="20"/>
                <w:szCs w:val="20"/>
              </w:rPr>
              <w:t>2025-2027</w:t>
            </w:r>
          </w:p>
        </w:tc>
      </w:tr>
      <w:tr w:rsidR="00D66C93" w:rsidRPr="00B34EFA" w:rsidTr="002D0500">
        <w:tc>
          <w:tcPr>
            <w:tcW w:w="398" w:type="pct"/>
          </w:tcPr>
          <w:p w:rsidR="00D66C93" w:rsidRPr="00B34EFA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:rsidR="00D66C93" w:rsidRPr="00B34EFA" w:rsidRDefault="00D66C93" w:rsidP="002D05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FA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Электросталь, </w:t>
            </w:r>
            <w:r w:rsidRPr="00B34EFA">
              <w:rPr>
                <w:rFonts w:ascii="Times New Roman" w:eastAsia="Times New Roman" w:hAnsi="Times New Roman" w:cs="Times New Roman"/>
                <w:sz w:val="20"/>
                <w:szCs w:val="20"/>
              </w:rPr>
              <w:t>пр.Южный 7-1,9-1,9-2,9-3,9-4</w:t>
            </w:r>
          </w:p>
        </w:tc>
        <w:tc>
          <w:tcPr>
            <w:tcW w:w="649" w:type="pct"/>
          </w:tcPr>
          <w:p w:rsidR="00D66C93" w:rsidRPr="00B34EFA" w:rsidRDefault="00D66C93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A">
              <w:rPr>
                <w:rFonts w:ascii="Times New Roman" w:hAnsi="Times New Roman" w:cs="Times New Roman"/>
                <w:sz w:val="20"/>
                <w:szCs w:val="20"/>
              </w:rPr>
              <w:t>2025-2027</w:t>
            </w:r>
          </w:p>
        </w:tc>
      </w:tr>
      <w:tr w:rsidR="00D66C93" w:rsidRPr="00B34EFA" w:rsidTr="002D0500">
        <w:tc>
          <w:tcPr>
            <w:tcW w:w="398" w:type="pct"/>
          </w:tcPr>
          <w:p w:rsidR="00D66C93" w:rsidRPr="00B34EFA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:rsidR="00D66C93" w:rsidRPr="00B34EFA" w:rsidRDefault="00D66C93" w:rsidP="002D05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FA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Электросталь, </w:t>
            </w:r>
            <w:r w:rsidRPr="00B34EFA">
              <w:rPr>
                <w:rFonts w:ascii="Times New Roman" w:eastAsia="Times New Roman" w:hAnsi="Times New Roman" w:cs="Times New Roman"/>
                <w:sz w:val="20"/>
                <w:szCs w:val="20"/>
              </w:rPr>
              <w:t>ул. Победы, д.1-5,3-6,3-7,1-6, ул. Тевосяна, д.12б</w:t>
            </w:r>
          </w:p>
        </w:tc>
        <w:tc>
          <w:tcPr>
            <w:tcW w:w="649" w:type="pct"/>
          </w:tcPr>
          <w:p w:rsidR="00D66C93" w:rsidRPr="00B34EFA" w:rsidRDefault="00D66C93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A">
              <w:rPr>
                <w:rFonts w:ascii="Times New Roman" w:hAnsi="Times New Roman" w:cs="Times New Roman"/>
                <w:sz w:val="20"/>
                <w:szCs w:val="20"/>
              </w:rPr>
              <w:t>2025-2027</w:t>
            </w:r>
          </w:p>
        </w:tc>
      </w:tr>
      <w:tr w:rsidR="00D66C93" w:rsidRPr="00B34EFA" w:rsidTr="002D0500">
        <w:tc>
          <w:tcPr>
            <w:tcW w:w="398" w:type="pct"/>
          </w:tcPr>
          <w:p w:rsidR="00D66C93" w:rsidRPr="00B34EFA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3" w:type="pct"/>
            <w:vAlign w:val="bottom"/>
          </w:tcPr>
          <w:p w:rsidR="00D66C93" w:rsidRPr="00B34EFA" w:rsidRDefault="00D66C93" w:rsidP="002D05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FA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Электросталь, </w:t>
            </w:r>
            <w:r w:rsidRPr="00B34EFA">
              <w:rPr>
                <w:rFonts w:ascii="Times New Roman" w:eastAsia="Times New Roman" w:hAnsi="Times New Roman" w:cs="Times New Roman"/>
                <w:sz w:val="20"/>
                <w:szCs w:val="20"/>
              </w:rPr>
              <w:t>ул. Пушкина, д. 36</w:t>
            </w:r>
          </w:p>
        </w:tc>
        <w:tc>
          <w:tcPr>
            <w:tcW w:w="649" w:type="pct"/>
          </w:tcPr>
          <w:p w:rsidR="00D66C93" w:rsidRPr="00B34EFA" w:rsidRDefault="00D66C93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A">
              <w:rPr>
                <w:rFonts w:ascii="Times New Roman" w:hAnsi="Times New Roman" w:cs="Times New Roman"/>
                <w:sz w:val="20"/>
                <w:szCs w:val="20"/>
              </w:rPr>
              <w:t>2025-2027</w:t>
            </w:r>
          </w:p>
        </w:tc>
      </w:tr>
      <w:tr w:rsidR="00D66C93" w:rsidRPr="00B34EFA" w:rsidTr="002D0500">
        <w:tc>
          <w:tcPr>
            <w:tcW w:w="398" w:type="pct"/>
          </w:tcPr>
          <w:p w:rsidR="00D66C93" w:rsidRPr="00B34EFA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3" w:type="pct"/>
            <w:vAlign w:val="bottom"/>
          </w:tcPr>
          <w:p w:rsidR="00D66C93" w:rsidRPr="00B34EFA" w:rsidRDefault="00D66C93" w:rsidP="002D05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FA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Электросталь, </w:t>
            </w:r>
            <w:r w:rsidRPr="00B34EFA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просп.Ленина д.2 кор.1,2 кор.2, 2 кор. 3, 2 кор.4</w:t>
            </w:r>
          </w:p>
        </w:tc>
        <w:tc>
          <w:tcPr>
            <w:tcW w:w="649" w:type="pct"/>
          </w:tcPr>
          <w:p w:rsidR="00D66C93" w:rsidRPr="00B34EFA" w:rsidRDefault="00D66C93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A">
              <w:rPr>
                <w:rFonts w:ascii="Times New Roman" w:hAnsi="Times New Roman" w:cs="Times New Roman"/>
                <w:sz w:val="20"/>
                <w:szCs w:val="20"/>
              </w:rPr>
              <w:t>2025-2027</w:t>
            </w:r>
          </w:p>
        </w:tc>
      </w:tr>
      <w:tr w:rsidR="00D66C93" w:rsidRPr="00B34EFA" w:rsidTr="002D0500">
        <w:tc>
          <w:tcPr>
            <w:tcW w:w="398" w:type="pct"/>
          </w:tcPr>
          <w:p w:rsidR="00D66C93" w:rsidRPr="00B34EFA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:rsidR="00D66C93" w:rsidRPr="00B34EFA" w:rsidRDefault="00D66C93" w:rsidP="002D05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FA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Электросталь, </w:t>
            </w:r>
            <w:r w:rsidRPr="00B34EFA">
              <w:rPr>
                <w:rFonts w:ascii="Times New Roman" w:eastAsia="Times New Roman" w:hAnsi="Times New Roman" w:cs="Times New Roman"/>
                <w:sz w:val="20"/>
                <w:szCs w:val="20"/>
              </w:rPr>
              <w:t>ул.Николаева, д.18,20,22,  ул. Парковая, д.19,21, ул.Чернышевского, д.19,21,23,25</w:t>
            </w:r>
          </w:p>
        </w:tc>
        <w:tc>
          <w:tcPr>
            <w:tcW w:w="649" w:type="pct"/>
          </w:tcPr>
          <w:p w:rsidR="00D66C93" w:rsidRPr="00B34EFA" w:rsidRDefault="00D66C93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A">
              <w:rPr>
                <w:rFonts w:ascii="Times New Roman" w:hAnsi="Times New Roman" w:cs="Times New Roman"/>
                <w:sz w:val="20"/>
                <w:szCs w:val="20"/>
              </w:rPr>
              <w:t>2025-2027</w:t>
            </w:r>
          </w:p>
        </w:tc>
      </w:tr>
      <w:tr w:rsidR="00D66C93" w:rsidRPr="00B34EFA" w:rsidTr="002D0500">
        <w:tc>
          <w:tcPr>
            <w:tcW w:w="398" w:type="pct"/>
          </w:tcPr>
          <w:p w:rsidR="00D66C93" w:rsidRPr="00B34EFA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:rsidR="00D66C93" w:rsidRPr="00B34EFA" w:rsidRDefault="00D66C93" w:rsidP="002D05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FA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Электросталь, </w:t>
            </w:r>
            <w:r w:rsidRPr="00B34EFA">
              <w:rPr>
                <w:rFonts w:ascii="Times New Roman" w:eastAsia="Times New Roman" w:hAnsi="Times New Roman" w:cs="Times New Roman"/>
                <w:sz w:val="20"/>
                <w:szCs w:val="20"/>
              </w:rPr>
              <w:t>ул.Николаева, д.10,12,14,16,16а, ул.Чернышевского, д.11,11а,13,15,17</w:t>
            </w:r>
          </w:p>
        </w:tc>
        <w:tc>
          <w:tcPr>
            <w:tcW w:w="649" w:type="pct"/>
          </w:tcPr>
          <w:p w:rsidR="00D66C93" w:rsidRPr="00B34EFA" w:rsidRDefault="00D66C93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A">
              <w:rPr>
                <w:rFonts w:ascii="Times New Roman" w:hAnsi="Times New Roman" w:cs="Times New Roman"/>
                <w:sz w:val="20"/>
                <w:szCs w:val="20"/>
              </w:rPr>
              <w:t>2025-2027</w:t>
            </w:r>
          </w:p>
        </w:tc>
      </w:tr>
      <w:tr w:rsidR="00D66C93" w:rsidRPr="00B34EFA" w:rsidTr="002D0500">
        <w:tc>
          <w:tcPr>
            <w:tcW w:w="398" w:type="pct"/>
          </w:tcPr>
          <w:p w:rsidR="00D66C93" w:rsidRPr="00B34EFA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:rsidR="00D66C93" w:rsidRPr="00B34EFA" w:rsidRDefault="00D66C93" w:rsidP="002D05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FA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Электросталь, </w:t>
            </w:r>
            <w:r w:rsidRPr="00B34EFA">
              <w:rPr>
                <w:rFonts w:ascii="Times New Roman" w:eastAsia="Times New Roman" w:hAnsi="Times New Roman" w:cs="Times New Roman"/>
                <w:sz w:val="20"/>
                <w:szCs w:val="20"/>
              </w:rPr>
              <w:t>ул.Николаева, д.4,6,8,  ул.Чернышевского, д.3,5,7,9,9а, ул.Советская, д.8/1,10/2</w:t>
            </w:r>
          </w:p>
        </w:tc>
        <w:tc>
          <w:tcPr>
            <w:tcW w:w="649" w:type="pct"/>
          </w:tcPr>
          <w:p w:rsidR="00D66C93" w:rsidRPr="00B34EFA" w:rsidRDefault="00D66C93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A">
              <w:rPr>
                <w:rFonts w:ascii="Times New Roman" w:hAnsi="Times New Roman" w:cs="Times New Roman"/>
                <w:sz w:val="20"/>
                <w:szCs w:val="20"/>
              </w:rPr>
              <w:t>2025-2027</w:t>
            </w:r>
          </w:p>
        </w:tc>
      </w:tr>
      <w:tr w:rsidR="00D66C93" w:rsidRPr="00B34EFA" w:rsidTr="002D0500">
        <w:tc>
          <w:tcPr>
            <w:tcW w:w="398" w:type="pct"/>
          </w:tcPr>
          <w:p w:rsidR="00D66C93" w:rsidRPr="00B34EFA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:rsidR="00D66C93" w:rsidRPr="00B34EFA" w:rsidRDefault="00D66C93" w:rsidP="002D05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FA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Электросталь, </w:t>
            </w:r>
            <w:r w:rsidRPr="00B34EFA">
              <w:rPr>
                <w:rFonts w:ascii="Times New Roman" w:eastAsia="Times New Roman" w:hAnsi="Times New Roman" w:cs="Times New Roman"/>
                <w:sz w:val="20"/>
                <w:szCs w:val="20"/>
              </w:rPr>
              <w:t>ул.Чернышевского, д.4,6,8,10,10а, ул.Расковой, д.3,5,7,9, ул.Советская, д.4/1, 6/2</w:t>
            </w:r>
          </w:p>
        </w:tc>
        <w:tc>
          <w:tcPr>
            <w:tcW w:w="649" w:type="pct"/>
          </w:tcPr>
          <w:p w:rsidR="00D66C93" w:rsidRPr="00B34EFA" w:rsidRDefault="00D66C93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A">
              <w:rPr>
                <w:rFonts w:ascii="Times New Roman" w:hAnsi="Times New Roman" w:cs="Times New Roman"/>
                <w:sz w:val="20"/>
                <w:szCs w:val="20"/>
              </w:rPr>
              <w:t>2025-2027</w:t>
            </w:r>
          </w:p>
        </w:tc>
      </w:tr>
      <w:tr w:rsidR="00D66C93" w:rsidRPr="00B34EFA" w:rsidTr="002D0500">
        <w:tc>
          <w:tcPr>
            <w:tcW w:w="398" w:type="pct"/>
          </w:tcPr>
          <w:p w:rsidR="00D66C93" w:rsidRPr="00B34EFA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:rsidR="00D66C93" w:rsidRPr="00B34EFA" w:rsidRDefault="00D66C93" w:rsidP="002D05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FA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Электросталь, </w:t>
            </w:r>
            <w:r w:rsidRPr="00B34EFA">
              <w:rPr>
                <w:rFonts w:ascii="Times New Roman" w:eastAsia="Times New Roman" w:hAnsi="Times New Roman" w:cs="Times New Roman"/>
                <w:sz w:val="20"/>
                <w:szCs w:val="20"/>
              </w:rPr>
              <w:t>ул.Советская, д.2/102, Фрязевское шоссе, д.100,98а</w:t>
            </w:r>
          </w:p>
        </w:tc>
        <w:tc>
          <w:tcPr>
            <w:tcW w:w="649" w:type="pct"/>
          </w:tcPr>
          <w:p w:rsidR="00D66C93" w:rsidRPr="00B34EFA" w:rsidRDefault="00D66C93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A">
              <w:rPr>
                <w:rFonts w:ascii="Times New Roman" w:hAnsi="Times New Roman" w:cs="Times New Roman"/>
                <w:sz w:val="20"/>
                <w:szCs w:val="20"/>
              </w:rPr>
              <w:t>2025-2027</w:t>
            </w:r>
          </w:p>
        </w:tc>
      </w:tr>
      <w:tr w:rsidR="00D66C93" w:rsidRPr="00B34EFA" w:rsidTr="002D0500">
        <w:tc>
          <w:tcPr>
            <w:tcW w:w="398" w:type="pct"/>
          </w:tcPr>
          <w:p w:rsidR="00D66C93" w:rsidRPr="00B34EFA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:rsidR="00D66C93" w:rsidRPr="00B34EFA" w:rsidRDefault="00D66C93" w:rsidP="002D05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FA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Электросталь, </w:t>
            </w:r>
            <w:r w:rsidRPr="00B34EFA">
              <w:rPr>
                <w:rFonts w:ascii="Times New Roman" w:eastAsia="Times New Roman" w:hAnsi="Times New Roman" w:cs="Times New Roman"/>
                <w:sz w:val="20"/>
                <w:szCs w:val="20"/>
              </w:rPr>
              <w:t>ул. Чернышевского, д.48,50,52,54,56,60 ул. Радио, д.14,12, ул. Островского, д.19,21,23</w:t>
            </w:r>
          </w:p>
        </w:tc>
        <w:tc>
          <w:tcPr>
            <w:tcW w:w="649" w:type="pct"/>
          </w:tcPr>
          <w:p w:rsidR="00D66C93" w:rsidRPr="00B34EFA" w:rsidRDefault="00D66C93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A">
              <w:rPr>
                <w:rFonts w:ascii="Times New Roman" w:hAnsi="Times New Roman" w:cs="Times New Roman"/>
                <w:sz w:val="20"/>
                <w:szCs w:val="20"/>
              </w:rPr>
              <w:t>2025-2027</w:t>
            </w:r>
          </w:p>
        </w:tc>
      </w:tr>
      <w:tr w:rsidR="00D66C93" w:rsidRPr="00B34EFA" w:rsidTr="002D0500">
        <w:tc>
          <w:tcPr>
            <w:tcW w:w="398" w:type="pct"/>
          </w:tcPr>
          <w:p w:rsidR="00D66C93" w:rsidRPr="00B34EFA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:rsidR="00D66C93" w:rsidRPr="00B34EFA" w:rsidRDefault="00D66C93" w:rsidP="002D05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FA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Электросталь, </w:t>
            </w:r>
            <w:r w:rsidRPr="00B34EFA">
              <w:rPr>
                <w:rFonts w:ascii="Times New Roman" w:eastAsia="Times New Roman" w:hAnsi="Times New Roman" w:cs="Times New Roman"/>
                <w:sz w:val="20"/>
                <w:szCs w:val="20"/>
              </w:rPr>
              <w:t>ул. Николаева, д. 52,54а,56, ул. Чернышевского, д. 59,63,63а</w:t>
            </w:r>
          </w:p>
        </w:tc>
        <w:tc>
          <w:tcPr>
            <w:tcW w:w="649" w:type="pct"/>
          </w:tcPr>
          <w:p w:rsidR="00D66C93" w:rsidRPr="00B34EFA" w:rsidRDefault="00D66C93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A">
              <w:rPr>
                <w:rFonts w:ascii="Times New Roman" w:hAnsi="Times New Roman" w:cs="Times New Roman"/>
                <w:sz w:val="20"/>
                <w:szCs w:val="20"/>
              </w:rPr>
              <w:t>2025-2027</w:t>
            </w:r>
          </w:p>
        </w:tc>
      </w:tr>
      <w:tr w:rsidR="00D66C93" w:rsidRPr="00B34EFA" w:rsidTr="002D0500">
        <w:tc>
          <w:tcPr>
            <w:tcW w:w="398" w:type="pct"/>
          </w:tcPr>
          <w:p w:rsidR="00D66C93" w:rsidRPr="00B34EFA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:rsidR="00D66C93" w:rsidRPr="00B34EFA" w:rsidRDefault="00D66C93" w:rsidP="002D05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FA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Электросталь, </w:t>
            </w:r>
            <w:r w:rsidRPr="00B34EFA">
              <w:rPr>
                <w:rFonts w:ascii="Times New Roman" w:eastAsia="Times New Roman" w:hAnsi="Times New Roman" w:cs="Times New Roman"/>
                <w:sz w:val="20"/>
                <w:szCs w:val="20"/>
              </w:rPr>
              <w:t>ул. Николаева, д. 42,44,48,50</w:t>
            </w:r>
          </w:p>
        </w:tc>
        <w:tc>
          <w:tcPr>
            <w:tcW w:w="649" w:type="pct"/>
          </w:tcPr>
          <w:p w:rsidR="00D66C93" w:rsidRPr="00B34EFA" w:rsidRDefault="00D66C93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A">
              <w:rPr>
                <w:rFonts w:ascii="Times New Roman" w:hAnsi="Times New Roman" w:cs="Times New Roman"/>
                <w:sz w:val="20"/>
                <w:szCs w:val="20"/>
              </w:rPr>
              <w:t>2025-2027</w:t>
            </w:r>
          </w:p>
        </w:tc>
      </w:tr>
      <w:tr w:rsidR="00D66C93" w:rsidRPr="00B34EFA" w:rsidTr="002D0500">
        <w:tc>
          <w:tcPr>
            <w:tcW w:w="398" w:type="pct"/>
          </w:tcPr>
          <w:p w:rsidR="00D66C93" w:rsidRPr="00B34EFA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:rsidR="00D66C93" w:rsidRPr="00B34EFA" w:rsidRDefault="00D66C93" w:rsidP="002D05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EFA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Электросталь, </w:t>
            </w:r>
            <w:r w:rsidRPr="00B34EFA">
              <w:rPr>
                <w:rFonts w:ascii="Times New Roman" w:eastAsia="Times New Roman" w:hAnsi="Times New Roman" w:cs="Times New Roman"/>
                <w:sz w:val="20"/>
                <w:szCs w:val="20"/>
              </w:rPr>
              <w:t>ул. Чернышевского, д. 36,38,44,46, ул. Расковой, д. 33,35,37, ул. 1 Оранжерейный, д. 3,4, ул. Радио, д.19, ул. Островского, д. 1,3,5</w:t>
            </w:r>
          </w:p>
        </w:tc>
        <w:tc>
          <w:tcPr>
            <w:tcW w:w="649" w:type="pct"/>
          </w:tcPr>
          <w:p w:rsidR="00D66C93" w:rsidRPr="00B34EFA" w:rsidRDefault="00D66C93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A">
              <w:rPr>
                <w:rFonts w:ascii="Times New Roman" w:hAnsi="Times New Roman" w:cs="Times New Roman"/>
                <w:sz w:val="20"/>
                <w:szCs w:val="20"/>
              </w:rPr>
              <w:t>2025-2027</w:t>
            </w:r>
          </w:p>
        </w:tc>
      </w:tr>
    </w:tbl>
    <w:p w:rsidR="0085697A" w:rsidRPr="00B34EFA" w:rsidRDefault="0085697A" w:rsidP="0085697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697A" w:rsidRPr="00B34EFA" w:rsidRDefault="0085697A" w:rsidP="0085697A">
      <w:pPr>
        <w:rPr>
          <w:rFonts w:cs="Times New Roman"/>
        </w:rPr>
      </w:pPr>
      <w:r w:rsidRPr="00B34EFA">
        <w:rPr>
          <w:rFonts w:cs="Times New Roman"/>
        </w:rPr>
        <w:br w:type="page"/>
      </w:r>
    </w:p>
    <w:p w:rsidR="0085697A" w:rsidRPr="00B34EFA" w:rsidRDefault="0085697A" w:rsidP="0085697A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34EFA">
        <w:rPr>
          <w:rFonts w:ascii="Times New Roman" w:hAnsi="Times New Roman" w:cs="Times New Roman"/>
          <w:sz w:val="24"/>
          <w:szCs w:val="24"/>
        </w:rPr>
        <w:lastRenderedPageBreak/>
        <w:t>9. Адресный перечень общественных территорий городского округа Электросталь Московской области для выполнения работ по благоустройству территорий в 2023-2027 годах</w:t>
      </w:r>
    </w:p>
    <w:p w:rsidR="0085697A" w:rsidRPr="00B34EFA" w:rsidRDefault="0085697A" w:rsidP="0085697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816"/>
        <w:gridCol w:w="12332"/>
        <w:gridCol w:w="1638"/>
      </w:tblGrid>
      <w:tr w:rsidR="0085697A" w:rsidRPr="00B34EFA" w:rsidTr="002D0500">
        <w:tc>
          <w:tcPr>
            <w:tcW w:w="276" w:type="pct"/>
          </w:tcPr>
          <w:p w:rsidR="0085697A" w:rsidRPr="00B34EFA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34EF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4170" w:type="pct"/>
          </w:tcPr>
          <w:p w:rsidR="0085697A" w:rsidRPr="00B34EFA" w:rsidRDefault="0085697A" w:rsidP="002D0500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34EF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Наименование муниципального образовании адрес объекта (наименование объекта)</w:t>
            </w:r>
          </w:p>
        </w:tc>
        <w:tc>
          <w:tcPr>
            <w:tcW w:w="554" w:type="pct"/>
            <w:vAlign w:val="center"/>
          </w:tcPr>
          <w:p w:rsidR="0085697A" w:rsidRPr="00B34EFA" w:rsidRDefault="0085697A" w:rsidP="002D0500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34EF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Год реализации</w:t>
            </w:r>
          </w:p>
        </w:tc>
      </w:tr>
      <w:tr w:rsidR="0085697A" w:rsidRPr="00B34EFA" w:rsidTr="002D0500">
        <w:tc>
          <w:tcPr>
            <w:tcW w:w="276" w:type="pct"/>
            <w:vAlign w:val="center"/>
          </w:tcPr>
          <w:p w:rsidR="0085697A" w:rsidRPr="00B34EFA" w:rsidRDefault="0085697A" w:rsidP="0085697A">
            <w:pPr>
              <w:pStyle w:val="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0" w:type="pct"/>
          </w:tcPr>
          <w:p w:rsidR="0085697A" w:rsidRPr="00B34EFA" w:rsidRDefault="0085697A" w:rsidP="002D0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«Сквер перед МФЦ по проспекту Ленина» по адресу: Московская область, г.о.Электросталь, пр-т Ленина, в районе дома 11</w:t>
            </w:r>
          </w:p>
        </w:tc>
        <w:tc>
          <w:tcPr>
            <w:tcW w:w="554" w:type="pct"/>
          </w:tcPr>
          <w:p w:rsidR="0085697A" w:rsidRPr="00B34EFA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</w:tr>
      <w:tr w:rsidR="0085697A" w:rsidRPr="00B34EFA" w:rsidTr="002D0500">
        <w:tc>
          <w:tcPr>
            <w:tcW w:w="276" w:type="pct"/>
            <w:vAlign w:val="center"/>
          </w:tcPr>
          <w:p w:rsidR="0085697A" w:rsidRPr="00B34EFA" w:rsidRDefault="0085697A" w:rsidP="0085697A">
            <w:pPr>
              <w:pStyle w:val="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0" w:type="pct"/>
          </w:tcPr>
          <w:p w:rsidR="0085697A" w:rsidRPr="00B34EFA" w:rsidRDefault="0085697A" w:rsidP="002D0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Городской округ Электросталь, благоустройство центральной части города в районе ЛДС «Кристалл» по адресу: площадь им.Ленина</w:t>
            </w:r>
          </w:p>
        </w:tc>
        <w:tc>
          <w:tcPr>
            <w:tcW w:w="554" w:type="pct"/>
          </w:tcPr>
          <w:p w:rsidR="0085697A" w:rsidRPr="00B34EFA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</w:tr>
      <w:tr w:rsidR="0085697A" w:rsidRPr="00B34EFA" w:rsidTr="002D0500">
        <w:tc>
          <w:tcPr>
            <w:tcW w:w="276" w:type="pct"/>
            <w:vAlign w:val="center"/>
          </w:tcPr>
          <w:p w:rsidR="0085697A" w:rsidRPr="00B34EFA" w:rsidRDefault="0085697A" w:rsidP="0085697A">
            <w:pPr>
              <w:pStyle w:val="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0" w:type="pct"/>
          </w:tcPr>
          <w:p w:rsidR="0085697A" w:rsidRPr="00B34EFA" w:rsidRDefault="0085697A" w:rsidP="002D0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Сквер в г. Электросталь по адресу в г. Электросталь, Фрязевское шоссе, д.106</w:t>
            </w:r>
          </w:p>
        </w:tc>
        <w:tc>
          <w:tcPr>
            <w:tcW w:w="554" w:type="pct"/>
          </w:tcPr>
          <w:p w:rsidR="0085697A" w:rsidRPr="00B34EFA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eastAsia="Times New Roman" w:hAnsi="Times New Roman" w:cs="Times New Roman"/>
                <w:sz w:val="18"/>
                <w:szCs w:val="18"/>
              </w:rPr>
              <w:t>2024</w:t>
            </w:r>
          </w:p>
        </w:tc>
      </w:tr>
      <w:tr w:rsidR="0085697A" w:rsidRPr="00B34EFA" w:rsidTr="002D0500">
        <w:tc>
          <w:tcPr>
            <w:tcW w:w="276" w:type="pct"/>
            <w:vAlign w:val="center"/>
          </w:tcPr>
          <w:p w:rsidR="0085697A" w:rsidRPr="00B34EFA" w:rsidRDefault="0085697A" w:rsidP="0085697A">
            <w:pPr>
              <w:pStyle w:val="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0" w:type="pct"/>
          </w:tcPr>
          <w:p w:rsidR="0085697A" w:rsidRPr="00B34EFA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Городской округ Электросталь, ул. Советская от Фрязевского шоссе до пр. Ленина</w:t>
            </w:r>
          </w:p>
        </w:tc>
        <w:tc>
          <w:tcPr>
            <w:tcW w:w="554" w:type="pct"/>
          </w:tcPr>
          <w:p w:rsidR="0085697A" w:rsidRPr="00B34EFA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eastAsia="Times New Roman" w:hAnsi="Times New Roman" w:cs="Times New Roman"/>
                <w:sz w:val="18"/>
                <w:szCs w:val="18"/>
              </w:rPr>
              <w:t>2026-2027</w:t>
            </w:r>
          </w:p>
        </w:tc>
      </w:tr>
      <w:tr w:rsidR="0085697A" w:rsidRPr="00B34EFA" w:rsidTr="002D0500">
        <w:tc>
          <w:tcPr>
            <w:tcW w:w="276" w:type="pct"/>
            <w:vAlign w:val="center"/>
          </w:tcPr>
          <w:p w:rsidR="0085697A" w:rsidRPr="00B34EFA" w:rsidRDefault="0085697A" w:rsidP="0085697A">
            <w:pPr>
              <w:pStyle w:val="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0" w:type="pct"/>
          </w:tcPr>
          <w:p w:rsidR="0085697A" w:rsidRPr="00B34EFA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Городской округ Электросталь,  аллея на ул. Тевосяна от ул. Мира до ул. Пионерская</w:t>
            </w:r>
          </w:p>
        </w:tc>
        <w:tc>
          <w:tcPr>
            <w:tcW w:w="554" w:type="pct"/>
          </w:tcPr>
          <w:p w:rsidR="0085697A" w:rsidRPr="00B34EFA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eastAsia="Times New Roman" w:hAnsi="Times New Roman" w:cs="Times New Roman"/>
                <w:sz w:val="18"/>
                <w:szCs w:val="18"/>
              </w:rPr>
              <w:t>2026-2027</w:t>
            </w:r>
          </w:p>
        </w:tc>
      </w:tr>
      <w:tr w:rsidR="0085697A" w:rsidRPr="00B34EFA" w:rsidTr="002D0500">
        <w:tc>
          <w:tcPr>
            <w:tcW w:w="276" w:type="pct"/>
            <w:vAlign w:val="center"/>
          </w:tcPr>
          <w:p w:rsidR="0085697A" w:rsidRPr="00B34EFA" w:rsidRDefault="0085697A" w:rsidP="0085697A">
            <w:pPr>
              <w:pStyle w:val="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0" w:type="pct"/>
          </w:tcPr>
          <w:p w:rsidR="0085697A" w:rsidRPr="00B34EFA" w:rsidRDefault="0085697A" w:rsidP="002D0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hAnsi="Times New Roman" w:cs="Times New Roman"/>
                <w:sz w:val="18"/>
                <w:szCs w:val="18"/>
              </w:rPr>
              <w:t>Городской округ Электросталь, пр-т Ленина, в районе домов №№ 04, 06</w:t>
            </w:r>
          </w:p>
        </w:tc>
        <w:tc>
          <w:tcPr>
            <w:tcW w:w="554" w:type="pct"/>
          </w:tcPr>
          <w:p w:rsidR="0085697A" w:rsidRPr="00B34EFA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4EFA">
              <w:rPr>
                <w:rFonts w:ascii="Times New Roman" w:eastAsia="Times New Roman" w:hAnsi="Times New Roman" w:cs="Times New Roman"/>
                <w:sz w:val="18"/>
                <w:szCs w:val="18"/>
              </w:rPr>
              <w:t>2026-2027</w:t>
            </w:r>
          </w:p>
        </w:tc>
      </w:tr>
    </w:tbl>
    <w:p w:rsidR="0085697A" w:rsidRPr="00B34EFA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86"/>
      </w:tblGrid>
      <w:tr w:rsidR="0085697A" w:rsidRPr="00B34EFA" w:rsidTr="002D0500">
        <w:tc>
          <w:tcPr>
            <w:tcW w:w="5000" w:type="pct"/>
            <w:shd w:val="clear" w:color="auto" w:fill="auto"/>
          </w:tcPr>
          <w:p w:rsidR="0085697A" w:rsidRPr="00B34EFA" w:rsidRDefault="0085697A" w:rsidP="002D0500">
            <w:pPr>
              <w:ind w:firstLine="54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B34EFA">
              <w:rPr>
                <w:rFonts w:cs="Times New Roman"/>
                <w:b/>
                <w:sz w:val="18"/>
                <w:szCs w:val="18"/>
              </w:rPr>
              <w:t>10. Перечень видов работ, на которые может быть израсходована субсидия в рамках мероприятий по благоустройству общественных территорий, включает:</w:t>
            </w:r>
          </w:p>
        </w:tc>
      </w:tr>
      <w:tr w:rsidR="0085697A" w:rsidRPr="00B34EFA" w:rsidTr="002D0500">
        <w:tc>
          <w:tcPr>
            <w:tcW w:w="5000" w:type="pct"/>
            <w:shd w:val="clear" w:color="auto" w:fill="auto"/>
          </w:tcPr>
          <w:p w:rsidR="0085697A" w:rsidRPr="00B34EFA" w:rsidRDefault="0085697A" w:rsidP="002D0500">
            <w:pPr>
              <w:ind w:firstLine="709"/>
              <w:jc w:val="both"/>
              <w:rPr>
                <w:rFonts w:cs="Times New Roman"/>
                <w:sz w:val="18"/>
                <w:szCs w:val="18"/>
                <w:lang w:eastAsia="en-US"/>
              </w:rPr>
            </w:pPr>
            <w:r w:rsidRPr="00B34EFA">
              <w:rPr>
                <w:rFonts w:cs="Times New Roman"/>
                <w:sz w:val="18"/>
                <w:szCs w:val="18"/>
                <w:lang w:eastAsia="en-US"/>
              </w:rPr>
              <w:t xml:space="preserve">разработку проекта благоустройства; </w:t>
            </w:r>
          </w:p>
          <w:p w:rsidR="0085697A" w:rsidRPr="00B34EFA" w:rsidRDefault="0085697A" w:rsidP="002D0500">
            <w:pPr>
              <w:ind w:firstLine="709"/>
              <w:jc w:val="both"/>
              <w:rPr>
                <w:rFonts w:cs="Times New Roman"/>
                <w:sz w:val="18"/>
                <w:szCs w:val="18"/>
                <w:lang w:eastAsia="en-US"/>
              </w:rPr>
            </w:pPr>
            <w:r w:rsidRPr="00B34EFA">
              <w:rPr>
                <w:rFonts w:cs="Times New Roman"/>
                <w:sz w:val="18"/>
                <w:szCs w:val="18"/>
                <w:lang w:eastAsia="en-US"/>
              </w:rPr>
              <w:t>выполнение обследований существующих зданий, сооружений, инженерно-геодезических, инженерно-геологических, инженерно-экологических, инженерно-геотехнических, дендрологических, археологических изысканий;</w:t>
            </w:r>
          </w:p>
          <w:p w:rsidR="0085697A" w:rsidRPr="00B34EFA" w:rsidRDefault="0085697A" w:rsidP="002D0500">
            <w:pPr>
              <w:ind w:firstLine="709"/>
              <w:jc w:val="both"/>
              <w:rPr>
                <w:rFonts w:cs="Times New Roman"/>
                <w:sz w:val="18"/>
                <w:szCs w:val="18"/>
                <w:lang w:eastAsia="en-US"/>
              </w:rPr>
            </w:pPr>
            <w:r w:rsidRPr="00B34EFA">
              <w:rPr>
                <w:rFonts w:cs="Times New Roman"/>
                <w:sz w:val="18"/>
                <w:szCs w:val="18"/>
                <w:lang w:eastAsia="en-US"/>
              </w:rPr>
              <w:t>проведение оценки негативного воздействия на водные биологические ресурсы, разработку компенсационных мероприятий по устранению последствий негативного воздействия на состояние биоресурсов и среду их обитания, проведение компенсационных мероприятий;</w:t>
            </w:r>
          </w:p>
          <w:p w:rsidR="0085697A" w:rsidRPr="00B34EFA" w:rsidRDefault="0085697A" w:rsidP="002D0500">
            <w:pPr>
              <w:ind w:firstLine="709"/>
              <w:jc w:val="both"/>
              <w:rPr>
                <w:rFonts w:cs="Times New Roman"/>
                <w:sz w:val="18"/>
                <w:szCs w:val="18"/>
                <w:lang w:eastAsia="en-US"/>
              </w:rPr>
            </w:pPr>
            <w:r w:rsidRPr="00B34EFA">
              <w:rPr>
                <w:rFonts w:cs="Times New Roman"/>
                <w:sz w:val="18"/>
                <w:szCs w:val="18"/>
                <w:lang w:eastAsia="en-US"/>
              </w:rPr>
              <w:t>выполнение проектной документации, сметной документации на линейные объекты (за исключением автомобильных дорог, железнодорожных линий), водосбросные, водоспускные, водовыпускные сооружения, насосные станции, сооружения, предназначенные для водоснабжения и водоотведения, для защиты от наводнений и разрушений берегов водных объектов, комплексы объектов в составе гидротехнических сооружений для развития общественных территорий (пространств);</w:t>
            </w:r>
          </w:p>
          <w:p w:rsidR="0085697A" w:rsidRPr="00B34EFA" w:rsidRDefault="0085697A" w:rsidP="002D0500">
            <w:pPr>
              <w:ind w:firstLine="709"/>
              <w:jc w:val="both"/>
              <w:rPr>
                <w:rFonts w:cs="Times New Roman"/>
                <w:sz w:val="18"/>
                <w:szCs w:val="18"/>
                <w:lang w:eastAsia="en-US"/>
              </w:rPr>
            </w:pPr>
            <w:r w:rsidRPr="00B34EFA">
              <w:rPr>
                <w:rFonts w:cs="Times New Roman"/>
                <w:sz w:val="18"/>
                <w:szCs w:val="18"/>
                <w:lang w:eastAsia="en-US"/>
              </w:rPr>
              <w:t>проведение государственной экспертизы документации с получением положительного заключения, содержащего сметную стоимость;</w:t>
            </w:r>
          </w:p>
          <w:p w:rsidR="0085697A" w:rsidRPr="00B34EFA" w:rsidRDefault="0085697A" w:rsidP="002D0500">
            <w:pPr>
              <w:ind w:firstLine="709"/>
              <w:jc w:val="both"/>
              <w:rPr>
                <w:rFonts w:cs="Times New Roman"/>
                <w:sz w:val="18"/>
                <w:szCs w:val="18"/>
                <w:lang w:eastAsia="en-US"/>
              </w:rPr>
            </w:pPr>
            <w:r w:rsidRPr="00B34EFA">
              <w:rPr>
                <w:rFonts w:cs="Times New Roman"/>
                <w:sz w:val="18"/>
                <w:szCs w:val="18"/>
                <w:lang w:eastAsia="en-US"/>
              </w:rPr>
              <w:t>разработку научно-проектной документации на 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(в случае если проведение работ по благоустройству планируется на территории объекта культурного наследия);</w:t>
            </w:r>
          </w:p>
          <w:p w:rsidR="0085697A" w:rsidRPr="00B34EFA" w:rsidRDefault="0085697A" w:rsidP="002D0500">
            <w:pPr>
              <w:ind w:firstLine="709"/>
              <w:jc w:val="both"/>
              <w:rPr>
                <w:rFonts w:cs="Times New Roman"/>
                <w:sz w:val="18"/>
                <w:szCs w:val="18"/>
                <w:lang w:eastAsia="en-US"/>
              </w:rPr>
            </w:pPr>
            <w:r w:rsidRPr="00B34EFA">
              <w:rPr>
                <w:rFonts w:cs="Times New Roman"/>
                <w:sz w:val="18"/>
                <w:szCs w:val="18"/>
                <w:lang w:eastAsia="en-US"/>
              </w:rPr>
              <w:t>благоустройство охранных зон, технических зон транспортных, инженерных коммуникаций, зон с особыми условиями водных объектов;</w:t>
            </w:r>
          </w:p>
          <w:p w:rsidR="0085697A" w:rsidRPr="00B34EFA" w:rsidRDefault="0085697A" w:rsidP="002D0500">
            <w:pPr>
              <w:ind w:firstLine="709"/>
              <w:jc w:val="both"/>
              <w:rPr>
                <w:rFonts w:cs="Times New Roman"/>
                <w:sz w:val="18"/>
                <w:szCs w:val="18"/>
                <w:lang w:eastAsia="en-US"/>
              </w:rPr>
            </w:pPr>
            <w:r w:rsidRPr="00B34EFA">
              <w:rPr>
                <w:rFonts w:cs="Times New Roman"/>
                <w:sz w:val="18"/>
                <w:szCs w:val="18"/>
                <w:lang w:eastAsia="en-US"/>
              </w:rPr>
              <w:t>благоустройство озелененных территорий, зеленых зон;</w:t>
            </w:r>
          </w:p>
          <w:p w:rsidR="0085697A" w:rsidRPr="00B34EFA" w:rsidRDefault="0085697A" w:rsidP="002D0500">
            <w:pPr>
              <w:ind w:firstLine="709"/>
              <w:jc w:val="both"/>
              <w:rPr>
                <w:rFonts w:cs="Times New Roman"/>
                <w:sz w:val="18"/>
                <w:szCs w:val="18"/>
                <w:lang w:eastAsia="en-US"/>
              </w:rPr>
            </w:pPr>
            <w:r w:rsidRPr="00B34EFA">
              <w:rPr>
                <w:rFonts w:cs="Times New Roman"/>
                <w:sz w:val="18"/>
                <w:szCs w:val="18"/>
                <w:lang w:eastAsia="en-US"/>
              </w:rPr>
              <w:t>благоустройство площадок (в том числе плоскостных открытых стоянок автомобилей и других мототранспортных средств, парковок, велопарковок и велосипедных стоянок, детских игровых, спортивных площадок, площадок для выгула животных, дрессировки собак, барбекю, танцев, размещения аттракционов, средств информации, отдыха и досуга, массовых мероприятий, контейнерных площадок);</w:t>
            </w:r>
          </w:p>
          <w:p w:rsidR="0085697A" w:rsidRPr="00B34EFA" w:rsidRDefault="0085697A" w:rsidP="002D0500">
            <w:pPr>
              <w:ind w:firstLine="709"/>
              <w:jc w:val="both"/>
              <w:rPr>
                <w:rFonts w:cs="Times New Roman"/>
                <w:sz w:val="18"/>
                <w:szCs w:val="18"/>
                <w:lang w:eastAsia="en-US"/>
              </w:rPr>
            </w:pPr>
            <w:r w:rsidRPr="00B34EFA">
              <w:rPr>
                <w:rFonts w:cs="Times New Roman"/>
                <w:sz w:val="18"/>
                <w:szCs w:val="18"/>
                <w:lang w:eastAsia="en-US"/>
              </w:rPr>
              <w:t>благоустройство парковых проездов (дорог);</w:t>
            </w:r>
          </w:p>
          <w:p w:rsidR="0085697A" w:rsidRPr="00B34EFA" w:rsidRDefault="0085697A" w:rsidP="002D0500">
            <w:pPr>
              <w:ind w:firstLine="709"/>
              <w:jc w:val="both"/>
              <w:rPr>
                <w:rFonts w:cs="Times New Roman"/>
                <w:sz w:val="18"/>
                <w:szCs w:val="18"/>
                <w:lang w:eastAsia="en-US"/>
              </w:rPr>
            </w:pPr>
            <w:r w:rsidRPr="00B34EFA">
              <w:rPr>
                <w:rFonts w:cs="Times New Roman"/>
                <w:sz w:val="18"/>
                <w:szCs w:val="18"/>
                <w:lang w:eastAsia="en-US"/>
              </w:rPr>
              <w:t>благоустройство велокоммуникаций (велопешеходных, велосипедных дорожек, полос для движения велосипедного транспорта);</w:t>
            </w:r>
          </w:p>
          <w:p w:rsidR="0085697A" w:rsidRPr="00B34EFA" w:rsidRDefault="0085697A" w:rsidP="002D0500">
            <w:pPr>
              <w:ind w:firstLine="709"/>
              <w:jc w:val="both"/>
              <w:rPr>
                <w:rFonts w:cs="Times New Roman"/>
                <w:sz w:val="18"/>
                <w:szCs w:val="18"/>
                <w:lang w:eastAsia="en-US"/>
              </w:rPr>
            </w:pPr>
            <w:r w:rsidRPr="00B34EFA">
              <w:rPr>
                <w:rFonts w:cs="Times New Roman"/>
                <w:sz w:val="18"/>
                <w:szCs w:val="18"/>
                <w:lang w:eastAsia="en-US"/>
              </w:rPr>
              <w:t>благоустройство пешеходной инфраструктуры, в том числе: пешеходных коммуникаций (тротуаров, пешеходных дорожек, эспланад, мостиков, троп и тропинок и т.п.);</w:t>
            </w:r>
          </w:p>
          <w:p w:rsidR="0085697A" w:rsidRPr="00B34EFA" w:rsidRDefault="0085697A" w:rsidP="002D0500">
            <w:pPr>
              <w:ind w:firstLine="709"/>
              <w:jc w:val="both"/>
              <w:rPr>
                <w:rFonts w:cs="Times New Roman"/>
                <w:sz w:val="18"/>
                <w:szCs w:val="18"/>
                <w:lang w:eastAsia="en-US"/>
              </w:rPr>
            </w:pPr>
            <w:r w:rsidRPr="00B34EFA">
              <w:rPr>
                <w:rFonts w:cs="Times New Roman"/>
                <w:sz w:val="18"/>
                <w:szCs w:val="18"/>
                <w:lang w:eastAsia="en-US"/>
              </w:rPr>
              <w:t>благоустройство мест размещения нестационарных торговых объектов;</w:t>
            </w:r>
          </w:p>
          <w:p w:rsidR="0085697A" w:rsidRPr="00B34EFA" w:rsidRDefault="0085697A" w:rsidP="002D0500">
            <w:pPr>
              <w:ind w:firstLine="709"/>
              <w:jc w:val="both"/>
              <w:rPr>
                <w:rFonts w:cs="Times New Roman"/>
                <w:sz w:val="18"/>
                <w:szCs w:val="18"/>
                <w:lang w:eastAsia="en-US"/>
              </w:rPr>
            </w:pPr>
            <w:r w:rsidRPr="00B34EFA">
              <w:rPr>
                <w:rFonts w:cs="Times New Roman"/>
                <w:sz w:val="18"/>
                <w:szCs w:val="18"/>
                <w:lang w:eastAsia="en-US"/>
              </w:rPr>
              <w:t>благоустройство элементов, различных видов оборудования и оформления, внешних поверхностей зданий, строений, сооружений (в том числе крыш, фасадов, архитектурного декора, оконных и дверных проемов, витражей, витрин, навесов, балконов, входных групп, цоколей, террас);</w:t>
            </w:r>
          </w:p>
          <w:p w:rsidR="0085697A" w:rsidRPr="00B34EFA" w:rsidRDefault="0085697A" w:rsidP="002D0500">
            <w:pPr>
              <w:ind w:firstLine="709"/>
              <w:jc w:val="both"/>
              <w:rPr>
                <w:rFonts w:cs="Times New Roman"/>
                <w:sz w:val="18"/>
                <w:szCs w:val="18"/>
                <w:lang w:eastAsia="en-US"/>
              </w:rPr>
            </w:pPr>
            <w:r w:rsidRPr="00B34EFA">
              <w:rPr>
                <w:rFonts w:cs="Times New Roman"/>
                <w:sz w:val="18"/>
                <w:szCs w:val="18"/>
                <w:lang w:eastAsia="en-US"/>
              </w:rPr>
              <w:t>благоустройство элементов озеленения, прикопов, приствольных лунок, приствольных решеток, иных элементов сохранения и защиты корневой системы элементов озеленения;</w:t>
            </w:r>
          </w:p>
          <w:p w:rsidR="0085697A" w:rsidRPr="00B34EFA" w:rsidRDefault="0085697A" w:rsidP="002D0500">
            <w:pPr>
              <w:ind w:firstLine="709"/>
              <w:jc w:val="both"/>
              <w:rPr>
                <w:rFonts w:cs="Times New Roman"/>
                <w:sz w:val="18"/>
                <w:szCs w:val="18"/>
                <w:lang w:eastAsia="en-US"/>
              </w:rPr>
            </w:pPr>
            <w:r w:rsidRPr="00B34EFA">
              <w:rPr>
                <w:rFonts w:cs="Times New Roman"/>
                <w:sz w:val="18"/>
                <w:szCs w:val="18"/>
                <w:lang w:eastAsia="en-US"/>
              </w:rPr>
              <w:t>благоустройство покрытий объектов благоустройства, рельефа и элементов организации рельефа, иных неотделимых улучшений объектов благоустройства;</w:t>
            </w:r>
          </w:p>
          <w:p w:rsidR="0085697A" w:rsidRPr="00B34EFA" w:rsidRDefault="0085697A" w:rsidP="002D0500">
            <w:pPr>
              <w:ind w:firstLine="709"/>
              <w:jc w:val="both"/>
              <w:rPr>
                <w:rFonts w:cs="Times New Roman"/>
                <w:sz w:val="18"/>
                <w:szCs w:val="18"/>
                <w:lang w:eastAsia="en-US"/>
              </w:rPr>
            </w:pPr>
            <w:r w:rsidRPr="00B34EFA">
              <w:rPr>
                <w:rFonts w:cs="Times New Roman"/>
                <w:sz w:val="18"/>
                <w:szCs w:val="18"/>
                <w:lang w:eastAsia="en-US"/>
              </w:rPr>
              <w:t>благоустройство элементов сопряжения покрытий;</w:t>
            </w:r>
          </w:p>
          <w:p w:rsidR="0085697A" w:rsidRPr="00B34EFA" w:rsidRDefault="0085697A" w:rsidP="002D0500">
            <w:pPr>
              <w:ind w:firstLine="709"/>
              <w:jc w:val="both"/>
              <w:rPr>
                <w:rFonts w:cs="Times New Roman"/>
                <w:sz w:val="18"/>
                <w:szCs w:val="18"/>
                <w:lang w:eastAsia="en-US"/>
              </w:rPr>
            </w:pPr>
            <w:r w:rsidRPr="00B34EFA">
              <w:rPr>
                <w:rFonts w:cs="Times New Roman"/>
                <w:sz w:val="18"/>
                <w:szCs w:val="18"/>
                <w:lang w:eastAsia="en-US"/>
              </w:rPr>
              <w:t>благоустройство конструкций велопарковок;</w:t>
            </w:r>
          </w:p>
          <w:p w:rsidR="0085697A" w:rsidRPr="00B34EFA" w:rsidRDefault="0085697A" w:rsidP="002D0500">
            <w:pPr>
              <w:ind w:firstLine="709"/>
              <w:jc w:val="both"/>
              <w:rPr>
                <w:rFonts w:cs="Times New Roman"/>
                <w:sz w:val="18"/>
                <w:szCs w:val="18"/>
                <w:lang w:eastAsia="en-US"/>
              </w:rPr>
            </w:pPr>
            <w:r w:rsidRPr="00B34EFA">
              <w:rPr>
                <w:rFonts w:cs="Times New Roman"/>
                <w:sz w:val="18"/>
                <w:szCs w:val="18"/>
                <w:lang w:eastAsia="en-US"/>
              </w:rPr>
              <w:t>благоустройство ограждений, ограждающих устройств, ограждающих элементов, придорожных экранов;</w:t>
            </w:r>
          </w:p>
          <w:p w:rsidR="0085697A" w:rsidRPr="00B34EFA" w:rsidRDefault="0085697A" w:rsidP="002D0500">
            <w:pPr>
              <w:ind w:firstLine="709"/>
              <w:jc w:val="both"/>
              <w:rPr>
                <w:rFonts w:cs="Times New Roman"/>
                <w:sz w:val="18"/>
                <w:szCs w:val="18"/>
                <w:lang w:eastAsia="en-US"/>
              </w:rPr>
            </w:pPr>
            <w:r w:rsidRPr="00B34EFA">
              <w:rPr>
                <w:rFonts w:cs="Times New Roman"/>
                <w:sz w:val="18"/>
                <w:szCs w:val="18"/>
                <w:lang w:eastAsia="en-US"/>
              </w:rPr>
              <w:t>благоустройство водных устройств, плавучих домиков для птиц, скворечников, кормушек, голубятен;</w:t>
            </w:r>
          </w:p>
          <w:p w:rsidR="0085697A" w:rsidRPr="00B34EFA" w:rsidRDefault="0085697A" w:rsidP="002D0500">
            <w:pPr>
              <w:ind w:firstLine="709"/>
              <w:jc w:val="both"/>
              <w:rPr>
                <w:rFonts w:cs="Times New Roman"/>
                <w:sz w:val="18"/>
                <w:szCs w:val="18"/>
                <w:lang w:eastAsia="en-US"/>
              </w:rPr>
            </w:pPr>
            <w:r w:rsidRPr="00B34EFA">
              <w:rPr>
                <w:rFonts w:cs="Times New Roman"/>
                <w:sz w:val="18"/>
                <w:szCs w:val="18"/>
                <w:lang w:eastAsia="en-US"/>
              </w:rPr>
              <w:t>благоустройство прудов и обводненных карьеров, искусственных сезонных водных объектов для массового отдыха, водоёмов, включая пожарных;</w:t>
            </w:r>
          </w:p>
          <w:p w:rsidR="0085697A" w:rsidRPr="00B34EFA" w:rsidRDefault="0085697A" w:rsidP="002D0500">
            <w:pPr>
              <w:ind w:firstLine="709"/>
              <w:jc w:val="both"/>
              <w:rPr>
                <w:rFonts w:cs="Times New Roman"/>
                <w:sz w:val="18"/>
                <w:szCs w:val="18"/>
                <w:lang w:eastAsia="en-US"/>
              </w:rPr>
            </w:pPr>
            <w:r w:rsidRPr="00B34EFA">
              <w:rPr>
                <w:rFonts w:cs="Times New Roman"/>
                <w:sz w:val="18"/>
                <w:szCs w:val="18"/>
                <w:lang w:eastAsia="en-US"/>
              </w:rPr>
              <w:lastRenderedPageBreak/>
              <w:t>благоустройство систем наружного освещения;</w:t>
            </w:r>
          </w:p>
          <w:p w:rsidR="0085697A" w:rsidRPr="00B34EFA" w:rsidRDefault="0085697A" w:rsidP="002D0500">
            <w:pPr>
              <w:ind w:firstLine="709"/>
              <w:jc w:val="both"/>
              <w:rPr>
                <w:rFonts w:cs="Times New Roman"/>
                <w:sz w:val="18"/>
                <w:szCs w:val="18"/>
                <w:lang w:eastAsia="en-US"/>
              </w:rPr>
            </w:pPr>
            <w:r w:rsidRPr="00B34EFA">
              <w:rPr>
                <w:rFonts w:cs="Times New Roman"/>
                <w:sz w:val="18"/>
                <w:szCs w:val="18"/>
                <w:lang w:eastAsia="en-US"/>
              </w:rPr>
              <w:t>благоустройство праздничного оформления;</w:t>
            </w:r>
          </w:p>
          <w:p w:rsidR="0085697A" w:rsidRPr="00B34EFA" w:rsidRDefault="0085697A" w:rsidP="002D0500">
            <w:pPr>
              <w:ind w:firstLine="709"/>
              <w:jc w:val="both"/>
              <w:rPr>
                <w:rFonts w:cs="Times New Roman"/>
                <w:sz w:val="18"/>
                <w:szCs w:val="18"/>
                <w:lang w:eastAsia="en-US"/>
              </w:rPr>
            </w:pPr>
            <w:r w:rsidRPr="00B34EFA">
              <w:rPr>
                <w:rFonts w:cs="Times New Roman"/>
                <w:sz w:val="18"/>
                <w:szCs w:val="18"/>
                <w:lang w:eastAsia="en-US"/>
              </w:rPr>
              <w:t>благоустройство средств размещения информации;</w:t>
            </w:r>
          </w:p>
          <w:p w:rsidR="0085697A" w:rsidRPr="00B34EFA" w:rsidRDefault="0085697A" w:rsidP="002D0500">
            <w:pPr>
              <w:ind w:firstLine="709"/>
              <w:jc w:val="both"/>
              <w:rPr>
                <w:rFonts w:cs="Times New Roman"/>
                <w:sz w:val="18"/>
                <w:szCs w:val="18"/>
                <w:lang w:eastAsia="en-US"/>
              </w:rPr>
            </w:pPr>
            <w:r w:rsidRPr="00B34EFA">
              <w:rPr>
                <w:rFonts w:cs="Times New Roman"/>
                <w:sz w:val="18"/>
                <w:szCs w:val="18"/>
                <w:lang w:eastAsia="en-US"/>
              </w:rPr>
              <w:t>благоустройство малых архитектурных форм;</w:t>
            </w:r>
          </w:p>
          <w:p w:rsidR="0085697A" w:rsidRPr="00B34EFA" w:rsidRDefault="0085697A" w:rsidP="002D0500">
            <w:pPr>
              <w:ind w:firstLine="709"/>
              <w:jc w:val="both"/>
              <w:rPr>
                <w:rFonts w:cs="Times New Roman"/>
                <w:sz w:val="18"/>
                <w:szCs w:val="18"/>
                <w:lang w:eastAsia="en-US"/>
              </w:rPr>
            </w:pPr>
            <w:r w:rsidRPr="00B34EFA">
              <w:rPr>
                <w:rFonts w:cs="Times New Roman"/>
                <w:sz w:val="18"/>
                <w:szCs w:val="18"/>
                <w:lang w:eastAsia="en-US"/>
              </w:rPr>
              <w:t>благоустройство въездных групп, стел;</w:t>
            </w:r>
          </w:p>
          <w:p w:rsidR="0085697A" w:rsidRPr="00B34EFA" w:rsidRDefault="0085697A" w:rsidP="002D0500">
            <w:pPr>
              <w:ind w:firstLine="709"/>
              <w:jc w:val="both"/>
              <w:rPr>
                <w:rFonts w:cs="Times New Roman"/>
                <w:sz w:val="18"/>
                <w:szCs w:val="18"/>
                <w:lang w:eastAsia="en-US"/>
              </w:rPr>
            </w:pPr>
            <w:r w:rsidRPr="00B34EFA">
              <w:rPr>
                <w:rFonts w:cs="Times New Roman"/>
                <w:sz w:val="18"/>
                <w:szCs w:val="18"/>
                <w:lang w:eastAsia="en-US"/>
              </w:rPr>
              <w:t>проведение строительного контроля застройщика (технического заказчика) в случаях, предусмотренных законодательством Российской Федерации;</w:t>
            </w:r>
          </w:p>
          <w:p w:rsidR="0085697A" w:rsidRPr="00B34EFA" w:rsidRDefault="0085697A" w:rsidP="002D0500">
            <w:pPr>
              <w:ind w:firstLine="709"/>
              <w:jc w:val="both"/>
              <w:rPr>
                <w:rFonts w:cs="Times New Roman"/>
                <w:sz w:val="18"/>
                <w:szCs w:val="18"/>
                <w:lang w:eastAsia="en-US"/>
              </w:rPr>
            </w:pPr>
            <w:r w:rsidRPr="00B34EFA">
              <w:rPr>
                <w:rFonts w:cs="Times New Roman"/>
                <w:sz w:val="18"/>
                <w:szCs w:val="18"/>
                <w:lang w:eastAsia="en-US"/>
              </w:rPr>
              <w:t>благоустройство лодочных станций, объектов, предназначенных для обеспечения безопасности людей на водных объектах, пирсов, парковых павильонов, общественных туалетов, некапитальных строений, сооружений, благоустройство сценических комплексов;</w:t>
            </w:r>
          </w:p>
          <w:p w:rsidR="0085697A" w:rsidRPr="00B34EFA" w:rsidRDefault="0085697A" w:rsidP="002D0500">
            <w:pPr>
              <w:ind w:firstLine="709"/>
              <w:jc w:val="both"/>
              <w:rPr>
                <w:rFonts w:cs="Times New Roman"/>
                <w:sz w:val="18"/>
                <w:szCs w:val="18"/>
                <w:lang w:eastAsia="en-US"/>
              </w:rPr>
            </w:pPr>
            <w:r w:rsidRPr="00B34EFA">
              <w:rPr>
                <w:rFonts w:cs="Times New Roman"/>
                <w:sz w:val="18"/>
                <w:szCs w:val="18"/>
                <w:lang w:eastAsia="en-US"/>
              </w:rPr>
              <w:t>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(в случае проведения работ по благоустройству на территории объекта культурного наследия);</w:t>
            </w:r>
          </w:p>
          <w:p w:rsidR="0085697A" w:rsidRPr="00B34EFA" w:rsidRDefault="0085697A" w:rsidP="002D0500">
            <w:pPr>
              <w:ind w:firstLine="709"/>
              <w:jc w:val="both"/>
              <w:rPr>
                <w:rFonts w:cs="Times New Roman"/>
                <w:sz w:val="18"/>
                <w:szCs w:val="18"/>
                <w:lang w:eastAsia="en-US"/>
              </w:rPr>
            </w:pPr>
            <w:r w:rsidRPr="00B34EFA">
              <w:rPr>
                <w:rFonts w:cs="Times New Roman"/>
                <w:sz w:val="18"/>
                <w:szCs w:val="18"/>
                <w:lang w:eastAsia="en-US"/>
              </w:rPr>
              <w:t>создание, реконструкцию, капитальный ремонт, ремонт линейных объектов (за исключением автомобильных дорог, железнодорожных линий), водосбросных, водоспускных, водовыпускных сооружений, насосных станций, сооружений, предназначенных для водоснабжения и водоотведения, для защиты от наводнений и разрушений берегов водных объектов, комплексов объектов в составе гидротехнических сооружений для развития общественных территорий (пространств);</w:t>
            </w:r>
          </w:p>
          <w:p w:rsidR="0085697A" w:rsidRPr="00B34EFA" w:rsidRDefault="0085697A" w:rsidP="002D0500">
            <w:pPr>
              <w:ind w:firstLine="709"/>
              <w:jc w:val="both"/>
              <w:rPr>
                <w:rFonts w:cs="Times New Roman"/>
                <w:sz w:val="18"/>
                <w:szCs w:val="18"/>
                <w:lang w:eastAsia="en-US"/>
              </w:rPr>
            </w:pPr>
            <w:r w:rsidRPr="00B34EFA">
              <w:rPr>
                <w:rFonts w:cs="Times New Roman"/>
                <w:sz w:val="18"/>
                <w:szCs w:val="18"/>
                <w:lang w:eastAsia="en-US"/>
              </w:rPr>
              <w:t>проведение геотехнического мониторинга, рекультивации объекта благоустройства;</w:t>
            </w:r>
          </w:p>
          <w:p w:rsidR="0085697A" w:rsidRPr="00B34EFA" w:rsidRDefault="0085697A" w:rsidP="002D0500">
            <w:pPr>
              <w:ind w:firstLine="709"/>
              <w:jc w:val="both"/>
              <w:rPr>
                <w:rFonts w:cs="Times New Roman"/>
                <w:sz w:val="18"/>
                <w:szCs w:val="18"/>
                <w:lang w:eastAsia="en-US"/>
              </w:rPr>
            </w:pPr>
            <w:r w:rsidRPr="00B34EFA">
              <w:rPr>
                <w:rFonts w:cs="Times New Roman"/>
                <w:sz w:val="18"/>
                <w:szCs w:val="18"/>
                <w:lang w:eastAsia="en-US"/>
              </w:rPr>
              <w:t>подготовку территории (строительной площадки), расчистку территории, организацию вырубки зеленых насаждений, вынос на площадку геодезической разбивочной основы, снос (демонтаж) строений, сооружений и перенос (демонтаж) сетей инженерно-технического обеспечения, иные подготовительные внутриплощадочные работы;</w:t>
            </w:r>
          </w:p>
          <w:p w:rsidR="0085697A" w:rsidRPr="00B34EFA" w:rsidRDefault="0085697A" w:rsidP="002D0500">
            <w:pPr>
              <w:ind w:firstLine="709"/>
              <w:jc w:val="both"/>
              <w:rPr>
                <w:rFonts w:cs="Times New Roman"/>
                <w:sz w:val="18"/>
                <w:szCs w:val="18"/>
                <w:lang w:eastAsia="en-US"/>
              </w:rPr>
            </w:pPr>
            <w:r w:rsidRPr="00B34EFA">
              <w:rPr>
                <w:rFonts w:cs="Times New Roman"/>
                <w:sz w:val="18"/>
                <w:szCs w:val="18"/>
                <w:lang w:eastAsia="en-US"/>
              </w:rPr>
              <w:t>организацию производства работ по благоустройству (строительного производства) с обеспечением охраны строительной площадки и сохранности объекта до его приемки заказчиком, обеспечение безопасности труда, безопасности работ для окружающей среды и населения, системы звукового оповещения;</w:t>
            </w:r>
          </w:p>
          <w:p w:rsidR="0085697A" w:rsidRPr="00B34EFA" w:rsidRDefault="0085697A" w:rsidP="002D0500">
            <w:pPr>
              <w:ind w:firstLine="709"/>
              <w:jc w:val="both"/>
              <w:rPr>
                <w:rFonts w:cs="Times New Roman"/>
                <w:sz w:val="18"/>
                <w:szCs w:val="18"/>
                <w:lang w:eastAsia="en-US"/>
              </w:rPr>
            </w:pPr>
            <w:r w:rsidRPr="00B34EFA">
              <w:rPr>
                <w:rFonts w:cs="Times New Roman"/>
                <w:sz w:val="18"/>
                <w:szCs w:val="18"/>
                <w:lang w:eastAsia="en-US"/>
              </w:rPr>
              <w:t xml:space="preserve">приобретение и установку программно-технических комплексов видеонаблюдения, соответствующих общим техническим требованиям 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«Безопасный регион», утвержденным распоряжением Министерства государственного управления, информационных технологий и связи Московской области </w:t>
            </w:r>
            <w:r w:rsidRPr="00B34EFA">
              <w:rPr>
                <w:rFonts w:eastAsia="Calibri" w:cs="Lucida Sans"/>
                <w:sz w:val="18"/>
                <w:szCs w:val="18"/>
                <w:lang w:eastAsia="en-US"/>
              </w:rPr>
              <w:t>от 20.10.2020 № 11-134/РВ</w:t>
            </w:r>
            <w:r w:rsidRPr="00B34EFA">
              <w:rPr>
                <w:rFonts w:eastAsia="Calibri" w:cs="Times New Roman"/>
                <w:sz w:val="18"/>
                <w:szCs w:val="18"/>
                <w:lang w:eastAsia="en-US"/>
              </w:rPr>
              <w:t xml:space="preserve"> «Об утверждении общих технических требований 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«Безопасный регион» и перечня информационных систем и программно-технических комплексов, входящих в состав системы технологического обеспечения региональной общественной безопасности и оперативного управления «Безопасный регион»</w:t>
            </w:r>
            <w:r w:rsidRPr="00B34EFA">
              <w:rPr>
                <w:rFonts w:cs="Times New Roman"/>
                <w:sz w:val="18"/>
                <w:szCs w:val="18"/>
                <w:lang w:eastAsia="en-US"/>
              </w:rPr>
              <w:t xml:space="preserve"> (в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образований, имеющей положительное заключение, содержащее сметную стоимость, выданное учреждением, уполномоченным проводить государственную экспертизу).</w:t>
            </w:r>
          </w:p>
          <w:p w:rsidR="0085697A" w:rsidRPr="00B34EFA" w:rsidRDefault="0085697A" w:rsidP="002D0500">
            <w:pPr>
              <w:ind w:firstLine="709"/>
              <w:jc w:val="both"/>
              <w:rPr>
                <w:rFonts w:cs="Times New Roman"/>
                <w:sz w:val="18"/>
                <w:szCs w:val="18"/>
                <w:lang w:eastAsia="en-US"/>
              </w:rPr>
            </w:pPr>
            <w:r w:rsidRPr="00B34EFA">
              <w:rPr>
                <w:rFonts w:cs="Times New Roman"/>
                <w:sz w:val="18"/>
                <w:szCs w:val="18"/>
                <w:lang w:eastAsia="en-US"/>
              </w:rPr>
              <w:t>На работы, указанные в абзацах втором-пятом настоящего пункта, субсидия может быть израсходована в случае, если реализация работ по проектированию, включена в адресный перечень объектов муниципальной собственности, утвержденный настоящей Программой, как отдельный объект.</w:t>
            </w:r>
          </w:p>
        </w:tc>
      </w:tr>
    </w:tbl>
    <w:p w:rsidR="0085697A" w:rsidRPr="00B34EFA" w:rsidRDefault="0085697A" w:rsidP="0085697A">
      <w:pPr>
        <w:ind w:left="708" w:firstLine="708"/>
        <w:rPr>
          <w:rFonts w:cs="Times New Roman"/>
          <w:b/>
        </w:rPr>
      </w:pPr>
    </w:p>
    <w:p w:rsidR="0085697A" w:rsidRPr="00B34EFA" w:rsidRDefault="0085697A" w:rsidP="0085697A">
      <w:pPr>
        <w:rPr>
          <w:rFonts w:cs="Times New Roman"/>
          <w:bCs/>
        </w:rPr>
      </w:pPr>
      <w:r w:rsidRPr="00B34EFA">
        <w:rPr>
          <w:rFonts w:cs="Times New Roman"/>
          <w:bCs/>
        </w:rPr>
        <w:br w:type="page"/>
      </w:r>
    </w:p>
    <w:p w:rsidR="0085697A" w:rsidRPr="00B34EFA" w:rsidRDefault="0085697A" w:rsidP="0085697A">
      <w:pPr>
        <w:autoSpaceDE w:val="0"/>
        <w:autoSpaceDN w:val="0"/>
        <w:adjustRightInd w:val="0"/>
        <w:jc w:val="center"/>
        <w:rPr>
          <w:rFonts w:cs="Times New Roman"/>
        </w:rPr>
      </w:pPr>
      <w:r w:rsidRPr="00B34EFA">
        <w:rPr>
          <w:rFonts w:cs="Times New Roman"/>
          <w:bCs/>
        </w:rPr>
        <w:lastRenderedPageBreak/>
        <w:t>11. 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2027 года за счет средств указанных лиц</w:t>
      </w:r>
    </w:p>
    <w:tbl>
      <w:tblPr>
        <w:tblStyle w:val="ae"/>
        <w:tblW w:w="5000" w:type="pct"/>
        <w:tblLayout w:type="fixed"/>
        <w:tblLook w:val="04A0" w:firstRow="1" w:lastRow="0" w:firstColumn="1" w:lastColumn="0" w:noHBand="0" w:noVBand="1"/>
      </w:tblPr>
      <w:tblGrid>
        <w:gridCol w:w="1045"/>
        <w:gridCol w:w="2136"/>
        <w:gridCol w:w="3511"/>
        <w:gridCol w:w="3230"/>
        <w:gridCol w:w="3229"/>
        <w:gridCol w:w="1635"/>
      </w:tblGrid>
      <w:tr w:rsidR="0085697A" w:rsidRPr="00B34EFA" w:rsidTr="002D0500">
        <w:tc>
          <w:tcPr>
            <w:tcW w:w="353" w:type="pct"/>
          </w:tcPr>
          <w:p w:rsidR="0085697A" w:rsidRPr="00B34EFA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34EF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722" w:type="pct"/>
          </w:tcPr>
          <w:p w:rsidR="0085697A" w:rsidRPr="00B34EFA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34EF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Наименование юридического лица и индивидуального предпринимателя</w:t>
            </w:r>
          </w:p>
        </w:tc>
        <w:tc>
          <w:tcPr>
            <w:tcW w:w="1187" w:type="pct"/>
          </w:tcPr>
          <w:p w:rsidR="0085697A" w:rsidRPr="00B34EFA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34EF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Наименование объектов недвижимого имущества (включая объекты незавершенного строительства) и  земельных участков, находящихся в собственности (пользовании) юридических лиц и индивидуальных предпринимателей, подлежащих благоустройству</w:t>
            </w:r>
          </w:p>
        </w:tc>
        <w:tc>
          <w:tcPr>
            <w:tcW w:w="1092" w:type="pct"/>
          </w:tcPr>
          <w:p w:rsidR="0085697A" w:rsidRPr="00B34EFA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34EF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Адрес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подлежащих благоустройству </w:t>
            </w:r>
          </w:p>
        </w:tc>
        <w:tc>
          <w:tcPr>
            <w:tcW w:w="1092" w:type="pct"/>
          </w:tcPr>
          <w:p w:rsidR="0085697A" w:rsidRPr="00B34EFA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34EF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Вид работ</w:t>
            </w:r>
          </w:p>
        </w:tc>
        <w:tc>
          <w:tcPr>
            <w:tcW w:w="553" w:type="pct"/>
          </w:tcPr>
          <w:p w:rsidR="0085697A" w:rsidRPr="00B34EFA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34EF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Год реализации</w:t>
            </w:r>
          </w:p>
        </w:tc>
      </w:tr>
      <w:tr w:rsidR="0085697A" w:rsidRPr="00B34EFA" w:rsidTr="002D0500">
        <w:tc>
          <w:tcPr>
            <w:tcW w:w="353" w:type="pct"/>
          </w:tcPr>
          <w:p w:rsidR="0085697A" w:rsidRPr="00B34EFA" w:rsidRDefault="0085697A" w:rsidP="0085697A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2" w:type="pct"/>
            <w:vAlign w:val="center"/>
          </w:tcPr>
          <w:p w:rsidR="0085697A" w:rsidRPr="00B34EFA" w:rsidRDefault="0085697A" w:rsidP="002D050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eastAsia="Times New Roman" w:hAnsi="Times New Roman" w:cs="Times New Roman"/>
                <w:sz w:val="16"/>
                <w:szCs w:val="16"/>
              </w:rPr>
              <w:t>ООО "Центр"</w:t>
            </w:r>
          </w:p>
        </w:tc>
        <w:tc>
          <w:tcPr>
            <w:tcW w:w="1187" w:type="pct"/>
            <w:vAlign w:val="center"/>
          </w:tcPr>
          <w:p w:rsidR="0085697A" w:rsidRPr="00B34EFA" w:rsidRDefault="0085697A" w:rsidP="002D050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Объект торговли</w:t>
            </w:r>
          </w:p>
        </w:tc>
        <w:tc>
          <w:tcPr>
            <w:tcW w:w="1092" w:type="pct"/>
            <w:vAlign w:val="center"/>
          </w:tcPr>
          <w:p w:rsidR="0085697A" w:rsidRPr="00B34EFA" w:rsidRDefault="0085697A" w:rsidP="002D050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eastAsia="Times New Roman" w:hAnsi="Times New Roman" w:cs="Times New Roman"/>
                <w:sz w:val="16"/>
                <w:szCs w:val="16"/>
              </w:rPr>
              <w:t>ул. Николаева, д. 28б</w:t>
            </w:r>
          </w:p>
        </w:tc>
        <w:tc>
          <w:tcPr>
            <w:tcW w:w="1092" w:type="pct"/>
            <w:vAlign w:val="center"/>
          </w:tcPr>
          <w:p w:rsidR="0085697A" w:rsidRPr="00B34EFA" w:rsidRDefault="0085697A" w:rsidP="002D050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eastAsia="Times New Roman" w:hAnsi="Times New Roman" w:cs="Times New Roman"/>
                <w:sz w:val="16"/>
                <w:szCs w:val="16"/>
              </w:rPr>
              <w:t>Отделка фасадов</w:t>
            </w:r>
          </w:p>
        </w:tc>
        <w:tc>
          <w:tcPr>
            <w:tcW w:w="553" w:type="pct"/>
            <w:vAlign w:val="center"/>
          </w:tcPr>
          <w:p w:rsidR="0085697A" w:rsidRPr="00B34EFA" w:rsidRDefault="0085697A" w:rsidP="002D050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eastAsia="Times New Roman" w:hAnsi="Times New Roman" w:cs="Times New Roman"/>
                <w:sz w:val="16"/>
                <w:szCs w:val="16"/>
              </w:rPr>
              <w:t>2023</w:t>
            </w:r>
          </w:p>
        </w:tc>
      </w:tr>
      <w:tr w:rsidR="0085697A" w:rsidRPr="00B34EFA" w:rsidTr="002D0500">
        <w:tc>
          <w:tcPr>
            <w:tcW w:w="353" w:type="pct"/>
          </w:tcPr>
          <w:p w:rsidR="0085697A" w:rsidRPr="00B34EFA" w:rsidRDefault="0085697A" w:rsidP="0085697A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2" w:type="pct"/>
            <w:vAlign w:val="center"/>
          </w:tcPr>
          <w:p w:rsidR="0085697A" w:rsidRPr="00B34EFA" w:rsidRDefault="0085697A" w:rsidP="002D050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eastAsia="Times New Roman" w:hAnsi="Times New Roman" w:cs="Times New Roman"/>
                <w:sz w:val="16"/>
                <w:szCs w:val="16"/>
              </w:rPr>
              <w:t>ООО "Догпоинт"</w:t>
            </w:r>
          </w:p>
        </w:tc>
        <w:tc>
          <w:tcPr>
            <w:tcW w:w="1187" w:type="pct"/>
            <w:vAlign w:val="center"/>
          </w:tcPr>
          <w:p w:rsidR="0085697A" w:rsidRPr="00B34EFA" w:rsidRDefault="0085697A" w:rsidP="002D050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eastAsia="Times New Roman" w:hAnsi="Times New Roman" w:cs="Times New Roman"/>
                <w:sz w:val="16"/>
                <w:szCs w:val="16"/>
              </w:rPr>
              <w:t>Незавершенное строительство</w:t>
            </w:r>
          </w:p>
        </w:tc>
        <w:tc>
          <w:tcPr>
            <w:tcW w:w="1092" w:type="pct"/>
            <w:vAlign w:val="center"/>
          </w:tcPr>
          <w:p w:rsidR="0085697A" w:rsidRPr="00B34EFA" w:rsidRDefault="0085697A" w:rsidP="002D050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eastAsia="Times New Roman" w:hAnsi="Times New Roman" w:cs="Times New Roman"/>
                <w:sz w:val="16"/>
                <w:szCs w:val="16"/>
              </w:rPr>
              <w:t>пр-т Южный</w:t>
            </w:r>
          </w:p>
        </w:tc>
        <w:tc>
          <w:tcPr>
            <w:tcW w:w="1092" w:type="pct"/>
            <w:vAlign w:val="center"/>
          </w:tcPr>
          <w:p w:rsidR="0085697A" w:rsidRPr="00B34EFA" w:rsidRDefault="0085697A" w:rsidP="002D050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eastAsia="Times New Roman" w:hAnsi="Times New Roman" w:cs="Times New Roman"/>
                <w:sz w:val="16"/>
                <w:szCs w:val="16"/>
              </w:rPr>
              <w:t>Отделка фасадов, озеленение, устройство тротуара, установка МАФ</w:t>
            </w:r>
          </w:p>
        </w:tc>
        <w:tc>
          <w:tcPr>
            <w:tcW w:w="553" w:type="pct"/>
            <w:vAlign w:val="center"/>
          </w:tcPr>
          <w:p w:rsidR="0085697A" w:rsidRPr="00B34EFA" w:rsidRDefault="0085697A" w:rsidP="002D050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eastAsia="Times New Roman" w:hAnsi="Times New Roman" w:cs="Times New Roman"/>
                <w:sz w:val="16"/>
                <w:szCs w:val="16"/>
              </w:rPr>
              <w:t>2023</w:t>
            </w:r>
          </w:p>
        </w:tc>
      </w:tr>
      <w:tr w:rsidR="0085697A" w:rsidRPr="00B34EFA" w:rsidTr="002D0500">
        <w:tc>
          <w:tcPr>
            <w:tcW w:w="353" w:type="pct"/>
          </w:tcPr>
          <w:p w:rsidR="0085697A" w:rsidRPr="00B34EFA" w:rsidRDefault="0085697A" w:rsidP="0085697A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2" w:type="pct"/>
            <w:vAlign w:val="center"/>
          </w:tcPr>
          <w:p w:rsidR="0085697A" w:rsidRPr="00B34EFA" w:rsidRDefault="0085697A" w:rsidP="002D050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eastAsia="Times New Roman" w:hAnsi="Times New Roman" w:cs="Times New Roman"/>
                <w:sz w:val="16"/>
                <w:szCs w:val="16"/>
              </w:rPr>
              <w:t>ООО "НИКБООР"</w:t>
            </w:r>
          </w:p>
        </w:tc>
        <w:tc>
          <w:tcPr>
            <w:tcW w:w="1187" w:type="pct"/>
            <w:vAlign w:val="center"/>
          </w:tcPr>
          <w:p w:rsidR="0085697A" w:rsidRPr="00B34EFA" w:rsidRDefault="0085697A" w:rsidP="002D050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eastAsia="Times New Roman" w:hAnsi="Times New Roman" w:cs="Times New Roman"/>
                <w:sz w:val="16"/>
                <w:szCs w:val="16"/>
              </w:rPr>
              <w:t>Незавершенное строительство</w:t>
            </w:r>
          </w:p>
        </w:tc>
        <w:tc>
          <w:tcPr>
            <w:tcW w:w="1092" w:type="pct"/>
            <w:vAlign w:val="center"/>
          </w:tcPr>
          <w:p w:rsidR="0085697A" w:rsidRPr="00B34EFA" w:rsidRDefault="0085697A" w:rsidP="002D050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eastAsia="Times New Roman" w:hAnsi="Times New Roman" w:cs="Times New Roman"/>
                <w:sz w:val="16"/>
                <w:szCs w:val="16"/>
              </w:rPr>
              <w:t>Фрязевское ш, д. 02б</w:t>
            </w:r>
          </w:p>
        </w:tc>
        <w:tc>
          <w:tcPr>
            <w:tcW w:w="1092" w:type="pct"/>
            <w:vAlign w:val="center"/>
          </w:tcPr>
          <w:p w:rsidR="0085697A" w:rsidRPr="00B34EFA" w:rsidRDefault="0085697A" w:rsidP="002D050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eastAsia="Times New Roman" w:hAnsi="Times New Roman" w:cs="Times New Roman"/>
                <w:sz w:val="16"/>
                <w:szCs w:val="16"/>
              </w:rPr>
              <w:t>Отделка фасадов, озеленение, устройство тротуара, установка МАФ</w:t>
            </w:r>
          </w:p>
        </w:tc>
        <w:tc>
          <w:tcPr>
            <w:tcW w:w="553" w:type="pct"/>
            <w:vAlign w:val="center"/>
          </w:tcPr>
          <w:p w:rsidR="0085697A" w:rsidRPr="00B34EFA" w:rsidRDefault="0085697A" w:rsidP="002D050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85697A" w:rsidRPr="00B34EFA" w:rsidTr="002D0500">
        <w:tc>
          <w:tcPr>
            <w:tcW w:w="353" w:type="pct"/>
          </w:tcPr>
          <w:p w:rsidR="0085697A" w:rsidRPr="00B34EFA" w:rsidRDefault="0085697A" w:rsidP="0085697A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2" w:type="pct"/>
            <w:vAlign w:val="center"/>
          </w:tcPr>
          <w:p w:rsidR="0085697A" w:rsidRPr="00B34EFA" w:rsidRDefault="0085697A" w:rsidP="002D050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eastAsia="Times New Roman" w:hAnsi="Times New Roman" w:cs="Times New Roman"/>
                <w:sz w:val="16"/>
                <w:szCs w:val="16"/>
              </w:rPr>
              <w:t>ООО "Аукцион"</w:t>
            </w:r>
          </w:p>
        </w:tc>
        <w:tc>
          <w:tcPr>
            <w:tcW w:w="1187" w:type="pct"/>
            <w:vAlign w:val="center"/>
          </w:tcPr>
          <w:p w:rsidR="0085697A" w:rsidRPr="00B34EFA" w:rsidRDefault="0085697A" w:rsidP="002D050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Объект торговли</w:t>
            </w:r>
          </w:p>
        </w:tc>
        <w:tc>
          <w:tcPr>
            <w:tcW w:w="1092" w:type="pct"/>
            <w:vAlign w:val="center"/>
          </w:tcPr>
          <w:p w:rsidR="0085697A" w:rsidRPr="00B34EFA" w:rsidRDefault="0085697A" w:rsidP="002D050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eastAsia="Times New Roman" w:hAnsi="Times New Roman" w:cs="Times New Roman"/>
                <w:sz w:val="16"/>
                <w:szCs w:val="16"/>
              </w:rPr>
              <w:t>пр-т Ленина, д. 0/10</w:t>
            </w:r>
          </w:p>
        </w:tc>
        <w:tc>
          <w:tcPr>
            <w:tcW w:w="1092" w:type="pct"/>
            <w:vAlign w:val="center"/>
          </w:tcPr>
          <w:p w:rsidR="0085697A" w:rsidRPr="00B34EFA" w:rsidRDefault="0085697A" w:rsidP="002D050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Облицовка въездных групп, подпорных стен, устройство освещения, замена твердых покрытий </w:t>
            </w:r>
          </w:p>
        </w:tc>
        <w:tc>
          <w:tcPr>
            <w:tcW w:w="553" w:type="pct"/>
            <w:vAlign w:val="center"/>
          </w:tcPr>
          <w:p w:rsidR="0085697A" w:rsidRPr="00B34EFA" w:rsidRDefault="0085697A" w:rsidP="002D050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85697A" w:rsidRPr="00B34EFA" w:rsidTr="002D0500">
        <w:tc>
          <w:tcPr>
            <w:tcW w:w="353" w:type="pct"/>
          </w:tcPr>
          <w:p w:rsidR="0085697A" w:rsidRPr="00B34EFA" w:rsidRDefault="0085697A" w:rsidP="0085697A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2" w:type="pct"/>
            <w:vAlign w:val="center"/>
          </w:tcPr>
          <w:p w:rsidR="0085697A" w:rsidRPr="00B34EFA" w:rsidRDefault="0085697A" w:rsidP="002D050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eastAsia="Times New Roman" w:hAnsi="Times New Roman" w:cs="Times New Roman"/>
                <w:sz w:val="16"/>
                <w:szCs w:val="16"/>
              </w:rPr>
              <w:t>АО "Центротраст" Д.У.ЗПИФ недвижимости "Электросталь-Инвест"</w:t>
            </w:r>
          </w:p>
        </w:tc>
        <w:tc>
          <w:tcPr>
            <w:tcW w:w="1187" w:type="pct"/>
            <w:vAlign w:val="center"/>
          </w:tcPr>
          <w:p w:rsidR="0085697A" w:rsidRPr="00B34EFA" w:rsidRDefault="0085697A" w:rsidP="002D050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строение</w:t>
            </w:r>
          </w:p>
        </w:tc>
        <w:tc>
          <w:tcPr>
            <w:tcW w:w="1092" w:type="pct"/>
            <w:vAlign w:val="center"/>
          </w:tcPr>
          <w:p w:rsidR="0085697A" w:rsidRPr="00B34EFA" w:rsidRDefault="0085697A" w:rsidP="002D050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eastAsia="Times New Roman" w:hAnsi="Times New Roman" w:cs="Times New Roman"/>
                <w:sz w:val="16"/>
                <w:szCs w:val="16"/>
              </w:rPr>
              <w:t>ул. Тевосяна, д. 25</w:t>
            </w:r>
          </w:p>
        </w:tc>
        <w:tc>
          <w:tcPr>
            <w:tcW w:w="1092" w:type="pct"/>
            <w:vAlign w:val="center"/>
          </w:tcPr>
          <w:p w:rsidR="0085697A" w:rsidRPr="00B34EFA" w:rsidRDefault="0085697A" w:rsidP="002D050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eastAsia="Times New Roman" w:hAnsi="Times New Roman" w:cs="Times New Roman"/>
                <w:sz w:val="16"/>
                <w:szCs w:val="16"/>
              </w:rPr>
              <w:t>Устройство тротуаров, парковок, озеленение, установка МАФ, отделка фасадов</w:t>
            </w:r>
          </w:p>
        </w:tc>
        <w:tc>
          <w:tcPr>
            <w:tcW w:w="553" w:type="pct"/>
            <w:vAlign w:val="center"/>
          </w:tcPr>
          <w:p w:rsidR="0085697A" w:rsidRPr="00B34EFA" w:rsidRDefault="0085697A" w:rsidP="002D050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85697A" w:rsidRPr="00B34EFA" w:rsidTr="002D0500">
        <w:tc>
          <w:tcPr>
            <w:tcW w:w="353" w:type="pct"/>
          </w:tcPr>
          <w:p w:rsidR="0085697A" w:rsidRPr="00B34EFA" w:rsidRDefault="0085697A" w:rsidP="0085697A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2" w:type="pct"/>
            <w:vAlign w:val="center"/>
          </w:tcPr>
          <w:p w:rsidR="0085697A" w:rsidRPr="00B34EFA" w:rsidRDefault="0085697A" w:rsidP="002D050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eastAsia="Times New Roman" w:hAnsi="Times New Roman" w:cs="Times New Roman"/>
                <w:sz w:val="16"/>
                <w:szCs w:val="16"/>
              </w:rPr>
              <w:t>ООО "Инвест-Эл"</w:t>
            </w:r>
          </w:p>
        </w:tc>
        <w:tc>
          <w:tcPr>
            <w:tcW w:w="1187" w:type="pct"/>
            <w:vAlign w:val="center"/>
          </w:tcPr>
          <w:p w:rsidR="0085697A" w:rsidRPr="00B34EFA" w:rsidRDefault="0085697A" w:rsidP="002D050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Объект торговли</w:t>
            </w:r>
          </w:p>
        </w:tc>
        <w:tc>
          <w:tcPr>
            <w:tcW w:w="1092" w:type="pct"/>
            <w:vAlign w:val="center"/>
          </w:tcPr>
          <w:p w:rsidR="0085697A" w:rsidRPr="00B34EFA" w:rsidRDefault="0085697A" w:rsidP="002D050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eastAsia="Times New Roman" w:hAnsi="Times New Roman" w:cs="Times New Roman"/>
                <w:sz w:val="16"/>
                <w:szCs w:val="16"/>
              </w:rPr>
              <w:t>ул. Ялагина, д. 4</w:t>
            </w:r>
          </w:p>
        </w:tc>
        <w:tc>
          <w:tcPr>
            <w:tcW w:w="1092" w:type="pct"/>
            <w:vAlign w:val="center"/>
          </w:tcPr>
          <w:p w:rsidR="0085697A" w:rsidRPr="00B34EFA" w:rsidRDefault="0085697A" w:rsidP="002D050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eastAsia="Times New Roman" w:hAnsi="Times New Roman" w:cs="Times New Roman"/>
                <w:sz w:val="16"/>
                <w:szCs w:val="16"/>
              </w:rPr>
              <w:t>Устройство твердых покрытий, освещение территории</w:t>
            </w:r>
          </w:p>
        </w:tc>
        <w:tc>
          <w:tcPr>
            <w:tcW w:w="553" w:type="pct"/>
            <w:vAlign w:val="center"/>
          </w:tcPr>
          <w:p w:rsidR="0085697A" w:rsidRPr="00B34EFA" w:rsidRDefault="0085697A" w:rsidP="002D050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eastAsia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85697A" w:rsidRPr="00B34EFA" w:rsidTr="002D0500">
        <w:tc>
          <w:tcPr>
            <w:tcW w:w="353" w:type="pct"/>
          </w:tcPr>
          <w:p w:rsidR="0085697A" w:rsidRPr="00B34EFA" w:rsidRDefault="0085697A" w:rsidP="0085697A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2" w:type="pct"/>
            <w:vAlign w:val="center"/>
          </w:tcPr>
          <w:p w:rsidR="0085697A" w:rsidRPr="00B34EFA" w:rsidRDefault="0085697A" w:rsidP="002D050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87" w:type="pct"/>
            <w:vAlign w:val="center"/>
          </w:tcPr>
          <w:p w:rsidR="0085697A" w:rsidRPr="00B34EFA" w:rsidRDefault="0085697A" w:rsidP="002D050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Объект торговли</w:t>
            </w:r>
          </w:p>
        </w:tc>
        <w:tc>
          <w:tcPr>
            <w:tcW w:w="1092" w:type="pct"/>
            <w:vAlign w:val="center"/>
          </w:tcPr>
          <w:p w:rsidR="0085697A" w:rsidRPr="00B34EFA" w:rsidRDefault="0085697A" w:rsidP="002D050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eastAsia="Times New Roman" w:hAnsi="Times New Roman" w:cs="Times New Roman"/>
                <w:sz w:val="16"/>
                <w:szCs w:val="16"/>
              </w:rPr>
              <w:t>ул. Победы, д. 22</w:t>
            </w:r>
          </w:p>
        </w:tc>
        <w:tc>
          <w:tcPr>
            <w:tcW w:w="1092" w:type="pct"/>
            <w:vAlign w:val="center"/>
          </w:tcPr>
          <w:p w:rsidR="0085697A" w:rsidRPr="00B34EFA" w:rsidRDefault="0085697A" w:rsidP="002D050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eastAsia="Times New Roman" w:hAnsi="Times New Roman" w:cs="Times New Roman"/>
                <w:sz w:val="16"/>
                <w:szCs w:val="16"/>
              </w:rPr>
              <w:t>Отделка фасадов, озеленение, освещение</w:t>
            </w:r>
          </w:p>
        </w:tc>
        <w:tc>
          <w:tcPr>
            <w:tcW w:w="553" w:type="pct"/>
            <w:vAlign w:val="center"/>
          </w:tcPr>
          <w:p w:rsidR="0085697A" w:rsidRPr="00B34EFA" w:rsidRDefault="0085697A" w:rsidP="002D050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5697A" w:rsidRPr="00B34EFA" w:rsidTr="002D0500">
        <w:tc>
          <w:tcPr>
            <w:tcW w:w="353" w:type="pct"/>
          </w:tcPr>
          <w:p w:rsidR="0085697A" w:rsidRPr="00B34EFA" w:rsidRDefault="0085697A" w:rsidP="0085697A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2" w:type="pct"/>
            <w:vAlign w:val="center"/>
          </w:tcPr>
          <w:p w:rsidR="0085697A" w:rsidRPr="00B34EFA" w:rsidRDefault="0085697A" w:rsidP="002D050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eastAsia="Times New Roman" w:hAnsi="Times New Roman" w:cs="Times New Roman"/>
                <w:sz w:val="16"/>
                <w:szCs w:val="16"/>
              </w:rPr>
              <w:t>ЗАО "Меркурий"</w:t>
            </w:r>
          </w:p>
        </w:tc>
        <w:tc>
          <w:tcPr>
            <w:tcW w:w="1187" w:type="pct"/>
            <w:vAlign w:val="center"/>
          </w:tcPr>
          <w:p w:rsidR="0085697A" w:rsidRPr="00B34EFA" w:rsidRDefault="0085697A" w:rsidP="002D050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Объект торговли</w:t>
            </w:r>
          </w:p>
        </w:tc>
        <w:tc>
          <w:tcPr>
            <w:tcW w:w="1092" w:type="pct"/>
            <w:vAlign w:val="center"/>
          </w:tcPr>
          <w:p w:rsidR="0085697A" w:rsidRPr="00B34EFA" w:rsidRDefault="0085697A" w:rsidP="002D050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eastAsia="Times New Roman" w:hAnsi="Times New Roman" w:cs="Times New Roman"/>
                <w:sz w:val="16"/>
                <w:szCs w:val="16"/>
              </w:rPr>
              <w:t>ул. Победы, д. 18, к.1</w:t>
            </w:r>
          </w:p>
        </w:tc>
        <w:tc>
          <w:tcPr>
            <w:tcW w:w="1092" w:type="pct"/>
            <w:vAlign w:val="center"/>
          </w:tcPr>
          <w:p w:rsidR="0085697A" w:rsidRPr="00B34EFA" w:rsidRDefault="0085697A" w:rsidP="002D050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eastAsia="Times New Roman" w:hAnsi="Times New Roman" w:cs="Times New Roman"/>
                <w:sz w:val="16"/>
                <w:szCs w:val="16"/>
              </w:rPr>
              <w:t>Отделка фасадов, озеленение, освещение, устройство твердых покрытий, установка МАФ</w:t>
            </w:r>
          </w:p>
        </w:tc>
        <w:tc>
          <w:tcPr>
            <w:tcW w:w="553" w:type="pct"/>
            <w:vAlign w:val="center"/>
          </w:tcPr>
          <w:p w:rsidR="0085697A" w:rsidRPr="00B34EFA" w:rsidRDefault="0085697A" w:rsidP="002D050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5697A" w:rsidRPr="00B34EFA" w:rsidTr="002D0500">
        <w:tc>
          <w:tcPr>
            <w:tcW w:w="353" w:type="pct"/>
          </w:tcPr>
          <w:p w:rsidR="0085697A" w:rsidRPr="00B34EFA" w:rsidRDefault="0085697A" w:rsidP="0085697A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2" w:type="pct"/>
            <w:vAlign w:val="center"/>
          </w:tcPr>
          <w:p w:rsidR="0085697A" w:rsidRPr="00B34EFA" w:rsidRDefault="0085697A" w:rsidP="002D050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eastAsia="Times New Roman" w:hAnsi="Times New Roman" w:cs="Times New Roman"/>
                <w:sz w:val="16"/>
                <w:szCs w:val="16"/>
              </w:rPr>
              <w:t>ЗАО "Меркурий"</w:t>
            </w:r>
          </w:p>
        </w:tc>
        <w:tc>
          <w:tcPr>
            <w:tcW w:w="1187" w:type="pct"/>
            <w:vAlign w:val="center"/>
          </w:tcPr>
          <w:p w:rsidR="0085697A" w:rsidRPr="00B34EFA" w:rsidRDefault="0085697A" w:rsidP="002D050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Объект торговли</w:t>
            </w:r>
          </w:p>
        </w:tc>
        <w:tc>
          <w:tcPr>
            <w:tcW w:w="1092" w:type="pct"/>
            <w:vAlign w:val="center"/>
          </w:tcPr>
          <w:p w:rsidR="0085697A" w:rsidRPr="00B34EFA" w:rsidRDefault="0085697A" w:rsidP="002D050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eastAsia="Times New Roman" w:hAnsi="Times New Roman" w:cs="Times New Roman"/>
                <w:sz w:val="16"/>
                <w:szCs w:val="16"/>
              </w:rPr>
              <w:t>ул. Победы, д. 20</w:t>
            </w:r>
          </w:p>
        </w:tc>
        <w:tc>
          <w:tcPr>
            <w:tcW w:w="1092" w:type="pct"/>
            <w:vAlign w:val="center"/>
          </w:tcPr>
          <w:p w:rsidR="0085697A" w:rsidRPr="00B34EFA" w:rsidRDefault="0085697A" w:rsidP="002D050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eastAsia="Times New Roman" w:hAnsi="Times New Roman" w:cs="Times New Roman"/>
                <w:sz w:val="16"/>
                <w:szCs w:val="16"/>
              </w:rPr>
              <w:t>Отделка фасадов, озеленение, освещение, устройство твердых покрытий, установка МАФ</w:t>
            </w:r>
          </w:p>
        </w:tc>
        <w:tc>
          <w:tcPr>
            <w:tcW w:w="553" w:type="pct"/>
            <w:vAlign w:val="center"/>
          </w:tcPr>
          <w:p w:rsidR="0085697A" w:rsidRPr="00B34EFA" w:rsidRDefault="0085697A" w:rsidP="002D050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eastAsia="Times New Roman" w:hAnsi="Times New Roman" w:cs="Times New Roman"/>
                <w:sz w:val="16"/>
                <w:szCs w:val="16"/>
              </w:rPr>
              <w:t>2026</w:t>
            </w:r>
          </w:p>
        </w:tc>
      </w:tr>
      <w:tr w:rsidR="0085697A" w:rsidRPr="00B34EFA" w:rsidTr="002D0500">
        <w:tc>
          <w:tcPr>
            <w:tcW w:w="353" w:type="pct"/>
          </w:tcPr>
          <w:p w:rsidR="0085697A" w:rsidRPr="00B34EFA" w:rsidRDefault="0085697A" w:rsidP="0085697A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2" w:type="pct"/>
            <w:vAlign w:val="center"/>
          </w:tcPr>
          <w:p w:rsidR="0085697A" w:rsidRPr="00B34EFA" w:rsidRDefault="0085697A" w:rsidP="002D050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eastAsia="Times New Roman" w:hAnsi="Times New Roman" w:cs="Times New Roman"/>
                <w:sz w:val="16"/>
                <w:szCs w:val="16"/>
              </w:rPr>
              <w:t>ЗАО "Меркурий"</w:t>
            </w:r>
          </w:p>
        </w:tc>
        <w:tc>
          <w:tcPr>
            <w:tcW w:w="1187" w:type="pct"/>
            <w:vAlign w:val="center"/>
          </w:tcPr>
          <w:p w:rsidR="0085697A" w:rsidRPr="00B34EFA" w:rsidRDefault="0085697A" w:rsidP="002D050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Объект торговли</w:t>
            </w:r>
          </w:p>
        </w:tc>
        <w:tc>
          <w:tcPr>
            <w:tcW w:w="1092" w:type="pct"/>
            <w:vAlign w:val="center"/>
          </w:tcPr>
          <w:p w:rsidR="0085697A" w:rsidRPr="00B34EFA" w:rsidRDefault="0085697A" w:rsidP="002D050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eastAsia="Times New Roman" w:hAnsi="Times New Roman" w:cs="Times New Roman"/>
                <w:sz w:val="16"/>
                <w:szCs w:val="16"/>
              </w:rPr>
              <w:t>ул. Журавлева, д. 5</w:t>
            </w:r>
          </w:p>
        </w:tc>
        <w:tc>
          <w:tcPr>
            <w:tcW w:w="1092" w:type="pct"/>
            <w:vAlign w:val="center"/>
          </w:tcPr>
          <w:p w:rsidR="0085697A" w:rsidRPr="00B34EFA" w:rsidRDefault="0085697A" w:rsidP="002D050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eastAsia="Times New Roman" w:hAnsi="Times New Roman" w:cs="Times New Roman"/>
                <w:sz w:val="16"/>
                <w:szCs w:val="16"/>
              </w:rPr>
              <w:t>Отделка фасадов, озеленение, освещение, устройство твердых покрытий, установка МАФ</w:t>
            </w:r>
          </w:p>
        </w:tc>
        <w:tc>
          <w:tcPr>
            <w:tcW w:w="553" w:type="pct"/>
            <w:vAlign w:val="center"/>
          </w:tcPr>
          <w:p w:rsidR="0085697A" w:rsidRPr="00B34EFA" w:rsidRDefault="0085697A" w:rsidP="002D050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4EFA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</w:tr>
    </w:tbl>
    <w:p w:rsidR="0085697A" w:rsidRPr="00B34EFA" w:rsidRDefault="0085697A" w:rsidP="0085697A">
      <w:pPr>
        <w:jc w:val="center"/>
        <w:rPr>
          <w:rFonts w:cs="Times New Roman"/>
          <w:sz w:val="18"/>
          <w:szCs w:val="18"/>
        </w:rPr>
      </w:pPr>
    </w:p>
    <w:p w:rsidR="0085697A" w:rsidRPr="00B34EFA" w:rsidRDefault="0085697A" w:rsidP="0085697A">
      <w:pPr>
        <w:jc w:val="center"/>
        <w:rPr>
          <w:rFonts w:cs="Times New Roman"/>
          <w:sz w:val="18"/>
          <w:szCs w:val="18"/>
        </w:rPr>
      </w:pPr>
      <w:r w:rsidRPr="00B34EFA">
        <w:rPr>
          <w:rFonts w:cs="Times New Roman"/>
          <w:sz w:val="18"/>
          <w:szCs w:val="18"/>
        </w:rPr>
        <w:t xml:space="preserve">                                                                                             </w:t>
      </w:r>
    </w:p>
    <w:p w:rsidR="0085697A" w:rsidRPr="00B34EFA" w:rsidRDefault="0085697A" w:rsidP="0085697A">
      <w:pPr>
        <w:rPr>
          <w:rFonts w:cs="Times New Roman"/>
          <w:sz w:val="18"/>
          <w:szCs w:val="18"/>
        </w:rPr>
      </w:pPr>
      <w:r w:rsidRPr="00B34EFA">
        <w:rPr>
          <w:rFonts w:cs="Times New Roman"/>
          <w:sz w:val="18"/>
          <w:szCs w:val="18"/>
        </w:rPr>
        <w:br w:type="page"/>
      </w:r>
    </w:p>
    <w:p w:rsidR="0085697A" w:rsidRPr="00B34EFA" w:rsidRDefault="0085697A" w:rsidP="0085697A">
      <w:pPr>
        <w:jc w:val="center"/>
        <w:rPr>
          <w:rFonts w:cs="Times New Roman"/>
          <w:b/>
        </w:rPr>
      </w:pPr>
      <w:r w:rsidRPr="00B34EFA">
        <w:rPr>
          <w:rFonts w:cs="Times New Roman"/>
          <w:b/>
        </w:rPr>
        <w:lastRenderedPageBreak/>
        <w:t>12.Особенности реализации мероприятий муниципальной программы</w:t>
      </w:r>
    </w:p>
    <w:p w:rsidR="0085697A" w:rsidRPr="00B34EFA" w:rsidRDefault="0085697A" w:rsidP="0085697A">
      <w:pPr>
        <w:jc w:val="center"/>
        <w:rPr>
          <w:rFonts w:cs="Times New Roman"/>
          <w:b/>
        </w:rPr>
      </w:pPr>
      <w:r w:rsidRPr="00B34EFA">
        <w:rPr>
          <w:rFonts w:cs="Times New Roman"/>
          <w:b/>
        </w:rPr>
        <w:t>«Формирование современной комфортной городской среды»</w:t>
      </w:r>
    </w:p>
    <w:p w:rsidR="0085697A" w:rsidRPr="00B34EFA" w:rsidRDefault="0085697A" w:rsidP="0085697A">
      <w:pPr>
        <w:ind w:left="708" w:firstLine="708"/>
        <w:jc w:val="center"/>
        <w:rPr>
          <w:rFonts w:cs="Times New Roman"/>
        </w:rPr>
      </w:pPr>
    </w:p>
    <w:p w:rsidR="0085697A" w:rsidRPr="00B34EFA" w:rsidRDefault="0085697A" w:rsidP="0085697A">
      <w:pPr>
        <w:tabs>
          <w:tab w:val="left" w:pos="1860"/>
        </w:tabs>
        <w:ind w:firstLine="709"/>
        <w:jc w:val="both"/>
        <w:rPr>
          <w:rFonts w:cs="Times New Roman"/>
        </w:rPr>
      </w:pPr>
      <w:r w:rsidRPr="00B34EFA">
        <w:rPr>
          <w:rFonts w:cs="Times New Roman"/>
        </w:rPr>
        <w:t>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«Формирование современной комфортной городской среды» городского округа Электросталь (далее - программа) являются:</w:t>
      </w:r>
    </w:p>
    <w:p w:rsidR="0085697A" w:rsidRPr="00B34EFA" w:rsidRDefault="0085697A" w:rsidP="0085697A">
      <w:pPr>
        <w:tabs>
          <w:tab w:val="left" w:pos="1860"/>
        </w:tabs>
        <w:ind w:firstLine="709"/>
        <w:jc w:val="both"/>
        <w:rPr>
          <w:rFonts w:cs="Times New Roman"/>
        </w:rPr>
      </w:pPr>
      <w:r w:rsidRPr="00B34EFA">
        <w:rPr>
          <w:rFonts w:cs="Times New Roman"/>
        </w:rPr>
        <w:t xml:space="preserve">а)  синхронизация реализации мероприятий в рамках муниципальной программы с реализуемыми в городском округе в сфере обеспечения доступности городской среды для маломобильных групп населения, цифровизации городского хозяйства, а также мероприятиями в рамках национальных проектов "Демография", "Образование", "Экология", "Безопасные и качественные автомобильные дороги", "Культура", "Малое и среднее предпринимательство и поддержка индивидуальной предпринимательской инициативы" в соответствии с перечнем таких мероприятий и </w:t>
      </w:r>
      <w:hyperlink r:id="rId12" w:history="1">
        <w:r w:rsidRPr="00812169">
          <w:rPr>
            <w:rStyle w:val="a9"/>
            <w:rFonts w:cs="Times New Roman"/>
            <w:color w:val="auto"/>
            <w:u w:val="none"/>
          </w:rPr>
          <w:t>методическими рекомендациями</w:t>
        </w:r>
      </w:hyperlink>
      <w:r w:rsidRPr="00B34EFA">
        <w:rPr>
          <w:rFonts w:cs="Times New Roman"/>
        </w:rPr>
        <w:t xml:space="preserve"> по синхронизации мероприятий в рамках государственных и муниципальных программ, утверждаемыми Министерством строительства и жилищно-коммунального хозяйства Российской Федерации;</w:t>
      </w:r>
    </w:p>
    <w:p w:rsidR="0085697A" w:rsidRPr="00B34EFA" w:rsidRDefault="0085697A" w:rsidP="0085697A">
      <w:pPr>
        <w:tabs>
          <w:tab w:val="left" w:pos="1860"/>
        </w:tabs>
        <w:ind w:firstLine="709"/>
        <w:jc w:val="both"/>
        <w:rPr>
          <w:rFonts w:cs="Times New Roman"/>
        </w:rPr>
      </w:pPr>
      <w:r w:rsidRPr="00B34EFA">
        <w:rPr>
          <w:rFonts w:cs="Times New Roman"/>
        </w:rPr>
        <w:t>б) синхронизация выполнения работ в рамках муниципальной программы с реализуемыми в городском округе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объектов, расположенных на соответствующей территории;</w:t>
      </w:r>
    </w:p>
    <w:p w:rsidR="0085697A" w:rsidRPr="00B34EFA" w:rsidRDefault="0085697A" w:rsidP="0085697A">
      <w:pPr>
        <w:tabs>
          <w:tab w:val="left" w:pos="1860"/>
        </w:tabs>
        <w:ind w:firstLine="709"/>
        <w:jc w:val="both"/>
        <w:rPr>
          <w:rFonts w:cs="Times New Roman"/>
        </w:rPr>
      </w:pPr>
      <w:r w:rsidRPr="00B34EFA">
        <w:rPr>
          <w:rFonts w:cs="Times New Roman"/>
        </w:rPr>
        <w:t>в) проведение мероприятий по благоустройству дворовых территорий, общественных территорий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</w:p>
    <w:p w:rsidR="0085697A" w:rsidRPr="00B34EFA" w:rsidRDefault="0085697A" w:rsidP="0085697A">
      <w:pPr>
        <w:tabs>
          <w:tab w:val="left" w:pos="709"/>
        </w:tabs>
        <w:ind w:firstLine="709"/>
        <w:jc w:val="both"/>
        <w:rPr>
          <w:rFonts w:cs="Times New Roman"/>
        </w:rPr>
      </w:pPr>
      <w:r w:rsidRPr="00B34EFA">
        <w:rPr>
          <w:rFonts w:cs="Times New Roman"/>
        </w:rPr>
        <w:t>Исполнение муниципальной функции на земельных участках и на объектах, находящихся в собственности городского округа, производится за счет средств, предусмотренных в бюджете городского округа. Взимание средств с граждан на исполнение муниципальной функции законодательством не предусмотрено.</w:t>
      </w:r>
    </w:p>
    <w:p w:rsidR="0085697A" w:rsidRPr="00B34EFA" w:rsidRDefault="0085697A" w:rsidP="0085697A">
      <w:pPr>
        <w:tabs>
          <w:tab w:val="left" w:pos="709"/>
        </w:tabs>
        <w:ind w:firstLine="709"/>
        <w:jc w:val="both"/>
        <w:rPr>
          <w:rFonts w:cs="Times New Roman"/>
        </w:rPr>
      </w:pPr>
      <w:r w:rsidRPr="00B34EFA">
        <w:rPr>
          <w:rFonts w:cs="Times New Roman"/>
        </w:rPr>
        <w:t xml:space="preserve">Проведение работ по внешнему благоустройству земельных участков и объектов, находящихся в собственности физических и юридических лиц, производится за счет средств, соответствующих физических и юридических лиц. Границы уборки территорий определяются границами земельного участка на основании документов, подтверждающих право собственности, владения, пользования земельным участком, и прилегающей к границам территории на расстоянии двадцати пяти метров, если иное не установлено федеральным законодательством, законодательством Московской области и муниципальными правовыми актами. </w:t>
      </w:r>
    </w:p>
    <w:p w:rsidR="0085697A" w:rsidRPr="00B34EFA" w:rsidRDefault="0085697A" w:rsidP="0085697A">
      <w:pPr>
        <w:tabs>
          <w:tab w:val="left" w:pos="709"/>
        </w:tabs>
        <w:ind w:firstLine="709"/>
        <w:jc w:val="both"/>
        <w:rPr>
          <w:rFonts w:cs="Times New Roman"/>
        </w:rPr>
      </w:pPr>
      <w:r w:rsidRPr="00B34EFA">
        <w:rPr>
          <w:rFonts w:cs="Times New Roman"/>
        </w:rPr>
        <w:t>В целях ежегодного наведения чистоты и порядка на территории городского округа после зимнего периода в период проведения месячника по благоустройству юридические лица могут быть привлечены для уборки территорий общего пользования городского округа, в том числе муниципальных автомобильных дорог. Население городского округа также может принимать участие в работах по благоустройству территорий общего пользования в период проведения общегородских субботников. Работы по благоустройству территорий общего пользования городского округа, проводимые в период месячника по благоустройству проводятся юридическими и физическими лицами (волонтерами) на безвозмездной основе.</w:t>
      </w:r>
    </w:p>
    <w:p w:rsidR="0085697A" w:rsidRPr="00B34EFA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EF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Pr="00B34EFA">
        <w:rPr>
          <w:rFonts w:ascii="Times New Roman" w:hAnsi="Times New Roman" w:cs="Times New Roman"/>
          <w:sz w:val="24"/>
          <w:szCs w:val="28"/>
        </w:rPr>
        <w:t xml:space="preserve">городского округа Электросталь </w:t>
      </w:r>
      <w:r w:rsidRPr="00B34EFA">
        <w:rPr>
          <w:rFonts w:ascii="Times New Roman" w:hAnsi="Times New Roman" w:cs="Times New Roman"/>
          <w:sz w:val="24"/>
          <w:szCs w:val="24"/>
        </w:rPr>
        <w:t xml:space="preserve">Московской области вправе организовывать мероприятия по проведению работ по </w:t>
      </w:r>
      <w:r w:rsidRPr="00B34EFA">
        <w:rPr>
          <w:rFonts w:ascii="Times New Roman" w:hAnsi="Times New Roman" w:cs="Times New Roman"/>
          <w:sz w:val="24"/>
          <w:szCs w:val="24"/>
        </w:rPr>
        <w:lastRenderedPageBreak/>
        <w:t>образованию земельных участков, на которых расположены многоквартирные дома, работы по благоустройству дворовых территорий которых софинансируются из бюджета субъекта Российской Федерации.</w:t>
      </w:r>
    </w:p>
    <w:p w:rsidR="0085697A" w:rsidRPr="00B34EFA" w:rsidRDefault="0085697A" w:rsidP="0085697A">
      <w:pPr>
        <w:ind w:firstLine="540"/>
        <w:jc w:val="both"/>
        <w:rPr>
          <w:rFonts w:cs="Times New Roman"/>
        </w:rPr>
      </w:pPr>
      <w:r w:rsidRPr="00B34EFA">
        <w:rPr>
          <w:rFonts w:cs="Times New Roman"/>
        </w:rPr>
        <w:t>Муниципальный заказчик программы от лица муниципального образования имеет право исключать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порядке, установленном такой комиссией; а также имеет право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комиссией.</w:t>
      </w:r>
    </w:p>
    <w:p w:rsidR="0085697A" w:rsidRPr="00B34EFA" w:rsidRDefault="0085697A" w:rsidP="0085697A">
      <w:pPr>
        <w:ind w:firstLine="540"/>
        <w:jc w:val="both"/>
        <w:rPr>
          <w:rFonts w:cs="Times New Roman"/>
        </w:rPr>
      </w:pPr>
    </w:p>
    <w:p w:rsidR="0085697A" w:rsidRPr="00B34EFA" w:rsidRDefault="0085697A" w:rsidP="0085697A">
      <w:pPr>
        <w:widowControl w:val="0"/>
        <w:autoSpaceDE w:val="0"/>
        <w:autoSpaceDN w:val="0"/>
        <w:adjustRightInd w:val="0"/>
        <w:jc w:val="both"/>
        <w:rPr>
          <w:rFonts w:cs="Times New Roman"/>
          <w:b/>
        </w:rPr>
      </w:pPr>
      <w:r w:rsidRPr="00B34EFA">
        <w:rPr>
          <w:rFonts w:cs="Times New Roman"/>
          <w:b/>
        </w:rPr>
        <w:t>Минимальный перечень выполняемых видов работ по благоустройству дворовых территорий включает обустройство следующих объектов:</w:t>
      </w:r>
    </w:p>
    <w:p w:rsidR="0085697A" w:rsidRPr="00B34EFA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EFA">
        <w:rPr>
          <w:rFonts w:ascii="Times New Roman" w:hAnsi="Times New Roman" w:cs="Times New Roman"/>
          <w:sz w:val="24"/>
          <w:szCs w:val="24"/>
        </w:rPr>
        <w:t>- детская площадка;</w:t>
      </w:r>
    </w:p>
    <w:p w:rsidR="0085697A" w:rsidRPr="00B34EFA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EFA">
        <w:rPr>
          <w:rFonts w:ascii="Times New Roman" w:hAnsi="Times New Roman" w:cs="Times New Roman"/>
          <w:sz w:val="24"/>
          <w:szCs w:val="24"/>
        </w:rPr>
        <w:t>- парковка;</w:t>
      </w:r>
    </w:p>
    <w:p w:rsidR="0085697A" w:rsidRPr="00B34EFA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EFA">
        <w:rPr>
          <w:rFonts w:ascii="Times New Roman" w:hAnsi="Times New Roman" w:cs="Times New Roman"/>
          <w:sz w:val="24"/>
          <w:szCs w:val="24"/>
        </w:rPr>
        <w:t>- озеленение;</w:t>
      </w:r>
    </w:p>
    <w:p w:rsidR="0085697A" w:rsidRPr="00B34EFA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EFA">
        <w:rPr>
          <w:rFonts w:ascii="Times New Roman" w:hAnsi="Times New Roman" w:cs="Times New Roman"/>
          <w:sz w:val="24"/>
          <w:szCs w:val="24"/>
        </w:rPr>
        <w:t>- наружное освещение;</w:t>
      </w:r>
    </w:p>
    <w:p w:rsidR="0085697A" w:rsidRPr="00B34EFA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EFA">
        <w:rPr>
          <w:rFonts w:ascii="Times New Roman" w:hAnsi="Times New Roman" w:cs="Times New Roman"/>
          <w:sz w:val="24"/>
          <w:szCs w:val="24"/>
        </w:rPr>
        <w:t>- информационный стенд;</w:t>
      </w:r>
    </w:p>
    <w:p w:rsidR="0085697A" w:rsidRPr="00B34EFA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EFA">
        <w:rPr>
          <w:rFonts w:ascii="Times New Roman" w:hAnsi="Times New Roman" w:cs="Times New Roman"/>
          <w:sz w:val="24"/>
          <w:szCs w:val="24"/>
        </w:rPr>
        <w:t>- контейнерная площадка;</w:t>
      </w:r>
    </w:p>
    <w:p w:rsidR="0085697A" w:rsidRPr="00B34EFA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EFA">
        <w:rPr>
          <w:rFonts w:ascii="Times New Roman" w:hAnsi="Times New Roman" w:cs="Times New Roman"/>
          <w:sz w:val="24"/>
          <w:szCs w:val="24"/>
        </w:rPr>
        <w:t>- лавочки (скамейки);</w:t>
      </w:r>
    </w:p>
    <w:p w:rsidR="0085697A" w:rsidRPr="00B34EFA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EFA">
        <w:rPr>
          <w:rFonts w:ascii="Times New Roman" w:hAnsi="Times New Roman" w:cs="Times New Roman"/>
          <w:sz w:val="24"/>
          <w:szCs w:val="24"/>
        </w:rPr>
        <w:t>- ремонт асфальтового покрытия дворовых территорий;</w:t>
      </w:r>
    </w:p>
    <w:p w:rsidR="0085697A" w:rsidRPr="00B34EFA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EFA">
        <w:rPr>
          <w:rFonts w:ascii="Times New Roman" w:hAnsi="Times New Roman" w:cs="Times New Roman"/>
          <w:sz w:val="24"/>
          <w:szCs w:val="24"/>
        </w:rPr>
        <w:t>- урны.</w:t>
      </w:r>
    </w:p>
    <w:p w:rsidR="0085697A" w:rsidRPr="00B34EFA" w:rsidRDefault="0085697A" w:rsidP="0085697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B34EFA">
        <w:rPr>
          <w:rFonts w:cs="Times New Roman"/>
        </w:rPr>
        <w:t>Кроме того, может быть предусмотрено выполнение следующих дополнительных видов работ по благоустройству дворовых территорий:</w:t>
      </w:r>
    </w:p>
    <w:p w:rsidR="0085697A" w:rsidRPr="00B34EFA" w:rsidRDefault="0085697A" w:rsidP="0085697A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34EFA">
        <w:rPr>
          <w:rFonts w:ascii="Times New Roman" w:eastAsiaTheme="minorEastAsia" w:hAnsi="Times New Roman" w:cs="Times New Roman"/>
          <w:sz w:val="24"/>
          <w:szCs w:val="24"/>
        </w:rPr>
        <w:t>- обустройство зоны отдыха,</w:t>
      </w:r>
    </w:p>
    <w:p w:rsidR="0085697A" w:rsidRPr="00B34EFA" w:rsidRDefault="0085697A" w:rsidP="0085697A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34EFA">
        <w:rPr>
          <w:rFonts w:ascii="Times New Roman" w:eastAsiaTheme="minorEastAsia" w:hAnsi="Times New Roman" w:cs="Times New Roman"/>
          <w:sz w:val="24"/>
          <w:szCs w:val="24"/>
        </w:rPr>
        <w:t>- обустройство автомобильных парковок,</w:t>
      </w:r>
    </w:p>
    <w:p w:rsidR="0085697A" w:rsidRPr="00B34EFA" w:rsidRDefault="0085697A" w:rsidP="0085697A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34EFA">
        <w:rPr>
          <w:rFonts w:ascii="Times New Roman" w:hAnsi="Times New Roman" w:cs="Times New Roman"/>
          <w:sz w:val="24"/>
          <w:szCs w:val="24"/>
          <w:shd w:val="clear" w:color="auto" w:fill="FFFFFF"/>
        </w:rPr>
        <w:t>- обустройство контейнерной площадки,</w:t>
      </w:r>
      <w:r w:rsidRPr="00B34EF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85697A" w:rsidRPr="00B34EFA" w:rsidRDefault="0085697A" w:rsidP="0085697A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34EFA">
        <w:rPr>
          <w:rFonts w:ascii="Times New Roman" w:eastAsiaTheme="minorEastAsia" w:hAnsi="Times New Roman" w:cs="Times New Roman"/>
          <w:sz w:val="24"/>
          <w:szCs w:val="24"/>
        </w:rPr>
        <w:t>- организация клумб.</w:t>
      </w:r>
    </w:p>
    <w:p w:rsidR="0085697A" w:rsidRPr="00B34EFA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EFA">
        <w:rPr>
          <w:rFonts w:ascii="Times New Roman" w:hAnsi="Times New Roman" w:cs="Times New Roman"/>
          <w:sz w:val="24"/>
          <w:szCs w:val="24"/>
        </w:rPr>
        <w:lastRenderedPageBreak/>
        <w:t xml:space="preserve">В рамках выполнения минимального перечня видов работ по благоустройству дворовых территорий по решению органа местного самоуправления может быть предусмотрено трудовое участие жителей. </w:t>
      </w:r>
    </w:p>
    <w:p w:rsidR="0085697A" w:rsidRPr="00B34EFA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EFA">
        <w:rPr>
          <w:rFonts w:ascii="Times New Roman" w:hAnsi="Times New Roman" w:cs="Times New Roman"/>
          <w:sz w:val="24"/>
          <w:szCs w:val="24"/>
        </w:rPr>
        <w:t>В рамках выполнения дополнительного перечня видов работ по благоустройству дворовых территорий трудовое участие жителей является обязательным.</w:t>
      </w:r>
    </w:p>
    <w:p w:rsidR="0085697A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5697A" w:rsidSect="002D0500">
      <w:type w:val="continuous"/>
      <w:pgSz w:w="16838" w:h="11906" w:orient="landscape" w:code="9"/>
      <w:pgMar w:top="1701" w:right="1134" w:bottom="851" w:left="1134" w:header="127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8C6" w:rsidRDefault="00AA18C6" w:rsidP="00DA24D6">
      <w:r>
        <w:separator/>
      </w:r>
    </w:p>
  </w:endnote>
  <w:endnote w:type="continuationSeparator" w:id="0">
    <w:p w:rsidR="00AA18C6" w:rsidRDefault="00AA18C6" w:rsidP="00DA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8C6" w:rsidRDefault="00AA18C6" w:rsidP="00DA24D6">
      <w:r>
        <w:separator/>
      </w:r>
    </w:p>
  </w:footnote>
  <w:footnote w:type="continuationSeparator" w:id="0">
    <w:p w:rsidR="00AA18C6" w:rsidRDefault="00AA18C6" w:rsidP="00DA24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8450573"/>
      <w:docPartObj>
        <w:docPartGallery w:val="Page Numbers (Top of Page)"/>
        <w:docPartUnique/>
      </w:docPartObj>
    </w:sdtPr>
    <w:sdtEndPr/>
    <w:sdtContent>
      <w:p w:rsidR="00761E72" w:rsidRDefault="00AA18C6">
        <w:pPr>
          <w:pStyle w:val="a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357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61E72" w:rsidRDefault="00761E72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97809"/>
      <w:docPartObj>
        <w:docPartGallery w:val="Page Numbers (Top of Page)"/>
        <w:docPartUnique/>
      </w:docPartObj>
    </w:sdtPr>
    <w:sdtEndPr/>
    <w:sdtContent>
      <w:p w:rsidR="00761E72" w:rsidRDefault="00AA18C6">
        <w:pPr>
          <w:pStyle w:val="a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0234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761E72" w:rsidRDefault="00761E7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6168"/>
    <w:multiLevelType w:val="hybridMultilevel"/>
    <w:tmpl w:val="DD349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537EA"/>
    <w:multiLevelType w:val="hybridMultilevel"/>
    <w:tmpl w:val="DD349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52C10"/>
    <w:multiLevelType w:val="hybridMultilevel"/>
    <w:tmpl w:val="F322E196"/>
    <w:lvl w:ilvl="0" w:tplc="846497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651008F"/>
    <w:multiLevelType w:val="hybridMultilevel"/>
    <w:tmpl w:val="6194E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80C13"/>
    <w:multiLevelType w:val="hybridMultilevel"/>
    <w:tmpl w:val="DFE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871DF"/>
    <w:multiLevelType w:val="hybridMultilevel"/>
    <w:tmpl w:val="7898C21E"/>
    <w:lvl w:ilvl="0" w:tplc="6640003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2282F"/>
    <w:multiLevelType w:val="hybridMultilevel"/>
    <w:tmpl w:val="A7A85EC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8EC2532"/>
    <w:multiLevelType w:val="hybridMultilevel"/>
    <w:tmpl w:val="E31E78C6"/>
    <w:lvl w:ilvl="0" w:tplc="CD6C34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8232D"/>
    <w:multiLevelType w:val="hybridMultilevel"/>
    <w:tmpl w:val="6B121672"/>
    <w:lvl w:ilvl="0" w:tplc="1194B326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E7753A2"/>
    <w:multiLevelType w:val="hybridMultilevel"/>
    <w:tmpl w:val="90385120"/>
    <w:lvl w:ilvl="0" w:tplc="56DC89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2A80CB1"/>
    <w:multiLevelType w:val="hybridMultilevel"/>
    <w:tmpl w:val="036A5AB4"/>
    <w:lvl w:ilvl="0" w:tplc="D85CFE9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F52AA"/>
    <w:multiLevelType w:val="hybridMultilevel"/>
    <w:tmpl w:val="F7948D74"/>
    <w:lvl w:ilvl="0" w:tplc="D85CF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F4CC9"/>
    <w:multiLevelType w:val="hybridMultilevel"/>
    <w:tmpl w:val="B6D23280"/>
    <w:lvl w:ilvl="0" w:tplc="6640003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C621CB"/>
    <w:multiLevelType w:val="hybridMultilevel"/>
    <w:tmpl w:val="4E4AD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0CB6E0C"/>
    <w:multiLevelType w:val="hybridMultilevel"/>
    <w:tmpl w:val="CC34696A"/>
    <w:lvl w:ilvl="0" w:tplc="D85CFE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F1D55A1"/>
    <w:multiLevelType w:val="hybridMultilevel"/>
    <w:tmpl w:val="692E7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836DA8"/>
    <w:multiLevelType w:val="hybridMultilevel"/>
    <w:tmpl w:val="047A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957788"/>
    <w:multiLevelType w:val="hybridMultilevel"/>
    <w:tmpl w:val="E76A8184"/>
    <w:lvl w:ilvl="0" w:tplc="D85CF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F05836"/>
    <w:multiLevelType w:val="hybridMultilevel"/>
    <w:tmpl w:val="9FDC4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3" w15:restartNumberingAfterBreak="0">
    <w:nsid w:val="74A412C1"/>
    <w:multiLevelType w:val="hybridMultilevel"/>
    <w:tmpl w:val="DD349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656049"/>
    <w:multiLevelType w:val="hybridMultilevel"/>
    <w:tmpl w:val="DD349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5261E4"/>
    <w:multiLevelType w:val="hybridMultilevel"/>
    <w:tmpl w:val="7898C21E"/>
    <w:lvl w:ilvl="0" w:tplc="6640003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E71640"/>
    <w:multiLevelType w:val="hybridMultilevel"/>
    <w:tmpl w:val="B6D23280"/>
    <w:lvl w:ilvl="0" w:tplc="6640003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3"/>
  </w:num>
  <w:num w:numId="4">
    <w:abstractNumId w:val="12"/>
  </w:num>
  <w:num w:numId="5">
    <w:abstractNumId w:val="17"/>
  </w:num>
  <w:num w:numId="6">
    <w:abstractNumId w:val="11"/>
  </w:num>
  <w:num w:numId="7">
    <w:abstractNumId w:val="6"/>
  </w:num>
  <w:num w:numId="8">
    <w:abstractNumId w:val="9"/>
  </w:num>
  <w:num w:numId="9">
    <w:abstractNumId w:val="26"/>
  </w:num>
  <w:num w:numId="10">
    <w:abstractNumId w:val="5"/>
  </w:num>
  <w:num w:numId="11">
    <w:abstractNumId w:val="14"/>
  </w:num>
  <w:num w:numId="12">
    <w:abstractNumId w:val="25"/>
  </w:num>
  <w:num w:numId="13">
    <w:abstractNumId w:val="23"/>
  </w:num>
  <w:num w:numId="14">
    <w:abstractNumId w:val="15"/>
  </w:num>
  <w:num w:numId="15">
    <w:abstractNumId w:val="3"/>
  </w:num>
  <w:num w:numId="16">
    <w:abstractNumId w:val="18"/>
  </w:num>
  <w:num w:numId="17">
    <w:abstractNumId w:val="1"/>
  </w:num>
  <w:num w:numId="18">
    <w:abstractNumId w:val="10"/>
  </w:num>
  <w:num w:numId="19">
    <w:abstractNumId w:val="8"/>
  </w:num>
  <w:num w:numId="20">
    <w:abstractNumId w:val="22"/>
  </w:num>
  <w:num w:numId="21">
    <w:abstractNumId w:val="7"/>
  </w:num>
  <w:num w:numId="22">
    <w:abstractNumId w:val="4"/>
  </w:num>
  <w:num w:numId="23">
    <w:abstractNumId w:val="19"/>
  </w:num>
  <w:num w:numId="24">
    <w:abstractNumId w:val="2"/>
  </w:num>
  <w:num w:numId="25">
    <w:abstractNumId w:val="21"/>
  </w:num>
  <w:num w:numId="26">
    <w:abstractNumId w:val="16"/>
  </w:num>
  <w:num w:numId="27">
    <w:abstractNumId w:val="24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FA3"/>
    <w:rsid w:val="00067B44"/>
    <w:rsid w:val="000C09A6"/>
    <w:rsid w:val="000F3281"/>
    <w:rsid w:val="000F4FA3"/>
    <w:rsid w:val="00103684"/>
    <w:rsid w:val="00125556"/>
    <w:rsid w:val="00135D18"/>
    <w:rsid w:val="0016136C"/>
    <w:rsid w:val="00216B78"/>
    <w:rsid w:val="00251CCB"/>
    <w:rsid w:val="00273625"/>
    <w:rsid w:val="002C2ABF"/>
    <w:rsid w:val="002C4E4E"/>
    <w:rsid w:val="002D0500"/>
    <w:rsid w:val="002E1EF7"/>
    <w:rsid w:val="002E71FA"/>
    <w:rsid w:val="002E796F"/>
    <w:rsid w:val="00305243"/>
    <w:rsid w:val="003217BB"/>
    <w:rsid w:val="00365F59"/>
    <w:rsid w:val="003720F3"/>
    <w:rsid w:val="003822A8"/>
    <w:rsid w:val="003B6483"/>
    <w:rsid w:val="003B6B44"/>
    <w:rsid w:val="003C1096"/>
    <w:rsid w:val="003F31D4"/>
    <w:rsid w:val="00403261"/>
    <w:rsid w:val="00410AA2"/>
    <w:rsid w:val="00423996"/>
    <w:rsid w:val="0043184B"/>
    <w:rsid w:val="00491D93"/>
    <w:rsid w:val="00492C80"/>
    <w:rsid w:val="004A75F0"/>
    <w:rsid w:val="004C0E0E"/>
    <w:rsid w:val="004F1750"/>
    <w:rsid w:val="00504369"/>
    <w:rsid w:val="00515EC2"/>
    <w:rsid w:val="0058294C"/>
    <w:rsid w:val="005B3F8D"/>
    <w:rsid w:val="005B5B19"/>
    <w:rsid w:val="005D65D9"/>
    <w:rsid w:val="005E5322"/>
    <w:rsid w:val="005E75CE"/>
    <w:rsid w:val="0061418B"/>
    <w:rsid w:val="00642F5E"/>
    <w:rsid w:val="00654D06"/>
    <w:rsid w:val="00696F84"/>
    <w:rsid w:val="006C61CD"/>
    <w:rsid w:val="006F7B9A"/>
    <w:rsid w:val="0072220D"/>
    <w:rsid w:val="007438D7"/>
    <w:rsid w:val="00761E72"/>
    <w:rsid w:val="00770635"/>
    <w:rsid w:val="00777141"/>
    <w:rsid w:val="0078517D"/>
    <w:rsid w:val="007C0FCC"/>
    <w:rsid w:val="007C7170"/>
    <w:rsid w:val="007F698B"/>
    <w:rsid w:val="0080039A"/>
    <w:rsid w:val="00800AC7"/>
    <w:rsid w:val="008039B4"/>
    <w:rsid w:val="00812169"/>
    <w:rsid w:val="00845208"/>
    <w:rsid w:val="0085697A"/>
    <w:rsid w:val="00861251"/>
    <w:rsid w:val="008808E0"/>
    <w:rsid w:val="008855D4"/>
    <w:rsid w:val="008C2987"/>
    <w:rsid w:val="0090234F"/>
    <w:rsid w:val="00913244"/>
    <w:rsid w:val="00931123"/>
    <w:rsid w:val="00931221"/>
    <w:rsid w:val="00935048"/>
    <w:rsid w:val="0095618F"/>
    <w:rsid w:val="00995BC2"/>
    <w:rsid w:val="009A19A1"/>
    <w:rsid w:val="009C4F65"/>
    <w:rsid w:val="00A275B8"/>
    <w:rsid w:val="00A27EA0"/>
    <w:rsid w:val="00A37D17"/>
    <w:rsid w:val="00A8176C"/>
    <w:rsid w:val="00A850B7"/>
    <w:rsid w:val="00AA18C6"/>
    <w:rsid w:val="00AA2C4B"/>
    <w:rsid w:val="00AC4C04"/>
    <w:rsid w:val="00B22D32"/>
    <w:rsid w:val="00B75C77"/>
    <w:rsid w:val="00B86266"/>
    <w:rsid w:val="00B867A7"/>
    <w:rsid w:val="00BC3EAD"/>
    <w:rsid w:val="00BC67EE"/>
    <w:rsid w:val="00BD6121"/>
    <w:rsid w:val="00BE77D2"/>
    <w:rsid w:val="00BF6853"/>
    <w:rsid w:val="00C15259"/>
    <w:rsid w:val="00C357E3"/>
    <w:rsid w:val="00C51C8A"/>
    <w:rsid w:val="00C65420"/>
    <w:rsid w:val="00CA6488"/>
    <w:rsid w:val="00CC48A6"/>
    <w:rsid w:val="00D30F2D"/>
    <w:rsid w:val="00D6014D"/>
    <w:rsid w:val="00D66C93"/>
    <w:rsid w:val="00DA0872"/>
    <w:rsid w:val="00DA24D6"/>
    <w:rsid w:val="00DC35E4"/>
    <w:rsid w:val="00DE304E"/>
    <w:rsid w:val="00E22BB9"/>
    <w:rsid w:val="00E50A04"/>
    <w:rsid w:val="00E55059"/>
    <w:rsid w:val="00E9631C"/>
    <w:rsid w:val="00EB0892"/>
    <w:rsid w:val="00F53D6B"/>
    <w:rsid w:val="00F911DE"/>
    <w:rsid w:val="00FC1C14"/>
    <w:rsid w:val="00FC520F"/>
    <w:rsid w:val="00FC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346AD48-D39F-4FA4-8142-FFF1A8C86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266"/>
    <w:rPr>
      <w:rFonts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B86266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86266"/>
    <w:pPr>
      <w:jc w:val="both"/>
    </w:pPr>
    <w:rPr>
      <w:rFonts w:ascii="Arial" w:hAnsi="Arial" w:cs="Times New Roman"/>
      <w:szCs w:val="20"/>
    </w:rPr>
  </w:style>
  <w:style w:type="paragraph" w:styleId="a5">
    <w:name w:val="Body Text Indent"/>
    <w:basedOn w:val="a"/>
    <w:link w:val="a6"/>
    <w:rsid w:val="00B86266"/>
    <w:pPr>
      <w:ind w:firstLine="720"/>
      <w:jc w:val="both"/>
    </w:pPr>
  </w:style>
  <w:style w:type="paragraph" w:styleId="2">
    <w:name w:val="Body Text Indent 2"/>
    <w:basedOn w:val="a"/>
    <w:link w:val="20"/>
    <w:rsid w:val="00B86266"/>
    <w:pPr>
      <w:ind w:left="1440" w:firstLine="720"/>
      <w:jc w:val="both"/>
    </w:pPr>
    <w:rPr>
      <w:rFonts w:cs="Times New Roman"/>
      <w:bCs/>
      <w:szCs w:val="20"/>
    </w:rPr>
  </w:style>
  <w:style w:type="paragraph" w:styleId="a7">
    <w:name w:val="Balloon Text"/>
    <w:basedOn w:val="a"/>
    <w:link w:val="a8"/>
    <w:rsid w:val="003B6483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link w:val="a7"/>
    <w:qFormat/>
    <w:rsid w:val="003B6483"/>
    <w:rPr>
      <w:rFonts w:ascii="Segoe UI" w:hAnsi="Segoe UI" w:cs="Segoe UI"/>
      <w:sz w:val="18"/>
      <w:szCs w:val="18"/>
    </w:rPr>
  </w:style>
  <w:style w:type="character" w:styleId="a9">
    <w:name w:val="Hyperlink"/>
    <w:unhideWhenUsed/>
    <w:rsid w:val="006C61CD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B22D3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22D32"/>
    <w:rPr>
      <w:rFonts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DA24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A24D6"/>
    <w:rPr>
      <w:rFonts w:cs="Arial"/>
      <w:sz w:val="24"/>
      <w:szCs w:val="24"/>
    </w:rPr>
  </w:style>
  <w:style w:type="table" w:styleId="ae">
    <w:name w:val="Table Grid"/>
    <w:basedOn w:val="a1"/>
    <w:uiPriority w:val="39"/>
    <w:rsid w:val="0085697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link w:val="ConsPlusNormal0"/>
    <w:qFormat/>
    <w:rsid w:val="0085697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85697A"/>
    <w:rPr>
      <w:rFonts w:ascii="Calibri" w:hAnsi="Calibri" w:cs="Calibri"/>
      <w:sz w:val="22"/>
    </w:rPr>
  </w:style>
  <w:style w:type="paragraph" w:customStyle="1" w:styleId="Default">
    <w:name w:val="Default"/>
    <w:rsid w:val="0085697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">
    <w:name w:val="List Paragraph"/>
    <w:basedOn w:val="a"/>
    <w:uiPriority w:val="34"/>
    <w:qFormat/>
    <w:rsid w:val="0085697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footnote text"/>
    <w:basedOn w:val="a"/>
    <w:link w:val="af1"/>
    <w:uiPriority w:val="99"/>
    <w:unhideWhenUsed/>
    <w:rsid w:val="0085697A"/>
    <w:rPr>
      <w:rFonts w:eastAsiaTheme="minorHAnsi" w:cstheme="minorBidi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85697A"/>
    <w:rPr>
      <w:rFonts w:eastAsiaTheme="minorHAnsi" w:cstheme="minorBidi"/>
      <w:lang w:eastAsia="en-US"/>
    </w:rPr>
  </w:style>
  <w:style w:type="character" w:styleId="af2">
    <w:name w:val="footnote reference"/>
    <w:basedOn w:val="a0"/>
    <w:uiPriority w:val="99"/>
    <w:semiHidden/>
    <w:unhideWhenUsed/>
    <w:rsid w:val="0085697A"/>
    <w:rPr>
      <w:vertAlign w:val="superscript"/>
    </w:rPr>
  </w:style>
  <w:style w:type="table" w:customStyle="1" w:styleId="11">
    <w:name w:val="Сетка таблицы1"/>
    <w:basedOn w:val="a1"/>
    <w:next w:val="ae"/>
    <w:uiPriority w:val="39"/>
    <w:rsid w:val="008569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85697A"/>
  </w:style>
  <w:style w:type="paragraph" w:customStyle="1" w:styleId="ConsPlusTitle">
    <w:name w:val="ConsPlusTitle"/>
    <w:rsid w:val="0085697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21">
    <w:name w:val="Сетка таблицы2"/>
    <w:basedOn w:val="a1"/>
    <w:next w:val="ae"/>
    <w:uiPriority w:val="39"/>
    <w:rsid w:val="008569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qFormat/>
    <w:rsid w:val="0085697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85697A"/>
    <w:rPr>
      <w:rFonts w:eastAsiaTheme="minorHAnsi" w:cstheme="minorBidi"/>
      <w:sz w:val="20"/>
      <w:szCs w:val="20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85697A"/>
    <w:rPr>
      <w:rFonts w:eastAsiaTheme="minorHAnsi" w:cstheme="minorBidi"/>
      <w:lang w:eastAsia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85697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85697A"/>
    <w:rPr>
      <w:rFonts w:eastAsiaTheme="minorHAnsi" w:cstheme="minorBidi"/>
      <w:b/>
      <w:bCs/>
      <w:lang w:eastAsia="en-US"/>
    </w:rPr>
  </w:style>
  <w:style w:type="character" w:customStyle="1" w:styleId="13">
    <w:name w:val="Текст выноски Знак1"/>
    <w:basedOn w:val="a0"/>
    <w:uiPriority w:val="99"/>
    <w:semiHidden/>
    <w:rsid w:val="0085697A"/>
    <w:rPr>
      <w:rFonts w:ascii="Segoe UI" w:hAnsi="Segoe UI" w:cs="Segoe UI"/>
      <w:sz w:val="18"/>
      <w:szCs w:val="18"/>
    </w:rPr>
  </w:style>
  <w:style w:type="character" w:customStyle="1" w:styleId="af8">
    <w:name w:val="Абзац списка Знак"/>
    <w:aliases w:val="Маркер Знак"/>
    <w:uiPriority w:val="34"/>
    <w:qFormat/>
    <w:rsid w:val="0085697A"/>
    <w:rPr>
      <w:rFonts w:ascii="Calibri" w:eastAsia="Times New Roman" w:hAnsi="Calibri" w:cs="Times New Roman"/>
    </w:rPr>
  </w:style>
  <w:style w:type="paragraph" w:styleId="af9">
    <w:name w:val="Revision"/>
    <w:hidden/>
    <w:uiPriority w:val="99"/>
    <w:semiHidden/>
    <w:rsid w:val="0085697A"/>
    <w:rPr>
      <w:rFonts w:eastAsiaTheme="minorHAnsi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85697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xl63">
    <w:name w:val="xl63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64">
    <w:name w:val="xl64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65">
    <w:name w:val="xl65"/>
    <w:basedOn w:val="a"/>
    <w:rsid w:val="0085697A"/>
    <w:pP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66">
    <w:name w:val="xl66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sz w:val="16"/>
      <w:szCs w:val="16"/>
    </w:rPr>
  </w:style>
  <w:style w:type="paragraph" w:customStyle="1" w:styleId="xl67">
    <w:name w:val="xl67"/>
    <w:basedOn w:val="a"/>
    <w:rsid w:val="008569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68">
    <w:name w:val="xl68"/>
    <w:basedOn w:val="a"/>
    <w:rsid w:val="008569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69">
    <w:name w:val="xl69"/>
    <w:basedOn w:val="a"/>
    <w:rsid w:val="008569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70">
    <w:name w:val="xl70"/>
    <w:basedOn w:val="a"/>
    <w:rsid w:val="008569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sz w:val="16"/>
      <w:szCs w:val="16"/>
    </w:rPr>
  </w:style>
  <w:style w:type="paragraph" w:customStyle="1" w:styleId="xl71">
    <w:name w:val="xl71"/>
    <w:basedOn w:val="a"/>
    <w:rsid w:val="008569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sz w:val="16"/>
      <w:szCs w:val="16"/>
    </w:rPr>
  </w:style>
  <w:style w:type="paragraph" w:customStyle="1" w:styleId="xl72">
    <w:name w:val="xl72"/>
    <w:basedOn w:val="a"/>
    <w:rsid w:val="008569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sz w:val="16"/>
      <w:szCs w:val="16"/>
    </w:rPr>
  </w:style>
  <w:style w:type="paragraph" w:customStyle="1" w:styleId="xl73">
    <w:name w:val="xl73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6"/>
      <w:szCs w:val="16"/>
    </w:rPr>
  </w:style>
  <w:style w:type="paragraph" w:customStyle="1" w:styleId="xl74">
    <w:name w:val="xl74"/>
    <w:basedOn w:val="a"/>
    <w:rsid w:val="008569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75">
    <w:name w:val="xl75"/>
    <w:basedOn w:val="a"/>
    <w:rsid w:val="008569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76">
    <w:name w:val="xl76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77">
    <w:name w:val="xl77"/>
    <w:basedOn w:val="a"/>
    <w:rsid w:val="008569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78">
    <w:name w:val="xl78"/>
    <w:basedOn w:val="a"/>
    <w:rsid w:val="00856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79">
    <w:name w:val="xl79"/>
    <w:basedOn w:val="a"/>
    <w:rsid w:val="008569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0">
    <w:name w:val="xl80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81">
    <w:name w:val="xl81"/>
    <w:basedOn w:val="a"/>
    <w:rsid w:val="0085697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2">
    <w:name w:val="xl82"/>
    <w:basedOn w:val="a"/>
    <w:rsid w:val="0085697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3">
    <w:name w:val="xl83"/>
    <w:basedOn w:val="a"/>
    <w:rsid w:val="0085697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4">
    <w:name w:val="xl84"/>
    <w:basedOn w:val="a"/>
    <w:rsid w:val="008569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5">
    <w:name w:val="xl85"/>
    <w:basedOn w:val="a"/>
    <w:rsid w:val="0085697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6">
    <w:name w:val="xl86"/>
    <w:basedOn w:val="a"/>
    <w:rsid w:val="008569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7">
    <w:name w:val="xl87"/>
    <w:basedOn w:val="a"/>
    <w:rsid w:val="008569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88">
    <w:name w:val="xl88"/>
    <w:basedOn w:val="a"/>
    <w:rsid w:val="008569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89">
    <w:name w:val="xl89"/>
    <w:basedOn w:val="a"/>
    <w:rsid w:val="008569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90">
    <w:name w:val="xl90"/>
    <w:basedOn w:val="a"/>
    <w:rsid w:val="008569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91">
    <w:name w:val="xl91"/>
    <w:basedOn w:val="a"/>
    <w:rsid w:val="008569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92">
    <w:name w:val="xl92"/>
    <w:basedOn w:val="a"/>
    <w:rsid w:val="008569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character" w:styleId="afa">
    <w:name w:val="FollowedHyperlink"/>
    <w:basedOn w:val="a0"/>
    <w:uiPriority w:val="99"/>
    <w:semiHidden/>
    <w:unhideWhenUsed/>
    <w:rsid w:val="0085697A"/>
    <w:rPr>
      <w:color w:val="800080"/>
      <w:u w:val="single"/>
    </w:rPr>
  </w:style>
  <w:style w:type="paragraph" w:customStyle="1" w:styleId="xl93">
    <w:name w:val="xl93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94">
    <w:name w:val="xl94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95">
    <w:name w:val="xl95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96">
    <w:name w:val="xl96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cs="Times New Roman"/>
      <w:sz w:val="16"/>
      <w:szCs w:val="16"/>
    </w:rPr>
  </w:style>
  <w:style w:type="paragraph" w:customStyle="1" w:styleId="xl97">
    <w:name w:val="xl97"/>
    <w:basedOn w:val="a"/>
    <w:rsid w:val="008569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98">
    <w:name w:val="xl98"/>
    <w:basedOn w:val="a"/>
    <w:rsid w:val="0085697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99">
    <w:name w:val="xl99"/>
    <w:basedOn w:val="a"/>
    <w:rsid w:val="0085697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00">
    <w:name w:val="xl100"/>
    <w:basedOn w:val="a"/>
    <w:rsid w:val="0085697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01">
    <w:name w:val="xl101"/>
    <w:basedOn w:val="a"/>
    <w:rsid w:val="008569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02">
    <w:name w:val="xl102"/>
    <w:basedOn w:val="a"/>
    <w:rsid w:val="0085697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03">
    <w:name w:val="xl103"/>
    <w:basedOn w:val="a"/>
    <w:rsid w:val="008569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04">
    <w:name w:val="xl104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105">
    <w:name w:val="xl105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character" w:customStyle="1" w:styleId="10">
    <w:name w:val="Заголовок 1 Знак"/>
    <w:basedOn w:val="a0"/>
    <w:link w:val="1"/>
    <w:rsid w:val="0085697A"/>
    <w:rPr>
      <w:sz w:val="24"/>
    </w:rPr>
  </w:style>
  <w:style w:type="character" w:customStyle="1" w:styleId="a4">
    <w:name w:val="Основной текст Знак"/>
    <w:basedOn w:val="a0"/>
    <w:link w:val="a3"/>
    <w:rsid w:val="0085697A"/>
    <w:rPr>
      <w:rFonts w:ascii="Arial" w:hAnsi="Arial"/>
      <w:sz w:val="24"/>
    </w:rPr>
  </w:style>
  <w:style w:type="character" w:customStyle="1" w:styleId="a6">
    <w:name w:val="Основной текст с отступом Знак"/>
    <w:basedOn w:val="a0"/>
    <w:link w:val="a5"/>
    <w:rsid w:val="0085697A"/>
    <w:rPr>
      <w:rFonts w:cs="Arial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85697A"/>
    <w:rPr>
      <w:bCs/>
      <w:sz w:val="24"/>
    </w:rPr>
  </w:style>
  <w:style w:type="paragraph" w:customStyle="1" w:styleId="ConsPlusCell">
    <w:name w:val="ConsPlusCell"/>
    <w:rsid w:val="0085697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semiHidden/>
    <w:rsid w:val="0085697A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onsPlusDocList">
    <w:name w:val="ConsPlusDocList"/>
    <w:rsid w:val="0085697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85697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85697A"/>
    <w:pPr>
      <w:widowControl w:val="0"/>
      <w:autoSpaceDE w:val="0"/>
      <w:autoSpaceDN w:val="0"/>
    </w:pPr>
    <w:rPr>
      <w:rFonts w:ascii="Tahoma" w:hAnsi="Tahoma" w:cs="Tahoma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2177074BA3879D3405B59A53AFA1C035C40D1B7E46BEF55B67627B722248E43C9CE1CF7155FBB1EC9229B48EB8N9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nd=56E4D8B85FE9772334195F92D4035C1A&amp;req=doc&amp;base=LAW&amp;n=340000&amp;dst=100008&amp;fld=134&amp;REFFIELD=134&amp;REFDST=1044&amp;REFDOC=375289&amp;REFBASE=LAW&amp;stat=refcode%3D16610%3Bdstident%3D100008%3Bindex%3D2271&amp;date=18.03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lectrosta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9712</Words>
  <Characters>55365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64948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Татьяна Побежимова</cp:lastModifiedBy>
  <cp:revision>10</cp:revision>
  <cp:lastPrinted>2022-11-25T13:39:00Z</cp:lastPrinted>
  <dcterms:created xsi:type="dcterms:W3CDTF">2022-12-02T09:34:00Z</dcterms:created>
  <dcterms:modified xsi:type="dcterms:W3CDTF">2022-12-22T13:46:00Z</dcterms:modified>
</cp:coreProperties>
</file>