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2A" w:rsidRDefault="00A91B2A" w:rsidP="00A91B2A">
      <w:pPr>
        <w:ind w:left="-1560" w:right="-567"/>
        <w:jc w:val="center"/>
      </w:pPr>
      <w:r w:rsidRPr="008E2810">
        <w:rPr>
          <w:noProof/>
        </w:rPr>
        <w:drawing>
          <wp:inline distT="0" distB="0" distL="0" distR="0">
            <wp:extent cx="815975" cy="835660"/>
            <wp:effectExtent l="0" t="0" r="3175" b="2540"/>
            <wp:docPr id="36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2A" w:rsidRPr="00537687" w:rsidRDefault="00A91B2A" w:rsidP="00A91B2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91B2A" w:rsidRDefault="00A91B2A" w:rsidP="00A91B2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91B2A" w:rsidRPr="00FC1C14" w:rsidRDefault="00A91B2A" w:rsidP="00A91B2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91B2A" w:rsidRDefault="00A91B2A" w:rsidP="00A91B2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91B2A" w:rsidRPr="0058294C" w:rsidRDefault="00A91B2A" w:rsidP="00A91B2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91B2A" w:rsidRDefault="00A91B2A" w:rsidP="00A91B2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91B2A" w:rsidRPr="00537687" w:rsidRDefault="00A91B2A" w:rsidP="00A91B2A">
      <w:pPr>
        <w:ind w:left="-1560" w:right="-567"/>
        <w:jc w:val="center"/>
        <w:rPr>
          <w:b/>
        </w:rPr>
      </w:pPr>
    </w:p>
    <w:p w:rsidR="00A91B2A" w:rsidRDefault="00A91B2A" w:rsidP="00A91B2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A91B2A" w:rsidRDefault="00A91B2A" w:rsidP="00A91B2A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</w:p>
    <w:p w:rsidR="00A91B2A" w:rsidRPr="00B96989" w:rsidRDefault="00A91B2A" w:rsidP="00A91B2A">
      <w:pPr>
        <w:spacing w:line="240" w:lineRule="exact"/>
        <w:jc w:val="center"/>
        <w:outlineLvl w:val="0"/>
        <w:rPr>
          <w:rFonts w:cs="Times New Roman"/>
          <w:bCs/>
        </w:rPr>
      </w:pPr>
      <w:r w:rsidRPr="00B96989">
        <w:rPr>
          <w:rFonts w:cs="Times New Roman"/>
          <w:bCs/>
        </w:rPr>
        <w:t>Об утверждении муниципальной программы</w:t>
      </w:r>
    </w:p>
    <w:p w:rsidR="00A91B2A" w:rsidRDefault="00A91B2A" w:rsidP="00A91B2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A91B2A" w:rsidRPr="00C21CC3" w:rsidRDefault="00A91B2A" w:rsidP="00A91B2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21CC3">
        <w:rPr>
          <w:rFonts w:cs="Times New Roman"/>
          <w:bCs/>
        </w:rPr>
        <w:t>«Управление имуществом и муниципальными финансами»</w:t>
      </w:r>
    </w:p>
    <w:p w:rsidR="00A91B2A" w:rsidRPr="00B96989" w:rsidRDefault="00A91B2A" w:rsidP="00A91B2A">
      <w:pPr>
        <w:autoSpaceDE w:val="0"/>
        <w:autoSpaceDN w:val="0"/>
        <w:adjustRightInd w:val="0"/>
        <w:rPr>
          <w:rFonts w:cs="Times New Roman"/>
        </w:rPr>
      </w:pPr>
    </w:p>
    <w:p w:rsidR="00A91B2A" w:rsidRPr="00B96989" w:rsidRDefault="00A91B2A" w:rsidP="00A91B2A">
      <w:pPr>
        <w:autoSpaceDE w:val="0"/>
        <w:autoSpaceDN w:val="0"/>
        <w:adjustRightInd w:val="0"/>
        <w:ind w:firstLine="709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777141">
        <w:t>от 08.11.2022 №1279/11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A91B2A" w:rsidRPr="00B96989" w:rsidRDefault="00A91B2A" w:rsidP="00A91B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96989">
        <w:rPr>
          <w:rFonts w:cs="Times New Roman"/>
        </w:rPr>
        <w:t>1. Утвердить муниципальную программу городского округа Электросталь Московской области «</w:t>
      </w:r>
      <w:r w:rsidRPr="00C21CC3">
        <w:rPr>
          <w:rFonts w:cs="Times New Roman"/>
          <w:bCs/>
        </w:rPr>
        <w:t>Управление имуществом и муниципальными финансами</w:t>
      </w:r>
      <w:r w:rsidRPr="00B96989">
        <w:rPr>
          <w:rFonts w:cs="Times New Roman"/>
        </w:rPr>
        <w:t>» (прилагается).</w:t>
      </w:r>
    </w:p>
    <w:p w:rsidR="00A91B2A" w:rsidRPr="00B22D32" w:rsidRDefault="00A91B2A" w:rsidP="00A91B2A">
      <w:pPr>
        <w:autoSpaceDE w:val="0"/>
        <w:autoSpaceDN w:val="0"/>
        <w:adjustRightInd w:val="0"/>
        <w:ind w:firstLine="709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Pr="00B22D32">
        <w:rPr>
          <w:rFonts w:cs="Times New Roman"/>
        </w:rPr>
        <w:t>городского округа Электросталь Московской области «</w:t>
      </w:r>
      <w:r w:rsidRPr="00C21CC3">
        <w:rPr>
          <w:rFonts w:cs="Times New Roman"/>
          <w:bCs/>
        </w:rPr>
        <w:t>Управление имуществом и муниципальными финансами</w:t>
      </w:r>
      <w:r w:rsidRPr="00B22D32">
        <w:rPr>
          <w:rFonts w:cs="Times New Roman"/>
        </w:rPr>
        <w:t>»,</w:t>
      </w:r>
      <w:r w:rsidRPr="006C61CD">
        <w:rPr>
          <w:rFonts w:cs="Times New Roman"/>
          <w:color w:val="FF0000"/>
        </w:rPr>
        <w:t xml:space="preserve">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Pr="00C17C8F">
        <w:t>от 16.12.2019 №957/12.</w:t>
      </w:r>
    </w:p>
    <w:p w:rsidR="00A91B2A" w:rsidRPr="00A91B2A" w:rsidRDefault="00A91B2A" w:rsidP="00A91B2A">
      <w:pPr>
        <w:autoSpaceDE w:val="0"/>
        <w:autoSpaceDN w:val="0"/>
        <w:adjustRightInd w:val="0"/>
        <w:ind w:firstLine="709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Pr="00C17C8F">
        <w:t xml:space="preserve">от 16.12.2019 №957/12 </w:t>
      </w:r>
      <w:r w:rsidRPr="00B22D32">
        <w:t>«Об</w:t>
      </w:r>
      <w:r>
        <w:t> </w:t>
      </w:r>
      <w:r w:rsidRPr="00B22D32">
        <w:t>утверждении муниципальной программы городского округа Электросталь Московской области «</w:t>
      </w:r>
      <w:r w:rsidRPr="00C21CC3">
        <w:rPr>
          <w:rFonts w:cs="Times New Roman"/>
          <w:bCs/>
        </w:rPr>
        <w:t>Управление имуществом и муниципальными финансами</w:t>
      </w:r>
      <w:r w:rsidRPr="00B22D32">
        <w:t xml:space="preserve">» (в редакции постановлений Администрации городского округа Электросталь Московской области </w:t>
      </w:r>
      <w:r w:rsidRPr="00C17C8F">
        <w:t>от</w:t>
      </w:r>
      <w:r>
        <w:t> </w:t>
      </w:r>
      <w:r w:rsidRPr="00C17C8F">
        <w:t>14.02.2020 №85/2, от</w:t>
      </w:r>
      <w:r>
        <w:t> </w:t>
      </w:r>
      <w:r w:rsidRPr="00C17C8F">
        <w:t>23.03.2020 №203/3, от 21.04.2020 №267/4, от 23.06.2020 №393/6, от</w:t>
      </w:r>
      <w:r>
        <w:t> </w:t>
      </w:r>
      <w:r w:rsidRPr="00C17C8F">
        <w:t>15.10.2020 №684/10, от</w:t>
      </w:r>
      <w:r>
        <w:t> </w:t>
      </w:r>
      <w:r w:rsidRPr="00C17C8F">
        <w:t>11.01.2021 №2/1, от 24.02.2021 №139/2, от 26.05.2021 №408/5, от</w:t>
      </w:r>
      <w:r>
        <w:t> </w:t>
      </w:r>
      <w:r w:rsidRPr="00C17C8F">
        <w:t>04.08.2021 №614/8, от</w:t>
      </w:r>
      <w:r>
        <w:t> </w:t>
      </w:r>
      <w:r w:rsidRPr="00C17C8F">
        <w:t>29.10.2021 №820/10, от 14.12.2021 №956/12, от 08.02.2022 №120/2, от 15.02.2022 №131/2, от 16.03.2022 №250/3, от 04.05.2022 №441/5, от 22.06.2022 №628/6, от 14.07.2022 №737/7, от</w:t>
      </w:r>
      <w:r>
        <w:t> </w:t>
      </w:r>
      <w:r w:rsidRPr="00C17C8F">
        <w:t>22.08.2022 №922/8, от 18.10.2022 №1196/10</w:t>
      </w:r>
      <w:r>
        <w:t xml:space="preserve">, </w:t>
      </w:r>
      <w:r w:rsidRPr="00A91B2A">
        <w:t>от __</w:t>
      </w:r>
      <w:r>
        <w:t>____</w:t>
      </w:r>
      <w:r w:rsidRPr="00A91B2A">
        <w:t>__ № ___).</w:t>
      </w:r>
    </w:p>
    <w:p w:rsidR="00A91B2A" w:rsidRPr="00B22D32" w:rsidRDefault="00A91B2A" w:rsidP="00A91B2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B22D32">
          <w:rPr>
            <w:rStyle w:val="ab"/>
            <w:rFonts w:cs="Times New Roman"/>
          </w:rPr>
          <w:t>www.electrostal.ru</w:t>
        </w:r>
      </w:hyperlink>
      <w:r w:rsidRPr="00B22D32">
        <w:rPr>
          <w:rFonts w:cs="Times New Roman"/>
        </w:rPr>
        <w:t>.</w:t>
      </w:r>
    </w:p>
    <w:p w:rsidR="00A91B2A" w:rsidRPr="00B22D32" w:rsidRDefault="00A91B2A" w:rsidP="00A91B2A">
      <w:pPr>
        <w:autoSpaceDE w:val="0"/>
        <w:autoSpaceDN w:val="0"/>
        <w:adjustRightInd w:val="0"/>
        <w:ind w:firstLine="709"/>
        <w:jc w:val="both"/>
      </w:pPr>
      <w:r w:rsidRPr="00B22D32">
        <w:rPr>
          <w:rFonts w:cs="Times New Roman"/>
        </w:rPr>
        <w:t>5. Настоящее постановление вступает в силу с 01.01.2023</w:t>
      </w:r>
      <w:r w:rsidRPr="00B22D32">
        <w:t>.</w:t>
      </w:r>
    </w:p>
    <w:p w:rsidR="00A91B2A" w:rsidRDefault="00A91B2A" w:rsidP="00A91B2A">
      <w:pPr>
        <w:autoSpaceDE w:val="0"/>
        <w:autoSpaceDN w:val="0"/>
        <w:adjustRightInd w:val="0"/>
        <w:jc w:val="both"/>
        <w:rPr>
          <w:color w:val="FF0000"/>
        </w:rPr>
      </w:pPr>
    </w:p>
    <w:p w:rsidR="00A91B2A" w:rsidRPr="00FB158B" w:rsidRDefault="00A91B2A" w:rsidP="00A91B2A">
      <w:pPr>
        <w:autoSpaceDE w:val="0"/>
        <w:autoSpaceDN w:val="0"/>
        <w:adjustRightInd w:val="0"/>
        <w:jc w:val="both"/>
        <w:rPr>
          <w:color w:val="FF0000"/>
        </w:rPr>
      </w:pPr>
    </w:p>
    <w:p w:rsidR="00A91B2A" w:rsidRDefault="00A91B2A" w:rsidP="00A91B2A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</w:t>
      </w:r>
      <w:r>
        <w:t xml:space="preserve">              И.Ю. Волкова</w:t>
      </w:r>
    </w:p>
    <w:p w:rsidR="00A91B2A" w:rsidRDefault="00A91B2A" w:rsidP="00A91B2A">
      <w:pPr>
        <w:jc w:val="both"/>
      </w:pPr>
    </w:p>
    <w:p w:rsidR="00A91B2A" w:rsidRDefault="00A91B2A" w:rsidP="00A91B2A">
      <w:pPr>
        <w:jc w:val="both"/>
      </w:pPr>
    </w:p>
    <w:p w:rsidR="00A91B2A" w:rsidRPr="00031B36" w:rsidRDefault="00A91B2A" w:rsidP="00A91B2A">
      <w:pPr>
        <w:spacing w:line="200" w:lineRule="exact"/>
        <w:jc w:val="both"/>
        <w:rPr>
          <w:sz w:val="22"/>
          <w:szCs w:val="22"/>
        </w:rPr>
      </w:pPr>
      <w:r w:rsidRPr="00031B36">
        <w:rPr>
          <w:sz w:val="22"/>
          <w:szCs w:val="22"/>
        </w:rPr>
        <w:t>Рассылка: Печниковой О.В., Борисову А.Ю., Денисову В.А., Кокуновой М.Ю.,                                        Лаврову Р.С., Бузурной И.В., Даницкой Е.П., Головиной Е.Ю.,</w:t>
      </w:r>
      <w:r>
        <w:rPr>
          <w:sz w:val="22"/>
          <w:szCs w:val="22"/>
        </w:rPr>
        <w:t xml:space="preserve"> </w:t>
      </w:r>
      <w:r w:rsidRPr="00031B36">
        <w:rPr>
          <w:sz w:val="22"/>
          <w:szCs w:val="22"/>
        </w:rPr>
        <w:t xml:space="preserve">Митькиной Е.И., Журавлеву М.А., Бобкову С.А., Александровой В.А., </w:t>
      </w:r>
      <w:r>
        <w:rPr>
          <w:sz w:val="22"/>
          <w:szCs w:val="22"/>
        </w:rPr>
        <w:t xml:space="preserve">Буланову С.С., </w:t>
      </w:r>
      <w:r w:rsidRPr="00031B36">
        <w:rPr>
          <w:sz w:val="22"/>
          <w:szCs w:val="22"/>
        </w:rPr>
        <w:t>Вишневой Э.В., Филиппенко С.А.,</w:t>
      </w:r>
      <w:r>
        <w:rPr>
          <w:sz w:val="22"/>
          <w:szCs w:val="22"/>
        </w:rPr>
        <w:t xml:space="preserve"> </w:t>
      </w:r>
      <w:r w:rsidRPr="00031B36">
        <w:rPr>
          <w:sz w:val="22"/>
          <w:szCs w:val="22"/>
        </w:rPr>
        <w:t>Никитиной Е.В., Булановой Л.В.,</w:t>
      </w:r>
      <w:r>
        <w:rPr>
          <w:sz w:val="22"/>
          <w:szCs w:val="22"/>
        </w:rPr>
        <w:t xml:space="preserve"> </w:t>
      </w:r>
      <w:r w:rsidRPr="00031B36">
        <w:rPr>
          <w:sz w:val="22"/>
          <w:szCs w:val="22"/>
        </w:rPr>
        <w:t>Епифановой</w:t>
      </w:r>
      <w:r>
        <w:rPr>
          <w:sz w:val="22"/>
          <w:szCs w:val="22"/>
        </w:rPr>
        <w:t> </w:t>
      </w:r>
      <w:r w:rsidRPr="00031B36">
        <w:rPr>
          <w:sz w:val="22"/>
          <w:szCs w:val="22"/>
        </w:rPr>
        <w:t xml:space="preserve">И.И., Сиротинину А.А., Демашиной М.Ю., </w:t>
      </w:r>
      <w:r>
        <w:rPr>
          <w:sz w:val="22"/>
          <w:szCs w:val="22"/>
        </w:rPr>
        <w:t>Рахматуллину Р.Г.</w:t>
      </w:r>
      <w:r w:rsidRPr="00031B36">
        <w:rPr>
          <w:sz w:val="22"/>
          <w:szCs w:val="22"/>
        </w:rPr>
        <w:t>, Елихину О.Н.</w:t>
      </w:r>
      <w:r>
        <w:rPr>
          <w:sz w:val="22"/>
          <w:szCs w:val="22"/>
        </w:rPr>
        <w:t xml:space="preserve">, </w:t>
      </w:r>
      <w:r w:rsidRPr="00031B36">
        <w:rPr>
          <w:sz w:val="22"/>
          <w:szCs w:val="22"/>
        </w:rPr>
        <w:t>ООО</w:t>
      </w:r>
      <w:r w:rsidRPr="00031B36">
        <w:rPr>
          <w:sz w:val="22"/>
          <w:szCs w:val="22"/>
          <w:lang w:val="en-US"/>
        </w:rPr>
        <w:t> </w:t>
      </w:r>
      <w:r w:rsidRPr="00031B36">
        <w:rPr>
          <w:sz w:val="22"/>
          <w:szCs w:val="22"/>
        </w:rPr>
        <w:t>«ЭЛКОД», в</w:t>
      </w:r>
      <w:r w:rsidRPr="00031B36">
        <w:rPr>
          <w:sz w:val="22"/>
          <w:szCs w:val="22"/>
          <w:lang w:val="en-US"/>
        </w:rPr>
        <w:t> </w:t>
      </w:r>
      <w:r w:rsidRPr="00031B36">
        <w:rPr>
          <w:sz w:val="22"/>
          <w:szCs w:val="22"/>
        </w:rPr>
        <w:t>прокуратуру, в регистр муниципальных нормативных правовых актов, в дело.</w:t>
      </w:r>
    </w:p>
    <w:p w:rsidR="00A91B2A" w:rsidRDefault="00A91B2A" w:rsidP="00985456">
      <w:pPr>
        <w:tabs>
          <w:tab w:val="left" w:pos="851"/>
        </w:tabs>
        <w:ind w:left="9356"/>
        <w:rPr>
          <w:rFonts w:cs="Times New Roman"/>
        </w:rPr>
        <w:sectPr w:rsidR="00A91B2A" w:rsidSect="00A91B2A">
          <w:headerReference w:type="default" r:id="rId11"/>
          <w:pgSz w:w="11906" w:h="16838"/>
          <w:pgMar w:top="567" w:right="707" w:bottom="426" w:left="1701" w:header="426" w:footer="709" w:gutter="0"/>
          <w:cols w:space="708"/>
          <w:titlePg/>
          <w:docGrid w:linePitch="360"/>
        </w:sectPr>
      </w:pPr>
    </w:p>
    <w:p w:rsidR="00985456" w:rsidRPr="00C815C7" w:rsidRDefault="009B3291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lastRenderedPageBreak/>
        <w:t>УТВЕРЖДЕНА</w:t>
      </w:r>
    </w:p>
    <w:p w:rsidR="009B3291" w:rsidRPr="00C815C7" w:rsidRDefault="009B3291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t>постановлением</w:t>
      </w:r>
      <w:r w:rsidR="00985456" w:rsidRPr="00C815C7">
        <w:rPr>
          <w:rFonts w:cs="Times New Roman"/>
        </w:rPr>
        <w:t xml:space="preserve"> Администрации </w:t>
      </w:r>
    </w:p>
    <w:p w:rsidR="009B3291" w:rsidRPr="00C815C7" w:rsidRDefault="00985456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t xml:space="preserve">городского округа Электросталь </w:t>
      </w:r>
    </w:p>
    <w:p w:rsidR="00985456" w:rsidRPr="00C815C7" w:rsidRDefault="00985456" w:rsidP="00985456">
      <w:pPr>
        <w:tabs>
          <w:tab w:val="left" w:pos="851"/>
        </w:tabs>
        <w:ind w:left="9356"/>
        <w:rPr>
          <w:rFonts w:cs="Times New Roman"/>
        </w:rPr>
      </w:pPr>
      <w:r w:rsidRPr="00C815C7">
        <w:rPr>
          <w:rFonts w:cs="Times New Roman"/>
        </w:rPr>
        <w:t>Московской области</w:t>
      </w:r>
    </w:p>
    <w:p w:rsidR="00985456" w:rsidRPr="00C815C7" w:rsidRDefault="00985456" w:rsidP="00985456">
      <w:pPr>
        <w:ind w:left="9356"/>
        <w:outlineLvl w:val="0"/>
        <w:rPr>
          <w:rFonts w:cs="Times New Roman"/>
        </w:rPr>
      </w:pPr>
      <w:r w:rsidRPr="00C815C7">
        <w:rPr>
          <w:rFonts w:cs="Times New Roman"/>
        </w:rPr>
        <w:t xml:space="preserve">от </w:t>
      </w:r>
      <w:r w:rsidRPr="00C815C7">
        <w:rPr>
          <w:u w:val="single"/>
        </w:rPr>
        <w:t xml:space="preserve">                           </w:t>
      </w:r>
      <w:r w:rsidRPr="00C815C7">
        <w:t xml:space="preserve"> №____</w:t>
      </w:r>
      <w:r w:rsidRPr="00C815C7">
        <w:rPr>
          <w:u w:val="single"/>
        </w:rPr>
        <w:t xml:space="preserve">   </w:t>
      </w:r>
    </w:p>
    <w:p w:rsidR="007D506B" w:rsidRPr="00C815C7" w:rsidRDefault="007D506B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C815C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C815C7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C815C7">
        <w:rPr>
          <w:rFonts w:ascii="Times New Roman" w:hAnsi="Times New Roman" w:cs="Times New Roman"/>
          <w:sz w:val="24"/>
          <w:szCs w:val="24"/>
        </w:rPr>
        <w:t>П</w:t>
      </w:r>
      <w:r w:rsidR="00163DE6" w:rsidRPr="00C815C7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C815C7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C815C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C815C7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521E76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C815C7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36F" w:rsidRPr="00C815C7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C815C7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О.В. Печникова</w:t>
            </w:r>
          </w:p>
          <w:p w:rsidR="00DE4699" w:rsidRPr="00C815C7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C815C7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C815C7" w:rsidTr="00160C3B">
        <w:tc>
          <w:tcPr>
            <w:tcW w:w="4740" w:type="dxa"/>
          </w:tcPr>
          <w:p w:rsidR="00DE4699" w:rsidRPr="00C815C7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C815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C815C7" w:rsidRDefault="00D37606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 w:val="restart"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C815C7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C815C7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C815C7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C815C7" w:rsidTr="00160C3B">
        <w:tc>
          <w:tcPr>
            <w:tcW w:w="4740" w:type="dxa"/>
            <w:vMerge/>
          </w:tcPr>
          <w:p w:rsidR="00D35A53" w:rsidRPr="00C815C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C815C7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C815C7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C815C7" w:rsidTr="00160C3B">
        <w:tc>
          <w:tcPr>
            <w:tcW w:w="4740" w:type="dxa"/>
          </w:tcPr>
          <w:p w:rsidR="00DE4699" w:rsidRPr="00C815C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C815C7" w:rsidTr="00160C3B">
        <w:tc>
          <w:tcPr>
            <w:tcW w:w="4740" w:type="dxa"/>
          </w:tcPr>
          <w:p w:rsidR="004B28AD" w:rsidRPr="00C815C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C81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C815C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C815C7" w:rsidTr="00160C3B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7B3109" w:rsidRPr="00C815C7" w:rsidTr="00160C3B">
        <w:tc>
          <w:tcPr>
            <w:tcW w:w="4740" w:type="dxa"/>
            <w:vMerge w:val="restart"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C815C7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C815C7">
              <w:rPr>
                <w:rFonts w:cs="Times New Roman"/>
              </w:rPr>
              <w:t xml:space="preserve">Подпрограмма </w:t>
            </w:r>
            <w:r w:rsidRPr="00C815C7">
              <w:rPr>
                <w:rFonts w:cs="Times New Roman"/>
                <w:lang w:val="en-US"/>
              </w:rPr>
              <w:t>I</w:t>
            </w:r>
            <w:r w:rsidRPr="00C815C7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C815C7">
              <w:t xml:space="preserve"> </w:t>
            </w:r>
            <w:r w:rsidRPr="00C815C7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C815C7">
              <w:rPr>
                <w:rFonts w:cs="Times New Roman"/>
              </w:rPr>
              <w:t>отношений.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C815C7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15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C815C7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C815C7" w:rsidTr="00160C3B">
        <w:tc>
          <w:tcPr>
            <w:tcW w:w="4740" w:type="dxa"/>
            <w:vMerge/>
          </w:tcPr>
          <w:p w:rsidR="007B3109" w:rsidRPr="00C815C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C815C7" w:rsidRDefault="007B3109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C815C7">
              <w:t xml:space="preserve"> </w:t>
            </w: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160C3B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C815C7">
              <w:rPr>
                <w:rFonts w:cs="Times New Roman"/>
              </w:rPr>
              <w:t xml:space="preserve"> </w:t>
            </w:r>
            <w:r w:rsidRPr="00C815C7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C815C7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C815C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C8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D9549D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2 625 212,48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489 629,97</w:t>
            </w:r>
          </w:p>
        </w:tc>
        <w:tc>
          <w:tcPr>
            <w:tcW w:w="1559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514 709,73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518 225,26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551 323,76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551 323,76</w:t>
            </w:r>
          </w:p>
        </w:tc>
      </w:tr>
      <w:tr w:rsidR="007B3109" w:rsidRPr="00C815C7" w:rsidTr="00DA1C41">
        <w:tc>
          <w:tcPr>
            <w:tcW w:w="4740" w:type="dxa"/>
          </w:tcPr>
          <w:p w:rsidR="007B3109" w:rsidRPr="00C815C7" w:rsidRDefault="007B3109" w:rsidP="007B31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559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3093,00</w:t>
            </w:r>
          </w:p>
        </w:tc>
      </w:tr>
      <w:tr w:rsidR="007B3109" w:rsidRPr="00C815C7" w:rsidTr="00DA1C41">
        <w:tc>
          <w:tcPr>
            <w:tcW w:w="4740" w:type="dxa"/>
          </w:tcPr>
          <w:p w:rsidR="007B3109" w:rsidRPr="00C815C7" w:rsidRDefault="007B3109" w:rsidP="007B3109">
            <w:pPr>
              <w:rPr>
                <w:rFonts w:cs="Times New Roman"/>
              </w:rPr>
            </w:pPr>
            <w:r w:rsidRPr="00C815C7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  <w:tc>
          <w:tcPr>
            <w:tcW w:w="1843" w:type="dxa"/>
          </w:tcPr>
          <w:p w:rsidR="007B3109" w:rsidRPr="00C815C7" w:rsidRDefault="007B3109" w:rsidP="007B3109">
            <w:pPr>
              <w:jc w:val="center"/>
            </w:pPr>
            <w:r w:rsidRPr="00C815C7">
              <w:rPr>
                <w:rFonts w:cs="Times New Roman"/>
              </w:rPr>
              <w:t>0,00</w:t>
            </w:r>
          </w:p>
        </w:tc>
      </w:tr>
      <w:tr w:rsidR="00D9549D" w:rsidRPr="00C815C7" w:rsidTr="00DA1C41">
        <w:tc>
          <w:tcPr>
            <w:tcW w:w="4740" w:type="dxa"/>
          </w:tcPr>
          <w:p w:rsidR="00D9549D" w:rsidRPr="00C815C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2 640 677,48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492 722,97</w:t>
            </w:r>
          </w:p>
        </w:tc>
        <w:tc>
          <w:tcPr>
            <w:tcW w:w="1559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517 802,73</w:t>
            </w:r>
          </w:p>
        </w:tc>
        <w:tc>
          <w:tcPr>
            <w:tcW w:w="1701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521 318,26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554 416,76</w:t>
            </w:r>
          </w:p>
        </w:tc>
        <w:tc>
          <w:tcPr>
            <w:tcW w:w="1843" w:type="dxa"/>
          </w:tcPr>
          <w:p w:rsidR="00D9549D" w:rsidRPr="00C815C7" w:rsidRDefault="00AC4BA8" w:rsidP="00A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C7">
              <w:rPr>
                <w:rFonts w:ascii="Times New Roman" w:hAnsi="Times New Roman" w:cs="Times New Roman"/>
                <w:sz w:val="24"/>
                <w:szCs w:val="24"/>
              </w:rPr>
              <w:t>554 416,76</w:t>
            </w:r>
          </w:p>
        </w:tc>
      </w:tr>
    </w:tbl>
    <w:p w:rsidR="00BC7BB4" w:rsidRPr="00C815C7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C815C7">
        <w:rPr>
          <w:rFonts w:cs="Times New Roman"/>
          <w:sz w:val="22"/>
          <w:szCs w:val="22"/>
        </w:rPr>
        <w:br w:type="page"/>
      </w:r>
      <w:r w:rsidR="008C336F" w:rsidRPr="00C815C7">
        <w:rPr>
          <w:rFonts w:cs="Times New Roman"/>
        </w:rPr>
        <w:lastRenderedPageBreak/>
        <w:t xml:space="preserve">2. </w:t>
      </w:r>
      <w:r w:rsidR="00BC7BB4" w:rsidRPr="00C815C7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C815C7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C815C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C815C7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C815C7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В</w:t>
      </w:r>
      <w:r w:rsidR="00851E61" w:rsidRPr="00C815C7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C815C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C815C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C815C7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C815C7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815C7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C815C7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851E61" w:rsidRPr="00C815C7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r w:rsidRPr="00C815C7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C815C7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C815C7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C815C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C815C7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815C7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C815C7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C815C7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C815C7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C815C7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br w:type="page"/>
      </w:r>
      <w:r w:rsidR="005C2FD4" w:rsidRPr="00C815C7">
        <w:lastRenderedPageBreak/>
        <w:t xml:space="preserve">3. </w:t>
      </w:r>
      <w:r w:rsidR="008722AC" w:rsidRPr="00C815C7">
        <w:t>Целевые</w:t>
      </w:r>
      <w:r w:rsidR="00150A5E" w:rsidRPr="00C815C7">
        <w:rPr>
          <w:rFonts w:cs="Times New Roman"/>
        </w:rPr>
        <w:t xml:space="preserve"> п</w:t>
      </w:r>
      <w:r w:rsidR="00A47735" w:rsidRPr="00C815C7">
        <w:rPr>
          <w:rFonts w:cs="Times New Roman"/>
        </w:rPr>
        <w:t>оказатели</w:t>
      </w:r>
    </w:p>
    <w:p w:rsidR="00F57DAA" w:rsidRPr="00C815C7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815C7">
        <w:rPr>
          <w:rFonts w:cs="Times New Roman"/>
        </w:rPr>
        <w:t>муниципальной</w:t>
      </w:r>
      <w:r w:rsidR="00F57DAA" w:rsidRPr="00C815C7">
        <w:rPr>
          <w:rFonts w:cs="Times New Roman"/>
        </w:rPr>
        <w:t xml:space="preserve"> </w:t>
      </w:r>
      <w:r w:rsidR="00DE4699" w:rsidRPr="00C815C7">
        <w:rPr>
          <w:rFonts w:cs="Times New Roman"/>
        </w:rPr>
        <w:t xml:space="preserve">программы </w:t>
      </w:r>
      <w:r w:rsidR="00A47735" w:rsidRPr="00C815C7">
        <w:rPr>
          <w:rFonts w:cs="Times New Roman"/>
        </w:rPr>
        <w:t>городского округа Электросталь Московской области</w:t>
      </w:r>
    </w:p>
    <w:p w:rsidR="00DE4699" w:rsidRPr="00C815C7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D35A53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C815C7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C815C7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C815C7" w:rsidTr="00CD1507">
        <w:tc>
          <w:tcPr>
            <w:tcW w:w="569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C815C7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C815C7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C815C7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C815C7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C815C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C815C7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C815C7" w:rsidTr="00CD1507">
        <w:tc>
          <w:tcPr>
            <w:tcW w:w="569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C815C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C815C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C815C7" w:rsidTr="00CD1507">
        <w:trPr>
          <w:trHeight w:val="20"/>
        </w:trPr>
        <w:tc>
          <w:tcPr>
            <w:tcW w:w="569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C815C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C815C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C815C7" w:rsidTr="00CD1507">
        <w:trPr>
          <w:trHeight w:val="14"/>
        </w:trPr>
        <w:tc>
          <w:tcPr>
            <w:tcW w:w="15876" w:type="dxa"/>
            <w:gridSpan w:val="12"/>
          </w:tcPr>
          <w:p w:rsidR="002A0531" w:rsidRPr="00C815C7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«</w:t>
            </w:r>
            <w:r w:rsidRPr="00C815C7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C815C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C815C7" w:rsidTr="00CD1507">
        <w:tc>
          <w:tcPr>
            <w:tcW w:w="569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815C7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C815C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C815C7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C815C7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815C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815C7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815C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объектов недвижимого имущества, поставленных на ГКУ </w:t>
            </w:r>
            <w:r w:rsidRPr="00C815C7">
              <w:rPr>
                <w:rFonts w:ascii="Times New Roman" w:hAnsi="Times New Roman" w:cs="Times New Roman"/>
                <w:sz w:val="20"/>
              </w:rPr>
              <w:br/>
              <w:t>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Рейтинг-45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C2FD4" w:rsidRPr="00C815C7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C815C7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C815C7" w:rsidTr="00CD1507">
        <w:tc>
          <w:tcPr>
            <w:tcW w:w="569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815C7" w:rsidRDefault="005C2FD4" w:rsidP="005C2FD4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815C7">
              <w:rPr>
                <w:rFonts w:cs="Times New Roman"/>
                <w:sz w:val="18"/>
                <w:szCs w:val="20"/>
              </w:rPr>
              <w:lastRenderedPageBreak/>
              <w:t xml:space="preserve">Государственная программа МО "Предпринимательство Подмосковья" </w:t>
            </w:r>
          </w:p>
          <w:p w:rsidR="00CD1507" w:rsidRPr="00C815C7" w:rsidRDefault="00CD1507" w:rsidP="005C2FD4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C2FD4" w:rsidRPr="00C815C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5C2FD4" w:rsidRPr="00C815C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815C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1507" w:rsidRPr="00C815C7" w:rsidTr="00CD1507">
        <w:tc>
          <w:tcPr>
            <w:tcW w:w="15876" w:type="dxa"/>
            <w:gridSpan w:val="12"/>
          </w:tcPr>
          <w:p w:rsidR="00A808A3" w:rsidRPr="00C815C7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 xml:space="preserve">Цель </w:t>
            </w:r>
            <w:r w:rsidR="00A808A3" w:rsidRPr="00C815C7">
              <w:rPr>
                <w:rFonts w:ascii="Times New Roman" w:hAnsi="Times New Roman" w:cs="Times New Roman"/>
                <w:sz w:val="20"/>
              </w:rPr>
              <w:t>«</w:t>
            </w:r>
            <w:r w:rsidRPr="00C815C7">
              <w:rPr>
                <w:rFonts w:ascii="Times New Roman" w:hAnsi="Times New Roman" w:cs="Times New Roman"/>
                <w:sz w:val="20"/>
              </w:rPr>
              <w:t>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      </w:r>
            <w:r w:rsidR="00A808A3" w:rsidRPr="00C815C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E2E86" w:rsidRPr="00C815C7" w:rsidTr="00CD1507">
        <w:tc>
          <w:tcPr>
            <w:tcW w:w="569" w:type="dxa"/>
          </w:tcPr>
          <w:p w:rsidR="005E2E86" w:rsidRPr="00C815C7" w:rsidRDefault="00CD1507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</w:tcPr>
          <w:p w:rsidR="005E2E86" w:rsidRPr="00C815C7" w:rsidRDefault="005E2E86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EF4FB6" w:rsidRPr="00C815C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9C6F71" w:rsidRPr="00C815C7" w:rsidRDefault="009C6F71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F4FB6" w:rsidRPr="00C815C7" w:rsidRDefault="00EF4FB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E86" w:rsidRPr="00C815C7" w:rsidTr="00CD1507">
        <w:tc>
          <w:tcPr>
            <w:tcW w:w="569" w:type="dxa"/>
          </w:tcPr>
          <w:p w:rsidR="005E2E86" w:rsidRPr="00C815C7" w:rsidRDefault="00CD1507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  <w:r w:rsidR="005E2E86"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5E2E86" w:rsidRPr="00C815C7" w:rsidRDefault="005E2E86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5E2E86" w:rsidRPr="00C815C7" w:rsidRDefault="005E2E86" w:rsidP="009C6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E86" w:rsidRPr="00C815C7" w:rsidTr="00CD1507">
        <w:trPr>
          <w:trHeight w:val="742"/>
        </w:trPr>
        <w:tc>
          <w:tcPr>
            <w:tcW w:w="569" w:type="dxa"/>
          </w:tcPr>
          <w:p w:rsidR="005E2E86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  <w:r w:rsidR="005E2E86"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5E2E86" w:rsidRPr="00C815C7" w:rsidRDefault="005E2E86" w:rsidP="005E2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6E3503" w:rsidRPr="00C815C7" w:rsidRDefault="006E3503" w:rsidP="009C6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C6F71" w:rsidRPr="00C815C7" w:rsidRDefault="009C6F71" w:rsidP="006E35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E86" w:rsidRPr="00C815C7" w:rsidTr="00CD1507">
        <w:tc>
          <w:tcPr>
            <w:tcW w:w="569" w:type="dxa"/>
          </w:tcPr>
          <w:p w:rsidR="005E2E86" w:rsidRPr="00C815C7" w:rsidRDefault="00CD1507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</w:t>
            </w:r>
            <w:r w:rsidR="005E2E86"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8" w:type="dxa"/>
          </w:tcPr>
          <w:p w:rsidR="005E2E86" w:rsidRPr="00C815C7" w:rsidRDefault="005E2E86" w:rsidP="005E2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</w:t>
            </w:r>
            <w:r w:rsidR="00F3354F" w:rsidRPr="00C815C7">
              <w:rPr>
                <w:rFonts w:ascii="Times New Roman" w:hAnsi="Times New Roman" w:cs="Times New Roman"/>
                <w:sz w:val="20"/>
              </w:rPr>
              <w:t>доходам консолидированного</w:t>
            </w:r>
            <w:r w:rsidR="00CD1507" w:rsidRPr="00C815C7">
              <w:rPr>
                <w:rFonts w:ascii="Times New Roman" w:hAnsi="Times New Roman" w:cs="Times New Roman"/>
                <w:sz w:val="20"/>
              </w:rPr>
              <w:t xml:space="preserve"> бюджета Московской области</w:t>
            </w:r>
          </w:p>
        </w:tc>
        <w:tc>
          <w:tcPr>
            <w:tcW w:w="2268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5E2E86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6E3503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5E2E86" w:rsidRPr="00C815C7" w:rsidRDefault="006E3503" w:rsidP="006E35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44C93" w:rsidRPr="00C815C7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:rsidR="00F57DAA" w:rsidRPr="00C815C7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C815C7" w:rsidRDefault="007D506B" w:rsidP="007D506B">
      <w:pPr>
        <w:rPr>
          <w:rFonts w:cs="Times New Roman"/>
        </w:rPr>
      </w:pPr>
    </w:p>
    <w:p w:rsidR="00392AB5" w:rsidRPr="00C815C7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815C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AB5" w:rsidRPr="00C815C7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507" w:rsidRPr="00C815C7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C815C7">
        <w:rPr>
          <w:rFonts w:ascii="Times New Roman" w:hAnsi="Times New Roman" w:cs="Times New Roman"/>
          <w:sz w:val="24"/>
          <w:szCs w:val="24"/>
        </w:rPr>
        <w:t>Переч</w:t>
      </w:r>
      <w:r w:rsidR="00840096" w:rsidRPr="00C815C7">
        <w:rPr>
          <w:rFonts w:ascii="Times New Roman" w:hAnsi="Times New Roman" w:cs="Times New Roman"/>
          <w:sz w:val="24"/>
          <w:szCs w:val="24"/>
        </w:rPr>
        <w:t>ень</w:t>
      </w:r>
      <w:r w:rsidR="00DE4699" w:rsidRPr="00C815C7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C815C7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C815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99" w:rsidRPr="00C815C7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6E4B61" w:rsidRPr="00C815C7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C815C7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C815C7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79"/>
        <w:gridCol w:w="1985"/>
        <w:gridCol w:w="1134"/>
        <w:gridCol w:w="708"/>
        <w:gridCol w:w="549"/>
        <w:gridCol w:w="19"/>
        <w:gridCol w:w="567"/>
        <w:gridCol w:w="567"/>
        <w:gridCol w:w="708"/>
        <w:gridCol w:w="1132"/>
        <w:gridCol w:w="1133"/>
        <w:gridCol w:w="1134"/>
        <w:gridCol w:w="1036"/>
        <w:gridCol w:w="14"/>
        <w:gridCol w:w="1789"/>
      </w:tblGrid>
      <w:tr w:rsidR="00F66AA9" w:rsidRPr="00C815C7" w:rsidTr="00FC3066">
        <w:tc>
          <w:tcPr>
            <w:tcW w:w="425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F66AA9" w:rsidRPr="00C815C7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F66AA9" w:rsidRPr="00C815C7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67" w:type="dxa"/>
            <w:gridSpan w:val="11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89" w:type="dxa"/>
          </w:tcPr>
          <w:p w:rsidR="00F66AA9" w:rsidRPr="00C815C7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6AA9" w:rsidRPr="00C815C7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F66AA9" w:rsidRPr="00C815C7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66AA9" w:rsidRPr="00C815C7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6" w:type="dxa"/>
            <w:gridSpan w:val="2"/>
          </w:tcPr>
          <w:p w:rsidR="00F66AA9" w:rsidRPr="00C815C7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C815C7" w:rsidTr="00FC3066">
        <w:tc>
          <w:tcPr>
            <w:tcW w:w="42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9" w:type="dxa"/>
          </w:tcPr>
          <w:p w:rsidR="00F66AA9" w:rsidRPr="00C815C7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6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2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6" w:type="dxa"/>
            <w:gridSpan w:val="2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9" w:type="dxa"/>
          </w:tcPr>
          <w:p w:rsidR="00F66AA9" w:rsidRPr="00C815C7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C815C7" w:rsidTr="00FC3066">
        <w:tc>
          <w:tcPr>
            <w:tcW w:w="425" w:type="dxa"/>
            <w:vMerge w:val="restart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4B0F09" w:rsidRPr="00C815C7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C815C7">
              <w:rPr>
                <w:rFonts w:cs="Times New Roman"/>
                <w:sz w:val="20"/>
              </w:rPr>
              <w:t>я в муниципальной собственности</w:t>
            </w:r>
            <w:r w:rsidRPr="00C815C7">
              <w:rPr>
                <w:rFonts w:cs="Times New Roman"/>
                <w:sz w:val="20"/>
              </w:rPr>
              <w:t xml:space="preserve"> </w:t>
            </w:r>
          </w:p>
          <w:p w:rsidR="004B0F09" w:rsidRPr="00C815C7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1279" w:type="dxa"/>
            <w:vMerge w:val="restart"/>
          </w:tcPr>
          <w:p w:rsidR="004B0F09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 w:val="restart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C815C7" w:rsidTr="00FC3066">
        <w:tc>
          <w:tcPr>
            <w:tcW w:w="425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0F09" w:rsidRPr="00C815C7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4B0F09" w:rsidRPr="00C815C7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3118" w:type="dxa"/>
            <w:gridSpan w:val="6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339,93</w:t>
            </w:r>
          </w:p>
        </w:tc>
        <w:tc>
          <w:tcPr>
            <w:tcW w:w="1132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95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285,01</w:t>
            </w:r>
          </w:p>
        </w:tc>
        <w:tc>
          <w:tcPr>
            <w:tcW w:w="1133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134" w:type="dxa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46" w:type="dxa"/>
            <w:gridSpan w:val="2"/>
          </w:tcPr>
          <w:p w:rsidR="004B0F09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/>
          </w:tcPr>
          <w:p w:rsidR="004B0F09" w:rsidRPr="00C815C7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02.01.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507,67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36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650,73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51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013,41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789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133 964,92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26 156,82</w:t>
            </w:r>
          </w:p>
        </w:tc>
        <w:tc>
          <w:tcPr>
            <w:tcW w:w="1132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1133" w:type="dxa"/>
          </w:tcPr>
          <w:p w:rsidR="00F36B87" w:rsidRPr="00C815C7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D32538">
            <w:pPr>
              <w:jc w:val="center"/>
            </w:pPr>
            <w:r w:rsidRPr="00C815C7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789" w:type="dxa"/>
          </w:tcPr>
          <w:p w:rsidR="00F36B87" w:rsidRPr="00C815C7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65 073,20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14 018,30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УГЖКХ,</w:t>
            </w:r>
          </w:p>
          <w:p w:rsidR="00F36B87" w:rsidRPr="00C815C7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C815C7" w:rsidTr="00FC3066">
        <w:tc>
          <w:tcPr>
            <w:tcW w:w="425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C815C7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C815C7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52 469,55</w:t>
            </w:r>
          </w:p>
        </w:tc>
        <w:tc>
          <w:tcPr>
            <w:tcW w:w="3118" w:type="dxa"/>
            <w:gridSpan w:val="6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2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F36B87" w:rsidRPr="00C815C7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46" w:type="dxa"/>
            <w:gridSpan w:val="2"/>
          </w:tcPr>
          <w:p w:rsidR="00F36B87" w:rsidRPr="00C815C7" w:rsidRDefault="00F36B87" w:rsidP="00E21318">
            <w:pPr>
              <w:jc w:val="center"/>
            </w:pPr>
            <w:r w:rsidRPr="00C815C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</w:tcPr>
          <w:p w:rsidR="00F36B87" w:rsidRPr="00C815C7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FC3066" w:rsidRPr="00C815C7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79F4" w:rsidRPr="00C815C7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9" w:type="dxa"/>
            <w:vMerge w:val="restart"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A879F4" w:rsidRPr="00C815C7" w:rsidRDefault="00A879F4" w:rsidP="00A879F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A879F4" w:rsidRPr="00C815C7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879F4" w:rsidRPr="00C815C7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C815C7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C815C7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49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6" w:type="dxa"/>
            <w:gridSpan w:val="2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2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3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36" w:type="dxa"/>
          </w:tcPr>
          <w:p w:rsidR="00A879F4" w:rsidRPr="00C815C7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799" w:type="dxa"/>
            <w:gridSpan w:val="2"/>
            <w:vMerge/>
          </w:tcPr>
          <w:p w:rsidR="00A879F4" w:rsidRPr="00C815C7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C815C7" w:rsidTr="00FC3066">
        <w:tc>
          <w:tcPr>
            <w:tcW w:w="425" w:type="dxa"/>
            <w:vMerge w:val="restart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02.02.</w:t>
            </w:r>
          </w:p>
          <w:p w:rsidR="000825E3" w:rsidRPr="00C815C7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6E4B61" w:rsidRPr="00C815C7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4B61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6E4B61" w:rsidRPr="00C815C7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6E4B61" w:rsidRPr="00C815C7" w:rsidRDefault="00EF22F4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6E4B61" w:rsidRPr="00C815C7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 w:val="restart"/>
          </w:tcPr>
          <w:p w:rsidR="006E4B61" w:rsidRPr="00C815C7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C815C7" w:rsidTr="00FC3066">
        <w:trPr>
          <w:trHeight w:val="578"/>
        </w:trPr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206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873,4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746,60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4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9" w:type="dxa"/>
            <w:vMerge w:val="restart"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D32538" w:rsidRPr="00C815C7" w:rsidRDefault="00D32538" w:rsidP="00D32538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C815C7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C815C7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32538" w:rsidRPr="00C815C7" w:rsidRDefault="00DA1C41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49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586" w:type="dxa"/>
            <w:gridSpan w:val="2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67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5650</w:t>
            </w:r>
          </w:p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36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799" w:type="dxa"/>
            <w:gridSpan w:val="2"/>
            <w:vMerge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C815C7" w:rsidTr="00FC3066">
        <w:trPr>
          <w:trHeight w:val="20"/>
        </w:trPr>
        <w:tc>
          <w:tcPr>
            <w:tcW w:w="425" w:type="dxa"/>
            <w:vMerge w:val="restart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02.03.</w:t>
            </w:r>
          </w:p>
          <w:p w:rsidR="00D32538" w:rsidRPr="00C815C7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D32538" w:rsidRPr="00C815C7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D32538" w:rsidRPr="00C815C7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D32538" w:rsidRPr="00C815C7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 w:val="restart"/>
          </w:tcPr>
          <w:p w:rsidR="00D32538" w:rsidRPr="00C815C7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C815C7" w:rsidTr="00FC3066">
        <w:trPr>
          <w:trHeight w:val="1117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46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9" w:type="dxa"/>
            <w:vMerge w:val="restart"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2D3964" w:rsidRPr="00C815C7" w:rsidRDefault="002D3964" w:rsidP="002D3964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rPr>
          <w:trHeight w:val="356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585"/>
        </w:trPr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gridSpan w:val="2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8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2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3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36" w:type="dxa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799" w:type="dxa"/>
            <w:gridSpan w:val="2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C815C7" w:rsidTr="00FC3066">
        <w:tc>
          <w:tcPr>
            <w:tcW w:w="425" w:type="dxa"/>
            <w:vMerge w:val="restart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C815C7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 w:val="restart"/>
          </w:tcPr>
          <w:p w:rsidR="002D3964" w:rsidRPr="00C815C7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C815C7" w:rsidTr="00FC3066">
        <w:tc>
          <w:tcPr>
            <w:tcW w:w="425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C815C7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C815C7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C815C7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2D3964" w:rsidRPr="00C815C7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2D3964" w:rsidRPr="00C815C7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368"/>
        </w:trPr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03.01.</w:t>
            </w:r>
          </w:p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земельных отношений органами местного самоуправления муниципальных образований </w:t>
            </w: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Московской области, единиц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568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C815C7" w:rsidRDefault="00CD1507" w:rsidP="00CD1507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CD1507" w:rsidRPr="00C815C7" w:rsidRDefault="00CD1507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069,48</w:t>
            </w:r>
          </w:p>
        </w:tc>
        <w:tc>
          <w:tcPr>
            <w:tcW w:w="3118" w:type="dxa"/>
            <w:gridSpan w:val="6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003,68</w:t>
            </w:r>
          </w:p>
        </w:tc>
        <w:tc>
          <w:tcPr>
            <w:tcW w:w="1132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208,70</w:t>
            </w:r>
          </w:p>
        </w:tc>
        <w:tc>
          <w:tcPr>
            <w:tcW w:w="1133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134" w:type="dxa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046" w:type="dxa"/>
            <w:gridSpan w:val="2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285,00</w:t>
            </w:r>
          </w:p>
        </w:tc>
        <w:tc>
          <w:tcPr>
            <w:tcW w:w="1789" w:type="dxa"/>
            <w:vMerge w:val="restart"/>
          </w:tcPr>
          <w:p w:rsidR="00CD1507" w:rsidRPr="00C815C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C815C7">
              <w:rPr>
                <w:rFonts w:cs="Times New Roman"/>
                <w:sz w:val="20"/>
              </w:rPr>
              <w:t>Мероприятие 04.01.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C815C7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46" w:type="dxa"/>
            <w:gridSpan w:val="2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C815C7" w:rsidRDefault="00BA04B1" w:rsidP="00BA04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FC3066">
        <w:tc>
          <w:tcPr>
            <w:tcW w:w="425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C815C7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C815C7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9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dxa"/>
            <w:gridSpan w:val="2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BA04B1" w:rsidRPr="00C815C7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99" w:type="dxa"/>
            <w:gridSpan w:val="2"/>
            <w:vMerge/>
          </w:tcPr>
          <w:p w:rsidR="00BA04B1" w:rsidRPr="00C815C7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9" w:type="dxa"/>
            <w:vMerge w:val="restart"/>
          </w:tcPr>
          <w:p w:rsidR="00E442F9" w:rsidRPr="00C815C7" w:rsidRDefault="00FC3066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645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648,55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436,61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586,71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134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789" w:type="dxa"/>
            <w:vMerge w:val="restart"/>
          </w:tcPr>
          <w:p w:rsidR="00E442F9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630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183,55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343,61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493,71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42F9" w:rsidRPr="00C815C7" w:rsidTr="00FC3066">
        <w:tc>
          <w:tcPr>
            <w:tcW w:w="425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42F9" w:rsidRPr="00C815C7" w:rsidRDefault="00E442F9" w:rsidP="00E442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E442F9" w:rsidRPr="00C815C7" w:rsidRDefault="00E442F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442F9" w:rsidRPr="00C815C7" w:rsidRDefault="00A12634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15465,00</w:t>
            </w:r>
          </w:p>
        </w:tc>
        <w:tc>
          <w:tcPr>
            <w:tcW w:w="3118" w:type="dxa"/>
            <w:gridSpan w:val="6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46" w:type="dxa"/>
            <w:gridSpan w:val="2"/>
          </w:tcPr>
          <w:p w:rsidR="00E442F9" w:rsidRPr="00C815C7" w:rsidRDefault="00E442F9" w:rsidP="00E442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/>
          </w:tcPr>
          <w:p w:rsidR="00E442F9" w:rsidRPr="00C815C7" w:rsidRDefault="00E442F9" w:rsidP="00E442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FC3066" w:rsidRPr="00C815C7" w:rsidRDefault="00FC3066" w:rsidP="00B476D4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C815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6D4" w:rsidRPr="00C815C7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:rsidR="00B476D4" w:rsidRPr="00C815C7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416"/>
        <w:gridCol w:w="2130"/>
        <w:gridCol w:w="1134"/>
        <w:gridCol w:w="995"/>
        <w:gridCol w:w="549"/>
        <w:gridCol w:w="496"/>
        <w:gridCol w:w="567"/>
        <w:gridCol w:w="657"/>
        <w:gridCol w:w="1130"/>
        <w:gridCol w:w="992"/>
        <w:gridCol w:w="993"/>
        <w:gridCol w:w="992"/>
        <w:gridCol w:w="1559"/>
      </w:tblGrid>
      <w:tr w:rsidR="00B3543A" w:rsidRPr="00C815C7" w:rsidTr="00381040">
        <w:tc>
          <w:tcPr>
            <w:tcW w:w="56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371" w:type="dxa"/>
            <w:gridSpan w:val="9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B3543A" w:rsidRPr="00C815C7" w:rsidTr="00381040">
        <w:trPr>
          <w:trHeight w:val="20"/>
        </w:trPr>
        <w:tc>
          <w:tcPr>
            <w:tcW w:w="56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5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:rsidR="00B3543A" w:rsidRPr="00C815C7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:rsidR="00B3543A" w:rsidRPr="00C815C7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</w:tcPr>
          <w:p w:rsidR="00B3543A" w:rsidRPr="00C815C7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76D4" w:rsidRPr="00C815C7" w:rsidTr="00381040">
        <w:tc>
          <w:tcPr>
            <w:tcW w:w="56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4" w:type="dxa"/>
            <w:gridSpan w:val="5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B476D4" w:rsidRPr="00C815C7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  <w:r w:rsidR="00B3543A" w:rsidRPr="00C81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6AD7" w:rsidRPr="00C815C7" w:rsidTr="00381040">
        <w:tc>
          <w:tcPr>
            <w:tcW w:w="566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6AD7" w:rsidRPr="00C815C7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16AD7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107 548,80</w:t>
            </w:r>
          </w:p>
        </w:tc>
        <w:tc>
          <w:tcPr>
            <w:tcW w:w="3264" w:type="dxa"/>
            <w:gridSpan w:val="5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9 401,50</w:t>
            </w:r>
          </w:p>
        </w:tc>
        <w:tc>
          <w:tcPr>
            <w:tcW w:w="993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516AD7" w:rsidRPr="00C815C7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59" w:type="dxa"/>
            <w:vMerge/>
          </w:tcPr>
          <w:p w:rsidR="00516AD7" w:rsidRPr="00C815C7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C815C7" w:rsidTr="00381040">
        <w:tc>
          <w:tcPr>
            <w:tcW w:w="566" w:type="dxa"/>
            <w:vMerge w:val="restart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FC3066" w:rsidRPr="00C815C7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6" w:type="dxa"/>
            <w:vMerge w:val="restart"/>
          </w:tcPr>
          <w:p w:rsidR="00FC3066" w:rsidRPr="00C815C7" w:rsidRDefault="00FC3066" w:rsidP="00FC3066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C815C7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C3066" w:rsidRPr="00C815C7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3543A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:rsidR="00FC3066" w:rsidRPr="00C815C7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:rsidR="00516AD7" w:rsidRPr="00C815C7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C815C7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 w:val="restart"/>
          </w:tcPr>
          <w:p w:rsidR="006571B1" w:rsidRPr="00C815C7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C815C7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6571B1" w:rsidRPr="00C815C7" w:rsidTr="00381040">
        <w:trPr>
          <w:trHeight w:val="437"/>
        </w:trPr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106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280,20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923,50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192,60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C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C815C7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C815C7" w:rsidRDefault="006571B1" w:rsidP="006571B1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106 280,2</w:t>
            </w:r>
          </w:p>
        </w:tc>
        <w:tc>
          <w:tcPr>
            <w:tcW w:w="995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549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496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6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57" w:type="dxa"/>
          </w:tcPr>
          <w:p w:rsidR="006571B1" w:rsidRPr="00C815C7" w:rsidRDefault="006571B1" w:rsidP="00516AD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C815C7">
              <w:rPr>
                <w:rFonts w:ascii="Times New Roman" w:hAnsi="Times New Roman"/>
                <w:sz w:val="18"/>
              </w:rPr>
              <w:t>1164,1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7 923,5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9 192,6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1B1" w:rsidRPr="00C815C7" w:rsidTr="00381040">
        <w:tc>
          <w:tcPr>
            <w:tcW w:w="566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6" w:type="dxa"/>
            <w:vMerge w:val="restart"/>
          </w:tcPr>
          <w:p w:rsidR="006571B1" w:rsidRPr="00C815C7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 w:val="restart"/>
          </w:tcPr>
          <w:p w:rsidR="006571B1" w:rsidRPr="00C815C7" w:rsidRDefault="00516AD7" w:rsidP="00516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571B1" w:rsidRPr="00C815C7" w:rsidTr="00381040">
        <w:tc>
          <w:tcPr>
            <w:tcW w:w="56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C815C7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C815C7" w:rsidRDefault="00090E4A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107</w:t>
            </w:r>
            <w:r w:rsidR="006571B1" w:rsidRPr="00C815C7">
              <w:rPr>
                <w:rFonts w:ascii="Times New Roman" w:hAnsi="Times New Roman"/>
                <w:sz w:val="20"/>
              </w:rPr>
              <w:t>548,8</w:t>
            </w:r>
          </w:p>
        </w:tc>
        <w:tc>
          <w:tcPr>
            <w:tcW w:w="3264" w:type="dxa"/>
            <w:gridSpan w:val="5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4 800,0</w:t>
            </w:r>
          </w:p>
        </w:tc>
        <w:tc>
          <w:tcPr>
            <w:tcW w:w="1130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8 347,3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9 401,5</w:t>
            </w:r>
          </w:p>
        </w:tc>
        <w:tc>
          <w:tcPr>
            <w:tcW w:w="993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992" w:type="dxa"/>
          </w:tcPr>
          <w:p w:rsidR="006571B1" w:rsidRPr="00C815C7" w:rsidRDefault="006571B1" w:rsidP="006571B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815C7">
              <w:rPr>
                <w:rFonts w:ascii="Times New Roman" w:hAnsi="Times New Roman"/>
                <w:sz w:val="20"/>
              </w:rPr>
              <w:t>42 500,0</w:t>
            </w:r>
          </w:p>
        </w:tc>
        <w:tc>
          <w:tcPr>
            <w:tcW w:w="1559" w:type="dxa"/>
            <w:vMerge/>
          </w:tcPr>
          <w:p w:rsidR="006571B1" w:rsidRPr="00C815C7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76D4" w:rsidRPr="00C815C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815C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F4A" w:rsidRPr="00C815C7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C815C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C815C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C815C7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5"/>
        <w:gridCol w:w="1985"/>
        <w:gridCol w:w="851"/>
        <w:gridCol w:w="995"/>
        <w:gridCol w:w="707"/>
        <w:gridCol w:w="567"/>
        <w:gridCol w:w="22"/>
        <w:gridCol w:w="687"/>
        <w:gridCol w:w="712"/>
        <w:gridCol w:w="851"/>
        <w:gridCol w:w="850"/>
        <w:gridCol w:w="847"/>
        <w:gridCol w:w="849"/>
        <w:gridCol w:w="1560"/>
      </w:tblGrid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3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087" w:type="dxa"/>
            <w:gridSpan w:val="10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:rsidR="009D7A5B" w:rsidRPr="00C815C7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60" w:type="dxa"/>
            <w:vMerge/>
          </w:tcPr>
          <w:p w:rsidR="009D7A5B" w:rsidRPr="00C815C7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C815C7" w:rsidTr="00381040">
        <w:tc>
          <w:tcPr>
            <w:tcW w:w="566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90" w:type="dxa"/>
            <w:gridSpan w:val="6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9D7A5B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B64497" w:rsidRPr="00C815C7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C815C7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B64497" w:rsidRPr="00C815C7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64497" w:rsidRPr="00C815C7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B64497" w:rsidRPr="00C815C7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C815C7" w:rsidTr="00381040">
        <w:tc>
          <w:tcPr>
            <w:tcW w:w="566" w:type="dxa"/>
            <w:vMerge w:val="restart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B64497" w:rsidRPr="00C815C7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B64497" w:rsidRPr="00C815C7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75" w:type="dxa"/>
            <w:vMerge w:val="restart"/>
          </w:tcPr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B64497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B64497" w:rsidRPr="00C815C7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C815C7" w:rsidTr="00381040">
        <w:tc>
          <w:tcPr>
            <w:tcW w:w="566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C815C7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B64497" w:rsidRPr="00C815C7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982964" w:rsidRPr="00C815C7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982964" w:rsidRPr="00C815C7" w:rsidRDefault="00982964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82964" w:rsidRPr="00C815C7" w:rsidTr="00381040">
        <w:tc>
          <w:tcPr>
            <w:tcW w:w="566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2964" w:rsidRPr="00C815C7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982964" w:rsidRPr="00C815C7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82964" w:rsidRPr="00C815C7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F0092" w:rsidRPr="00C815C7" w:rsidRDefault="00090E4A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8F0092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3 719,5</w:t>
            </w:r>
          </w:p>
        </w:tc>
        <w:tc>
          <w:tcPr>
            <w:tcW w:w="850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3 810,4</w:t>
            </w:r>
          </w:p>
        </w:tc>
        <w:tc>
          <w:tcPr>
            <w:tcW w:w="847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3 924,7</w:t>
            </w:r>
          </w:p>
        </w:tc>
        <w:tc>
          <w:tcPr>
            <w:tcW w:w="849" w:type="dxa"/>
          </w:tcPr>
          <w:p w:rsidR="008F0092" w:rsidRPr="00C815C7" w:rsidRDefault="008F0092" w:rsidP="00042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4 120,9</w:t>
            </w: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 w:val="restart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C815C7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8F0092" w:rsidRPr="00C815C7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финансирования социально значимых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F0092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8F0092" w:rsidRPr="00C815C7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8F0092" w:rsidRPr="00C815C7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8F0092" w:rsidRPr="00C815C7" w:rsidRDefault="008F009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8F0092" w:rsidRPr="00C815C7" w:rsidTr="00381040">
        <w:tc>
          <w:tcPr>
            <w:tcW w:w="566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C815C7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9" w:type="dxa"/>
            <w:gridSpan w:val="2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8F0092" w:rsidRPr="00C815C7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8F0092" w:rsidRPr="00C815C7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176,5</w:t>
            </w:r>
          </w:p>
        </w:tc>
        <w:tc>
          <w:tcPr>
            <w:tcW w:w="995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3 601,0</w:t>
            </w:r>
          </w:p>
        </w:tc>
        <w:tc>
          <w:tcPr>
            <w:tcW w:w="70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589" w:type="dxa"/>
            <w:gridSpan w:val="2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868,6</w:t>
            </w:r>
          </w:p>
        </w:tc>
        <w:tc>
          <w:tcPr>
            <w:tcW w:w="687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893,8</w:t>
            </w:r>
          </w:p>
        </w:tc>
        <w:tc>
          <w:tcPr>
            <w:tcW w:w="712" w:type="dxa"/>
          </w:tcPr>
          <w:p w:rsidR="00A83C21" w:rsidRPr="00C815C7" w:rsidRDefault="00A83C21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1057,8</w:t>
            </w:r>
          </w:p>
        </w:tc>
        <w:tc>
          <w:tcPr>
            <w:tcW w:w="851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50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810,4</w:t>
            </w:r>
          </w:p>
        </w:tc>
        <w:tc>
          <w:tcPr>
            <w:tcW w:w="847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924,7</w:t>
            </w:r>
          </w:p>
        </w:tc>
        <w:tc>
          <w:tcPr>
            <w:tcW w:w="849" w:type="dxa"/>
          </w:tcPr>
          <w:p w:rsidR="00A83C21" w:rsidRPr="00C815C7" w:rsidRDefault="00090E4A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  <w:r w:rsidR="00A83C21" w:rsidRPr="00C815C7">
              <w:rPr>
                <w:rFonts w:ascii="Times New Roman" w:hAnsi="Times New Roman" w:cs="Times New Roman"/>
                <w:sz w:val="20"/>
              </w:rPr>
              <w:t>120,9</w:t>
            </w: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C815C7" w:rsidTr="00381040">
        <w:tc>
          <w:tcPr>
            <w:tcW w:w="566" w:type="dxa"/>
            <w:vMerge w:val="restart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:rsidR="009D7A5B" w:rsidRPr="00C815C7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C815C7" w:rsidRDefault="009D7A5B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C815C7" w:rsidTr="00381040">
        <w:tc>
          <w:tcPr>
            <w:tcW w:w="566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C815C7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C815C7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D7A5B" w:rsidRPr="00C815C7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c>
          <w:tcPr>
            <w:tcW w:w="566" w:type="dxa"/>
            <w:vMerge w:val="restart"/>
          </w:tcPr>
          <w:p w:rsidR="00381040" w:rsidRPr="00C815C7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:rsidR="00381040" w:rsidRPr="00C815C7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9D7A5B">
            <w:pPr>
              <w:jc w:val="center"/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381040" w:rsidRPr="00C815C7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C815C7" w:rsidTr="00381040"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695" w:type="dxa"/>
            <w:gridSpan w:val="5"/>
          </w:tcPr>
          <w:p w:rsidR="00381040" w:rsidRPr="00C815C7" w:rsidRDefault="00381040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60" w:type="dxa"/>
            <w:vMerge w:val="restart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1040" w:rsidRPr="00C815C7" w:rsidTr="00381040">
        <w:trPr>
          <w:trHeight w:val="432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C815C7" w:rsidTr="00AC0F8F">
        <w:trPr>
          <w:trHeight w:val="20"/>
        </w:trPr>
        <w:tc>
          <w:tcPr>
            <w:tcW w:w="566" w:type="dxa"/>
            <w:vMerge/>
          </w:tcPr>
          <w:p w:rsidR="00381040" w:rsidRPr="00C815C7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995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56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33,8</w:t>
            </w:r>
          </w:p>
        </w:tc>
        <w:tc>
          <w:tcPr>
            <w:tcW w:w="709" w:type="dxa"/>
            <w:gridSpan w:val="2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19,4</w:t>
            </w:r>
          </w:p>
        </w:tc>
        <w:tc>
          <w:tcPr>
            <w:tcW w:w="712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25,8</w:t>
            </w:r>
          </w:p>
        </w:tc>
        <w:tc>
          <w:tcPr>
            <w:tcW w:w="851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:rsidR="00381040" w:rsidRPr="00C815C7" w:rsidRDefault="00381040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560" w:type="dxa"/>
            <w:vMerge/>
          </w:tcPr>
          <w:p w:rsidR="00381040" w:rsidRPr="00C815C7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C815C7" w:rsidTr="00381040">
        <w:tc>
          <w:tcPr>
            <w:tcW w:w="566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5" w:type="dxa"/>
            <w:vMerge w:val="restart"/>
          </w:tcPr>
          <w:p w:rsidR="00A83C21" w:rsidRPr="00C815C7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38" w:type="dxa"/>
            <w:gridSpan w:val="11"/>
            <w:vMerge w:val="restart"/>
          </w:tcPr>
          <w:p w:rsidR="009D7A5B" w:rsidRPr="00C815C7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A83C21" w:rsidRPr="00C815C7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560" w:type="dxa"/>
            <w:vMerge w:val="restart"/>
          </w:tcPr>
          <w:p w:rsidR="00A83C21" w:rsidRPr="00C815C7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C815C7" w:rsidTr="00381040">
        <w:tc>
          <w:tcPr>
            <w:tcW w:w="566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C815C7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38" w:type="dxa"/>
            <w:gridSpan w:val="11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A83C21" w:rsidRPr="00C815C7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2964" w:rsidRPr="00C815C7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82964" w:rsidRPr="00C815C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040" w:rsidRPr="00C815C7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br w:type="page"/>
      </w:r>
      <w:r w:rsidRPr="00C815C7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C815C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C8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87" w:rsidRPr="00C815C7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C815C7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C815C7" w:rsidTr="0048287F">
        <w:tc>
          <w:tcPr>
            <w:tcW w:w="56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C815C7" w:rsidTr="0048287F">
        <w:tc>
          <w:tcPr>
            <w:tcW w:w="56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48287F" w:rsidRPr="00C815C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8287F" w:rsidRPr="00C815C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C815C7" w:rsidTr="0048287F">
        <w:tc>
          <w:tcPr>
            <w:tcW w:w="56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5E1687" w:rsidRPr="00C815C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C815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1878587,32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374656,89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376153,18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375925,75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1878587,32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374656,89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376153,18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375925,75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375925,75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12991,5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</w:t>
            </w:r>
            <w:r w:rsidRPr="00C815C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815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797204,97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159193,07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159262,00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159583,30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4828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131573,33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25360,47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26754,26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C815C7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436962,59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87424,08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87354,38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87394,71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87394,71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87394,71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374421,9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:rsidR="00A2430F" w:rsidRPr="00C815C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C815C7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C815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8892,81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1715,54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2418,64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440,00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480,74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499,3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499,3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499,3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2430F" w:rsidRPr="00C815C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473,74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93,74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C815C7" w:rsidTr="0048287F">
        <w:tc>
          <w:tcPr>
            <w:tcW w:w="566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C815C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C815C7" w:rsidTr="0048287F">
        <w:tc>
          <w:tcPr>
            <w:tcW w:w="566" w:type="dxa"/>
            <w:vMerge w:val="restart"/>
          </w:tcPr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:rsidR="00A2430F" w:rsidRPr="00C815C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:rsidR="00A2430F" w:rsidRPr="00C815C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A2430F" w:rsidRPr="00C815C7" w:rsidRDefault="00A2430F" w:rsidP="00A2430F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C815C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6474,17</w:t>
            </w:r>
          </w:p>
        </w:tc>
        <w:tc>
          <w:tcPr>
            <w:tcW w:w="1134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1389,47</w:t>
            </w:r>
          </w:p>
        </w:tc>
        <w:tc>
          <w:tcPr>
            <w:tcW w:w="108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1234,80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1283,30</w:t>
            </w:r>
          </w:p>
        </w:tc>
        <w:tc>
          <w:tcPr>
            <w:tcW w:w="992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1283,30</w:t>
            </w:r>
          </w:p>
        </w:tc>
        <w:tc>
          <w:tcPr>
            <w:tcW w:w="1041" w:type="dxa"/>
          </w:tcPr>
          <w:p w:rsidR="00A2430F" w:rsidRPr="00C815C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1283,30</w:t>
            </w:r>
          </w:p>
        </w:tc>
        <w:tc>
          <w:tcPr>
            <w:tcW w:w="2551" w:type="dxa"/>
          </w:tcPr>
          <w:p w:rsidR="00A2430F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F2BEB" w:rsidRPr="00C815C7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F2BEB" w:rsidRPr="00C815C7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1190,00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240,00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C815C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C815C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F2BEB" w:rsidRPr="00C815C7" w:rsidTr="0048287F">
        <w:tc>
          <w:tcPr>
            <w:tcW w:w="566" w:type="dxa"/>
            <w:vMerge w:val="restart"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6" w:type="dxa"/>
            <w:vMerge w:val="restart"/>
          </w:tcPr>
          <w:p w:rsidR="00AF2BEB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F2BEB" w:rsidRPr="00C815C7" w:rsidRDefault="00AF2BEB" w:rsidP="00B8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1887480,1</w:t>
            </w:r>
            <w:r w:rsidR="00B837E0"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376486,36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377868,72</w:t>
            </w:r>
          </w:p>
        </w:tc>
        <w:tc>
          <w:tcPr>
            <w:tcW w:w="992" w:type="dxa"/>
          </w:tcPr>
          <w:p w:rsidR="00AF2BEB" w:rsidRPr="00C815C7" w:rsidRDefault="00AF2BEB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377708,3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</w:tcPr>
          <w:p w:rsidR="00AF2BEB" w:rsidRPr="00C815C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C815C7" w:rsidTr="0048287F">
        <w:tc>
          <w:tcPr>
            <w:tcW w:w="56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C815C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C815C7" w:rsidRDefault="00AF2BEB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1887480,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1</w:t>
            </w:r>
            <w:r w:rsidR="00B837E0" w:rsidRPr="00C81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376486,36</w:t>
            </w:r>
          </w:p>
        </w:tc>
        <w:tc>
          <w:tcPr>
            <w:tcW w:w="108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377868,72</w:t>
            </w:r>
          </w:p>
        </w:tc>
        <w:tc>
          <w:tcPr>
            <w:tcW w:w="992" w:type="dxa"/>
          </w:tcPr>
          <w:p w:rsidR="00AF2BEB" w:rsidRPr="00C815C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15C7">
              <w:rPr>
                <w:rFonts w:ascii="Times New Roman" w:hAnsi="Times New Roman" w:cs="Times New Roman"/>
                <w:sz w:val="20"/>
              </w:rPr>
              <w:t>377708,3</w:t>
            </w:r>
            <w:r w:rsidR="00371833" w:rsidRPr="00C81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AF2BEB" w:rsidRPr="00C815C7" w:rsidRDefault="00AF2BEB" w:rsidP="00371833">
            <w:pPr>
              <w:jc w:val="center"/>
              <w:rPr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377708,3</w:t>
            </w:r>
            <w:r w:rsidR="00371833"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:rsidR="00AF2BEB" w:rsidRPr="00C815C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6921" w:rsidRPr="00C815C7" w:rsidRDefault="00616921" w:rsidP="00616921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651A7C" w:rsidRPr="00C815C7" w:rsidRDefault="00651A7C" w:rsidP="00651A7C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46D7" w:rsidRPr="00C815C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1ED" w:rsidRPr="00C815C7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C815C7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C815C7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C815C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C815C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C815C7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C815C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C815C7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№</w:t>
            </w:r>
          </w:p>
          <w:p w:rsidR="00392AB5" w:rsidRPr="00C815C7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815C7">
              <w:rPr>
                <w:rFonts w:cs="Times New Roman"/>
                <w:sz w:val="20"/>
                <w:szCs w:val="20"/>
              </w:rPr>
              <w:t>п</w:t>
            </w:r>
            <w:r w:rsidRPr="00C815C7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C815C7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Ед</w:t>
            </w:r>
            <w:r w:rsidR="00D9500E" w:rsidRPr="00C815C7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Период</w:t>
            </w:r>
            <w:r w:rsidR="00891041" w:rsidRPr="00C815C7">
              <w:rPr>
                <w:rFonts w:cs="Times New Roman"/>
                <w:sz w:val="20"/>
                <w:szCs w:val="20"/>
              </w:rPr>
              <w:t>ичность</w:t>
            </w:r>
            <w:r w:rsidRPr="00C815C7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C815C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815C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C815C7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392AB5" w:rsidRPr="00C815C7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- исполнительный лист направлен в Федеральную службу судебных приставов;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C815C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392AB5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392AB5" w:rsidRPr="00C815C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C815C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C815C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C815C7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СЗ = Пир + Д, где</w:t>
            </w:r>
          </w:p>
          <w:p w:rsidR="00D9500E" w:rsidRPr="00C815C7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C815C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</w:t>
            </w: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показателя является 100% предоставление земель такой льготной категории граждан как многодетные семьи.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D9500E" w:rsidRPr="00C815C7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– максимальное вовлечение в оборот земель.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- выездным обследованиям земель;</w:t>
            </w:r>
          </w:p>
          <w:p w:rsidR="00D9500E" w:rsidRPr="00C815C7" w:rsidRDefault="00D9500E" w:rsidP="00D9500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-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/>
                </w:rPr>
                <m:t>Пз</m:t>
              </m:r>
              <m:r>
                <m:rPr>
                  <m:sty m:val="p"/>
                </m:rPr>
                <w:rPr>
                  <w:rFonts w:ascii="Cambria Math"/>
                </w:rPr>
                <m:t>=</m:t>
              </m:r>
              <m:r>
                <m:rPr>
                  <m:sty m:val="p"/>
                </m:rPr>
                <w:rPr>
                  <w:rFonts w:ascii="Cambria Math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0,4+</m:t>
              </m:r>
              <m:r>
                <m:rPr>
                  <m:sty m:val="p"/>
                </m:rPr>
                <w:rPr>
                  <w:rFonts w:ascii="Cambria Math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0,2+</m:t>
              </m:r>
              <m:r>
                <m:rPr>
                  <m:sty m:val="p"/>
                </m:rPr>
                <w:rPr>
                  <w:rFonts w:ascii="Cambria Math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0,1+</m:t>
              </m:r>
              <m:r>
                <m:rPr>
                  <m:sty m:val="p"/>
                </m:rPr>
                <w:rPr>
                  <w:rFonts w:ascii="Cambria Math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>
                <m:rPr>
                  <m:sty m:val="p"/>
                </m:rPr>
                <w:rPr>
                  <w:rFonts w:ascii="Cambria Math"/>
                </w:rPr>
                <m:t>0,1</m:t>
              </m:r>
            </m:oMath>
            <w:r w:rsidR="00D9500E" w:rsidRPr="00C815C7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 xml:space="preserve">Пз – показатель «Проверка использования земель» (%); 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lastRenderedPageBreak/>
              <w:t>Пр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проверкам земель (Пр)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 – процентное исполнение показателя по проверкам земель;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 (факт) – количество земельных участков, в отношении которых проведены проверки;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 (план) – количество земельных участков, подлежащих проверкам.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Н (пр) – количество земельных участков, по которым материалы выездных обследований приняты в работу налоговыми органами;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– процентное исполнение показателя по борьбе с борщевиком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:rsidR="00D9500E" w:rsidRPr="00C815C7" w:rsidRDefault="00D9500E" w:rsidP="00D9500E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5C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A91B2A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*100%</m:t>
                  </m:r>
                </m:e>
              </m:d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shd w:val="clear" w:color="auto" w:fill="FFFFFF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(гзн) – количество земельных участков, по которым органами госземнадзора принято решение о привлечении к административной ответственности;</w:t>
            </w:r>
          </w:p>
          <w:p w:rsidR="00D9500E" w:rsidRPr="00C815C7" w:rsidRDefault="00D9500E" w:rsidP="00D9500E">
            <w:pPr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объектов недвижимого имущества, поставленных на ГКУ по результатам МЗК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доли объектов недвижимого имущества, поставленных на ГКУ по результатам МЗК (МЗКон), осуществляется по следующей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A91B2A" w:rsidRDefault="00A91B2A" w:rsidP="00D9500E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%, </m:t>
                </m:r>
              </m:oMath>
            </m:oMathPara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где: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r w:rsidRPr="00C815C7">
              <w:rPr>
                <w:rFonts w:cs="Times New Roman"/>
                <w:sz w:val="20"/>
                <w:szCs w:val="20"/>
              </w:rPr>
              <w:t>Кмзк – количество осмотров земельных участков МЗК из Реестра Рвно* с установлением плановых осмотров МЗК ежеквартально.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C815C7">
              <w:rPr>
                <w:rFonts w:cs="Times New Roman"/>
                <w:sz w:val="20"/>
                <w:szCs w:val="20"/>
              </w:rPr>
              <w:t xml:space="preserve"> принятии мер к самовольным постройкам.</w:t>
            </w:r>
          </w:p>
          <w:p w:rsidR="00D9500E" w:rsidRPr="00C815C7" w:rsidRDefault="00D9500E" w:rsidP="00D9500E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*Рвно – Реестр земельных участков, на которых выявлены не зарегистрированные объекты недвижимости.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20%; 3 квартал – 40%; 4 квартал (год) – 50%.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68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Пзн – Процент собираемости земельного налога.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9500E" w:rsidRPr="00C815C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C815C7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:rsidR="00D9500E" w:rsidRPr="00C815C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C815C7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:rsidR="00D9500E" w:rsidRPr="00C815C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815C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 к общему годовому объему доходов (без учета объема безвозмездных поступлений и (или) поступлений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Рмд = МД / (Д - БП) x 100%, где: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отчетный финансовый год, данные муниципальной </w:t>
            </w:r>
            <w:r w:rsidRPr="00C815C7">
              <w:rPr>
                <w:rFonts w:cs="Times New Roman"/>
                <w:sz w:val="20"/>
                <w:szCs w:val="20"/>
              </w:rPr>
              <w:lastRenderedPageBreak/>
              <w:t>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Ромд = ОМД / (РБГО - РС) x 100%, где: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О = Фд /ПЛд x 100%, где: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О - </w:t>
            </w:r>
            <w:r w:rsidRPr="00C815C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C815C7">
              <w:rPr>
                <w:rFonts w:cs="Times New Roman"/>
                <w:sz w:val="20"/>
                <w:szCs w:val="20"/>
              </w:rPr>
              <w:t>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 xml:space="preserve">ПЛд - </w:t>
            </w:r>
            <w:r w:rsidRPr="00C815C7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C815C7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C815C7" w:rsidRPr="00C815C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adjustRightInd w:val="0"/>
              <w:rPr>
                <w:sz w:val="20"/>
                <w:szCs w:val="20"/>
              </w:rPr>
            </w:pPr>
            <w:r w:rsidRPr="00C815C7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both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C815C7" w:rsidRPr="00C815C7" w:rsidRDefault="00C815C7" w:rsidP="00C815C7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C815C7" w:rsidRPr="00C815C7" w:rsidRDefault="00C815C7" w:rsidP="00F132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815C7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C7" w:rsidRPr="00C815C7" w:rsidRDefault="00C815C7" w:rsidP="00C8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815C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92AB5" w:rsidRPr="00C815C7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C815C7" w:rsidRDefault="00392AB5" w:rsidP="00A206E2">
      <w:pPr>
        <w:jc w:val="center"/>
        <w:rPr>
          <w:rFonts w:cs="Times New Roman"/>
        </w:rPr>
      </w:pPr>
      <w:r w:rsidRPr="00C815C7">
        <w:rPr>
          <w:rFonts w:cs="Times New Roman"/>
          <w:sz w:val="20"/>
          <w:szCs w:val="20"/>
        </w:rPr>
        <w:br w:type="page"/>
      </w:r>
      <w:r w:rsidR="00F81737" w:rsidRPr="00A91B2A">
        <w:rPr>
          <w:rFonts w:cs="Times New Roman"/>
        </w:rPr>
        <w:lastRenderedPageBreak/>
        <w:t xml:space="preserve">9. </w:t>
      </w:r>
      <w:r w:rsidR="006A17B3" w:rsidRPr="00A91B2A">
        <w:rPr>
          <w:rFonts w:cs="Times New Roman"/>
        </w:rPr>
        <w:t>Методика</w:t>
      </w:r>
      <w:r w:rsidR="006A17B3" w:rsidRPr="00C815C7">
        <w:rPr>
          <w:rFonts w:cs="Times New Roman"/>
        </w:rPr>
        <w:t xml:space="preserve"> определения результатов выполнения мероприятий</w:t>
      </w:r>
    </w:p>
    <w:p w:rsidR="006A17B3" w:rsidRPr="00C815C7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C815C7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5C7">
        <w:rPr>
          <w:rFonts w:ascii="Times New Roman" w:hAnsi="Times New Roman" w:cs="Times New Roman"/>
          <w:sz w:val="24"/>
          <w:szCs w:val="24"/>
        </w:rPr>
        <w:t>«</w:t>
      </w:r>
      <w:r w:rsidR="0002523E" w:rsidRPr="00C815C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C815C7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815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C815C7" w:rsidTr="00F13222">
        <w:tc>
          <w:tcPr>
            <w:tcW w:w="534" w:type="dxa"/>
            <w:shd w:val="clear" w:color="auto" w:fill="auto"/>
          </w:tcPr>
          <w:p w:rsidR="006A17B3" w:rsidRPr="00C815C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A17B3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C815C7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6A17B3" w:rsidRPr="00C815C7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C815C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C815C7" w:rsidTr="00F13222">
        <w:tc>
          <w:tcPr>
            <w:tcW w:w="534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690C" w:rsidRPr="00C815C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F690C" w:rsidRPr="00C815C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C815C7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2F690C" w:rsidRPr="00C815C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C815C7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Количество услуг в области земельных отношений оказ</w:t>
            </w:r>
            <w:r w:rsidR="00472502" w:rsidRPr="00C815C7">
              <w:rPr>
                <w:rFonts w:ascii="Times New Roman" w:eastAsia="Calibri" w:hAnsi="Times New Roman" w:cs="Times New Roman"/>
                <w:sz w:val="20"/>
              </w:rPr>
              <w:t>анн</w:t>
            </w:r>
            <w:bookmarkStart w:id="2" w:name="_GoBack"/>
            <w:bookmarkEnd w:id="2"/>
            <w:r w:rsidR="00472502" w:rsidRPr="00C815C7">
              <w:rPr>
                <w:rFonts w:ascii="Times New Roman" w:eastAsia="Calibri" w:hAnsi="Times New Roman" w:cs="Times New Roman"/>
                <w:sz w:val="20"/>
              </w:rPr>
              <w:t>ых</w:t>
            </w:r>
            <w:r w:rsidRPr="00C815C7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815C7" w:rsidRPr="00C815C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815C7" w:rsidRPr="00C815C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C815C7" w:rsidTr="00F13222">
        <w:tc>
          <w:tcPr>
            <w:tcW w:w="53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815C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:rsidR="00C815C7" w:rsidRPr="00C815C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C815C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C815C7" w:rsidRDefault="006A17B3" w:rsidP="00392AB5">
      <w:pPr>
        <w:rPr>
          <w:sz w:val="28"/>
          <w:szCs w:val="28"/>
          <w:vertAlign w:val="superscript"/>
        </w:rPr>
      </w:pPr>
      <w:r w:rsidRPr="00C815C7">
        <w:rPr>
          <w:sz w:val="28"/>
          <w:szCs w:val="28"/>
          <w:vertAlign w:val="superscript"/>
        </w:rPr>
        <w:t xml:space="preserve">     </w:t>
      </w:r>
    </w:p>
    <w:p w:rsidR="00A91B2A" w:rsidRPr="002618A2" w:rsidRDefault="00A91B2A" w:rsidP="00A91B2A">
      <w:pPr>
        <w:rPr>
          <w:rFonts w:cs="Times New Roman"/>
        </w:rPr>
      </w:pPr>
      <w:r w:rsidRPr="002618A2">
        <w:rPr>
          <w:rFonts w:cs="Times New Roman"/>
        </w:rPr>
        <w:t xml:space="preserve">Верно: заместитель начальника управления – начальник отдела </w:t>
      </w:r>
    </w:p>
    <w:p w:rsidR="00A91B2A" w:rsidRPr="002618A2" w:rsidRDefault="00A91B2A" w:rsidP="00A91B2A">
      <w:r w:rsidRPr="002618A2">
        <w:rPr>
          <w:rFonts w:cs="Times New Roman"/>
        </w:rPr>
        <w:t>экономического анализа и прогнозирования экономического управления</w:t>
      </w:r>
      <w:r>
        <w:rPr>
          <w:rFonts w:cs="Times New Roman"/>
        </w:rPr>
        <w:t xml:space="preserve">   </w:t>
      </w:r>
      <w:r w:rsidRPr="002618A2">
        <w:rPr>
          <w:rFonts w:cs="Times New Roman"/>
        </w:rPr>
        <w:t>________________ Даницкая Е.</w:t>
      </w:r>
      <w:r w:rsidRPr="002618A2">
        <w:t>П.</w:t>
      </w:r>
    </w:p>
    <w:p w:rsidR="00A91B2A" w:rsidRPr="002618A2" w:rsidRDefault="00A91B2A" w:rsidP="00A91B2A">
      <w:pPr>
        <w:autoSpaceDE w:val="0"/>
        <w:autoSpaceDN w:val="0"/>
        <w:adjustRightInd w:val="0"/>
        <w:ind w:firstLine="540"/>
        <w:jc w:val="both"/>
      </w:pPr>
    </w:p>
    <w:p w:rsidR="00714D7F" w:rsidRPr="00C815C7" w:rsidRDefault="00714D7F" w:rsidP="00392AB5">
      <w:pPr>
        <w:rPr>
          <w:sz w:val="28"/>
          <w:szCs w:val="28"/>
          <w:vertAlign w:val="superscript"/>
        </w:rPr>
      </w:pPr>
    </w:p>
    <w:sectPr w:rsidR="00714D7F" w:rsidRPr="00C815C7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C5" w:rsidRDefault="00EA1EC5">
      <w:r>
        <w:separator/>
      </w:r>
    </w:p>
  </w:endnote>
  <w:endnote w:type="continuationSeparator" w:id="0">
    <w:p w:rsidR="00EA1EC5" w:rsidRDefault="00EA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C5" w:rsidRDefault="00EA1EC5">
      <w:r>
        <w:separator/>
      </w:r>
    </w:p>
  </w:footnote>
  <w:footnote w:type="continuationSeparator" w:id="0">
    <w:p w:rsidR="00EA1EC5" w:rsidRDefault="00EA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5B" w:rsidRDefault="009D7A5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930">
      <w:rPr>
        <w:noProof/>
      </w:rPr>
      <w:t>32</w:t>
    </w:r>
    <w:r>
      <w:fldChar w:fldCharType="end"/>
    </w:r>
  </w:p>
  <w:p w:rsidR="009D7A5B" w:rsidRDefault="009D7A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4965"/>
    <w:rsid w:val="00015302"/>
    <w:rsid w:val="0001579E"/>
    <w:rsid w:val="00016DCB"/>
    <w:rsid w:val="00021B8F"/>
    <w:rsid w:val="0002237B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63D79"/>
    <w:rsid w:val="00067285"/>
    <w:rsid w:val="00067B44"/>
    <w:rsid w:val="00070D22"/>
    <w:rsid w:val="00076DA3"/>
    <w:rsid w:val="00080DC6"/>
    <w:rsid w:val="0008102E"/>
    <w:rsid w:val="000825E3"/>
    <w:rsid w:val="00087E50"/>
    <w:rsid w:val="00090E4A"/>
    <w:rsid w:val="0009664F"/>
    <w:rsid w:val="0009730D"/>
    <w:rsid w:val="000A4D91"/>
    <w:rsid w:val="000A532A"/>
    <w:rsid w:val="000A57A9"/>
    <w:rsid w:val="000A7000"/>
    <w:rsid w:val="000B4CB7"/>
    <w:rsid w:val="000C5760"/>
    <w:rsid w:val="000D1A0F"/>
    <w:rsid w:val="000D51A1"/>
    <w:rsid w:val="000D5591"/>
    <w:rsid w:val="000D64E5"/>
    <w:rsid w:val="000D7DCE"/>
    <w:rsid w:val="000E1CE1"/>
    <w:rsid w:val="000E2C4C"/>
    <w:rsid w:val="000E567B"/>
    <w:rsid w:val="000E6588"/>
    <w:rsid w:val="000E7432"/>
    <w:rsid w:val="000F1C8A"/>
    <w:rsid w:val="000F299D"/>
    <w:rsid w:val="000F3E04"/>
    <w:rsid w:val="000F481C"/>
    <w:rsid w:val="000F4FA3"/>
    <w:rsid w:val="000F6C78"/>
    <w:rsid w:val="00104484"/>
    <w:rsid w:val="001114A3"/>
    <w:rsid w:val="001148CC"/>
    <w:rsid w:val="00115C35"/>
    <w:rsid w:val="00117A81"/>
    <w:rsid w:val="00135D18"/>
    <w:rsid w:val="001407EE"/>
    <w:rsid w:val="0014164D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D6A"/>
    <w:rsid w:val="001772D8"/>
    <w:rsid w:val="00177F67"/>
    <w:rsid w:val="00190F0B"/>
    <w:rsid w:val="001956AF"/>
    <w:rsid w:val="00196462"/>
    <w:rsid w:val="00197B9C"/>
    <w:rsid w:val="001A0244"/>
    <w:rsid w:val="001A0BA8"/>
    <w:rsid w:val="001A2F98"/>
    <w:rsid w:val="001A6359"/>
    <w:rsid w:val="001B35E9"/>
    <w:rsid w:val="001B49BB"/>
    <w:rsid w:val="001C4893"/>
    <w:rsid w:val="001C7948"/>
    <w:rsid w:val="001D421F"/>
    <w:rsid w:val="001E02D9"/>
    <w:rsid w:val="001E557B"/>
    <w:rsid w:val="001E6EEC"/>
    <w:rsid w:val="001F23D5"/>
    <w:rsid w:val="001F5E1A"/>
    <w:rsid w:val="00212711"/>
    <w:rsid w:val="002146D7"/>
    <w:rsid w:val="00214F9D"/>
    <w:rsid w:val="00217901"/>
    <w:rsid w:val="00223C22"/>
    <w:rsid w:val="00230509"/>
    <w:rsid w:val="00234FDD"/>
    <w:rsid w:val="00236B63"/>
    <w:rsid w:val="0025078D"/>
    <w:rsid w:val="00250DD5"/>
    <w:rsid w:val="00251CCB"/>
    <w:rsid w:val="00251D5A"/>
    <w:rsid w:val="0025234F"/>
    <w:rsid w:val="00252A56"/>
    <w:rsid w:val="002618A2"/>
    <w:rsid w:val="002659DC"/>
    <w:rsid w:val="00270CBF"/>
    <w:rsid w:val="00273625"/>
    <w:rsid w:val="00277456"/>
    <w:rsid w:val="00282140"/>
    <w:rsid w:val="00282C8F"/>
    <w:rsid w:val="002878AC"/>
    <w:rsid w:val="00290730"/>
    <w:rsid w:val="00290F82"/>
    <w:rsid w:val="002916C5"/>
    <w:rsid w:val="002934BC"/>
    <w:rsid w:val="002A0531"/>
    <w:rsid w:val="002B68EA"/>
    <w:rsid w:val="002C1018"/>
    <w:rsid w:val="002C2ABF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21EF3"/>
    <w:rsid w:val="0033279C"/>
    <w:rsid w:val="003332F4"/>
    <w:rsid w:val="00334075"/>
    <w:rsid w:val="00337668"/>
    <w:rsid w:val="00340B32"/>
    <w:rsid w:val="00345620"/>
    <w:rsid w:val="003468C0"/>
    <w:rsid w:val="003602F0"/>
    <w:rsid w:val="00361E55"/>
    <w:rsid w:val="003622F5"/>
    <w:rsid w:val="00362948"/>
    <w:rsid w:val="00363678"/>
    <w:rsid w:val="00371833"/>
    <w:rsid w:val="00372713"/>
    <w:rsid w:val="003739EB"/>
    <w:rsid w:val="00381040"/>
    <w:rsid w:val="00381198"/>
    <w:rsid w:val="003849D8"/>
    <w:rsid w:val="003873E6"/>
    <w:rsid w:val="00392A72"/>
    <w:rsid w:val="00392AB5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2010"/>
    <w:rsid w:val="003C28BE"/>
    <w:rsid w:val="003C315C"/>
    <w:rsid w:val="003C526B"/>
    <w:rsid w:val="003D1ABE"/>
    <w:rsid w:val="003D3D53"/>
    <w:rsid w:val="003D4C14"/>
    <w:rsid w:val="003D5F02"/>
    <w:rsid w:val="003D7B50"/>
    <w:rsid w:val="003E0C20"/>
    <w:rsid w:val="003E1F7F"/>
    <w:rsid w:val="003E1FF2"/>
    <w:rsid w:val="003F01E0"/>
    <w:rsid w:val="003F31D4"/>
    <w:rsid w:val="00402A38"/>
    <w:rsid w:val="00403261"/>
    <w:rsid w:val="00406C36"/>
    <w:rsid w:val="0041222E"/>
    <w:rsid w:val="00413237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2502"/>
    <w:rsid w:val="004764BF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B047C"/>
    <w:rsid w:val="004B0F09"/>
    <w:rsid w:val="004B28AD"/>
    <w:rsid w:val="004C0909"/>
    <w:rsid w:val="004C3068"/>
    <w:rsid w:val="004C31E1"/>
    <w:rsid w:val="004C3A8B"/>
    <w:rsid w:val="004C4236"/>
    <w:rsid w:val="004D12D4"/>
    <w:rsid w:val="004D4E72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4369"/>
    <w:rsid w:val="00512144"/>
    <w:rsid w:val="00514D8D"/>
    <w:rsid w:val="00515EC2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60B3E"/>
    <w:rsid w:val="00561003"/>
    <w:rsid w:val="00563B60"/>
    <w:rsid w:val="0056728D"/>
    <w:rsid w:val="00571B2E"/>
    <w:rsid w:val="00575DF0"/>
    <w:rsid w:val="00576FF0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E1687"/>
    <w:rsid w:val="005E2E86"/>
    <w:rsid w:val="005E3E11"/>
    <w:rsid w:val="005E67D3"/>
    <w:rsid w:val="005F35E6"/>
    <w:rsid w:val="005F6A6A"/>
    <w:rsid w:val="00605595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5036C"/>
    <w:rsid w:val="006506BC"/>
    <w:rsid w:val="00651A7C"/>
    <w:rsid w:val="00654AE8"/>
    <w:rsid w:val="00654D06"/>
    <w:rsid w:val="00655BA4"/>
    <w:rsid w:val="006571B1"/>
    <w:rsid w:val="00661752"/>
    <w:rsid w:val="00667821"/>
    <w:rsid w:val="00667FAB"/>
    <w:rsid w:val="0067075C"/>
    <w:rsid w:val="00670ECB"/>
    <w:rsid w:val="0067619D"/>
    <w:rsid w:val="00684CF8"/>
    <w:rsid w:val="00691D5D"/>
    <w:rsid w:val="00692ED7"/>
    <w:rsid w:val="0069450C"/>
    <w:rsid w:val="00696168"/>
    <w:rsid w:val="006971CD"/>
    <w:rsid w:val="00697FCE"/>
    <w:rsid w:val="006A17B3"/>
    <w:rsid w:val="006A4454"/>
    <w:rsid w:val="006B151B"/>
    <w:rsid w:val="006B491A"/>
    <w:rsid w:val="006B513A"/>
    <w:rsid w:val="006B59A3"/>
    <w:rsid w:val="006B6748"/>
    <w:rsid w:val="006C1FE3"/>
    <w:rsid w:val="006C56F4"/>
    <w:rsid w:val="006D132D"/>
    <w:rsid w:val="006D2169"/>
    <w:rsid w:val="006D4C7E"/>
    <w:rsid w:val="006D606A"/>
    <w:rsid w:val="006E0B1D"/>
    <w:rsid w:val="006E0E7D"/>
    <w:rsid w:val="006E0F87"/>
    <w:rsid w:val="006E1B27"/>
    <w:rsid w:val="006E3503"/>
    <w:rsid w:val="006E4B61"/>
    <w:rsid w:val="006E52BE"/>
    <w:rsid w:val="006F7C9A"/>
    <w:rsid w:val="007017EA"/>
    <w:rsid w:val="007116DD"/>
    <w:rsid w:val="00714D7F"/>
    <w:rsid w:val="00715072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4870"/>
    <w:rsid w:val="007864D6"/>
    <w:rsid w:val="007874F6"/>
    <w:rsid w:val="007922A0"/>
    <w:rsid w:val="00792577"/>
    <w:rsid w:val="007A0909"/>
    <w:rsid w:val="007A4F9A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E3548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60734"/>
    <w:rsid w:val="0086562B"/>
    <w:rsid w:val="008703BE"/>
    <w:rsid w:val="008722AC"/>
    <w:rsid w:val="00874445"/>
    <w:rsid w:val="008806DE"/>
    <w:rsid w:val="008808E0"/>
    <w:rsid w:val="00884C98"/>
    <w:rsid w:val="00890A7D"/>
    <w:rsid w:val="00891041"/>
    <w:rsid w:val="008923B6"/>
    <w:rsid w:val="00893F39"/>
    <w:rsid w:val="00897055"/>
    <w:rsid w:val="008A2231"/>
    <w:rsid w:val="008A4486"/>
    <w:rsid w:val="008A4BF9"/>
    <w:rsid w:val="008A6CD4"/>
    <w:rsid w:val="008B13A0"/>
    <w:rsid w:val="008C11EC"/>
    <w:rsid w:val="008C336F"/>
    <w:rsid w:val="008C4212"/>
    <w:rsid w:val="008D2622"/>
    <w:rsid w:val="008D2DF3"/>
    <w:rsid w:val="008D2F4A"/>
    <w:rsid w:val="008D5CDC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61CE"/>
    <w:rsid w:val="009333F5"/>
    <w:rsid w:val="00937387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A19A1"/>
    <w:rsid w:val="009A2CB3"/>
    <w:rsid w:val="009A3770"/>
    <w:rsid w:val="009A4194"/>
    <w:rsid w:val="009A4855"/>
    <w:rsid w:val="009A71EA"/>
    <w:rsid w:val="009B226C"/>
    <w:rsid w:val="009B3291"/>
    <w:rsid w:val="009B4D94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5BAD"/>
    <w:rsid w:val="00A05DE3"/>
    <w:rsid w:val="00A12003"/>
    <w:rsid w:val="00A12634"/>
    <w:rsid w:val="00A148D9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735"/>
    <w:rsid w:val="00A5059A"/>
    <w:rsid w:val="00A505DD"/>
    <w:rsid w:val="00A5393B"/>
    <w:rsid w:val="00A6461A"/>
    <w:rsid w:val="00A67DF8"/>
    <w:rsid w:val="00A706FA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D26"/>
    <w:rsid w:val="00AA31ED"/>
    <w:rsid w:val="00AA32A6"/>
    <w:rsid w:val="00AA6ACA"/>
    <w:rsid w:val="00AB109D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7B59"/>
    <w:rsid w:val="00AF0560"/>
    <w:rsid w:val="00AF1E9F"/>
    <w:rsid w:val="00AF2BEB"/>
    <w:rsid w:val="00AF4934"/>
    <w:rsid w:val="00AF528E"/>
    <w:rsid w:val="00AF556B"/>
    <w:rsid w:val="00AF564D"/>
    <w:rsid w:val="00B10042"/>
    <w:rsid w:val="00B13ADC"/>
    <w:rsid w:val="00B15EB4"/>
    <w:rsid w:val="00B160CB"/>
    <w:rsid w:val="00B21062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41F87"/>
    <w:rsid w:val="00B45382"/>
    <w:rsid w:val="00B454DD"/>
    <w:rsid w:val="00B462B6"/>
    <w:rsid w:val="00B476D4"/>
    <w:rsid w:val="00B47DB2"/>
    <w:rsid w:val="00B52F70"/>
    <w:rsid w:val="00B53930"/>
    <w:rsid w:val="00B6335A"/>
    <w:rsid w:val="00B64497"/>
    <w:rsid w:val="00B74894"/>
    <w:rsid w:val="00B752E5"/>
    <w:rsid w:val="00B75436"/>
    <w:rsid w:val="00B75C77"/>
    <w:rsid w:val="00B772F2"/>
    <w:rsid w:val="00B837E0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6EB5"/>
    <w:rsid w:val="00C07589"/>
    <w:rsid w:val="00C12246"/>
    <w:rsid w:val="00C12DAB"/>
    <w:rsid w:val="00C133DF"/>
    <w:rsid w:val="00C146A8"/>
    <w:rsid w:val="00C15259"/>
    <w:rsid w:val="00C15FA8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4481"/>
    <w:rsid w:val="00C64549"/>
    <w:rsid w:val="00C646B4"/>
    <w:rsid w:val="00C6608E"/>
    <w:rsid w:val="00C815C7"/>
    <w:rsid w:val="00C82946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687C"/>
    <w:rsid w:val="00CB76DB"/>
    <w:rsid w:val="00CB77E4"/>
    <w:rsid w:val="00CC091A"/>
    <w:rsid w:val="00CC2EFA"/>
    <w:rsid w:val="00CC5852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F5267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31587"/>
    <w:rsid w:val="00D32538"/>
    <w:rsid w:val="00D35A53"/>
    <w:rsid w:val="00D37335"/>
    <w:rsid w:val="00D37606"/>
    <w:rsid w:val="00D4150B"/>
    <w:rsid w:val="00D4205B"/>
    <w:rsid w:val="00D44D48"/>
    <w:rsid w:val="00D51BFC"/>
    <w:rsid w:val="00D52AC9"/>
    <w:rsid w:val="00D56575"/>
    <w:rsid w:val="00D56ADA"/>
    <w:rsid w:val="00D57758"/>
    <w:rsid w:val="00D62C71"/>
    <w:rsid w:val="00D640A1"/>
    <w:rsid w:val="00D640FC"/>
    <w:rsid w:val="00D65E7A"/>
    <w:rsid w:val="00D66ABD"/>
    <w:rsid w:val="00D758B2"/>
    <w:rsid w:val="00D76A21"/>
    <w:rsid w:val="00D76C61"/>
    <w:rsid w:val="00D7702C"/>
    <w:rsid w:val="00D77B57"/>
    <w:rsid w:val="00D80675"/>
    <w:rsid w:val="00D82EBD"/>
    <w:rsid w:val="00D8312E"/>
    <w:rsid w:val="00D83279"/>
    <w:rsid w:val="00D83A27"/>
    <w:rsid w:val="00D84012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E00780"/>
    <w:rsid w:val="00E0107B"/>
    <w:rsid w:val="00E027A3"/>
    <w:rsid w:val="00E05558"/>
    <w:rsid w:val="00E05E3E"/>
    <w:rsid w:val="00E10155"/>
    <w:rsid w:val="00E12B77"/>
    <w:rsid w:val="00E17067"/>
    <w:rsid w:val="00E21318"/>
    <w:rsid w:val="00E215FB"/>
    <w:rsid w:val="00E231D5"/>
    <w:rsid w:val="00E2400F"/>
    <w:rsid w:val="00E24D49"/>
    <w:rsid w:val="00E24E06"/>
    <w:rsid w:val="00E35424"/>
    <w:rsid w:val="00E42FA6"/>
    <w:rsid w:val="00E442F9"/>
    <w:rsid w:val="00E51CE4"/>
    <w:rsid w:val="00E62BFC"/>
    <w:rsid w:val="00E63F9D"/>
    <w:rsid w:val="00E6644C"/>
    <w:rsid w:val="00E71058"/>
    <w:rsid w:val="00E71852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448C"/>
    <w:rsid w:val="00EB4BE0"/>
    <w:rsid w:val="00EB5E4B"/>
    <w:rsid w:val="00EC083A"/>
    <w:rsid w:val="00EC30AB"/>
    <w:rsid w:val="00EC4F2A"/>
    <w:rsid w:val="00ED368C"/>
    <w:rsid w:val="00EE692F"/>
    <w:rsid w:val="00EF22F4"/>
    <w:rsid w:val="00EF4FB6"/>
    <w:rsid w:val="00F0610C"/>
    <w:rsid w:val="00F07006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354F"/>
    <w:rsid w:val="00F36B87"/>
    <w:rsid w:val="00F475E2"/>
    <w:rsid w:val="00F50CFC"/>
    <w:rsid w:val="00F533C1"/>
    <w:rsid w:val="00F57DAA"/>
    <w:rsid w:val="00F65039"/>
    <w:rsid w:val="00F65C06"/>
    <w:rsid w:val="00F66AA9"/>
    <w:rsid w:val="00F70698"/>
    <w:rsid w:val="00F739F1"/>
    <w:rsid w:val="00F74B53"/>
    <w:rsid w:val="00F75A93"/>
    <w:rsid w:val="00F81737"/>
    <w:rsid w:val="00F84502"/>
    <w:rsid w:val="00F8483D"/>
    <w:rsid w:val="00F86143"/>
    <w:rsid w:val="00F9093F"/>
    <w:rsid w:val="00F911DE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0F56-4B9A-4B87-AA90-01486EC9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7504</Words>
  <Characters>54071</Characters>
  <Application>Microsoft Office Word</Application>
  <DocSecurity>0</DocSecurity>
  <Lines>450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61453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Елена Даницкая</cp:lastModifiedBy>
  <cp:revision>2</cp:revision>
  <cp:lastPrinted>2022-11-11T13:00:00Z</cp:lastPrinted>
  <dcterms:created xsi:type="dcterms:W3CDTF">2022-11-18T12:56:00Z</dcterms:created>
  <dcterms:modified xsi:type="dcterms:W3CDTF">2022-11-18T12:56:00Z</dcterms:modified>
</cp:coreProperties>
</file>