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EB6" w:rsidRPr="00A72EB6" w:rsidRDefault="00A72EB6" w:rsidP="00A72E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Pr="00A72EB6">
        <w:rPr>
          <w:rFonts w:ascii="Times New Roman" w:hAnsi="Times New Roman" w:cs="Times New Roman"/>
          <w:sz w:val="24"/>
          <w:szCs w:val="24"/>
        </w:rPr>
        <w:t>Утверждено</w:t>
      </w:r>
    </w:p>
    <w:p w:rsidR="00A72EB6" w:rsidRPr="00A72EB6" w:rsidRDefault="00A72EB6" w:rsidP="00A72E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Pr="00A72EB6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A72EB6" w:rsidRPr="00A72EB6" w:rsidRDefault="00A72EB6" w:rsidP="00A72E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 w:rsidRPr="00A72EB6">
        <w:rPr>
          <w:rFonts w:ascii="Times New Roman" w:hAnsi="Times New Roman" w:cs="Times New Roman"/>
          <w:sz w:val="24"/>
          <w:szCs w:val="24"/>
        </w:rPr>
        <w:t>городского округа Электросталь</w:t>
      </w:r>
    </w:p>
    <w:p w:rsidR="00A72EB6" w:rsidRPr="00A72EB6" w:rsidRDefault="00A72EB6" w:rsidP="00A72E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2EB6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Pr="00A72EB6">
        <w:rPr>
          <w:rFonts w:ascii="Times New Roman" w:hAnsi="Times New Roman" w:cs="Times New Roman"/>
          <w:sz w:val="24"/>
          <w:szCs w:val="24"/>
        </w:rPr>
        <w:t xml:space="preserve"> Московской области</w:t>
      </w:r>
    </w:p>
    <w:p w:rsidR="00A72EB6" w:rsidRPr="00A72EB6" w:rsidRDefault="00A72EB6" w:rsidP="00A72E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72EB6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Pr="00A72EB6">
        <w:rPr>
          <w:rFonts w:ascii="Times New Roman" w:hAnsi="Times New Roman" w:cs="Times New Roman"/>
          <w:sz w:val="24"/>
          <w:szCs w:val="24"/>
        </w:rPr>
        <w:t>от______________№ ___________</w:t>
      </w:r>
    </w:p>
    <w:p w:rsidR="00A72EB6" w:rsidRDefault="00A72EB6" w:rsidP="00583C2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F3199" w:rsidRPr="00A72EB6" w:rsidRDefault="00A72EB6" w:rsidP="00A72EB6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F3199" w:rsidRPr="00583C2B">
        <w:rPr>
          <w:rFonts w:ascii="Times New Roman" w:hAnsi="Times New Roman" w:cs="Times New Roman"/>
          <w:b/>
          <w:sz w:val="24"/>
          <w:szCs w:val="24"/>
        </w:rPr>
        <w:t>1.Общие положения</w:t>
      </w:r>
    </w:p>
    <w:p w:rsidR="00BF3199" w:rsidRPr="00BF3199" w:rsidRDefault="00583C2B" w:rsidP="00BF319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BF3199" w:rsidRPr="00BF3199">
        <w:rPr>
          <w:rFonts w:ascii="Times New Roman" w:hAnsi="Times New Roman" w:cs="Times New Roman"/>
          <w:sz w:val="24"/>
          <w:szCs w:val="24"/>
        </w:rPr>
        <w:t>1.1. Настоящее Положение определяет порядок установления и осуществления</w:t>
      </w:r>
      <w:r w:rsidR="00496C30">
        <w:rPr>
          <w:rFonts w:ascii="Times New Roman" w:hAnsi="Times New Roman" w:cs="Times New Roman"/>
          <w:sz w:val="24"/>
          <w:szCs w:val="24"/>
        </w:rPr>
        <w:t xml:space="preserve"> выплат премий</w:t>
      </w:r>
      <w:r w:rsidR="00BF3199" w:rsidRPr="00BF3199">
        <w:rPr>
          <w:rFonts w:ascii="Times New Roman" w:hAnsi="Times New Roman" w:cs="Times New Roman"/>
          <w:sz w:val="24"/>
          <w:szCs w:val="24"/>
        </w:rPr>
        <w:t xml:space="preserve">  руководителям муниципальных</w:t>
      </w:r>
      <w:r w:rsidR="00CE3E66">
        <w:rPr>
          <w:rFonts w:ascii="Times New Roman" w:hAnsi="Times New Roman" w:cs="Times New Roman"/>
          <w:sz w:val="24"/>
          <w:szCs w:val="24"/>
        </w:rPr>
        <w:t xml:space="preserve"> бюджетных и муниципальных казенных  </w:t>
      </w:r>
      <w:r w:rsidR="00BF3199" w:rsidRPr="00BF3199">
        <w:rPr>
          <w:rFonts w:ascii="Times New Roman" w:hAnsi="Times New Roman" w:cs="Times New Roman"/>
          <w:sz w:val="24"/>
          <w:szCs w:val="24"/>
        </w:rPr>
        <w:t xml:space="preserve"> учреждений городского округа Электросталь Московской области (далее учреждения).</w:t>
      </w:r>
    </w:p>
    <w:p w:rsidR="00BF3199" w:rsidRDefault="00583C2B" w:rsidP="00BF319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1.2. </w:t>
      </w:r>
      <w:r w:rsidR="00496C30">
        <w:rPr>
          <w:rFonts w:ascii="Times New Roman" w:hAnsi="Times New Roman" w:cs="Times New Roman"/>
          <w:sz w:val="24"/>
          <w:szCs w:val="24"/>
        </w:rPr>
        <w:t>Выплаты премий</w:t>
      </w:r>
      <w:r>
        <w:rPr>
          <w:rFonts w:ascii="Times New Roman" w:hAnsi="Times New Roman" w:cs="Times New Roman"/>
          <w:sz w:val="24"/>
          <w:szCs w:val="24"/>
        </w:rPr>
        <w:t xml:space="preserve"> руководителям </w:t>
      </w:r>
      <w:r w:rsidR="00BF3199" w:rsidRPr="00BF3199">
        <w:rPr>
          <w:rFonts w:ascii="Times New Roman" w:hAnsi="Times New Roman" w:cs="Times New Roman"/>
          <w:sz w:val="24"/>
          <w:szCs w:val="24"/>
        </w:rPr>
        <w:t>учреждений производятся в целях их заинтересованности в повышении эффективности деятельности учреждений с учетом личного вклада руководителя по выполнению должностных обязанностей</w:t>
      </w:r>
      <w:r w:rsidR="00D14B84" w:rsidRPr="00D14B84">
        <w:rPr>
          <w:rFonts w:ascii="Times New Roman" w:hAnsi="Times New Roman" w:cs="Times New Roman"/>
          <w:sz w:val="24"/>
          <w:szCs w:val="24"/>
        </w:rPr>
        <w:t xml:space="preserve"> </w:t>
      </w:r>
      <w:r w:rsidR="00D14B84" w:rsidRPr="00BF3199">
        <w:rPr>
          <w:rFonts w:ascii="Times New Roman" w:hAnsi="Times New Roman" w:cs="Times New Roman"/>
          <w:sz w:val="24"/>
          <w:szCs w:val="24"/>
        </w:rPr>
        <w:t xml:space="preserve">и основных задач и функций, </w:t>
      </w:r>
      <w:r w:rsidR="00D14B84">
        <w:rPr>
          <w:rFonts w:ascii="Times New Roman" w:hAnsi="Times New Roman" w:cs="Times New Roman"/>
          <w:sz w:val="24"/>
          <w:szCs w:val="24"/>
        </w:rPr>
        <w:t>определенных уставом учреждения</w:t>
      </w:r>
      <w:r w:rsidR="00CE54D5">
        <w:rPr>
          <w:rFonts w:ascii="Times New Roman" w:hAnsi="Times New Roman" w:cs="Times New Roman"/>
          <w:sz w:val="24"/>
          <w:szCs w:val="24"/>
        </w:rPr>
        <w:t>,</w:t>
      </w:r>
      <w:r w:rsidR="00D14B84">
        <w:rPr>
          <w:rFonts w:ascii="Times New Roman" w:hAnsi="Times New Roman" w:cs="Times New Roman"/>
          <w:sz w:val="24"/>
          <w:szCs w:val="24"/>
        </w:rPr>
        <w:t xml:space="preserve"> а также </w:t>
      </w:r>
      <w:r w:rsidR="00CE54D5">
        <w:rPr>
          <w:rFonts w:ascii="Times New Roman" w:hAnsi="Times New Roman" w:cs="Times New Roman"/>
          <w:sz w:val="24"/>
          <w:szCs w:val="24"/>
        </w:rPr>
        <w:t>повышению</w:t>
      </w:r>
      <w:r w:rsidR="00496C30">
        <w:rPr>
          <w:rFonts w:ascii="Times New Roman" w:hAnsi="Times New Roman" w:cs="Times New Roman"/>
          <w:sz w:val="24"/>
          <w:szCs w:val="24"/>
        </w:rPr>
        <w:t xml:space="preserve"> исполнительской дисципл</w:t>
      </w:r>
      <w:r w:rsidR="00CE54D5">
        <w:rPr>
          <w:rFonts w:ascii="Times New Roman" w:hAnsi="Times New Roman" w:cs="Times New Roman"/>
          <w:sz w:val="24"/>
          <w:szCs w:val="24"/>
        </w:rPr>
        <w:t>ины, ответственности, достижению</w:t>
      </w:r>
      <w:r>
        <w:rPr>
          <w:rFonts w:ascii="Times New Roman" w:hAnsi="Times New Roman" w:cs="Times New Roman"/>
          <w:sz w:val="24"/>
          <w:szCs w:val="24"/>
        </w:rPr>
        <w:t xml:space="preserve"> более высоких результатов труда</w:t>
      </w:r>
      <w:r w:rsidR="00D14B84">
        <w:rPr>
          <w:rFonts w:ascii="Times New Roman" w:hAnsi="Times New Roman" w:cs="Times New Roman"/>
          <w:sz w:val="24"/>
          <w:szCs w:val="24"/>
        </w:rPr>
        <w:t>.</w:t>
      </w:r>
    </w:p>
    <w:p w:rsidR="00BF3199" w:rsidRPr="00583C2B" w:rsidRDefault="00BF3199" w:rsidP="00583C2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3C2B">
        <w:rPr>
          <w:rFonts w:ascii="Times New Roman" w:hAnsi="Times New Roman" w:cs="Times New Roman"/>
          <w:b/>
          <w:sz w:val="24"/>
          <w:szCs w:val="24"/>
        </w:rPr>
        <w:t>2.</w:t>
      </w:r>
      <w:r w:rsidR="00583C2B">
        <w:rPr>
          <w:rFonts w:ascii="Times New Roman" w:hAnsi="Times New Roman" w:cs="Times New Roman"/>
          <w:b/>
          <w:sz w:val="24"/>
          <w:szCs w:val="24"/>
        </w:rPr>
        <w:t>Виды премий</w:t>
      </w:r>
      <w:r w:rsidR="00D14B84" w:rsidRPr="00583C2B">
        <w:rPr>
          <w:rFonts w:ascii="Times New Roman" w:hAnsi="Times New Roman" w:cs="Times New Roman"/>
          <w:b/>
          <w:sz w:val="24"/>
          <w:szCs w:val="24"/>
        </w:rPr>
        <w:t>, условия и порядок премирования</w:t>
      </w:r>
    </w:p>
    <w:p w:rsidR="008F578C" w:rsidRDefault="00A85E0D" w:rsidP="00BF319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83C2B">
        <w:rPr>
          <w:rFonts w:ascii="Times New Roman" w:hAnsi="Times New Roman" w:cs="Times New Roman"/>
          <w:sz w:val="24"/>
          <w:szCs w:val="24"/>
        </w:rPr>
        <w:t xml:space="preserve">        </w:t>
      </w:r>
      <w:r w:rsidR="00827D7B">
        <w:rPr>
          <w:rFonts w:ascii="Times New Roman" w:hAnsi="Times New Roman" w:cs="Times New Roman"/>
          <w:sz w:val="24"/>
          <w:szCs w:val="24"/>
        </w:rPr>
        <w:t>2.1. Р</w:t>
      </w:r>
      <w:r w:rsidR="008F578C">
        <w:rPr>
          <w:rFonts w:ascii="Times New Roman" w:hAnsi="Times New Roman" w:cs="Times New Roman"/>
          <w:sz w:val="24"/>
          <w:szCs w:val="24"/>
        </w:rPr>
        <w:t>уководителю учреждения могут быть начислены и выплачены следующие виды премий:</w:t>
      </w:r>
    </w:p>
    <w:p w:rsidR="008F578C" w:rsidRDefault="008F578C" w:rsidP="00BF319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премия по результатам работы за месяц</w:t>
      </w:r>
      <w:r w:rsidR="0033455C">
        <w:rPr>
          <w:rFonts w:ascii="Times New Roman" w:hAnsi="Times New Roman" w:cs="Times New Roman"/>
          <w:sz w:val="24"/>
          <w:szCs w:val="24"/>
        </w:rPr>
        <w:t>,</w:t>
      </w:r>
      <w:r w:rsidR="00971D05">
        <w:rPr>
          <w:rFonts w:ascii="Times New Roman" w:hAnsi="Times New Roman" w:cs="Times New Roman"/>
          <w:sz w:val="24"/>
          <w:szCs w:val="24"/>
        </w:rPr>
        <w:t xml:space="preserve"> год</w:t>
      </w:r>
      <w:r w:rsidR="00A72EB6">
        <w:rPr>
          <w:rFonts w:ascii="Times New Roman" w:hAnsi="Times New Roman" w:cs="Times New Roman"/>
          <w:sz w:val="24"/>
          <w:szCs w:val="24"/>
        </w:rPr>
        <w:t>;</w:t>
      </w:r>
    </w:p>
    <w:p w:rsidR="008F578C" w:rsidRDefault="008F578C" w:rsidP="00BF319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разовая (</w:t>
      </w:r>
      <w:r w:rsidR="00971D05">
        <w:rPr>
          <w:rFonts w:ascii="Times New Roman" w:hAnsi="Times New Roman" w:cs="Times New Roman"/>
          <w:sz w:val="24"/>
          <w:szCs w:val="24"/>
        </w:rPr>
        <w:t>единовременная премия) за выполнение особо важных</w:t>
      </w:r>
      <w:r w:rsidR="006211E1">
        <w:rPr>
          <w:rFonts w:ascii="Times New Roman" w:hAnsi="Times New Roman" w:cs="Times New Roman"/>
          <w:sz w:val="24"/>
          <w:szCs w:val="24"/>
        </w:rPr>
        <w:t xml:space="preserve"> и сложных работ;</w:t>
      </w:r>
    </w:p>
    <w:p w:rsidR="006211E1" w:rsidRDefault="006211E1" w:rsidP="00BF319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премия к праздничным и юбилейным датам.</w:t>
      </w:r>
    </w:p>
    <w:p w:rsidR="00780E7B" w:rsidRDefault="00A85E0D" w:rsidP="00BF319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8F578C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2</w:t>
      </w:r>
      <w:r w:rsidR="008F578C">
        <w:rPr>
          <w:rFonts w:ascii="Times New Roman" w:hAnsi="Times New Roman" w:cs="Times New Roman"/>
          <w:sz w:val="24"/>
          <w:szCs w:val="24"/>
        </w:rPr>
        <w:t xml:space="preserve">. Ежемесячные премии и премии по итогам работы за квартал, год </w:t>
      </w:r>
      <w:r w:rsidR="00BF3199">
        <w:rPr>
          <w:rFonts w:ascii="Times New Roman" w:hAnsi="Times New Roman" w:cs="Times New Roman"/>
          <w:sz w:val="24"/>
          <w:szCs w:val="24"/>
        </w:rPr>
        <w:t>выплачиваются</w:t>
      </w:r>
      <w:r w:rsidR="00780E7B">
        <w:rPr>
          <w:rFonts w:ascii="Times New Roman" w:hAnsi="Times New Roman" w:cs="Times New Roman"/>
          <w:sz w:val="24"/>
          <w:szCs w:val="24"/>
        </w:rPr>
        <w:t>:</w:t>
      </w:r>
      <w:r w:rsidR="0068294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3199" w:rsidRPr="0033455C" w:rsidRDefault="00780E7B" w:rsidP="00BF319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82947">
        <w:rPr>
          <w:rFonts w:ascii="Times New Roman" w:hAnsi="Times New Roman" w:cs="Times New Roman"/>
          <w:sz w:val="24"/>
          <w:szCs w:val="24"/>
        </w:rPr>
        <w:t xml:space="preserve"> руководителю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бюджетного учреждения</w:t>
      </w:r>
      <w:r w:rsidR="00BF31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F3199">
        <w:rPr>
          <w:rFonts w:ascii="Times New Roman" w:hAnsi="Times New Roman" w:cs="Times New Roman"/>
          <w:sz w:val="24"/>
          <w:szCs w:val="24"/>
        </w:rPr>
        <w:t>за счет субсидии на финансовое обеспечение выполнения муниципального</w:t>
      </w:r>
      <w:r>
        <w:rPr>
          <w:rFonts w:ascii="Times New Roman" w:hAnsi="Times New Roman" w:cs="Times New Roman"/>
          <w:sz w:val="24"/>
          <w:szCs w:val="24"/>
        </w:rPr>
        <w:t xml:space="preserve"> задания </w:t>
      </w:r>
      <w:r w:rsidR="00682947">
        <w:rPr>
          <w:rFonts w:ascii="Times New Roman" w:hAnsi="Times New Roman" w:cs="Times New Roman"/>
          <w:sz w:val="24"/>
          <w:szCs w:val="24"/>
        </w:rPr>
        <w:t xml:space="preserve"> </w:t>
      </w:r>
      <w:r w:rsidR="00682947" w:rsidRPr="0033455C">
        <w:rPr>
          <w:rFonts w:ascii="Times New Roman" w:hAnsi="Times New Roman" w:cs="Times New Roman"/>
          <w:sz w:val="24"/>
          <w:szCs w:val="24"/>
        </w:rPr>
        <w:t>и средств</w:t>
      </w:r>
      <w:r w:rsidRPr="0033455C">
        <w:rPr>
          <w:rFonts w:ascii="Times New Roman" w:hAnsi="Times New Roman" w:cs="Times New Roman"/>
          <w:sz w:val="24"/>
          <w:szCs w:val="24"/>
        </w:rPr>
        <w:t>,</w:t>
      </w:r>
      <w:r w:rsidR="00682947" w:rsidRPr="0033455C">
        <w:rPr>
          <w:rFonts w:ascii="Times New Roman" w:hAnsi="Times New Roman" w:cs="Times New Roman"/>
          <w:sz w:val="24"/>
          <w:szCs w:val="24"/>
        </w:rPr>
        <w:t xml:space="preserve"> </w:t>
      </w:r>
      <w:r w:rsidRPr="0033455C">
        <w:rPr>
          <w:rFonts w:ascii="Times New Roman" w:hAnsi="Times New Roman" w:cs="Times New Roman"/>
          <w:sz w:val="24"/>
          <w:szCs w:val="24"/>
        </w:rPr>
        <w:t>приносящей доход деятельности</w:t>
      </w:r>
      <w:r w:rsidR="003B70A7" w:rsidRPr="0033455C">
        <w:rPr>
          <w:rFonts w:ascii="Times New Roman" w:hAnsi="Times New Roman" w:cs="Times New Roman"/>
          <w:sz w:val="24"/>
          <w:szCs w:val="24"/>
        </w:rPr>
        <w:t xml:space="preserve"> (при наличии указанных средств)</w:t>
      </w:r>
      <w:r w:rsidRPr="0033455C">
        <w:rPr>
          <w:rFonts w:ascii="Times New Roman" w:hAnsi="Times New Roman" w:cs="Times New Roman"/>
          <w:sz w:val="24"/>
          <w:szCs w:val="24"/>
        </w:rPr>
        <w:t>;</w:t>
      </w:r>
    </w:p>
    <w:p w:rsidR="00DB2AF2" w:rsidRDefault="00780E7B" w:rsidP="0068294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82947">
        <w:rPr>
          <w:rFonts w:ascii="Times New Roman" w:hAnsi="Times New Roman" w:cs="Times New Roman"/>
          <w:sz w:val="24"/>
          <w:szCs w:val="24"/>
        </w:rPr>
        <w:t xml:space="preserve"> руководителю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казенного учреждения  в пределах фонда оплаты труда </w:t>
      </w:r>
      <w:r w:rsidR="00DB2AF2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r w:rsidR="006829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утве</w:t>
      </w:r>
      <w:r w:rsidR="00682947">
        <w:rPr>
          <w:rFonts w:ascii="Times New Roman" w:hAnsi="Times New Roman" w:cs="Times New Roman"/>
          <w:sz w:val="24"/>
          <w:szCs w:val="24"/>
        </w:rPr>
        <w:t>ржденных бюджетных ассигнований</w:t>
      </w:r>
      <w:r>
        <w:rPr>
          <w:rFonts w:ascii="Times New Roman" w:hAnsi="Times New Roman" w:cs="Times New Roman"/>
          <w:sz w:val="24"/>
          <w:szCs w:val="24"/>
        </w:rPr>
        <w:t xml:space="preserve"> на соответствующий календарный год</w:t>
      </w:r>
      <w:r w:rsidR="00DB2AF2">
        <w:rPr>
          <w:rFonts w:ascii="Times New Roman" w:hAnsi="Times New Roman" w:cs="Times New Roman"/>
          <w:sz w:val="24"/>
          <w:szCs w:val="24"/>
        </w:rPr>
        <w:t>.</w:t>
      </w:r>
    </w:p>
    <w:p w:rsidR="00682947" w:rsidRDefault="00A85E0D" w:rsidP="0068294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2.3</w:t>
      </w:r>
      <w:r w:rsidR="00DB2AF2">
        <w:rPr>
          <w:rFonts w:ascii="Times New Roman" w:hAnsi="Times New Roman" w:cs="Times New Roman"/>
          <w:sz w:val="24"/>
          <w:szCs w:val="24"/>
        </w:rPr>
        <w:t>.</w:t>
      </w:r>
      <w:r w:rsidR="00496C30">
        <w:rPr>
          <w:rFonts w:ascii="Times New Roman" w:hAnsi="Times New Roman" w:cs="Times New Roman"/>
          <w:sz w:val="24"/>
          <w:szCs w:val="24"/>
        </w:rPr>
        <w:t xml:space="preserve"> Размер</w:t>
      </w:r>
      <w:r w:rsidR="006211E1">
        <w:rPr>
          <w:rFonts w:ascii="Times New Roman" w:hAnsi="Times New Roman" w:cs="Times New Roman"/>
          <w:sz w:val="24"/>
          <w:szCs w:val="24"/>
        </w:rPr>
        <w:t xml:space="preserve"> ежемесячной </w:t>
      </w:r>
      <w:r w:rsidR="00496C30">
        <w:rPr>
          <w:rFonts w:ascii="Times New Roman" w:hAnsi="Times New Roman" w:cs="Times New Roman"/>
          <w:sz w:val="24"/>
          <w:szCs w:val="24"/>
        </w:rPr>
        <w:t xml:space="preserve"> премии руководителю учреждения </w:t>
      </w:r>
      <w:r w:rsidR="006211E1">
        <w:rPr>
          <w:rFonts w:ascii="Times New Roman" w:hAnsi="Times New Roman" w:cs="Times New Roman"/>
          <w:sz w:val="24"/>
          <w:szCs w:val="24"/>
        </w:rPr>
        <w:t xml:space="preserve"> устанавливается до 100% от должностного оклада, согласно утвержденного штатного</w:t>
      </w:r>
      <w:r w:rsidR="00AD1E36">
        <w:rPr>
          <w:rFonts w:ascii="Times New Roman" w:hAnsi="Times New Roman" w:cs="Times New Roman"/>
          <w:sz w:val="24"/>
          <w:szCs w:val="24"/>
        </w:rPr>
        <w:t xml:space="preserve"> расписания </w:t>
      </w:r>
      <w:r w:rsidR="000D5A88">
        <w:rPr>
          <w:rFonts w:ascii="Times New Roman" w:hAnsi="Times New Roman" w:cs="Times New Roman"/>
          <w:sz w:val="24"/>
          <w:szCs w:val="24"/>
        </w:rPr>
        <w:t xml:space="preserve"> и утвержденного фонда оплаты труда </w:t>
      </w:r>
      <w:r w:rsidR="006211E1">
        <w:rPr>
          <w:rFonts w:ascii="Times New Roman" w:hAnsi="Times New Roman" w:cs="Times New Roman"/>
          <w:sz w:val="24"/>
          <w:szCs w:val="24"/>
        </w:rPr>
        <w:t xml:space="preserve"> муниципального</w:t>
      </w:r>
      <w:r w:rsidR="00DB2AF2">
        <w:rPr>
          <w:rFonts w:ascii="Times New Roman" w:hAnsi="Times New Roman" w:cs="Times New Roman"/>
          <w:sz w:val="24"/>
          <w:szCs w:val="24"/>
        </w:rPr>
        <w:t xml:space="preserve"> </w:t>
      </w:r>
      <w:r w:rsidR="00AD1E36">
        <w:rPr>
          <w:rFonts w:ascii="Times New Roman" w:hAnsi="Times New Roman" w:cs="Times New Roman"/>
          <w:sz w:val="24"/>
          <w:szCs w:val="24"/>
        </w:rPr>
        <w:t xml:space="preserve"> учреждения</w:t>
      </w:r>
      <w:r w:rsidR="00496C30">
        <w:rPr>
          <w:rFonts w:ascii="Times New Roman" w:hAnsi="Times New Roman" w:cs="Times New Roman"/>
          <w:sz w:val="24"/>
          <w:szCs w:val="24"/>
        </w:rPr>
        <w:t xml:space="preserve"> </w:t>
      </w:r>
      <w:r w:rsidR="00030AE0">
        <w:rPr>
          <w:rFonts w:ascii="Times New Roman" w:hAnsi="Times New Roman" w:cs="Times New Roman"/>
          <w:sz w:val="24"/>
          <w:szCs w:val="24"/>
        </w:rPr>
        <w:t xml:space="preserve"> на соответствующий календарный год.</w:t>
      </w:r>
      <w:r w:rsidR="00682947" w:rsidRPr="00496C3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1F3E" w:rsidRDefault="00E060E7" w:rsidP="00F61F3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0D5A88">
        <w:rPr>
          <w:rFonts w:ascii="Times New Roman" w:hAnsi="Times New Roman" w:cs="Times New Roman"/>
          <w:sz w:val="24"/>
          <w:szCs w:val="24"/>
        </w:rPr>
        <w:t>Разовая (единовременная) премия</w:t>
      </w:r>
      <w:r w:rsidR="00F61F3E">
        <w:rPr>
          <w:rFonts w:ascii="Times New Roman" w:hAnsi="Times New Roman" w:cs="Times New Roman"/>
          <w:sz w:val="24"/>
          <w:szCs w:val="24"/>
        </w:rPr>
        <w:t xml:space="preserve"> за выполнение особо важных и сложных заданий</w:t>
      </w:r>
      <w:r w:rsidR="000D5A88">
        <w:rPr>
          <w:rFonts w:ascii="Times New Roman" w:hAnsi="Times New Roman" w:cs="Times New Roman"/>
          <w:sz w:val="24"/>
          <w:szCs w:val="24"/>
        </w:rPr>
        <w:t>, премия за квартал , за год  может быть выплачена  руководителю учрежде</w:t>
      </w:r>
      <w:r>
        <w:rPr>
          <w:rFonts w:ascii="Times New Roman" w:hAnsi="Times New Roman" w:cs="Times New Roman"/>
          <w:sz w:val="24"/>
          <w:szCs w:val="24"/>
        </w:rPr>
        <w:t>ния при условии нал</w:t>
      </w:r>
      <w:r w:rsidR="00F61F3E">
        <w:rPr>
          <w:rFonts w:ascii="Times New Roman" w:hAnsi="Times New Roman" w:cs="Times New Roman"/>
          <w:sz w:val="24"/>
          <w:szCs w:val="24"/>
        </w:rPr>
        <w:t>ичия экономии фонда оплаты труда соответствующего учреждения.</w:t>
      </w:r>
    </w:p>
    <w:p w:rsidR="000D5A88" w:rsidRDefault="00F61F3E" w:rsidP="0068294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Максимальный размер разовой премии не должен превышать величину средней заработной платы руководителя в соответствующем календарном году.</w:t>
      </w:r>
    </w:p>
    <w:p w:rsidR="00827D7B" w:rsidRDefault="00A85E0D" w:rsidP="0068294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90710B">
        <w:rPr>
          <w:rFonts w:ascii="Times New Roman" w:hAnsi="Times New Roman" w:cs="Times New Roman"/>
          <w:sz w:val="24"/>
          <w:szCs w:val="24"/>
        </w:rPr>
        <w:t>Конкретный процент ежемесячной премии, размер премии за</w:t>
      </w:r>
      <w:r w:rsidR="00A72EB6">
        <w:rPr>
          <w:rFonts w:ascii="Times New Roman" w:hAnsi="Times New Roman" w:cs="Times New Roman"/>
          <w:sz w:val="24"/>
          <w:szCs w:val="24"/>
        </w:rPr>
        <w:t xml:space="preserve"> </w:t>
      </w:r>
      <w:r w:rsidR="0090710B">
        <w:rPr>
          <w:rFonts w:ascii="Times New Roman" w:hAnsi="Times New Roman" w:cs="Times New Roman"/>
          <w:sz w:val="24"/>
          <w:szCs w:val="24"/>
        </w:rPr>
        <w:t xml:space="preserve"> год</w:t>
      </w:r>
      <w:r w:rsidR="00A72EB6">
        <w:rPr>
          <w:rFonts w:ascii="Times New Roman" w:hAnsi="Times New Roman" w:cs="Times New Roman"/>
          <w:sz w:val="24"/>
          <w:szCs w:val="24"/>
        </w:rPr>
        <w:t xml:space="preserve">, </w:t>
      </w:r>
      <w:r w:rsidR="00E060E7">
        <w:rPr>
          <w:rFonts w:ascii="Times New Roman" w:hAnsi="Times New Roman" w:cs="Times New Roman"/>
          <w:sz w:val="24"/>
          <w:szCs w:val="24"/>
        </w:rPr>
        <w:t xml:space="preserve"> преду</w:t>
      </w:r>
      <w:r w:rsidR="0090710B">
        <w:rPr>
          <w:rFonts w:ascii="Times New Roman" w:hAnsi="Times New Roman" w:cs="Times New Roman"/>
          <w:sz w:val="24"/>
          <w:szCs w:val="24"/>
        </w:rPr>
        <w:t>смотренных настоящим положением</w:t>
      </w:r>
      <w:r w:rsidR="00A72EB6">
        <w:rPr>
          <w:rFonts w:ascii="Times New Roman" w:hAnsi="Times New Roman" w:cs="Times New Roman"/>
          <w:sz w:val="24"/>
          <w:szCs w:val="24"/>
        </w:rPr>
        <w:t>, определяе</w:t>
      </w:r>
      <w:r w:rsidR="00827D7B">
        <w:rPr>
          <w:rFonts w:ascii="Times New Roman" w:hAnsi="Times New Roman" w:cs="Times New Roman"/>
          <w:sz w:val="24"/>
          <w:szCs w:val="24"/>
        </w:rPr>
        <w:t xml:space="preserve">тся </w:t>
      </w:r>
      <w:r w:rsidR="00A72EB6">
        <w:rPr>
          <w:rFonts w:ascii="Times New Roman" w:hAnsi="Times New Roman" w:cs="Times New Roman"/>
          <w:sz w:val="24"/>
          <w:szCs w:val="24"/>
        </w:rPr>
        <w:t xml:space="preserve"> учредителем и устанавливае</w:t>
      </w:r>
      <w:r w:rsidR="00F61F3E">
        <w:rPr>
          <w:rFonts w:ascii="Times New Roman" w:hAnsi="Times New Roman" w:cs="Times New Roman"/>
          <w:sz w:val="24"/>
          <w:szCs w:val="24"/>
        </w:rPr>
        <w:t>т</w:t>
      </w:r>
      <w:r w:rsidR="00AA47C4">
        <w:rPr>
          <w:rFonts w:ascii="Times New Roman" w:hAnsi="Times New Roman" w:cs="Times New Roman"/>
          <w:sz w:val="24"/>
          <w:szCs w:val="24"/>
        </w:rPr>
        <w:t>ся:</w:t>
      </w:r>
    </w:p>
    <w:p w:rsidR="00AA47C4" w:rsidRPr="00030AE0" w:rsidRDefault="00AA47C4" w:rsidP="00682947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руководителю муниципального бюджетного учреждения при условии выполнения показателей мун</w:t>
      </w:r>
      <w:r w:rsidR="00A85E0D">
        <w:rPr>
          <w:rFonts w:ascii="Times New Roman" w:hAnsi="Times New Roman" w:cs="Times New Roman"/>
          <w:sz w:val="24"/>
          <w:szCs w:val="24"/>
        </w:rPr>
        <w:t>иципального задания</w:t>
      </w:r>
      <w:r w:rsidR="000D6B57">
        <w:rPr>
          <w:rFonts w:ascii="Times New Roman" w:hAnsi="Times New Roman" w:cs="Times New Roman"/>
          <w:sz w:val="24"/>
          <w:szCs w:val="24"/>
        </w:rPr>
        <w:t>, стандарта качества оказания муниципальных услуг</w:t>
      </w:r>
      <w:r w:rsidR="00A85E0D">
        <w:rPr>
          <w:rFonts w:ascii="Times New Roman" w:hAnsi="Times New Roman" w:cs="Times New Roman"/>
          <w:sz w:val="24"/>
          <w:szCs w:val="24"/>
        </w:rPr>
        <w:t xml:space="preserve"> и выполнения</w:t>
      </w:r>
      <w:r>
        <w:rPr>
          <w:rFonts w:ascii="Times New Roman" w:hAnsi="Times New Roman" w:cs="Times New Roman"/>
          <w:sz w:val="24"/>
          <w:szCs w:val="24"/>
        </w:rPr>
        <w:t xml:space="preserve"> показателей эффективности деятельности учреждения  за истекший период (месяц, квартал, год</w:t>
      </w:r>
      <w:r w:rsidRPr="0036164B">
        <w:rPr>
          <w:rFonts w:ascii="Times New Roman" w:hAnsi="Times New Roman" w:cs="Times New Roman"/>
          <w:sz w:val="24"/>
          <w:szCs w:val="24"/>
        </w:rPr>
        <w:t>), установленных трудовым договором;</w:t>
      </w:r>
    </w:p>
    <w:p w:rsidR="00AA47C4" w:rsidRPr="0036164B" w:rsidRDefault="00AA47C4" w:rsidP="0068294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руководителю муниципального казенного учреждения при условии выполнения показателей эффективности деятельности учреждения за истекший период (месяц, квартал, год), </w:t>
      </w:r>
      <w:r w:rsidRPr="0036164B">
        <w:rPr>
          <w:rFonts w:ascii="Times New Roman" w:hAnsi="Times New Roman" w:cs="Times New Roman"/>
          <w:sz w:val="24"/>
          <w:szCs w:val="24"/>
        </w:rPr>
        <w:t>у</w:t>
      </w:r>
      <w:r w:rsidR="0090710B" w:rsidRPr="0036164B">
        <w:rPr>
          <w:rFonts w:ascii="Times New Roman" w:hAnsi="Times New Roman" w:cs="Times New Roman"/>
          <w:sz w:val="24"/>
          <w:szCs w:val="24"/>
        </w:rPr>
        <w:t>становленных трудовым договором.</w:t>
      </w:r>
    </w:p>
    <w:p w:rsidR="00AD1E36" w:rsidRDefault="0090710B" w:rsidP="0068294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A85E0D">
        <w:rPr>
          <w:rFonts w:ascii="Times New Roman" w:hAnsi="Times New Roman" w:cs="Times New Roman"/>
          <w:sz w:val="24"/>
          <w:szCs w:val="24"/>
        </w:rPr>
        <w:t xml:space="preserve"> </w:t>
      </w:r>
      <w:r w:rsidR="00AA47C4">
        <w:rPr>
          <w:rFonts w:ascii="Times New Roman" w:hAnsi="Times New Roman" w:cs="Times New Roman"/>
          <w:sz w:val="24"/>
          <w:szCs w:val="24"/>
        </w:rPr>
        <w:t>Перечень показателей эффективности деятельности учреждения</w:t>
      </w:r>
      <w:r w:rsidR="00A85E0D">
        <w:rPr>
          <w:rFonts w:ascii="Times New Roman" w:hAnsi="Times New Roman" w:cs="Times New Roman"/>
          <w:sz w:val="24"/>
          <w:szCs w:val="24"/>
        </w:rPr>
        <w:t xml:space="preserve"> разрабатывае</w:t>
      </w:r>
      <w:r w:rsidR="00AA47C4">
        <w:rPr>
          <w:rFonts w:ascii="Times New Roman" w:hAnsi="Times New Roman" w:cs="Times New Roman"/>
          <w:sz w:val="24"/>
          <w:szCs w:val="24"/>
        </w:rPr>
        <w:t xml:space="preserve">тся учреждением </w:t>
      </w:r>
      <w:r w:rsidR="00A85E0D">
        <w:rPr>
          <w:rFonts w:ascii="Times New Roman" w:hAnsi="Times New Roman" w:cs="Times New Roman"/>
          <w:sz w:val="24"/>
          <w:szCs w:val="24"/>
        </w:rPr>
        <w:t xml:space="preserve">и  утверждается Главой городского </w:t>
      </w:r>
      <w:r w:rsidR="00AA47C4">
        <w:rPr>
          <w:rFonts w:ascii="Times New Roman" w:hAnsi="Times New Roman" w:cs="Times New Roman"/>
          <w:sz w:val="24"/>
          <w:szCs w:val="24"/>
        </w:rPr>
        <w:t>округа Электросталь</w:t>
      </w:r>
      <w:r w:rsidR="00A85E0D">
        <w:rPr>
          <w:rFonts w:ascii="Times New Roman" w:hAnsi="Times New Roman" w:cs="Times New Roman"/>
          <w:sz w:val="24"/>
          <w:szCs w:val="24"/>
        </w:rPr>
        <w:t xml:space="preserve"> Московской области и согласовывается с заместителем Главы Администрации городского округа Электросталь Московской области, курирующим деятельность учреждения</w:t>
      </w:r>
      <w:r w:rsidR="000E3889">
        <w:rPr>
          <w:rFonts w:ascii="Times New Roman" w:hAnsi="Times New Roman" w:cs="Times New Roman"/>
          <w:sz w:val="24"/>
          <w:szCs w:val="24"/>
        </w:rPr>
        <w:t>.</w:t>
      </w:r>
    </w:p>
    <w:p w:rsidR="00AD1E36" w:rsidRDefault="00A85E0D" w:rsidP="0068294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2.4</w:t>
      </w:r>
      <w:r w:rsidR="000D6B57">
        <w:rPr>
          <w:rFonts w:ascii="Times New Roman" w:hAnsi="Times New Roman" w:cs="Times New Roman"/>
          <w:sz w:val="24"/>
          <w:szCs w:val="24"/>
        </w:rPr>
        <w:t>.П</w:t>
      </w:r>
      <w:r w:rsidR="00AB7C16">
        <w:rPr>
          <w:rFonts w:ascii="Times New Roman" w:hAnsi="Times New Roman" w:cs="Times New Roman"/>
          <w:sz w:val="24"/>
          <w:szCs w:val="24"/>
        </w:rPr>
        <w:t>оказатели премирования руководителя учреждения фиксируется в трудовом договоре, заключенном между учредителем учреждения, с одной стор</w:t>
      </w:r>
      <w:r w:rsidR="000E3889">
        <w:rPr>
          <w:rFonts w:ascii="Times New Roman" w:hAnsi="Times New Roman" w:cs="Times New Roman"/>
          <w:sz w:val="24"/>
          <w:szCs w:val="24"/>
        </w:rPr>
        <w:t>оны, и руководителем учреждения</w:t>
      </w:r>
      <w:r w:rsidR="00AB7C16">
        <w:rPr>
          <w:rFonts w:ascii="Times New Roman" w:hAnsi="Times New Roman" w:cs="Times New Roman"/>
          <w:sz w:val="24"/>
          <w:szCs w:val="24"/>
        </w:rPr>
        <w:t>, с другой стороны.</w:t>
      </w:r>
    </w:p>
    <w:p w:rsidR="00AB7C16" w:rsidRDefault="00AB7C16" w:rsidP="0068294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A85E0D">
        <w:rPr>
          <w:rFonts w:ascii="Times New Roman" w:hAnsi="Times New Roman" w:cs="Times New Roman"/>
          <w:sz w:val="24"/>
          <w:szCs w:val="24"/>
        </w:rPr>
        <w:t xml:space="preserve">   </w:t>
      </w:r>
      <w:r w:rsidR="000D6B57">
        <w:rPr>
          <w:rFonts w:ascii="Times New Roman" w:hAnsi="Times New Roman" w:cs="Times New Roman"/>
          <w:sz w:val="24"/>
          <w:szCs w:val="24"/>
        </w:rPr>
        <w:t xml:space="preserve"> Внесение изменений в</w:t>
      </w:r>
      <w:r w:rsidR="00CC1EC3">
        <w:rPr>
          <w:rFonts w:ascii="Times New Roman" w:hAnsi="Times New Roman" w:cs="Times New Roman"/>
          <w:sz w:val="24"/>
          <w:szCs w:val="24"/>
        </w:rPr>
        <w:t xml:space="preserve"> </w:t>
      </w:r>
      <w:r w:rsidR="000D6B57">
        <w:rPr>
          <w:rFonts w:ascii="Times New Roman" w:hAnsi="Times New Roman" w:cs="Times New Roman"/>
          <w:sz w:val="24"/>
          <w:szCs w:val="24"/>
        </w:rPr>
        <w:t xml:space="preserve">показатели </w:t>
      </w:r>
      <w:r>
        <w:rPr>
          <w:rFonts w:ascii="Times New Roman" w:hAnsi="Times New Roman" w:cs="Times New Roman"/>
          <w:sz w:val="24"/>
          <w:szCs w:val="24"/>
        </w:rPr>
        <w:t>премирования руководителя учреждения , установленные в трудовом договоре, осуществляется по соглашению сторон путем подписания дополнительных соглашений к трудовому договору.</w:t>
      </w:r>
    </w:p>
    <w:p w:rsidR="00AB7C16" w:rsidRPr="006211E1" w:rsidRDefault="00AB7C16" w:rsidP="0068294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A85E0D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По око</w:t>
      </w:r>
      <w:r w:rsidR="000D6B57">
        <w:rPr>
          <w:rFonts w:ascii="Times New Roman" w:hAnsi="Times New Roman" w:cs="Times New Roman"/>
          <w:sz w:val="24"/>
          <w:szCs w:val="24"/>
        </w:rPr>
        <w:t>нчании календарного года  показатели</w:t>
      </w:r>
      <w:r>
        <w:rPr>
          <w:rFonts w:ascii="Times New Roman" w:hAnsi="Times New Roman" w:cs="Times New Roman"/>
          <w:sz w:val="24"/>
          <w:szCs w:val="24"/>
        </w:rPr>
        <w:t xml:space="preserve"> премирования руководителя учреждения могут быть пересмотрены.</w:t>
      </w:r>
    </w:p>
    <w:p w:rsidR="00A85E0D" w:rsidRPr="00030AE0" w:rsidRDefault="00A85E0D" w:rsidP="00A85E0D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2.5. При </w:t>
      </w:r>
      <w:r w:rsidR="00CE54D5">
        <w:rPr>
          <w:rFonts w:ascii="Times New Roman" w:hAnsi="Times New Roman" w:cs="Times New Roman"/>
          <w:sz w:val="24"/>
          <w:szCs w:val="24"/>
        </w:rPr>
        <w:t>назначении премий</w:t>
      </w:r>
      <w:r w:rsidR="00E060E7">
        <w:rPr>
          <w:rFonts w:ascii="Times New Roman" w:hAnsi="Times New Roman" w:cs="Times New Roman"/>
          <w:sz w:val="24"/>
          <w:szCs w:val="24"/>
        </w:rPr>
        <w:t xml:space="preserve"> руководителю учреждения</w:t>
      </w:r>
      <w:r>
        <w:rPr>
          <w:rFonts w:ascii="Times New Roman" w:hAnsi="Times New Roman" w:cs="Times New Roman"/>
          <w:sz w:val="24"/>
          <w:szCs w:val="24"/>
        </w:rPr>
        <w:t xml:space="preserve"> учитывается предельный уровень соотношения заработной платы руководителя учр</w:t>
      </w:r>
      <w:r w:rsidR="00030AE0">
        <w:rPr>
          <w:rFonts w:ascii="Times New Roman" w:hAnsi="Times New Roman" w:cs="Times New Roman"/>
          <w:sz w:val="24"/>
          <w:szCs w:val="24"/>
        </w:rPr>
        <w:t>еждения и работников учреждения</w:t>
      </w:r>
      <w:r w:rsidR="00030AE0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266516" w:rsidRPr="000D6B57">
        <w:rPr>
          <w:rFonts w:ascii="Times New Roman" w:hAnsi="Times New Roman" w:cs="Times New Roman"/>
          <w:sz w:val="24"/>
          <w:szCs w:val="24"/>
        </w:rPr>
        <w:t>установленный</w:t>
      </w:r>
      <w:r w:rsidR="00030AE0" w:rsidRPr="000D6B57">
        <w:rPr>
          <w:rFonts w:ascii="Times New Roman" w:hAnsi="Times New Roman" w:cs="Times New Roman"/>
          <w:sz w:val="24"/>
          <w:szCs w:val="24"/>
        </w:rPr>
        <w:t xml:space="preserve"> Положением об оплате труда работников соответствующих учреждений</w:t>
      </w:r>
      <w:r w:rsidR="00266516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E14FA9" w:rsidRDefault="00A85E0D" w:rsidP="00A85E0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2.6. Руководители учреждений направляют в срок до 10 числа месяца, следующего</w:t>
      </w:r>
      <w:r w:rsidR="0090710B">
        <w:rPr>
          <w:rFonts w:ascii="Times New Roman" w:hAnsi="Times New Roman" w:cs="Times New Roman"/>
          <w:sz w:val="24"/>
          <w:szCs w:val="24"/>
        </w:rPr>
        <w:t xml:space="preserve"> за отчетным месяцем,</w:t>
      </w:r>
      <w:r>
        <w:rPr>
          <w:rFonts w:ascii="Times New Roman" w:hAnsi="Times New Roman" w:cs="Times New Roman"/>
          <w:sz w:val="24"/>
          <w:szCs w:val="24"/>
        </w:rPr>
        <w:t xml:space="preserve"> курирующему учреждение заместителю Главы Администрации городского округа Электросталь Московской области отчет о выполнении показателей муниципального задания и выполнении показателей эффективности </w:t>
      </w:r>
      <w:r w:rsidR="000D5A88">
        <w:rPr>
          <w:rFonts w:ascii="Times New Roman" w:hAnsi="Times New Roman" w:cs="Times New Roman"/>
          <w:sz w:val="24"/>
          <w:szCs w:val="24"/>
        </w:rPr>
        <w:t xml:space="preserve"> деятельности учреждения </w:t>
      </w:r>
      <w:r>
        <w:rPr>
          <w:rFonts w:ascii="Times New Roman" w:hAnsi="Times New Roman" w:cs="Times New Roman"/>
          <w:sz w:val="24"/>
          <w:szCs w:val="24"/>
        </w:rPr>
        <w:t>за истекший период</w:t>
      </w:r>
      <w:r w:rsidR="0090710B">
        <w:rPr>
          <w:rFonts w:ascii="Times New Roman" w:hAnsi="Times New Roman" w:cs="Times New Roman"/>
          <w:sz w:val="24"/>
          <w:szCs w:val="24"/>
        </w:rPr>
        <w:t xml:space="preserve">, а </w:t>
      </w:r>
      <w:r w:rsidR="003B70A7">
        <w:rPr>
          <w:rFonts w:ascii="Times New Roman" w:hAnsi="Times New Roman" w:cs="Times New Roman"/>
          <w:sz w:val="24"/>
          <w:szCs w:val="24"/>
        </w:rPr>
        <w:t xml:space="preserve"> за год</w:t>
      </w:r>
      <w:r w:rsidR="00E14FA9">
        <w:rPr>
          <w:rFonts w:ascii="Times New Roman" w:hAnsi="Times New Roman" w:cs="Times New Roman"/>
          <w:sz w:val="24"/>
          <w:szCs w:val="24"/>
        </w:rPr>
        <w:t xml:space="preserve"> – в срок до 15 декабря текущего года.</w:t>
      </w:r>
    </w:p>
    <w:p w:rsidR="003B70A7" w:rsidRPr="0036164B" w:rsidRDefault="007B0D49" w:rsidP="00A85E0D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36164B">
        <w:rPr>
          <w:rFonts w:ascii="Times New Roman" w:hAnsi="Times New Roman" w:cs="Times New Roman"/>
          <w:sz w:val="24"/>
          <w:szCs w:val="24"/>
        </w:rPr>
        <w:t xml:space="preserve">         </w:t>
      </w:r>
      <w:r w:rsidR="003B70A7" w:rsidRPr="0036164B">
        <w:rPr>
          <w:rFonts w:ascii="Times New Roman" w:hAnsi="Times New Roman" w:cs="Times New Roman"/>
          <w:sz w:val="24"/>
          <w:szCs w:val="24"/>
        </w:rPr>
        <w:t>Премирование руководителя учреж</w:t>
      </w:r>
      <w:r w:rsidR="0033455C" w:rsidRPr="0036164B">
        <w:rPr>
          <w:rFonts w:ascii="Times New Roman" w:hAnsi="Times New Roman" w:cs="Times New Roman"/>
          <w:sz w:val="24"/>
          <w:szCs w:val="24"/>
        </w:rPr>
        <w:t>дения устанавливается распоряжением</w:t>
      </w:r>
      <w:r w:rsidR="003B70A7" w:rsidRPr="0036164B">
        <w:rPr>
          <w:rFonts w:ascii="Times New Roman" w:hAnsi="Times New Roman" w:cs="Times New Roman"/>
          <w:sz w:val="24"/>
          <w:szCs w:val="24"/>
        </w:rPr>
        <w:t xml:space="preserve"> Администрации городского округа Электросталь Московской области на основании ходатайства заместителя Главы Администрации городского округа Электросталь</w:t>
      </w:r>
      <w:r w:rsidR="00583C2B" w:rsidRPr="0036164B">
        <w:rPr>
          <w:rFonts w:ascii="Times New Roman" w:hAnsi="Times New Roman" w:cs="Times New Roman"/>
          <w:sz w:val="24"/>
          <w:szCs w:val="24"/>
        </w:rPr>
        <w:t xml:space="preserve"> Московской области</w:t>
      </w:r>
      <w:r w:rsidR="0036164B">
        <w:rPr>
          <w:rFonts w:ascii="Times New Roman" w:hAnsi="Times New Roman" w:cs="Times New Roman"/>
          <w:sz w:val="24"/>
          <w:szCs w:val="24"/>
        </w:rPr>
        <w:t>, курирующего учреждение</w:t>
      </w:r>
      <w:r w:rsidR="003B70A7" w:rsidRPr="0036164B">
        <w:rPr>
          <w:rFonts w:ascii="Times New Roman" w:hAnsi="Times New Roman" w:cs="Times New Roman"/>
          <w:sz w:val="24"/>
          <w:szCs w:val="24"/>
        </w:rPr>
        <w:t>.</w:t>
      </w:r>
    </w:p>
    <w:p w:rsidR="00E14FA9" w:rsidRDefault="00E14FA9" w:rsidP="00A85E0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2.7. Выплата премии руководителю учреждения не производится</w:t>
      </w:r>
      <w:r w:rsidR="007B0D49">
        <w:rPr>
          <w:rFonts w:ascii="Times New Roman" w:hAnsi="Times New Roman" w:cs="Times New Roman"/>
          <w:sz w:val="24"/>
          <w:szCs w:val="24"/>
        </w:rPr>
        <w:t xml:space="preserve"> полностью или </w:t>
      </w:r>
      <w:r w:rsidR="00CE54D5">
        <w:rPr>
          <w:rFonts w:ascii="Times New Roman" w:hAnsi="Times New Roman" w:cs="Times New Roman"/>
          <w:sz w:val="24"/>
          <w:szCs w:val="24"/>
        </w:rPr>
        <w:t xml:space="preserve">выплачивается </w:t>
      </w:r>
      <w:r w:rsidR="007B0D49">
        <w:rPr>
          <w:rFonts w:ascii="Times New Roman" w:hAnsi="Times New Roman" w:cs="Times New Roman"/>
          <w:sz w:val="24"/>
          <w:szCs w:val="24"/>
        </w:rPr>
        <w:t>частично</w:t>
      </w:r>
      <w:r>
        <w:rPr>
          <w:rFonts w:ascii="Times New Roman" w:hAnsi="Times New Roman" w:cs="Times New Roman"/>
          <w:sz w:val="24"/>
          <w:szCs w:val="24"/>
        </w:rPr>
        <w:t xml:space="preserve"> в следующих случаях:</w:t>
      </w:r>
    </w:p>
    <w:p w:rsidR="000228BE" w:rsidRDefault="00583C2B" w:rsidP="00A85E0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нанесения</w:t>
      </w:r>
      <w:r w:rsidR="00E14FA9">
        <w:rPr>
          <w:rFonts w:ascii="Times New Roman" w:hAnsi="Times New Roman" w:cs="Times New Roman"/>
          <w:sz w:val="24"/>
          <w:szCs w:val="24"/>
        </w:rPr>
        <w:t xml:space="preserve"> руководителем </w:t>
      </w:r>
      <w:r w:rsidR="000228BE">
        <w:rPr>
          <w:rFonts w:ascii="Times New Roman" w:hAnsi="Times New Roman" w:cs="Times New Roman"/>
          <w:sz w:val="24"/>
          <w:szCs w:val="24"/>
        </w:rPr>
        <w:t>учреждения своими действиями (бездействием) материального ущерба учреждению (выплаты не осуществляются до конца текущего года);</w:t>
      </w:r>
    </w:p>
    <w:p w:rsidR="000D5A88" w:rsidRDefault="00583C2B" w:rsidP="003345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непредставления</w:t>
      </w:r>
      <w:r w:rsidR="000D5A88">
        <w:rPr>
          <w:rFonts w:ascii="Times New Roman" w:hAnsi="Times New Roman" w:cs="Times New Roman"/>
          <w:sz w:val="24"/>
          <w:szCs w:val="24"/>
        </w:rPr>
        <w:t xml:space="preserve"> руководителем учреждения отчета о выполнении целевых пока</w:t>
      </w:r>
      <w:r w:rsidR="00E060E7">
        <w:rPr>
          <w:rFonts w:ascii="Times New Roman" w:hAnsi="Times New Roman" w:cs="Times New Roman"/>
          <w:sz w:val="24"/>
          <w:szCs w:val="24"/>
        </w:rPr>
        <w:t>зателей эффективности деятельност</w:t>
      </w:r>
      <w:r w:rsidR="000D5A88">
        <w:rPr>
          <w:rFonts w:ascii="Times New Roman" w:hAnsi="Times New Roman" w:cs="Times New Roman"/>
          <w:sz w:val="24"/>
          <w:szCs w:val="24"/>
        </w:rPr>
        <w:t>и работы</w:t>
      </w:r>
      <w:r>
        <w:rPr>
          <w:rFonts w:ascii="Times New Roman" w:hAnsi="Times New Roman" w:cs="Times New Roman"/>
          <w:sz w:val="24"/>
          <w:szCs w:val="24"/>
        </w:rPr>
        <w:t xml:space="preserve"> возглавляемого им учреждения (</w:t>
      </w:r>
      <w:r w:rsidR="000D5A88">
        <w:rPr>
          <w:rFonts w:ascii="Times New Roman" w:hAnsi="Times New Roman" w:cs="Times New Roman"/>
          <w:sz w:val="24"/>
          <w:szCs w:val="24"/>
        </w:rPr>
        <w:t>выплаты не осуществляются за отчетный период);</w:t>
      </w:r>
    </w:p>
    <w:p w:rsidR="00583C2B" w:rsidRDefault="00583C2B" w:rsidP="003345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выявления нарушений уставной деятельности;</w:t>
      </w:r>
    </w:p>
    <w:p w:rsidR="00583C2B" w:rsidRDefault="00583C2B" w:rsidP="003345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грубого нарушения финансово-хозяйственной деятельности;</w:t>
      </w:r>
    </w:p>
    <w:p w:rsidR="00583C2B" w:rsidRDefault="00583C2B" w:rsidP="003345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наложения дисциплинарного взыскания  за неисполнение или ненадлежащее исполнение </w:t>
      </w:r>
      <w:r w:rsidR="0033455C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возложенных на него функций;</w:t>
      </w:r>
    </w:p>
    <w:p w:rsidR="007B0D49" w:rsidRDefault="007B0D49" w:rsidP="003345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несоблюдения требований охраны труда и противопожарной безопасности;</w:t>
      </w:r>
    </w:p>
    <w:p w:rsidR="007B0D49" w:rsidRDefault="007B0D49" w:rsidP="0033455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2.8. При увольнении руководителя учреждении по собственному желанию до истечения календарного месяца премия по результатам работы за месяц выплачивается пропорционально отработанному времени.</w:t>
      </w:r>
    </w:p>
    <w:p w:rsidR="00CE54D5" w:rsidRDefault="00CE54D5" w:rsidP="0033455C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CE54D5">
        <w:rPr>
          <w:rFonts w:ascii="Times New Roman" w:hAnsi="Times New Roman" w:cs="Times New Roman"/>
          <w:b/>
          <w:sz w:val="24"/>
          <w:szCs w:val="24"/>
        </w:rPr>
        <w:t>3. Выплата премий к праздничным и юбилейным датам</w:t>
      </w:r>
    </w:p>
    <w:p w:rsidR="00CE54D5" w:rsidRPr="00CE54D5" w:rsidRDefault="00CE54D5" w:rsidP="0033455C">
      <w:pPr>
        <w:jc w:val="both"/>
        <w:rPr>
          <w:rFonts w:ascii="Times New Roman" w:hAnsi="Times New Roman" w:cs="Times New Roman"/>
          <w:sz w:val="24"/>
          <w:szCs w:val="24"/>
        </w:rPr>
      </w:pPr>
      <w:r w:rsidRPr="00CE54D5">
        <w:rPr>
          <w:rFonts w:ascii="Times New Roman" w:hAnsi="Times New Roman" w:cs="Times New Roman"/>
          <w:sz w:val="24"/>
          <w:szCs w:val="24"/>
        </w:rPr>
        <w:t xml:space="preserve">       3.1.</w:t>
      </w:r>
      <w:r>
        <w:rPr>
          <w:rFonts w:ascii="Times New Roman" w:hAnsi="Times New Roman" w:cs="Times New Roman"/>
          <w:sz w:val="24"/>
          <w:szCs w:val="24"/>
        </w:rPr>
        <w:t xml:space="preserve"> Руководителю учреждения может быть выплачена премия к праздничным и юбилейным датам при наличии экономии фонда оплаты труда.</w:t>
      </w:r>
    </w:p>
    <w:p w:rsidR="00583C2B" w:rsidRPr="00CE54D5" w:rsidRDefault="00583C2B" w:rsidP="00A85E0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83C2B" w:rsidRDefault="00583C2B" w:rsidP="00A85E0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14FA9" w:rsidRDefault="00E14FA9" w:rsidP="00A85E0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14FA9" w:rsidRDefault="00E14FA9" w:rsidP="00A85E0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80E7B" w:rsidRPr="00BF3199" w:rsidRDefault="0036164B" w:rsidP="00BF319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Верно:</w:t>
      </w:r>
      <w:r w:rsidR="00B770A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начальник отдела по социальным вопросам                                А.В.Бабарыкина</w:t>
      </w:r>
    </w:p>
    <w:p w:rsidR="00C75CE0" w:rsidRPr="00BF3199" w:rsidRDefault="005B00E3"/>
    <w:sectPr w:rsidR="00C75CE0" w:rsidRPr="00BF3199" w:rsidSect="009F16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00E3" w:rsidRDefault="005B00E3" w:rsidP="00A72EB6">
      <w:pPr>
        <w:spacing w:after="0" w:line="240" w:lineRule="auto"/>
      </w:pPr>
      <w:r>
        <w:separator/>
      </w:r>
    </w:p>
  </w:endnote>
  <w:endnote w:type="continuationSeparator" w:id="1">
    <w:p w:rsidR="005B00E3" w:rsidRDefault="005B00E3" w:rsidP="00A72E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00E3" w:rsidRDefault="005B00E3" w:rsidP="00A72EB6">
      <w:pPr>
        <w:spacing w:after="0" w:line="240" w:lineRule="auto"/>
      </w:pPr>
      <w:r>
        <w:separator/>
      </w:r>
    </w:p>
  </w:footnote>
  <w:footnote w:type="continuationSeparator" w:id="1">
    <w:p w:rsidR="005B00E3" w:rsidRDefault="005B00E3" w:rsidP="00A72EB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F3199"/>
    <w:rsid w:val="000228BE"/>
    <w:rsid w:val="00030AE0"/>
    <w:rsid w:val="00043E2A"/>
    <w:rsid w:val="000D5A88"/>
    <w:rsid w:val="000D6B57"/>
    <w:rsid w:val="000E3889"/>
    <w:rsid w:val="00135069"/>
    <w:rsid w:val="00141D78"/>
    <w:rsid w:val="00266516"/>
    <w:rsid w:val="002B3A8E"/>
    <w:rsid w:val="0033455C"/>
    <w:rsid w:val="0036164B"/>
    <w:rsid w:val="00384621"/>
    <w:rsid w:val="003A2423"/>
    <w:rsid w:val="003B70A7"/>
    <w:rsid w:val="00496C30"/>
    <w:rsid w:val="00546420"/>
    <w:rsid w:val="00583C2B"/>
    <w:rsid w:val="005B00E3"/>
    <w:rsid w:val="005F2123"/>
    <w:rsid w:val="006211E1"/>
    <w:rsid w:val="00682947"/>
    <w:rsid w:val="006D5A79"/>
    <w:rsid w:val="00780E7B"/>
    <w:rsid w:val="007B0D49"/>
    <w:rsid w:val="00827D7B"/>
    <w:rsid w:val="008F578C"/>
    <w:rsid w:val="009026BC"/>
    <w:rsid w:val="0090710B"/>
    <w:rsid w:val="00971D05"/>
    <w:rsid w:val="009F1645"/>
    <w:rsid w:val="00A72EB6"/>
    <w:rsid w:val="00A81008"/>
    <w:rsid w:val="00A85E0D"/>
    <w:rsid w:val="00AA47C4"/>
    <w:rsid w:val="00AB7C16"/>
    <w:rsid w:val="00AD1E36"/>
    <w:rsid w:val="00B770A9"/>
    <w:rsid w:val="00BF3199"/>
    <w:rsid w:val="00C76394"/>
    <w:rsid w:val="00CC1EC3"/>
    <w:rsid w:val="00CC6EDB"/>
    <w:rsid w:val="00CE3E66"/>
    <w:rsid w:val="00CE54D5"/>
    <w:rsid w:val="00CF25C3"/>
    <w:rsid w:val="00D07FD4"/>
    <w:rsid w:val="00D14B84"/>
    <w:rsid w:val="00DA11EF"/>
    <w:rsid w:val="00DB2AF2"/>
    <w:rsid w:val="00DD34AE"/>
    <w:rsid w:val="00E060E7"/>
    <w:rsid w:val="00E14FA9"/>
    <w:rsid w:val="00F34428"/>
    <w:rsid w:val="00F61F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1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72E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72EB6"/>
  </w:style>
  <w:style w:type="paragraph" w:styleId="a5">
    <w:name w:val="footer"/>
    <w:basedOn w:val="a"/>
    <w:link w:val="a6"/>
    <w:uiPriority w:val="99"/>
    <w:semiHidden/>
    <w:unhideWhenUsed/>
    <w:rsid w:val="00A72E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72EB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938</Words>
  <Characters>5350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fokina</dc:creator>
  <cp:lastModifiedBy>fokina</cp:lastModifiedBy>
  <cp:revision>9</cp:revision>
  <cp:lastPrinted>2017-05-24T12:12:00Z</cp:lastPrinted>
  <dcterms:created xsi:type="dcterms:W3CDTF">2017-05-24T12:12:00Z</dcterms:created>
  <dcterms:modified xsi:type="dcterms:W3CDTF">2017-05-30T05:56:00Z</dcterms:modified>
</cp:coreProperties>
</file>