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A1" w:rsidRDefault="00A54BA1" w:rsidP="00A54BA1">
      <w:pPr>
        <w:ind w:left="-1560" w:right="-567"/>
        <w:jc w:val="center"/>
      </w:pPr>
      <w:r>
        <w:rPr>
          <w:noProof/>
        </w:rPr>
        <w:drawing>
          <wp:inline distT="0" distB="0" distL="0" distR="0">
            <wp:extent cx="816610" cy="834390"/>
            <wp:effectExtent l="0" t="0" r="2540" b="3810"/>
            <wp:docPr id="4"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A54BA1" w:rsidRPr="00537687" w:rsidRDefault="00A54BA1" w:rsidP="00A54BA1">
      <w:pPr>
        <w:ind w:left="-1560" w:right="-567" w:firstLine="1701"/>
        <w:rPr>
          <w:b/>
        </w:rPr>
      </w:pPr>
      <w:r w:rsidRPr="00537687">
        <w:tab/>
      </w:r>
      <w:r w:rsidRPr="00537687">
        <w:tab/>
      </w:r>
    </w:p>
    <w:p w:rsidR="00A54BA1" w:rsidRDefault="00A54BA1" w:rsidP="00A54BA1">
      <w:pPr>
        <w:ind w:left="-1560" w:right="-567"/>
        <w:contextualSpacing/>
        <w:jc w:val="center"/>
        <w:rPr>
          <w:b/>
          <w:sz w:val="28"/>
        </w:rPr>
      </w:pPr>
      <w:r>
        <w:rPr>
          <w:b/>
          <w:sz w:val="28"/>
        </w:rPr>
        <w:t>АДМИНИСТРАЦИЯ  ГОРОДСКОГО ОКРУГА ЭЛЕКТРОСТАЛЬ</w:t>
      </w:r>
    </w:p>
    <w:p w:rsidR="00A54BA1" w:rsidRPr="00FC1C14" w:rsidRDefault="00A54BA1" w:rsidP="00A54BA1">
      <w:pPr>
        <w:ind w:left="-1560" w:right="-567"/>
        <w:contextualSpacing/>
        <w:jc w:val="center"/>
        <w:rPr>
          <w:b/>
          <w:sz w:val="12"/>
          <w:szCs w:val="12"/>
        </w:rPr>
      </w:pPr>
    </w:p>
    <w:p w:rsidR="00A54BA1" w:rsidRDefault="00A54BA1" w:rsidP="00A54BA1">
      <w:pPr>
        <w:ind w:left="-1560" w:right="-567"/>
        <w:contextualSpacing/>
        <w:jc w:val="center"/>
        <w:rPr>
          <w:b/>
          <w:sz w:val="28"/>
        </w:rPr>
      </w:pPr>
      <w:r>
        <w:rPr>
          <w:b/>
          <w:sz w:val="28"/>
        </w:rPr>
        <w:t>МОСКОВСКОЙ   ОБЛАСТИ</w:t>
      </w:r>
    </w:p>
    <w:p w:rsidR="00A54BA1" w:rsidRPr="0058294C" w:rsidRDefault="00A54BA1" w:rsidP="00A54BA1">
      <w:pPr>
        <w:ind w:left="-1560" w:right="-567" w:firstLine="1701"/>
        <w:contextualSpacing/>
        <w:jc w:val="center"/>
        <w:rPr>
          <w:sz w:val="16"/>
          <w:szCs w:val="16"/>
        </w:rPr>
      </w:pPr>
    </w:p>
    <w:p w:rsidR="00A54BA1" w:rsidRDefault="00A54BA1" w:rsidP="00A54BA1">
      <w:pPr>
        <w:ind w:left="-1560" w:right="-567"/>
        <w:contextualSpacing/>
        <w:jc w:val="center"/>
        <w:rPr>
          <w:b/>
          <w:sz w:val="44"/>
        </w:rPr>
      </w:pPr>
      <w:r>
        <w:rPr>
          <w:b/>
          <w:sz w:val="44"/>
        </w:rPr>
        <w:t>ПОСТАНОВЛЕНИЕ</w:t>
      </w:r>
    </w:p>
    <w:p w:rsidR="00A54BA1" w:rsidRPr="00537687" w:rsidRDefault="00A54BA1" w:rsidP="00A54BA1">
      <w:pPr>
        <w:ind w:left="-1560" w:right="-567"/>
        <w:jc w:val="center"/>
        <w:rPr>
          <w:b/>
        </w:rPr>
      </w:pPr>
    </w:p>
    <w:p w:rsidR="00A54BA1" w:rsidRDefault="00A54BA1" w:rsidP="00A54BA1">
      <w:pPr>
        <w:ind w:left="-1560" w:right="-567"/>
        <w:jc w:val="center"/>
        <w:outlineLvl w:val="0"/>
      </w:pPr>
      <w:r w:rsidRPr="00537687">
        <w:t xml:space="preserve"> _</w:t>
      </w:r>
      <w:r>
        <w:t>____</w:t>
      </w:r>
      <w:r w:rsidR="00806BEA">
        <w:rPr>
          <w:u w:val="single"/>
        </w:rPr>
        <w:t>30.12.2022</w:t>
      </w:r>
      <w:r>
        <w:t>___ № ____</w:t>
      </w:r>
      <w:r w:rsidR="00806BEA">
        <w:rPr>
          <w:u w:val="single"/>
        </w:rPr>
        <w:t>1567/12</w:t>
      </w:r>
      <w:r>
        <w:t>_______</w:t>
      </w:r>
    </w:p>
    <w:p w:rsidR="00A945AE" w:rsidRDefault="00A945AE" w:rsidP="003620EB">
      <w:pPr>
        <w:outlineLvl w:val="0"/>
        <w:rPr>
          <w:sz w:val="10"/>
          <w:szCs w:val="10"/>
        </w:rPr>
      </w:pPr>
    </w:p>
    <w:p w:rsidR="00A54BA1" w:rsidRDefault="00A54BA1" w:rsidP="003620EB">
      <w:pPr>
        <w:outlineLvl w:val="0"/>
        <w:rPr>
          <w:sz w:val="10"/>
          <w:szCs w:val="10"/>
        </w:rPr>
      </w:pPr>
    </w:p>
    <w:p w:rsidR="003B7E7E" w:rsidRDefault="003B7E7E" w:rsidP="003620EB">
      <w:pPr>
        <w:outlineLvl w:val="0"/>
        <w:rPr>
          <w:sz w:val="10"/>
          <w:szCs w:val="10"/>
        </w:rPr>
      </w:pPr>
    </w:p>
    <w:p w:rsidR="00C2501F" w:rsidRDefault="00C2501F" w:rsidP="003620EB">
      <w:pPr>
        <w:outlineLvl w:val="0"/>
        <w:rPr>
          <w:sz w:val="10"/>
          <w:szCs w:val="10"/>
        </w:rPr>
      </w:pPr>
    </w:p>
    <w:p w:rsidR="00196905" w:rsidRPr="00E729DB" w:rsidRDefault="00196905" w:rsidP="003620EB">
      <w:pPr>
        <w:outlineLvl w:val="0"/>
        <w:rPr>
          <w:sz w:val="10"/>
          <w:szCs w:val="10"/>
        </w:rPr>
      </w:pPr>
    </w:p>
    <w:p w:rsidR="00E642E3" w:rsidRPr="003620EB" w:rsidRDefault="00221C0C" w:rsidP="003620EB">
      <w:pPr>
        <w:spacing w:line="240" w:lineRule="exact"/>
        <w:jc w:val="center"/>
        <w:rPr>
          <w:rFonts w:cs="Times New Roman"/>
        </w:rPr>
      </w:pPr>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w:t>
      </w:r>
      <w:r w:rsidR="003620EB">
        <w:rPr>
          <w:rFonts w:cs="Times New Roman"/>
        </w:rPr>
        <w:t xml:space="preserve">    Московской области «Жилище»</w:t>
      </w:r>
    </w:p>
    <w:p w:rsidR="00083A79" w:rsidRDefault="00083A79" w:rsidP="003620EB">
      <w:pPr>
        <w:autoSpaceDE w:val="0"/>
        <w:autoSpaceDN w:val="0"/>
        <w:adjustRightInd w:val="0"/>
        <w:jc w:val="center"/>
        <w:rPr>
          <w:rFonts w:cs="Times New Roman"/>
          <w:bCs/>
          <w:sz w:val="10"/>
          <w:szCs w:val="10"/>
        </w:rPr>
      </w:pPr>
    </w:p>
    <w:p w:rsidR="00E72726" w:rsidRDefault="00E72726" w:rsidP="00E72726">
      <w:pPr>
        <w:autoSpaceDE w:val="0"/>
        <w:autoSpaceDN w:val="0"/>
        <w:adjustRightInd w:val="0"/>
        <w:rPr>
          <w:rFonts w:cs="Times New Roman"/>
          <w:bCs/>
          <w:sz w:val="10"/>
          <w:szCs w:val="10"/>
        </w:rPr>
      </w:pPr>
    </w:p>
    <w:p w:rsidR="00E72726" w:rsidRDefault="00E72726" w:rsidP="00E72726">
      <w:pPr>
        <w:autoSpaceDE w:val="0"/>
        <w:autoSpaceDN w:val="0"/>
        <w:adjustRightInd w:val="0"/>
        <w:rPr>
          <w:rFonts w:cs="Times New Roman"/>
          <w:bCs/>
          <w:sz w:val="10"/>
          <w:szCs w:val="10"/>
        </w:rPr>
      </w:pPr>
    </w:p>
    <w:p w:rsidR="008A69D8" w:rsidRDefault="008A69D8" w:rsidP="00E72726">
      <w:pPr>
        <w:autoSpaceDE w:val="0"/>
        <w:autoSpaceDN w:val="0"/>
        <w:adjustRightInd w:val="0"/>
        <w:rPr>
          <w:rFonts w:cs="Times New Roman"/>
          <w:bCs/>
          <w:sz w:val="10"/>
          <w:szCs w:val="10"/>
        </w:rPr>
      </w:pPr>
    </w:p>
    <w:p w:rsidR="008A69D8" w:rsidRDefault="008A69D8" w:rsidP="00E72726">
      <w:pPr>
        <w:autoSpaceDE w:val="0"/>
        <w:autoSpaceDN w:val="0"/>
        <w:adjustRightInd w:val="0"/>
        <w:rPr>
          <w:rFonts w:cs="Times New Roman"/>
          <w:bCs/>
          <w:sz w:val="10"/>
          <w:szCs w:val="10"/>
        </w:rPr>
      </w:pPr>
    </w:p>
    <w:p w:rsidR="008A69D8" w:rsidRDefault="008A69D8" w:rsidP="00E72726">
      <w:pPr>
        <w:autoSpaceDE w:val="0"/>
        <w:autoSpaceDN w:val="0"/>
        <w:adjustRightInd w:val="0"/>
        <w:rPr>
          <w:rFonts w:cs="Times New Roman"/>
          <w:bCs/>
          <w:sz w:val="10"/>
          <w:szCs w:val="10"/>
        </w:rPr>
      </w:pPr>
    </w:p>
    <w:p w:rsidR="003620EB" w:rsidRDefault="003620EB" w:rsidP="003620EB">
      <w:pPr>
        <w:autoSpaceDE w:val="0"/>
        <w:autoSpaceDN w:val="0"/>
        <w:adjustRightInd w:val="0"/>
        <w:rPr>
          <w:rFonts w:cs="Times New Roman"/>
          <w:bCs/>
          <w:sz w:val="10"/>
          <w:szCs w:val="10"/>
        </w:rPr>
      </w:pPr>
    </w:p>
    <w:p w:rsidR="003620EB" w:rsidRDefault="00083A79" w:rsidP="003620EB">
      <w:pPr>
        <w:autoSpaceDE w:val="0"/>
        <w:autoSpaceDN w:val="0"/>
        <w:adjustRightInd w:val="0"/>
        <w:ind w:firstLine="709"/>
        <w:jc w:val="both"/>
        <w:rPr>
          <w:color w:val="000000"/>
        </w:rPr>
      </w:pPr>
      <w:r w:rsidRPr="00060BDE">
        <w:rPr>
          <w:rFonts w:cs="Times New Roman"/>
        </w:rPr>
        <w:t>В</w:t>
      </w:r>
      <w:r w:rsidR="002A47DC">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D74E4C">
        <w:t>Федеральным законом от 06.10.2003 № 131-ФЗ «Об общих принципах организации местного самоуправления в Российской Федерации»</w:t>
      </w:r>
      <w:r>
        <w:t xml:space="preserve">, </w:t>
      </w:r>
      <w:r w:rsidRPr="00941051">
        <w:t>государственной программ</w:t>
      </w:r>
      <w:r>
        <w:t>ой</w:t>
      </w:r>
      <w:r w:rsidRPr="00941051">
        <w:t xml:space="preserve">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w:t>
      </w:r>
      <w:r w:rsidR="00AE3CC5">
        <w:t> </w:t>
      </w:r>
      <w:r>
        <w:t>30.12.2017 №</w:t>
      </w:r>
      <w:r w:rsidR="00A945AE">
        <w:t xml:space="preserve"> </w:t>
      </w:r>
      <w:r>
        <w:t>1710</w:t>
      </w:r>
      <w:r>
        <w:rPr>
          <w:rFonts w:cs="Times New Roman"/>
        </w:rPr>
        <w:t xml:space="preserve">, </w:t>
      </w:r>
      <w:r>
        <w:t>государственной программой Московской области «Жилище» на 2017-2027 годы, утвержденной постановлением Правительства Московской области от 25.10.2016 №</w:t>
      </w:r>
      <w:r w:rsidR="00A945AE">
        <w:t xml:space="preserve"> </w:t>
      </w:r>
      <w:r>
        <w:t xml:space="preserve">790/39, </w:t>
      </w:r>
      <w:r w:rsidR="00E72726"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E72726">
        <w:t xml:space="preserve"> </w:t>
      </w:r>
      <w:r w:rsidR="00E72726" w:rsidRPr="00B22D32">
        <w:t>378/5,</w:t>
      </w:r>
      <w:r w:rsidR="00E72726">
        <w:t xml:space="preserve"> </w:t>
      </w:r>
      <w:r w:rsidR="007C76E8" w:rsidRPr="00A6269A">
        <w:rPr>
          <w:color w:val="000000" w:themeColor="text1"/>
        </w:rPr>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w:t>
      </w:r>
      <w:r w:rsidR="00A945AE">
        <w:rPr>
          <w:color w:val="000000" w:themeColor="text1"/>
        </w:rPr>
        <w:t xml:space="preserve"> </w:t>
      </w:r>
      <w:r w:rsidR="007C76E8" w:rsidRPr="00A6269A">
        <w:rPr>
          <w:color w:val="000000" w:themeColor="text1"/>
        </w:rPr>
        <w:t xml:space="preserve">661/9 (с изменениями от 02.03.2021 </w:t>
      </w:r>
      <w:r w:rsidR="000763FD">
        <w:rPr>
          <w:color w:val="000000" w:themeColor="text1"/>
        </w:rPr>
        <w:t xml:space="preserve">       </w:t>
      </w:r>
      <w:r w:rsidR="007C76E8" w:rsidRPr="00A6269A">
        <w:rPr>
          <w:color w:val="000000" w:themeColor="text1"/>
        </w:rPr>
        <w:t>№</w:t>
      </w:r>
      <w:r w:rsidR="00A945AE">
        <w:rPr>
          <w:color w:val="000000" w:themeColor="text1"/>
        </w:rPr>
        <w:t xml:space="preserve"> </w:t>
      </w:r>
      <w:r w:rsidR="007C76E8" w:rsidRPr="00A6269A">
        <w:rPr>
          <w:color w:val="000000" w:themeColor="text1"/>
        </w:rPr>
        <w:t>176/3, от 20.06.2022 №</w:t>
      </w:r>
      <w:r w:rsidR="00A945AE">
        <w:rPr>
          <w:color w:val="000000" w:themeColor="text1"/>
        </w:rPr>
        <w:t xml:space="preserve"> </w:t>
      </w:r>
      <w:r w:rsidR="007C76E8" w:rsidRPr="00A6269A">
        <w:rPr>
          <w:color w:val="000000" w:themeColor="text1"/>
        </w:rPr>
        <w:t>623/</w:t>
      </w:r>
      <w:r w:rsidR="00181281">
        <w:rPr>
          <w:color w:val="000000" w:themeColor="text1"/>
        </w:rPr>
        <w:t>6</w:t>
      </w:r>
      <w:r w:rsidR="00E824CA">
        <w:rPr>
          <w:color w:val="000000" w:themeColor="text1"/>
        </w:rPr>
        <w:t>, от 03.11.2022 № 1254/11</w:t>
      </w:r>
      <w:r w:rsidR="007C76E8" w:rsidRPr="00A6269A">
        <w:rPr>
          <w:color w:val="000000" w:themeColor="text1"/>
        </w:rPr>
        <w:t>)</w:t>
      </w:r>
      <w:r>
        <w:t>,</w:t>
      </w:r>
      <w:r w:rsidR="00A945AE">
        <w:t xml:space="preserve"> </w:t>
      </w:r>
      <w:r w:rsidR="001027E1">
        <w:t>решением Совета депутатов городского округа Электросталь Московской области от 16.12.2021 №</w:t>
      </w:r>
      <w:r w:rsidR="00AE3CC5">
        <w:t> </w:t>
      </w:r>
      <w:r w:rsidR="001027E1">
        <w:t>106/22 «</w:t>
      </w:r>
      <w:r w:rsidR="001027E1">
        <w:rPr>
          <w:kern w:val="16"/>
        </w:rPr>
        <w:t>О бюджете городского округа  Электросталь Московской области на 2022год  и на  плановый  период 2023 и 2024 годов»</w:t>
      </w:r>
      <w:r>
        <w:rPr>
          <w:rFonts w:cs="Times New Roman"/>
          <w:kern w:val="16"/>
        </w:rPr>
        <w:t xml:space="preserve">, </w:t>
      </w:r>
      <w:r>
        <w:t>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C2501F" w:rsidRPr="003620EB" w:rsidRDefault="00C2501F" w:rsidP="003620EB">
      <w:pPr>
        <w:autoSpaceDE w:val="0"/>
        <w:autoSpaceDN w:val="0"/>
        <w:adjustRightInd w:val="0"/>
        <w:ind w:firstLine="709"/>
        <w:jc w:val="both"/>
        <w:rPr>
          <w:color w:val="000000"/>
        </w:rPr>
      </w:pPr>
    </w:p>
    <w:p w:rsidR="00083A79" w:rsidRDefault="00083A79" w:rsidP="003620EB">
      <w:pPr>
        <w:pStyle w:val="a3"/>
        <w:ind w:firstLine="709"/>
        <w:rPr>
          <w:rFonts w:ascii="Times New Roman" w:hAnsi="Times New Roman"/>
        </w:rPr>
      </w:pPr>
      <w:r>
        <w:rPr>
          <w:rFonts w:ascii="Times New Roman" w:hAnsi="Times New Roman"/>
          <w:szCs w:val="24"/>
        </w:rPr>
        <w:t xml:space="preserve">1. Внести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sidR="00A945AE">
        <w:rPr>
          <w:rFonts w:ascii="Times New Roman" w:hAnsi="Times New Roman"/>
        </w:rPr>
        <w:t xml:space="preserve">2 </w:t>
      </w:r>
      <w:r>
        <w:rPr>
          <w:rFonts w:ascii="Times New Roman" w:hAnsi="Times New Roman"/>
        </w:rPr>
        <w:t>(с изменениями, внесенными постановлениями Администрации</w:t>
      </w:r>
      <w:r w:rsidR="002A47DC">
        <w:rPr>
          <w:rFonts w:ascii="Times New Roman" w:hAnsi="Times New Roman"/>
        </w:rPr>
        <w:t xml:space="preserve"> </w:t>
      </w:r>
      <w:r w:rsidR="003620EB">
        <w:rPr>
          <w:rFonts w:ascii="Times New Roman" w:hAnsi="Times New Roman"/>
        </w:rPr>
        <w:t>от 14.02.2020 № 85/2,</w:t>
      </w:r>
      <w:r w:rsidR="002A47DC">
        <w:rPr>
          <w:rFonts w:ascii="Times New Roman" w:hAnsi="Times New Roman"/>
        </w:rPr>
        <w:t xml:space="preserve"> </w:t>
      </w:r>
      <w:r>
        <w:rPr>
          <w:rFonts w:ascii="Times New Roman" w:hAnsi="Times New Roman"/>
        </w:rPr>
        <w:t>от 14.02.2020 № 90/2, от</w:t>
      </w:r>
      <w:r w:rsidR="00AE3CC5">
        <w:rPr>
          <w:rFonts w:ascii="Times New Roman" w:hAnsi="Times New Roman"/>
        </w:rPr>
        <w:t> </w:t>
      </w:r>
      <w:r>
        <w:rPr>
          <w:rFonts w:ascii="Times New Roman" w:hAnsi="Times New Roman"/>
        </w:rPr>
        <w:t>28.0</w:t>
      </w:r>
      <w:r w:rsidR="00A945AE">
        <w:rPr>
          <w:rFonts w:ascii="Times New Roman" w:hAnsi="Times New Roman"/>
        </w:rPr>
        <w:t xml:space="preserve">9.2020 № 620/9, от 07.12.2020 № </w:t>
      </w:r>
      <w:r>
        <w:rPr>
          <w:rFonts w:ascii="Times New Roman" w:hAnsi="Times New Roman"/>
        </w:rPr>
        <w:t>837/12, от 05.02.2021 № 100/2</w:t>
      </w:r>
      <w:r w:rsidR="00C1004D">
        <w:rPr>
          <w:rFonts w:ascii="Times New Roman" w:hAnsi="Times New Roman"/>
        </w:rPr>
        <w:t>, от 19.03.2021 № 227/3</w:t>
      </w:r>
      <w:r w:rsidR="00C6435C">
        <w:rPr>
          <w:rFonts w:ascii="Times New Roman" w:hAnsi="Times New Roman"/>
        </w:rPr>
        <w:t>, от 29.06.2021 № 504/6</w:t>
      </w:r>
      <w:r w:rsidR="00663B85">
        <w:rPr>
          <w:rFonts w:ascii="Times New Roman" w:hAnsi="Times New Roman"/>
        </w:rPr>
        <w:t>, от</w:t>
      </w:r>
      <w:r w:rsidR="000D7EAB">
        <w:rPr>
          <w:rFonts w:ascii="Times New Roman" w:hAnsi="Times New Roman"/>
        </w:rPr>
        <w:t xml:space="preserve"> 04.08.2021 № 615/8</w:t>
      </w:r>
      <w:r w:rsidR="001027E1">
        <w:rPr>
          <w:rFonts w:ascii="Times New Roman" w:hAnsi="Times New Roman"/>
        </w:rPr>
        <w:t xml:space="preserve">, </w:t>
      </w:r>
      <w:r w:rsidR="00755C67">
        <w:rPr>
          <w:rFonts w:ascii="Times New Roman" w:hAnsi="Times New Roman"/>
        </w:rPr>
        <w:t>от 22.12.2021№ 980/12</w:t>
      </w:r>
      <w:r w:rsidR="000C11F6">
        <w:rPr>
          <w:rFonts w:ascii="Times New Roman" w:hAnsi="Times New Roman"/>
        </w:rPr>
        <w:t>, от 15.02.2022 № 138/2</w:t>
      </w:r>
      <w:r w:rsidR="008C534C">
        <w:rPr>
          <w:rFonts w:ascii="Times New Roman" w:hAnsi="Times New Roman"/>
        </w:rPr>
        <w:t>, от 08.04.2022 № 360/4</w:t>
      </w:r>
      <w:r w:rsidR="00A71CDB">
        <w:rPr>
          <w:rFonts w:ascii="Times New Roman" w:hAnsi="Times New Roman"/>
        </w:rPr>
        <w:t>, от 15.06.2022 № 601/6</w:t>
      </w:r>
      <w:r w:rsidR="00985366">
        <w:rPr>
          <w:rFonts w:ascii="Times New Roman" w:hAnsi="Times New Roman"/>
        </w:rPr>
        <w:t>, от 15.08.2022 № 903/8</w:t>
      </w:r>
      <w:r>
        <w:rPr>
          <w:rFonts w:ascii="Times New Roman" w:hAnsi="Times New Roman"/>
        </w:rPr>
        <w:t xml:space="preserve">), изложив ее в новой 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083A79" w:rsidRDefault="00083A79" w:rsidP="003620EB">
      <w:pPr>
        <w:pStyle w:val="a3"/>
        <w:ind w:firstLine="709"/>
        <w:rPr>
          <w:rFonts w:ascii="Times New Roman" w:hAnsi="Times New Roman"/>
          <w:szCs w:val="24"/>
        </w:rPr>
      </w:pPr>
      <w:r w:rsidRPr="00D72271">
        <w:rPr>
          <w:rFonts w:ascii="Times New Roman" w:hAnsi="Times New Roman"/>
          <w:szCs w:val="24"/>
        </w:rPr>
        <w:t xml:space="preserve">2. Опубликовать настоящее </w:t>
      </w:r>
      <w:r w:rsidR="00AE3CC5" w:rsidRPr="00D72271">
        <w:rPr>
          <w:rFonts w:ascii="Times New Roman" w:hAnsi="Times New Roman"/>
          <w:szCs w:val="24"/>
        </w:rPr>
        <w:t xml:space="preserve">постановление </w:t>
      </w:r>
      <w:r w:rsidRPr="00D72271">
        <w:rPr>
          <w:rFonts w:ascii="Times New Roman" w:hAnsi="Times New Roman"/>
          <w:szCs w:val="24"/>
        </w:rPr>
        <w:t xml:space="preserve">на сайте городского округа Электросталь Московской </w:t>
      </w:r>
      <w:r w:rsidR="00AE3CC5" w:rsidRPr="00D72271">
        <w:rPr>
          <w:rFonts w:ascii="Times New Roman" w:hAnsi="Times New Roman"/>
          <w:szCs w:val="24"/>
        </w:rPr>
        <w:t>области www.electrostal.ru</w:t>
      </w:r>
      <w:r w:rsidRPr="00A34BCB">
        <w:rPr>
          <w:rFonts w:ascii="Times New Roman" w:hAnsi="Times New Roman"/>
          <w:szCs w:val="24"/>
        </w:rPr>
        <w:t>.</w:t>
      </w:r>
    </w:p>
    <w:p w:rsidR="00936024" w:rsidRDefault="003620EB" w:rsidP="003620EB">
      <w:pPr>
        <w:tabs>
          <w:tab w:val="center" w:pos="4677"/>
        </w:tabs>
        <w:ind w:firstLine="709"/>
        <w:jc w:val="both"/>
      </w:pPr>
      <w:r>
        <w:t>3</w:t>
      </w:r>
      <w:r w:rsidR="00083A79">
        <w:t>. Настоящее постановление вступает в силу после его официального опубликования</w:t>
      </w:r>
      <w:r w:rsidR="00394907">
        <w:t xml:space="preserve"> и действует до 01.04.2023</w:t>
      </w:r>
      <w:r w:rsidR="00083A79" w:rsidRPr="008A100B">
        <w:t>.</w:t>
      </w:r>
    </w:p>
    <w:p w:rsidR="00C2501F" w:rsidRDefault="00C2501F" w:rsidP="005F2381">
      <w:pPr>
        <w:ind w:firstLine="709"/>
        <w:jc w:val="both"/>
      </w:pPr>
    </w:p>
    <w:p w:rsidR="00C2501F" w:rsidRDefault="00C2501F" w:rsidP="00FE377B">
      <w:pPr>
        <w:jc w:val="both"/>
      </w:pPr>
    </w:p>
    <w:p w:rsidR="00142282" w:rsidRDefault="003620EB" w:rsidP="005F2381">
      <w:pPr>
        <w:ind w:firstLine="709"/>
        <w:jc w:val="both"/>
      </w:pPr>
      <w:r>
        <w:lastRenderedPageBreak/>
        <w:t>4</w:t>
      </w:r>
      <w:r w:rsidR="00142282" w:rsidRPr="00D14228">
        <w:t>. Контроль за исполнением настоящего постановления возложить на</w:t>
      </w:r>
      <w:r w:rsidR="002A47DC">
        <w:t xml:space="preserve"> </w:t>
      </w:r>
      <w:r w:rsidR="00142282">
        <w:t>заместителя Главы Администрации городского округа Электросталь Московской области Борисова А.Ю.</w:t>
      </w:r>
    </w:p>
    <w:p w:rsidR="00D429BB" w:rsidRPr="00A945AE" w:rsidRDefault="00D429BB" w:rsidP="003620EB">
      <w:pPr>
        <w:jc w:val="both"/>
        <w:rPr>
          <w:rFonts w:cs="Times New Roman"/>
        </w:rPr>
      </w:pPr>
    </w:p>
    <w:p w:rsidR="002A47DC" w:rsidRDefault="002A47DC" w:rsidP="003620EB">
      <w:pPr>
        <w:jc w:val="both"/>
        <w:rPr>
          <w:rFonts w:cs="Times New Roman"/>
        </w:rPr>
      </w:pPr>
    </w:p>
    <w:p w:rsidR="00FE377B" w:rsidRPr="00A945AE" w:rsidRDefault="00FE377B" w:rsidP="003620EB">
      <w:pPr>
        <w:jc w:val="both"/>
        <w:rPr>
          <w:rFonts w:cs="Times New Roman"/>
        </w:rPr>
      </w:pPr>
    </w:p>
    <w:p w:rsidR="003620EB" w:rsidRDefault="00D7282B" w:rsidP="00744D2D">
      <w:pPr>
        <w:spacing w:line="240" w:lineRule="exact"/>
      </w:pPr>
      <w:r w:rsidRPr="00F9568E">
        <w:t>Глав</w:t>
      </w:r>
      <w:r w:rsidR="00F12448">
        <w:t>а</w:t>
      </w:r>
      <w:r w:rsidRPr="00F9568E">
        <w:t xml:space="preserve"> городского округа                                                           </w:t>
      </w:r>
      <w:r w:rsidR="00D70BEC">
        <w:tab/>
      </w:r>
      <w:r w:rsidR="00D70BEC">
        <w:tab/>
      </w:r>
      <w:r w:rsidR="002A47DC">
        <w:t xml:space="preserve">          </w:t>
      </w:r>
      <w:r w:rsidR="00D70BEC">
        <w:tab/>
      </w:r>
      <w:r w:rsidRPr="00F9568E">
        <w:t xml:space="preserve"> </w:t>
      </w:r>
      <w:r w:rsidR="002A47DC">
        <w:t xml:space="preserve">        </w:t>
      </w:r>
      <w:r w:rsidRPr="00F9568E">
        <w:t>И.Ю. Волкова</w:t>
      </w:r>
    </w:p>
    <w:p w:rsidR="00744D2D" w:rsidRDefault="00744D2D" w:rsidP="00744D2D">
      <w:pPr>
        <w:spacing w:line="240" w:lineRule="exact"/>
        <w:rPr>
          <w:sz w:val="96"/>
          <w:szCs w:val="96"/>
        </w:rPr>
      </w:pPr>
    </w:p>
    <w:p w:rsidR="00685327" w:rsidRDefault="00685327" w:rsidP="00744D2D">
      <w:pPr>
        <w:spacing w:line="240" w:lineRule="exact"/>
        <w:rPr>
          <w:sz w:val="96"/>
          <w:szCs w:val="96"/>
        </w:rPr>
      </w:pPr>
    </w:p>
    <w:p w:rsidR="00FE377B" w:rsidRDefault="00FE377B" w:rsidP="00744D2D">
      <w:pPr>
        <w:spacing w:line="240" w:lineRule="exact"/>
        <w:rPr>
          <w:sz w:val="96"/>
          <w:szCs w:val="96"/>
        </w:rPr>
      </w:pPr>
    </w:p>
    <w:p w:rsidR="00D429BB" w:rsidRPr="00744D2D" w:rsidRDefault="00D429BB" w:rsidP="00744D2D">
      <w:pPr>
        <w:spacing w:line="240" w:lineRule="exact"/>
        <w:rPr>
          <w:sz w:val="96"/>
          <w:szCs w:val="96"/>
        </w:rPr>
      </w:pPr>
    </w:p>
    <w:p w:rsidR="00AE3CC5" w:rsidRPr="00744D2D" w:rsidRDefault="00647BFC" w:rsidP="002A47DC">
      <w:pPr>
        <w:pStyle w:val="3"/>
        <w:tabs>
          <w:tab w:val="left" w:pos="7088"/>
        </w:tabs>
        <w:spacing w:before="0" w:after="0" w:line="240" w:lineRule="exact"/>
        <w:jc w:val="both"/>
        <w:rPr>
          <w:rFonts w:ascii="Times New Roman" w:hAnsi="Times New Roman"/>
          <w:b w:val="0"/>
          <w:bCs w:val="0"/>
          <w:sz w:val="24"/>
          <w:szCs w:val="24"/>
        </w:rPr>
      </w:pPr>
      <w:r w:rsidRPr="00744D2D">
        <w:rPr>
          <w:rFonts w:ascii="Times New Roman" w:hAnsi="Times New Roman"/>
          <w:b w:val="0"/>
          <w:sz w:val="24"/>
          <w:szCs w:val="24"/>
        </w:rPr>
        <w:t xml:space="preserve">Рассылка: </w:t>
      </w:r>
      <w:proofErr w:type="spellStart"/>
      <w:r w:rsidR="00DA2BD8" w:rsidRPr="00744D2D">
        <w:rPr>
          <w:rFonts w:ascii="Times New Roman" w:hAnsi="Times New Roman"/>
          <w:b w:val="0"/>
          <w:sz w:val="24"/>
          <w:szCs w:val="24"/>
        </w:rPr>
        <w:t>Печниковой</w:t>
      </w:r>
      <w:proofErr w:type="spellEnd"/>
      <w:r w:rsidR="00DA2BD8" w:rsidRPr="00744D2D">
        <w:rPr>
          <w:rFonts w:ascii="Times New Roman" w:hAnsi="Times New Roman"/>
          <w:b w:val="0"/>
          <w:sz w:val="24"/>
          <w:szCs w:val="24"/>
        </w:rPr>
        <w:t xml:space="preserve"> О.В., </w:t>
      </w:r>
      <w:r w:rsidRPr="00744D2D">
        <w:rPr>
          <w:rFonts w:ascii="Times New Roman" w:hAnsi="Times New Roman"/>
          <w:b w:val="0"/>
          <w:sz w:val="24"/>
          <w:szCs w:val="24"/>
        </w:rPr>
        <w:t>Борисову А.Ю.,</w:t>
      </w:r>
      <w:r w:rsidR="005F2381" w:rsidRPr="00744D2D">
        <w:rPr>
          <w:rFonts w:ascii="Times New Roman" w:hAnsi="Times New Roman"/>
          <w:b w:val="0"/>
          <w:sz w:val="24"/>
          <w:szCs w:val="24"/>
        </w:rPr>
        <w:t>УГЖКХ</w:t>
      </w:r>
      <w:r w:rsidR="00DA2BD8" w:rsidRPr="00744D2D">
        <w:rPr>
          <w:rFonts w:ascii="Times New Roman" w:hAnsi="Times New Roman"/>
          <w:b w:val="0"/>
          <w:sz w:val="24"/>
          <w:szCs w:val="24"/>
        </w:rPr>
        <w:t xml:space="preserve"> – </w:t>
      </w:r>
      <w:r w:rsidR="00D429BB">
        <w:rPr>
          <w:rFonts w:ascii="Times New Roman" w:hAnsi="Times New Roman"/>
          <w:b w:val="0"/>
          <w:sz w:val="24"/>
          <w:szCs w:val="24"/>
        </w:rPr>
        <w:t>3</w:t>
      </w:r>
      <w:r w:rsidR="00DA2BD8" w:rsidRPr="00744D2D">
        <w:rPr>
          <w:rFonts w:ascii="Times New Roman" w:hAnsi="Times New Roman"/>
          <w:b w:val="0"/>
          <w:sz w:val="24"/>
          <w:szCs w:val="24"/>
        </w:rPr>
        <w:t xml:space="preserve">, </w:t>
      </w:r>
      <w:proofErr w:type="spellStart"/>
      <w:r w:rsidR="00DA2BD8" w:rsidRPr="00744D2D">
        <w:rPr>
          <w:rFonts w:ascii="Times New Roman" w:hAnsi="Times New Roman"/>
          <w:b w:val="0"/>
          <w:sz w:val="24"/>
          <w:szCs w:val="24"/>
        </w:rPr>
        <w:t>Даницкой</w:t>
      </w:r>
      <w:proofErr w:type="spellEnd"/>
      <w:r w:rsidR="00AE3CC5" w:rsidRPr="00744D2D">
        <w:rPr>
          <w:rFonts w:ascii="Times New Roman" w:hAnsi="Times New Roman"/>
          <w:b w:val="0"/>
          <w:sz w:val="24"/>
          <w:szCs w:val="24"/>
        </w:rPr>
        <w:t> </w:t>
      </w:r>
      <w:r w:rsidR="00DA2BD8" w:rsidRPr="00744D2D">
        <w:rPr>
          <w:rFonts w:ascii="Times New Roman" w:hAnsi="Times New Roman"/>
          <w:b w:val="0"/>
          <w:sz w:val="24"/>
          <w:szCs w:val="24"/>
        </w:rPr>
        <w:t xml:space="preserve">Е.П., </w:t>
      </w:r>
      <w:proofErr w:type="spellStart"/>
      <w:r w:rsidRPr="00744D2D">
        <w:rPr>
          <w:rFonts w:ascii="Times New Roman" w:hAnsi="Times New Roman"/>
          <w:b w:val="0"/>
          <w:sz w:val="24"/>
          <w:szCs w:val="24"/>
        </w:rPr>
        <w:t>Бузурной</w:t>
      </w:r>
      <w:proofErr w:type="spellEnd"/>
      <w:r w:rsidRPr="00744D2D">
        <w:rPr>
          <w:rFonts w:ascii="Times New Roman" w:hAnsi="Times New Roman"/>
          <w:b w:val="0"/>
          <w:sz w:val="24"/>
          <w:szCs w:val="24"/>
        </w:rPr>
        <w:t xml:space="preserve"> И.В., Филиппенко С.А., </w:t>
      </w:r>
      <w:r w:rsidR="003C6270" w:rsidRPr="00744D2D">
        <w:rPr>
          <w:rFonts w:ascii="Times New Roman" w:hAnsi="Times New Roman"/>
          <w:b w:val="0"/>
          <w:sz w:val="24"/>
          <w:szCs w:val="24"/>
        </w:rPr>
        <w:t>Булановой Л.В</w:t>
      </w:r>
      <w:r w:rsidRPr="00744D2D">
        <w:rPr>
          <w:rFonts w:ascii="Times New Roman" w:hAnsi="Times New Roman"/>
          <w:b w:val="0"/>
          <w:sz w:val="24"/>
          <w:szCs w:val="24"/>
        </w:rPr>
        <w:t>., Головиной Е.Ю., Митькиной Е.И.,</w:t>
      </w:r>
      <w:r w:rsidR="001C3AAC" w:rsidRPr="00744D2D">
        <w:rPr>
          <w:rFonts w:ascii="Times New Roman" w:hAnsi="Times New Roman"/>
          <w:b w:val="0"/>
          <w:sz w:val="24"/>
          <w:szCs w:val="24"/>
        </w:rPr>
        <w:t xml:space="preserve"> Булатову Д.В.,</w:t>
      </w:r>
      <w:r w:rsidR="002A47DC">
        <w:rPr>
          <w:rFonts w:ascii="Times New Roman" w:hAnsi="Times New Roman"/>
          <w:b w:val="0"/>
          <w:sz w:val="24"/>
          <w:szCs w:val="24"/>
        </w:rPr>
        <w:t xml:space="preserve"> </w:t>
      </w:r>
      <w:r w:rsidR="002A47DC">
        <w:rPr>
          <w:rFonts w:ascii="Times New Roman" w:hAnsi="Times New Roman"/>
          <w:b w:val="0"/>
          <w:bCs w:val="0"/>
          <w:sz w:val="24"/>
          <w:szCs w:val="24"/>
        </w:rPr>
        <w:t>Буланову С.С.</w:t>
      </w:r>
      <w:r w:rsidRPr="00744D2D">
        <w:rPr>
          <w:rFonts w:ascii="Times New Roman" w:hAnsi="Times New Roman"/>
          <w:b w:val="0"/>
          <w:sz w:val="24"/>
          <w:szCs w:val="24"/>
        </w:rPr>
        <w:t>, Елихину О.Н.,</w:t>
      </w:r>
      <w:r w:rsidR="00AE3CC5" w:rsidRPr="00744D2D">
        <w:rPr>
          <w:rFonts w:ascii="Times New Roman" w:hAnsi="Times New Roman"/>
          <w:b w:val="0"/>
          <w:sz w:val="24"/>
          <w:szCs w:val="24"/>
        </w:rPr>
        <w:t xml:space="preserve"> Никитиной Е.В.</w:t>
      </w:r>
      <w:r w:rsidRPr="00744D2D">
        <w:rPr>
          <w:rFonts w:ascii="Times New Roman" w:hAnsi="Times New Roman"/>
          <w:b w:val="0"/>
          <w:sz w:val="24"/>
          <w:szCs w:val="24"/>
        </w:rPr>
        <w:t>, ООО</w:t>
      </w:r>
      <w:r w:rsidR="00AE3CC5" w:rsidRPr="00744D2D">
        <w:rPr>
          <w:rFonts w:ascii="Times New Roman" w:hAnsi="Times New Roman"/>
          <w:b w:val="0"/>
          <w:sz w:val="24"/>
          <w:szCs w:val="24"/>
        </w:rPr>
        <w:t> </w:t>
      </w:r>
      <w:r w:rsidRPr="00744D2D">
        <w:rPr>
          <w:rFonts w:ascii="Times New Roman" w:hAnsi="Times New Roman"/>
          <w:b w:val="0"/>
          <w:sz w:val="24"/>
          <w:szCs w:val="24"/>
        </w:rPr>
        <w:t xml:space="preserve">«ЭЛКОД», в регистр муниципальных нормативных правовых актов, </w:t>
      </w:r>
      <w:r w:rsidR="00615882" w:rsidRPr="00744D2D">
        <w:rPr>
          <w:rFonts w:ascii="Times New Roman" w:hAnsi="Times New Roman"/>
          <w:b w:val="0"/>
          <w:sz w:val="24"/>
          <w:szCs w:val="24"/>
        </w:rPr>
        <w:t>в прокуратуру</w:t>
      </w:r>
      <w:r w:rsidRPr="00744D2D">
        <w:rPr>
          <w:rFonts w:ascii="Times New Roman" w:hAnsi="Times New Roman"/>
          <w:b w:val="0"/>
          <w:sz w:val="24"/>
          <w:szCs w:val="24"/>
        </w:rPr>
        <w:t>,</w:t>
      </w:r>
      <w:r w:rsidR="002A47DC">
        <w:rPr>
          <w:rFonts w:ascii="Times New Roman" w:hAnsi="Times New Roman"/>
          <w:b w:val="0"/>
          <w:sz w:val="24"/>
          <w:szCs w:val="24"/>
        </w:rPr>
        <w:t xml:space="preserve"> </w:t>
      </w:r>
      <w:r w:rsidRPr="00744D2D">
        <w:rPr>
          <w:rFonts w:ascii="Times New Roman" w:hAnsi="Times New Roman"/>
          <w:b w:val="0"/>
          <w:sz w:val="24"/>
          <w:szCs w:val="24"/>
        </w:rPr>
        <w:t>в</w:t>
      </w:r>
      <w:r w:rsidR="00AE3CC5" w:rsidRPr="00744D2D">
        <w:rPr>
          <w:rFonts w:ascii="Times New Roman" w:hAnsi="Times New Roman"/>
          <w:b w:val="0"/>
          <w:sz w:val="24"/>
          <w:szCs w:val="24"/>
          <w:lang w:val="en-US"/>
        </w:rPr>
        <w:t> </w:t>
      </w:r>
      <w:r w:rsidRPr="00744D2D">
        <w:rPr>
          <w:rFonts w:ascii="Times New Roman" w:hAnsi="Times New Roman"/>
          <w:b w:val="0"/>
          <w:sz w:val="24"/>
          <w:szCs w:val="24"/>
        </w:rPr>
        <w:t>дело.</w:t>
      </w:r>
    </w:p>
    <w:p w:rsidR="00744D2D" w:rsidRDefault="00744D2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 xml:space="preserve">Приложение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 xml:space="preserve">городского округа Электросталь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142282" w:rsidP="00142282">
      <w:pPr>
        <w:autoSpaceDE w:val="0"/>
        <w:autoSpaceDN w:val="0"/>
        <w:adjustRightInd w:val="0"/>
        <w:spacing w:line="240" w:lineRule="exact"/>
        <w:ind w:left="4820"/>
        <w:rPr>
          <w:rFonts w:cs="Times New Roman"/>
          <w:color w:val="000000" w:themeColor="text1"/>
        </w:rPr>
      </w:pPr>
      <w:r w:rsidRPr="002C2554">
        <w:rPr>
          <w:rFonts w:cs="Times New Roman"/>
          <w:color w:val="000000" w:themeColor="text1"/>
        </w:rPr>
        <w:t xml:space="preserve">от </w:t>
      </w:r>
      <w:r w:rsidRPr="00D429BB">
        <w:rPr>
          <w:rFonts w:cs="Times New Roman"/>
          <w:color w:val="000000" w:themeColor="text1"/>
        </w:rPr>
        <w:t>_</w:t>
      </w:r>
      <w:r w:rsidR="000C11F6" w:rsidRPr="00D429BB">
        <w:t>__</w:t>
      </w:r>
      <w:r w:rsidR="00806BEA">
        <w:rPr>
          <w:u w:val="single"/>
        </w:rPr>
        <w:t>30.12.2022</w:t>
      </w:r>
      <w:r w:rsidR="000C11F6" w:rsidRPr="00D429BB">
        <w:t>_</w:t>
      </w:r>
      <w:r w:rsidRPr="00D429BB">
        <w:rPr>
          <w:rFonts w:cs="Times New Roman"/>
          <w:color w:val="000000" w:themeColor="text1"/>
        </w:rPr>
        <w:t>_</w:t>
      </w:r>
      <w:r w:rsidRPr="002C2554">
        <w:rPr>
          <w:rFonts w:cs="Times New Roman"/>
          <w:color w:val="000000" w:themeColor="text1"/>
        </w:rPr>
        <w:t xml:space="preserve"> № </w:t>
      </w:r>
      <w:r w:rsidR="000C11F6" w:rsidRPr="00065392">
        <w:rPr>
          <w:rFonts w:cs="Times New Roman"/>
          <w:color w:val="000000" w:themeColor="text1"/>
        </w:rPr>
        <w:t>__</w:t>
      </w:r>
      <w:r w:rsidR="00806BEA">
        <w:rPr>
          <w:rFonts w:cs="Times New Roman"/>
          <w:color w:val="000000" w:themeColor="text1"/>
          <w:u w:val="single"/>
        </w:rPr>
        <w:t>1567/12</w:t>
      </w:r>
      <w:bookmarkStart w:id="0" w:name="_GoBack"/>
      <w:bookmarkEnd w:id="0"/>
      <w:r w:rsidR="000C11F6" w:rsidRPr="00065392">
        <w:rPr>
          <w:rFonts w:cs="Times New Roman"/>
          <w:color w:val="000000" w:themeColor="text1"/>
        </w:rPr>
        <w:t>___</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7C446D" w:rsidRDefault="00142282" w:rsidP="00142282">
      <w:pPr>
        <w:widowControl w:val="0"/>
        <w:tabs>
          <w:tab w:val="left" w:pos="4536"/>
        </w:tabs>
        <w:autoSpaceDE w:val="0"/>
        <w:autoSpaceDN w:val="0"/>
        <w:adjustRightInd w:val="0"/>
        <w:spacing w:line="240" w:lineRule="exact"/>
        <w:ind w:left="4820"/>
        <w:jc w:val="both"/>
        <w:rPr>
          <w:rFonts w:cs="Times New Roman"/>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7C446D" w:rsidP="00B45830">
      <w:pPr>
        <w:widowControl w:val="0"/>
        <w:tabs>
          <w:tab w:val="left" w:pos="4536"/>
        </w:tabs>
        <w:autoSpaceDE w:val="0"/>
        <w:autoSpaceDN w:val="0"/>
        <w:adjustRightInd w:val="0"/>
        <w:spacing w:line="240" w:lineRule="exact"/>
        <w:ind w:left="4820"/>
        <w:rPr>
          <w:rFonts w:cs="Times New Roman"/>
          <w:bCs/>
          <w:color w:val="000000" w:themeColor="text1"/>
        </w:rPr>
      </w:pPr>
      <w:r>
        <w:rPr>
          <w:rFonts w:cs="Times New Roman"/>
          <w:color w:val="000000" w:themeColor="text1"/>
        </w:rPr>
        <w:t xml:space="preserve">(в редакции постановлений </w:t>
      </w:r>
      <w:r>
        <w:t xml:space="preserve">от 14.02.2020                    № 85/2, от 14.02.2020 № 90/2, </w:t>
      </w:r>
      <w:proofErr w:type="gramStart"/>
      <w:r>
        <w:t>от  28.09.2020</w:t>
      </w:r>
      <w:proofErr w:type="gramEnd"/>
      <w:r>
        <w:t xml:space="preserve">          № 620/9, от 07.12.2020 № 837/12,                   от 05.02.2021 № 100/2, от 19.03.2021 № 227/3, от 29.06.2021 № 504/6, от 04.08.2021 № 615/8, от 22.12.2021 № 980/12, от 15.02.2022                     № 138/2</w:t>
      </w:r>
      <w:r w:rsidR="008C534C">
        <w:t>, от 08.04.2022 № 360/4</w:t>
      </w:r>
      <w:r w:rsidR="00FF1BB1">
        <w:t>,от 15.06.2022 № 601/6</w:t>
      </w:r>
      <w:r w:rsidR="00985366">
        <w:t>, от 15.08.2022 № 903/8</w:t>
      </w:r>
      <w:r>
        <w:t>)</w:t>
      </w:r>
    </w:p>
    <w:p w:rsidR="004C68C6" w:rsidRDefault="004C68C6" w:rsidP="004C68C6">
      <w:pPr>
        <w:widowControl w:val="0"/>
        <w:autoSpaceDE w:val="0"/>
        <w:autoSpaceDN w:val="0"/>
        <w:adjustRightInd w:val="0"/>
        <w:rPr>
          <w:rFonts w:cs="Times New Roman"/>
          <w:bCs/>
          <w:color w:val="000000" w:themeColor="text1"/>
        </w:rPr>
      </w:pPr>
    </w:p>
    <w:p w:rsidR="0079406C" w:rsidRDefault="0079406C"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FC2370">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FC2370">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A3770C" w:rsidRPr="00D822C4" w:rsidRDefault="00B62B52" w:rsidP="00D822C4">
      <w:pPr>
        <w:jc w:val="center"/>
        <w:rPr>
          <w:rFonts w:cs="Times New Roman"/>
          <w:color w:val="000000" w:themeColor="text1"/>
        </w:rPr>
      </w:pPr>
      <w:r w:rsidRPr="00484537">
        <w:rPr>
          <w:rFonts w:cs="Times New Roman"/>
          <w:color w:val="000000" w:themeColor="text1"/>
        </w:rPr>
        <w:t>«Жилище» на</w:t>
      </w:r>
      <w:r w:rsidR="007278CC">
        <w:rPr>
          <w:rFonts w:cs="Times New Roman"/>
          <w:color w:val="000000" w:themeColor="text1"/>
        </w:rPr>
        <w:t xml:space="preserve"> срок</w:t>
      </w:r>
      <w:r w:rsidRPr="00484537">
        <w:rPr>
          <w:rFonts w:cs="Times New Roman"/>
          <w:color w:val="000000" w:themeColor="text1"/>
        </w:rPr>
        <w:t xml:space="preserve"> 2020</w:t>
      </w:r>
      <w:r w:rsidR="005F3A65" w:rsidRPr="00484537">
        <w:rPr>
          <w:rFonts w:cs="Times New Roman"/>
          <w:color w:val="000000" w:themeColor="text1"/>
        </w:rPr>
        <w:t>-202</w:t>
      </w:r>
      <w:r w:rsidR="00E46786">
        <w:rPr>
          <w:rFonts w:cs="Times New Roman"/>
          <w:color w:val="000000" w:themeColor="text1"/>
        </w:rPr>
        <w:t>5</w:t>
      </w:r>
      <w:r w:rsidR="005F3A65" w:rsidRPr="00484537">
        <w:rPr>
          <w:rFonts w:cs="Times New Roman"/>
          <w:color w:val="000000" w:themeColor="text1"/>
        </w:rPr>
        <w:t xml:space="preserve"> годы</w:t>
      </w:r>
    </w:p>
    <w:p w:rsidR="0079406C" w:rsidRDefault="0079406C" w:rsidP="00A3770C">
      <w:pPr>
        <w:widowControl w:val="0"/>
        <w:autoSpaceDE w:val="0"/>
        <w:autoSpaceDN w:val="0"/>
        <w:adjustRightInd w:val="0"/>
        <w:jc w:val="center"/>
        <w:rPr>
          <w:rFonts w:cs="Times New Roman"/>
          <w:bCs/>
          <w:color w:val="000000" w:themeColor="text1"/>
        </w:rPr>
      </w:pPr>
    </w:p>
    <w:p w:rsidR="0079406C" w:rsidRPr="00484537" w:rsidRDefault="0079406C" w:rsidP="00A3770C">
      <w:pPr>
        <w:widowControl w:val="0"/>
        <w:autoSpaceDE w:val="0"/>
        <w:autoSpaceDN w:val="0"/>
        <w:adjustRightInd w:val="0"/>
        <w:jc w:val="center"/>
        <w:rPr>
          <w:rFonts w:cs="Times New Roman"/>
          <w:bCs/>
          <w:color w:val="000000" w:themeColor="text1"/>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1134"/>
        <w:gridCol w:w="992"/>
        <w:gridCol w:w="992"/>
        <w:gridCol w:w="993"/>
        <w:gridCol w:w="992"/>
        <w:gridCol w:w="992"/>
        <w:gridCol w:w="992"/>
      </w:tblGrid>
      <w:tr w:rsidR="003F3CFA" w:rsidRPr="00484537" w:rsidTr="005A28CB">
        <w:trPr>
          <w:trHeight w:val="229"/>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Координатор </w:t>
            </w:r>
            <w:r w:rsidR="0086168A">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7087" w:type="dxa"/>
            <w:gridSpan w:val="7"/>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5A28CB">
        <w:trPr>
          <w:trHeight w:val="229"/>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Муниципальный заказчик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7087" w:type="dxa"/>
            <w:gridSpan w:val="7"/>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5A28CB">
        <w:trPr>
          <w:trHeight w:val="28"/>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Цели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7087" w:type="dxa"/>
            <w:gridSpan w:val="7"/>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5A28CB">
        <w:trPr>
          <w:trHeight w:val="73"/>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7087" w:type="dxa"/>
            <w:gridSpan w:val="7"/>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00A554B7">
              <w:rPr>
                <w:rFonts w:ascii="Times New Roman" w:hAnsi="Times New Roman" w:cs="Times New Roman"/>
                <w:sz w:val="24"/>
                <w:szCs w:val="24"/>
              </w:rPr>
              <w:t>Создание условий для жилищного строительства</w:t>
            </w:r>
            <w:r w:rsidR="009A2F92">
              <w:rPr>
                <w:rFonts w:ascii="Times New Roman" w:hAnsi="Times New Roman" w:cs="Times New Roman"/>
                <w:sz w:val="24"/>
                <w:szCs w:val="24"/>
              </w:rPr>
              <w:t>»</w:t>
            </w:r>
            <w:r w:rsidR="007B0C92">
              <w:rPr>
                <w:rStyle w:val="af6"/>
                <w:rFonts w:ascii="Times New Roman" w:hAnsi="Times New Roman" w:cs="Times New Roman"/>
                <w:sz w:val="24"/>
                <w:szCs w:val="24"/>
              </w:rPr>
              <w:footnoteReference w:id="1"/>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065392"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p w:rsidR="00065392" w:rsidRPr="006137BE" w:rsidRDefault="00065392" w:rsidP="009A2F92">
            <w:pPr>
              <w:pStyle w:val="ConsPlusNormal"/>
              <w:rPr>
                <w:rFonts w:ascii="Times New Roman" w:hAnsi="Times New Roman" w:cs="Times New Roman"/>
                <w:sz w:val="24"/>
                <w:szCs w:val="24"/>
              </w:rPr>
            </w:pPr>
          </w:p>
        </w:tc>
      </w:tr>
      <w:tr w:rsidR="009A2F92" w:rsidRPr="00484537" w:rsidTr="005A28CB">
        <w:trPr>
          <w:trHeight w:val="266"/>
        </w:trPr>
        <w:tc>
          <w:tcPr>
            <w:tcW w:w="2614"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w:t>
            </w:r>
            <w:r w:rsidRPr="00484537">
              <w:rPr>
                <w:rFonts w:ascii="Times New Roman" w:hAnsi="Times New Roman" w:cs="Times New Roman"/>
                <w:sz w:val="24"/>
                <w:szCs w:val="24"/>
              </w:rPr>
              <w:lastRenderedPageBreak/>
              <w:t xml:space="preserve">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7087" w:type="dxa"/>
            <w:gridSpan w:val="7"/>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lastRenderedPageBreak/>
              <w:t>Расходы (тыс. рублей)</w:t>
            </w:r>
          </w:p>
        </w:tc>
      </w:tr>
      <w:tr w:rsidR="005A28CB" w:rsidRPr="00484537" w:rsidTr="005A28CB">
        <w:trPr>
          <w:trHeight w:val="102"/>
        </w:trPr>
        <w:tc>
          <w:tcPr>
            <w:tcW w:w="2614" w:type="dxa"/>
            <w:vMerge/>
          </w:tcPr>
          <w:p w:rsidR="005A28CB" w:rsidRPr="00484537" w:rsidRDefault="005A28CB" w:rsidP="00C407FE">
            <w:pPr>
              <w:pStyle w:val="ConsPlusNormal"/>
              <w:rPr>
                <w:rFonts w:ascii="Times New Roman" w:hAnsi="Times New Roman" w:cs="Times New Roman"/>
                <w:sz w:val="24"/>
                <w:szCs w:val="24"/>
              </w:rPr>
            </w:pPr>
          </w:p>
        </w:tc>
        <w:tc>
          <w:tcPr>
            <w:tcW w:w="1134" w:type="dxa"/>
          </w:tcPr>
          <w:p w:rsidR="005A28CB" w:rsidRPr="009A2F92" w:rsidRDefault="005A28CB" w:rsidP="00C407FE">
            <w:pPr>
              <w:jc w:val="center"/>
              <w:rPr>
                <w:rFonts w:cs="Times New Roman"/>
                <w:sz w:val="22"/>
              </w:rPr>
            </w:pPr>
            <w:r w:rsidRPr="009A2F92">
              <w:rPr>
                <w:rFonts w:cs="Times New Roman"/>
                <w:sz w:val="22"/>
              </w:rPr>
              <w:t>Всего</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3"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c>
          <w:tcPr>
            <w:tcW w:w="992" w:type="dxa"/>
          </w:tcPr>
          <w:p w:rsidR="005A28CB" w:rsidRPr="009A2F92" w:rsidRDefault="005A28CB" w:rsidP="00944697">
            <w:pPr>
              <w:pStyle w:val="ConsPlusNormal"/>
              <w:jc w:val="center"/>
              <w:rPr>
                <w:rFonts w:ascii="Times New Roman" w:hAnsi="Times New Roman" w:cs="Times New Roman"/>
                <w:szCs w:val="24"/>
              </w:rPr>
            </w:pPr>
            <w:r>
              <w:rPr>
                <w:rFonts w:ascii="Times New Roman" w:hAnsi="Times New Roman" w:cs="Times New Roman"/>
                <w:szCs w:val="24"/>
              </w:rPr>
              <w:t>2025</w:t>
            </w:r>
            <w:r w:rsidRPr="009A2F92">
              <w:rPr>
                <w:rFonts w:ascii="Times New Roman" w:hAnsi="Times New Roman" w:cs="Times New Roman"/>
                <w:szCs w:val="24"/>
              </w:rPr>
              <w:t xml:space="preserve"> год</w:t>
            </w:r>
          </w:p>
        </w:tc>
      </w:tr>
      <w:tr w:rsidR="005A28CB" w:rsidRPr="00043383" w:rsidTr="005A28CB">
        <w:trPr>
          <w:trHeight w:val="467"/>
        </w:trPr>
        <w:tc>
          <w:tcPr>
            <w:tcW w:w="2614" w:type="dxa"/>
          </w:tcPr>
          <w:p w:rsidR="005A28CB" w:rsidRPr="00043383" w:rsidRDefault="005A28CB" w:rsidP="001C1A26">
            <w:pPr>
              <w:rPr>
                <w:rFonts w:cs="Times New Roman"/>
              </w:rPr>
            </w:pPr>
            <w:r w:rsidRPr="00043383">
              <w:rPr>
                <w:rFonts w:cs="Times New Roman"/>
              </w:rPr>
              <w:t>Средства бюджета городского округа Электросталь Московской области</w:t>
            </w:r>
          </w:p>
        </w:tc>
        <w:tc>
          <w:tcPr>
            <w:tcW w:w="1134" w:type="dxa"/>
          </w:tcPr>
          <w:p w:rsidR="005A28CB" w:rsidRPr="00D041FC" w:rsidRDefault="00542D65" w:rsidP="000E1819">
            <w:pPr>
              <w:jc w:val="center"/>
              <w:rPr>
                <w:rFonts w:cs="Times New Roman"/>
              </w:rPr>
            </w:pPr>
            <w:r>
              <w:rPr>
                <w:rFonts w:cs="Times New Roman"/>
              </w:rPr>
              <w:t>12791,3</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sidRPr="00D041FC">
              <w:rPr>
                <w:rFonts w:ascii="Times New Roman" w:hAnsi="Times New Roman" w:cs="Times New Roman"/>
                <w:sz w:val="24"/>
                <w:szCs w:val="24"/>
              </w:rPr>
              <w:t>2636,3</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821,2</w:t>
            </w:r>
          </w:p>
        </w:tc>
        <w:tc>
          <w:tcPr>
            <w:tcW w:w="993" w:type="dxa"/>
          </w:tcPr>
          <w:p w:rsidR="005A28CB" w:rsidRPr="00D041FC" w:rsidRDefault="00542D65"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2403,8</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1826,0</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2552,0</w:t>
            </w:r>
          </w:p>
        </w:tc>
        <w:tc>
          <w:tcPr>
            <w:tcW w:w="992" w:type="dxa"/>
          </w:tcPr>
          <w:p w:rsidR="005A28CB" w:rsidRPr="00D041FC" w:rsidRDefault="005A28CB" w:rsidP="00944697">
            <w:pPr>
              <w:pStyle w:val="ConsPlusNormal"/>
              <w:jc w:val="center"/>
              <w:rPr>
                <w:rFonts w:ascii="Times New Roman" w:hAnsi="Times New Roman" w:cs="Times New Roman"/>
                <w:sz w:val="24"/>
                <w:szCs w:val="24"/>
              </w:rPr>
            </w:pPr>
            <w:r>
              <w:rPr>
                <w:rFonts w:ascii="Times New Roman" w:hAnsi="Times New Roman" w:cs="Times New Roman"/>
                <w:sz w:val="24"/>
                <w:szCs w:val="24"/>
              </w:rPr>
              <w:t>2552,0</w:t>
            </w:r>
          </w:p>
        </w:tc>
      </w:tr>
      <w:tr w:rsidR="005A28CB" w:rsidRPr="00043383" w:rsidTr="005A28CB">
        <w:trPr>
          <w:trHeight w:val="597"/>
        </w:trPr>
        <w:tc>
          <w:tcPr>
            <w:tcW w:w="2614" w:type="dxa"/>
          </w:tcPr>
          <w:p w:rsidR="005A28CB" w:rsidRPr="007278CC" w:rsidRDefault="005A28CB" w:rsidP="007278CC">
            <w:pPr>
              <w:tabs>
                <w:tab w:val="center" w:pos="4677"/>
                <w:tab w:val="right" w:pos="9355"/>
              </w:tabs>
              <w:autoSpaceDE w:val="0"/>
              <w:autoSpaceDN w:val="0"/>
              <w:adjustRightInd w:val="0"/>
              <w:rPr>
                <w:rFonts w:cs="Times New Roman"/>
              </w:rPr>
            </w:pPr>
            <w:r w:rsidRPr="00043383">
              <w:rPr>
                <w:rFonts w:cs="Times New Roman"/>
              </w:rPr>
              <w:t>Средства бюджета Московской области</w:t>
            </w:r>
          </w:p>
        </w:tc>
        <w:tc>
          <w:tcPr>
            <w:tcW w:w="1134" w:type="dxa"/>
          </w:tcPr>
          <w:p w:rsidR="005A28CB" w:rsidRPr="00D041FC" w:rsidRDefault="00BC66FD" w:rsidP="00D13329">
            <w:pPr>
              <w:pStyle w:val="ConsPlusNormal"/>
              <w:jc w:val="center"/>
              <w:rPr>
                <w:rFonts w:ascii="Times New Roman" w:hAnsi="Times New Roman" w:cs="Times New Roman"/>
                <w:sz w:val="24"/>
                <w:szCs w:val="24"/>
              </w:rPr>
            </w:pPr>
            <w:r>
              <w:rPr>
                <w:rFonts w:ascii="Times New Roman" w:hAnsi="Times New Roman" w:cs="Times New Roman"/>
                <w:sz w:val="24"/>
                <w:szCs w:val="24"/>
              </w:rPr>
              <w:t>192831,3</w:t>
            </w:r>
          </w:p>
        </w:tc>
        <w:tc>
          <w:tcPr>
            <w:tcW w:w="992" w:type="dxa"/>
          </w:tcPr>
          <w:p w:rsidR="005A28CB" w:rsidRPr="00D041FC" w:rsidRDefault="005A28C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D041FC">
              <w:rPr>
                <w:rFonts w:ascii="Times New Roman" w:eastAsia="Calibri" w:hAnsi="Times New Roman" w:cs="Times New Roman"/>
                <w:sz w:val="24"/>
                <w:szCs w:val="24"/>
              </w:rPr>
              <w:t>12208,8</w:t>
            </w:r>
          </w:p>
        </w:tc>
        <w:tc>
          <w:tcPr>
            <w:tcW w:w="992" w:type="dxa"/>
          </w:tcPr>
          <w:p w:rsidR="005A28CB" w:rsidRPr="00D041FC" w:rsidRDefault="005A28CB" w:rsidP="001E494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32499,2</w:t>
            </w:r>
          </w:p>
        </w:tc>
        <w:tc>
          <w:tcPr>
            <w:tcW w:w="993" w:type="dxa"/>
          </w:tcPr>
          <w:p w:rsidR="005A28CB" w:rsidRPr="00D041FC" w:rsidRDefault="00BC66FD"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53932,5</w:t>
            </w:r>
          </w:p>
        </w:tc>
        <w:tc>
          <w:tcPr>
            <w:tcW w:w="992" w:type="dxa"/>
          </w:tcPr>
          <w:p w:rsidR="005A28CB" w:rsidRPr="00D041FC" w:rsidRDefault="005A28C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37422,0</w:t>
            </w:r>
          </w:p>
        </w:tc>
        <w:tc>
          <w:tcPr>
            <w:tcW w:w="992" w:type="dxa"/>
          </w:tcPr>
          <w:p w:rsidR="005A28CB" w:rsidRPr="00D041FC" w:rsidRDefault="005A28C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27272,0</w:t>
            </w:r>
          </w:p>
        </w:tc>
        <w:tc>
          <w:tcPr>
            <w:tcW w:w="992" w:type="dxa"/>
          </w:tcPr>
          <w:p w:rsidR="005A28CB" w:rsidRPr="00D041FC" w:rsidRDefault="001A0347" w:rsidP="00944697">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29496,8</w:t>
            </w:r>
          </w:p>
        </w:tc>
      </w:tr>
      <w:tr w:rsidR="005A28CB" w:rsidRPr="00043383" w:rsidTr="005A28CB">
        <w:trPr>
          <w:trHeight w:val="229"/>
        </w:trPr>
        <w:tc>
          <w:tcPr>
            <w:tcW w:w="2614" w:type="dxa"/>
          </w:tcPr>
          <w:p w:rsidR="005A28CB" w:rsidRPr="00043383" w:rsidRDefault="005A28CB" w:rsidP="009A2F92">
            <w:pPr>
              <w:pStyle w:val="ConsPlusNormal"/>
              <w:rPr>
                <w:rFonts w:ascii="Times New Roman" w:hAnsi="Times New Roman" w:cs="Times New Roman"/>
                <w:sz w:val="24"/>
                <w:szCs w:val="24"/>
              </w:rPr>
            </w:pPr>
            <w:r w:rsidRPr="00043383">
              <w:rPr>
                <w:rFonts w:ascii="Times New Roman" w:hAnsi="Times New Roman" w:cs="Times New Roman"/>
                <w:sz w:val="24"/>
                <w:szCs w:val="24"/>
              </w:rPr>
              <w:t>Средства федерального бюджета</w:t>
            </w:r>
          </w:p>
        </w:tc>
        <w:tc>
          <w:tcPr>
            <w:tcW w:w="1134" w:type="dxa"/>
          </w:tcPr>
          <w:p w:rsidR="005A28CB" w:rsidRPr="00D041FC" w:rsidRDefault="005A28CB" w:rsidP="00B7675A">
            <w:pPr>
              <w:jc w:val="center"/>
              <w:rPr>
                <w:rFonts w:cs="Times New Roman"/>
              </w:rPr>
            </w:pPr>
            <w:r>
              <w:rPr>
                <w:rFonts w:cs="Times New Roman"/>
              </w:rPr>
              <w:t>4547,2</w:t>
            </w:r>
          </w:p>
        </w:tc>
        <w:tc>
          <w:tcPr>
            <w:tcW w:w="992" w:type="dxa"/>
          </w:tcPr>
          <w:p w:rsidR="005A28CB" w:rsidRPr="00D041FC" w:rsidRDefault="005A28CB" w:rsidP="00B7675A">
            <w:pPr>
              <w:jc w:val="center"/>
              <w:rPr>
                <w:rFonts w:cs="Times New Roman"/>
              </w:rPr>
            </w:pPr>
            <w:r w:rsidRPr="00D041FC">
              <w:rPr>
                <w:rFonts w:cs="Times New Roman"/>
              </w:rPr>
              <w:t>613,3</w:t>
            </w:r>
          </w:p>
        </w:tc>
        <w:tc>
          <w:tcPr>
            <w:tcW w:w="992" w:type="dxa"/>
          </w:tcPr>
          <w:p w:rsidR="005A28CB" w:rsidRPr="00D041FC" w:rsidRDefault="005A28CB" w:rsidP="00B7675A">
            <w:pPr>
              <w:jc w:val="center"/>
              <w:rPr>
                <w:rFonts w:cs="Times New Roman"/>
              </w:rPr>
            </w:pPr>
            <w:r w:rsidRPr="00D041FC">
              <w:rPr>
                <w:rFonts w:cs="Times New Roman"/>
              </w:rPr>
              <w:t>150,7</w:t>
            </w:r>
          </w:p>
        </w:tc>
        <w:tc>
          <w:tcPr>
            <w:tcW w:w="993" w:type="dxa"/>
          </w:tcPr>
          <w:p w:rsidR="005A28CB" w:rsidRPr="00D041FC" w:rsidRDefault="005A28CB" w:rsidP="00B7675A">
            <w:pPr>
              <w:jc w:val="center"/>
              <w:rPr>
                <w:rFonts w:cs="Times New Roman"/>
              </w:rPr>
            </w:pPr>
            <w:r>
              <w:rPr>
                <w:rFonts w:cs="Times New Roman"/>
              </w:rPr>
              <w:t>843,2</w:t>
            </w:r>
          </w:p>
        </w:tc>
        <w:tc>
          <w:tcPr>
            <w:tcW w:w="992" w:type="dxa"/>
          </w:tcPr>
          <w:p w:rsidR="005A28CB" w:rsidRPr="00D041FC" w:rsidRDefault="005A28CB" w:rsidP="00B7675A">
            <w:pPr>
              <w:jc w:val="center"/>
              <w:rPr>
                <w:rFonts w:cs="Times New Roman"/>
              </w:rPr>
            </w:pPr>
            <w:r>
              <w:rPr>
                <w:rFonts w:cs="Times New Roman"/>
              </w:rPr>
              <w:t>704,0</w:t>
            </w:r>
          </w:p>
        </w:tc>
        <w:tc>
          <w:tcPr>
            <w:tcW w:w="992" w:type="dxa"/>
          </w:tcPr>
          <w:p w:rsidR="005A28CB" w:rsidRPr="00D041FC" w:rsidRDefault="005A28CB" w:rsidP="00B7675A">
            <w:pPr>
              <w:jc w:val="center"/>
              <w:rPr>
                <w:rFonts w:cs="Times New Roman"/>
              </w:rPr>
            </w:pPr>
            <w:r>
              <w:rPr>
                <w:rFonts w:cs="Times New Roman"/>
              </w:rPr>
              <w:t>1118,0</w:t>
            </w:r>
          </w:p>
        </w:tc>
        <w:tc>
          <w:tcPr>
            <w:tcW w:w="992" w:type="dxa"/>
          </w:tcPr>
          <w:p w:rsidR="005A28CB" w:rsidRPr="00D041FC" w:rsidRDefault="005A28CB" w:rsidP="00944697">
            <w:pPr>
              <w:jc w:val="center"/>
              <w:rPr>
                <w:rFonts w:cs="Times New Roman"/>
              </w:rPr>
            </w:pPr>
            <w:r>
              <w:rPr>
                <w:rFonts w:cs="Times New Roman"/>
              </w:rPr>
              <w:t>1118,0</w:t>
            </w:r>
          </w:p>
        </w:tc>
      </w:tr>
      <w:tr w:rsidR="005A28CB" w:rsidRPr="00043383" w:rsidTr="005A28CB">
        <w:trPr>
          <w:trHeight w:val="31"/>
        </w:trPr>
        <w:tc>
          <w:tcPr>
            <w:tcW w:w="2614" w:type="dxa"/>
          </w:tcPr>
          <w:p w:rsidR="005A28CB" w:rsidRPr="00043383" w:rsidRDefault="005A28CB" w:rsidP="00C407FE">
            <w:pPr>
              <w:pStyle w:val="ConsPlusNormal"/>
              <w:rPr>
                <w:rFonts w:ascii="Times New Roman" w:hAnsi="Times New Roman" w:cs="Times New Roman"/>
                <w:sz w:val="24"/>
                <w:szCs w:val="24"/>
              </w:rPr>
            </w:pPr>
            <w:r w:rsidRPr="00043383">
              <w:rPr>
                <w:rFonts w:ascii="Times New Roman" w:hAnsi="Times New Roman" w:cs="Times New Roman"/>
                <w:sz w:val="24"/>
                <w:szCs w:val="24"/>
              </w:rPr>
              <w:t xml:space="preserve">Внебюджетные </w:t>
            </w:r>
          </w:p>
          <w:p w:rsidR="005A28CB" w:rsidRPr="00043383" w:rsidRDefault="005A28CB" w:rsidP="009A2F92">
            <w:pPr>
              <w:pStyle w:val="ConsPlusNormal"/>
            </w:pPr>
            <w:r>
              <w:rPr>
                <w:rFonts w:ascii="Times New Roman" w:hAnsi="Times New Roman" w:cs="Times New Roman"/>
                <w:sz w:val="24"/>
                <w:szCs w:val="24"/>
              </w:rPr>
              <w:t>средства</w:t>
            </w:r>
          </w:p>
        </w:tc>
        <w:tc>
          <w:tcPr>
            <w:tcW w:w="1134" w:type="dxa"/>
          </w:tcPr>
          <w:p w:rsidR="005A28CB" w:rsidRPr="00D041FC" w:rsidRDefault="00921AFB" w:rsidP="00D047E2">
            <w:pPr>
              <w:tabs>
                <w:tab w:val="center" w:pos="4677"/>
                <w:tab w:val="right" w:pos="9355"/>
              </w:tabs>
              <w:autoSpaceDE w:val="0"/>
              <w:autoSpaceDN w:val="0"/>
              <w:adjustRightInd w:val="0"/>
              <w:jc w:val="center"/>
              <w:rPr>
                <w:rFonts w:cs="Times New Roman"/>
              </w:rPr>
            </w:pPr>
            <w:r>
              <w:rPr>
                <w:rFonts w:cs="Times New Roman"/>
              </w:rPr>
              <w:t>32185,1</w:t>
            </w:r>
          </w:p>
        </w:tc>
        <w:tc>
          <w:tcPr>
            <w:tcW w:w="992" w:type="dxa"/>
          </w:tcPr>
          <w:p w:rsidR="005A28CB" w:rsidRPr="00D041FC" w:rsidRDefault="005A28CB" w:rsidP="000B3BB6">
            <w:pPr>
              <w:tabs>
                <w:tab w:val="center" w:pos="4677"/>
                <w:tab w:val="right" w:pos="9355"/>
              </w:tabs>
              <w:autoSpaceDE w:val="0"/>
              <w:autoSpaceDN w:val="0"/>
              <w:adjustRightInd w:val="0"/>
              <w:jc w:val="center"/>
              <w:rPr>
                <w:rFonts w:cs="Times New Roman"/>
              </w:rPr>
            </w:pPr>
            <w:r w:rsidRPr="00D041FC">
              <w:rPr>
                <w:rFonts w:cs="Times New Roman"/>
              </w:rPr>
              <w:t>3139,1</w:t>
            </w:r>
          </w:p>
        </w:tc>
        <w:tc>
          <w:tcPr>
            <w:tcW w:w="992" w:type="dxa"/>
          </w:tcPr>
          <w:p w:rsidR="005A28CB" w:rsidRPr="00D041FC" w:rsidRDefault="005A28CB" w:rsidP="00B7675A">
            <w:pPr>
              <w:tabs>
                <w:tab w:val="center" w:pos="4677"/>
                <w:tab w:val="right" w:pos="9355"/>
              </w:tabs>
              <w:autoSpaceDE w:val="0"/>
              <w:autoSpaceDN w:val="0"/>
              <w:adjustRightInd w:val="0"/>
              <w:jc w:val="center"/>
              <w:rPr>
                <w:rFonts w:cs="Times New Roman"/>
              </w:rPr>
            </w:pPr>
            <w:r w:rsidRPr="00D041FC">
              <w:rPr>
                <w:rFonts w:cs="Times New Roman"/>
              </w:rPr>
              <w:t>3321,6</w:t>
            </w:r>
          </w:p>
        </w:tc>
        <w:tc>
          <w:tcPr>
            <w:tcW w:w="993" w:type="dxa"/>
          </w:tcPr>
          <w:p w:rsidR="005A28CB" w:rsidRPr="00D041FC" w:rsidRDefault="0048440C" w:rsidP="00B7675A">
            <w:pPr>
              <w:tabs>
                <w:tab w:val="center" w:pos="4677"/>
                <w:tab w:val="right" w:pos="9355"/>
              </w:tabs>
              <w:autoSpaceDE w:val="0"/>
              <w:autoSpaceDN w:val="0"/>
              <w:adjustRightInd w:val="0"/>
              <w:jc w:val="center"/>
              <w:rPr>
                <w:rFonts w:cs="Times New Roman"/>
              </w:rPr>
            </w:pPr>
            <w:r>
              <w:rPr>
                <w:rFonts w:cs="Times New Roman"/>
              </w:rPr>
              <w:t>5650,8</w:t>
            </w:r>
          </w:p>
        </w:tc>
        <w:tc>
          <w:tcPr>
            <w:tcW w:w="992" w:type="dxa"/>
          </w:tcPr>
          <w:p w:rsidR="005A28CB" w:rsidRPr="00D041FC" w:rsidRDefault="005A28CB"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5A28CB" w:rsidRPr="00D041FC" w:rsidRDefault="005A28CB"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5A28CB" w:rsidRPr="00D041FC" w:rsidRDefault="005A28CB" w:rsidP="00944697">
            <w:pPr>
              <w:tabs>
                <w:tab w:val="center" w:pos="4677"/>
                <w:tab w:val="right" w:pos="9355"/>
              </w:tabs>
              <w:autoSpaceDE w:val="0"/>
              <w:autoSpaceDN w:val="0"/>
              <w:adjustRightInd w:val="0"/>
              <w:jc w:val="center"/>
              <w:rPr>
                <w:rFonts w:cs="Times New Roman"/>
              </w:rPr>
            </w:pPr>
            <w:r w:rsidRPr="00D041FC">
              <w:rPr>
                <w:rFonts w:cs="Times New Roman"/>
              </w:rPr>
              <w:t>6691,2</w:t>
            </w:r>
          </w:p>
        </w:tc>
      </w:tr>
      <w:tr w:rsidR="005A28CB" w:rsidRPr="00043383" w:rsidTr="005A28CB">
        <w:trPr>
          <w:trHeight w:val="229"/>
        </w:trPr>
        <w:tc>
          <w:tcPr>
            <w:tcW w:w="2614" w:type="dxa"/>
          </w:tcPr>
          <w:p w:rsidR="005A28CB" w:rsidRPr="0048440C" w:rsidRDefault="005A28CB" w:rsidP="00C407FE">
            <w:pPr>
              <w:rPr>
                <w:rFonts w:cs="Times New Roman"/>
              </w:rPr>
            </w:pPr>
            <w:r w:rsidRPr="0048440C">
              <w:rPr>
                <w:rFonts w:cs="Times New Roman"/>
              </w:rPr>
              <w:t>Всего, в том числе по годам:</w:t>
            </w:r>
          </w:p>
        </w:tc>
        <w:tc>
          <w:tcPr>
            <w:tcW w:w="1134" w:type="dxa"/>
          </w:tcPr>
          <w:p w:rsidR="005A28CB" w:rsidRPr="0048440C" w:rsidRDefault="00542D65" w:rsidP="00E420AC">
            <w:pPr>
              <w:pStyle w:val="ConsPlusNormal"/>
              <w:jc w:val="center"/>
              <w:rPr>
                <w:rFonts w:ascii="Times New Roman" w:hAnsi="Times New Roman" w:cs="Times New Roman"/>
                <w:sz w:val="24"/>
                <w:szCs w:val="24"/>
              </w:rPr>
            </w:pPr>
            <w:r>
              <w:rPr>
                <w:rFonts w:ascii="Times New Roman" w:hAnsi="Times New Roman" w:cs="Times New Roman"/>
                <w:sz w:val="24"/>
                <w:szCs w:val="24"/>
              </w:rPr>
              <w:t>24</w:t>
            </w:r>
            <w:r w:rsidR="00E420AC">
              <w:rPr>
                <w:rFonts w:ascii="Times New Roman" w:hAnsi="Times New Roman" w:cs="Times New Roman"/>
                <w:sz w:val="24"/>
                <w:szCs w:val="24"/>
              </w:rPr>
              <w:t>2354,9</w:t>
            </w:r>
          </w:p>
        </w:tc>
        <w:tc>
          <w:tcPr>
            <w:tcW w:w="992" w:type="dxa"/>
          </w:tcPr>
          <w:p w:rsidR="005A28CB" w:rsidRPr="0048440C" w:rsidRDefault="005A28CB" w:rsidP="001A0DE9">
            <w:pPr>
              <w:tabs>
                <w:tab w:val="center" w:pos="4677"/>
                <w:tab w:val="right" w:pos="9355"/>
              </w:tabs>
              <w:autoSpaceDE w:val="0"/>
              <w:autoSpaceDN w:val="0"/>
              <w:adjustRightInd w:val="0"/>
              <w:jc w:val="center"/>
              <w:rPr>
                <w:rFonts w:cs="Times New Roman"/>
              </w:rPr>
            </w:pPr>
            <w:r w:rsidRPr="0048440C">
              <w:rPr>
                <w:rFonts w:cs="Times New Roman"/>
              </w:rPr>
              <w:t>18597,5</w:t>
            </w:r>
          </w:p>
        </w:tc>
        <w:tc>
          <w:tcPr>
            <w:tcW w:w="992" w:type="dxa"/>
          </w:tcPr>
          <w:p w:rsidR="005A28CB" w:rsidRPr="0048440C" w:rsidRDefault="005A28CB" w:rsidP="007039FE">
            <w:pPr>
              <w:tabs>
                <w:tab w:val="center" w:pos="4677"/>
                <w:tab w:val="right" w:pos="9355"/>
              </w:tabs>
              <w:autoSpaceDE w:val="0"/>
              <w:autoSpaceDN w:val="0"/>
              <w:adjustRightInd w:val="0"/>
              <w:jc w:val="center"/>
              <w:rPr>
                <w:rFonts w:cs="Times New Roman"/>
              </w:rPr>
            </w:pPr>
            <w:r w:rsidRPr="0048440C">
              <w:rPr>
                <w:rFonts w:cs="Times New Roman"/>
              </w:rPr>
              <w:t>36792,7</w:t>
            </w:r>
          </w:p>
        </w:tc>
        <w:tc>
          <w:tcPr>
            <w:tcW w:w="993" w:type="dxa"/>
          </w:tcPr>
          <w:p w:rsidR="005A28CB" w:rsidRPr="0048440C" w:rsidRDefault="006E4107" w:rsidP="0048440C">
            <w:pPr>
              <w:tabs>
                <w:tab w:val="center" w:pos="4677"/>
                <w:tab w:val="right" w:pos="9355"/>
              </w:tabs>
              <w:autoSpaceDE w:val="0"/>
              <w:autoSpaceDN w:val="0"/>
              <w:adjustRightInd w:val="0"/>
              <w:jc w:val="center"/>
              <w:rPr>
                <w:rFonts w:cs="Times New Roman"/>
              </w:rPr>
            </w:pPr>
            <w:r>
              <w:rPr>
                <w:rFonts w:cs="Times New Roman"/>
              </w:rPr>
              <w:t>62830,3</w:t>
            </w:r>
          </w:p>
        </w:tc>
        <w:tc>
          <w:tcPr>
            <w:tcW w:w="992" w:type="dxa"/>
          </w:tcPr>
          <w:p w:rsidR="005A28CB" w:rsidRPr="0048440C" w:rsidRDefault="005A28CB" w:rsidP="003F474F">
            <w:pPr>
              <w:tabs>
                <w:tab w:val="center" w:pos="4677"/>
                <w:tab w:val="right" w:pos="9355"/>
              </w:tabs>
              <w:autoSpaceDE w:val="0"/>
              <w:autoSpaceDN w:val="0"/>
              <w:adjustRightInd w:val="0"/>
              <w:jc w:val="center"/>
              <w:rPr>
                <w:rFonts w:cs="Times New Roman"/>
              </w:rPr>
            </w:pPr>
            <w:r w:rsidRPr="0048440C">
              <w:rPr>
                <w:rFonts w:cs="Times New Roman"/>
              </w:rPr>
              <w:t>46643,2</w:t>
            </w:r>
          </w:p>
        </w:tc>
        <w:tc>
          <w:tcPr>
            <w:tcW w:w="992" w:type="dxa"/>
          </w:tcPr>
          <w:p w:rsidR="005A28CB" w:rsidRPr="0048440C" w:rsidRDefault="005A28CB" w:rsidP="003F474F">
            <w:pPr>
              <w:tabs>
                <w:tab w:val="center" w:pos="4677"/>
                <w:tab w:val="right" w:pos="9355"/>
              </w:tabs>
              <w:autoSpaceDE w:val="0"/>
              <w:autoSpaceDN w:val="0"/>
              <w:adjustRightInd w:val="0"/>
              <w:jc w:val="center"/>
              <w:rPr>
                <w:rFonts w:cs="Times New Roman"/>
              </w:rPr>
            </w:pPr>
            <w:r w:rsidRPr="0048440C">
              <w:rPr>
                <w:rFonts w:cs="Times New Roman"/>
              </w:rPr>
              <w:t>37633,2</w:t>
            </w:r>
          </w:p>
        </w:tc>
        <w:tc>
          <w:tcPr>
            <w:tcW w:w="992" w:type="dxa"/>
          </w:tcPr>
          <w:p w:rsidR="005A28CB" w:rsidRPr="00D041FC" w:rsidRDefault="001A0347" w:rsidP="00944697">
            <w:pPr>
              <w:tabs>
                <w:tab w:val="center" w:pos="4677"/>
                <w:tab w:val="right" w:pos="9355"/>
              </w:tabs>
              <w:autoSpaceDE w:val="0"/>
              <w:autoSpaceDN w:val="0"/>
              <w:adjustRightInd w:val="0"/>
              <w:jc w:val="center"/>
              <w:rPr>
                <w:rFonts w:cs="Times New Roman"/>
              </w:rPr>
            </w:pPr>
            <w:r w:rsidRPr="0048440C">
              <w:rPr>
                <w:rFonts w:cs="Times New Roman"/>
              </w:rPr>
              <w:t>39858,0</w:t>
            </w:r>
          </w:p>
        </w:tc>
      </w:tr>
    </w:tbl>
    <w:p w:rsidR="001772E7" w:rsidRPr="00043383" w:rsidRDefault="001772E7" w:rsidP="009A2F92">
      <w:pPr>
        <w:widowControl w:val="0"/>
        <w:autoSpaceDE w:val="0"/>
        <w:autoSpaceDN w:val="0"/>
        <w:adjustRightInd w:val="0"/>
        <w:jc w:val="center"/>
        <w:outlineLvl w:val="1"/>
        <w:rPr>
          <w:rFonts w:cs="Times New Roman"/>
        </w:rPr>
      </w:pPr>
    </w:p>
    <w:p w:rsidR="009A2F92" w:rsidRPr="00043383" w:rsidRDefault="00992E4D" w:rsidP="009A2F92">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43383">
        <w:rPr>
          <w:rFonts w:cs="Times New Roman"/>
        </w:rPr>
        <w:t xml:space="preserve">городского округа Электросталь </w:t>
      </w:r>
      <w:r w:rsidR="009A2F92" w:rsidRPr="00043383">
        <w:rPr>
          <w:rFonts w:cs="Times New Roman"/>
        </w:rPr>
        <w:t>Московской о</w:t>
      </w:r>
      <w:r w:rsidR="009A2F92" w:rsidRPr="00064476">
        <w:rPr>
          <w:rFonts w:cs="Times New Roman"/>
          <w:color w:val="000000" w:themeColor="text1"/>
        </w:rPr>
        <w:t>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w:t>
      </w:r>
      <w:r w:rsidRPr="00064476">
        <w:rPr>
          <w:rFonts w:cs="Times New Roman"/>
          <w:color w:val="000000" w:themeColor="text1"/>
        </w:rPr>
        <w:lastRenderedPageBreak/>
        <w:t>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007A6F59">
        <w:rPr>
          <w:rFonts w:cs="Times New Roman"/>
          <w:color w:val="000000" w:themeColor="text1"/>
        </w:rPr>
        <w:t xml:space="preserve"> </w:t>
      </w:r>
      <w:r w:rsidR="00BB2B1D">
        <w:rPr>
          <w:rFonts w:cs="Times New Roman"/>
        </w:rPr>
        <w:t>«Создание условий для жилищного строительства»</w:t>
      </w:r>
      <w:r w:rsidRPr="00064476">
        <w:rPr>
          <w:rFonts w:cs="Times New Roman"/>
          <w:color w:val="000000" w:themeColor="text1"/>
        </w:rPr>
        <w:t xml:space="preserve">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BB2B1D">
        <w:rPr>
          <w:rFonts w:cs="Times New Roman"/>
        </w:rPr>
        <w:t xml:space="preserve"> «Создание условий для жилищного строительства»</w:t>
      </w:r>
      <w:r w:rsidRPr="006D2467">
        <w:rPr>
          <w:rFonts w:cs="Times New Roman"/>
        </w:rPr>
        <w:t xml:space="preserve"> (далее–Подпрограмма</w:t>
      </w:r>
      <w:r w:rsidR="007A6F59">
        <w:rPr>
          <w:rFonts w:cs="Times New Roman"/>
        </w:rPr>
        <w:t xml:space="preserve"> </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9A2F92">
        <w:rPr>
          <w:rFonts w:cs="Times New Roman"/>
          <w:color w:val="000000" w:themeColor="text1"/>
          <w:lang w:val="en-US"/>
        </w:rPr>
        <w:t>I</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FC2370">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00FC2370">
        <w:rPr>
          <w:rFonts w:cs="Times New Roman"/>
          <w:color w:val="000000" w:themeColor="text1"/>
        </w:rPr>
        <w:t xml:space="preserve"> </w:t>
      </w:r>
      <w:r w:rsidRPr="00064476">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 (далее</w:t>
      </w:r>
      <w:r w:rsidR="00FC2370">
        <w:rPr>
          <w:rFonts w:cs="Times New Roman"/>
          <w:color w:val="000000" w:themeColor="text1"/>
        </w:rPr>
        <w:t xml:space="preserve"> </w:t>
      </w:r>
      <w:r w:rsidR="004D6B49">
        <w:rPr>
          <w:rFonts w:cs="Times New Roman"/>
          <w:color w:val="000000" w:themeColor="text1"/>
        </w:rPr>
        <w:t>–</w:t>
      </w:r>
      <w:r w:rsidR="00FC2370">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одпрограмма</w:t>
      </w:r>
      <w:r w:rsidR="00FC2370">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4D6B49">
        <w:rPr>
          <w:rFonts w:cs="Times New Roman"/>
          <w:lang w:val="en-US"/>
        </w:rPr>
        <w:t>III</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1D5710">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7A6F59">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xml:space="preserve">» (приложение № 5 к </w:t>
      </w:r>
      <w:r w:rsidR="007C446D">
        <w:rPr>
          <w:rFonts w:cs="Times New Roman"/>
        </w:rPr>
        <w:t>Муниципальной п</w:t>
      </w:r>
      <w:r w:rsidRPr="006137BE">
        <w:rPr>
          <w:rFonts w:cs="Times New Roman"/>
        </w:rPr>
        <w:t>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196905">
          <w:headerReference w:type="default" r:id="rId10"/>
          <w:headerReference w:type="first" r:id="rId11"/>
          <w:pgSz w:w="11906" w:h="16838"/>
          <w:pgMar w:top="1134" w:right="566" w:bottom="567"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6</w:t>
      </w:r>
      <w:r w:rsidR="00E0692F" w:rsidRPr="001B00B4">
        <w:rPr>
          <w:rFonts w:cs="Times New Roman"/>
          <w:color w:val="000000" w:themeColor="text1"/>
        </w:rPr>
        <w:t>. П</w:t>
      </w:r>
      <w:r w:rsidR="008C19C5">
        <w:rPr>
          <w:rFonts w:cs="Times New Roman"/>
          <w:color w:val="000000" w:themeColor="text1"/>
        </w:rPr>
        <w:t xml:space="preserve">оказатели </w:t>
      </w:r>
      <w:r w:rsidR="00E0692F" w:rsidRPr="001B00B4">
        <w:rPr>
          <w:rFonts w:cs="Times New Roman"/>
          <w:color w:val="000000" w:themeColor="text1"/>
        </w:rPr>
        <w:t xml:space="preserve">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28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910"/>
        <w:gridCol w:w="142"/>
        <w:gridCol w:w="851"/>
        <w:gridCol w:w="141"/>
        <w:gridCol w:w="567"/>
        <w:gridCol w:w="142"/>
        <w:gridCol w:w="567"/>
        <w:gridCol w:w="142"/>
        <w:gridCol w:w="709"/>
        <w:gridCol w:w="141"/>
        <w:gridCol w:w="567"/>
        <w:gridCol w:w="142"/>
        <w:gridCol w:w="709"/>
        <w:gridCol w:w="142"/>
        <w:gridCol w:w="567"/>
        <w:gridCol w:w="141"/>
        <w:gridCol w:w="1843"/>
      </w:tblGrid>
      <w:tr w:rsidR="004D6B49" w:rsidRPr="001772E7" w:rsidTr="00702F7D">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w:t>
            </w:r>
            <w:r w:rsidR="008C19C5">
              <w:rPr>
                <w:rFonts w:cs="Times New Roman"/>
                <w:sz w:val="20"/>
                <w:szCs w:val="20"/>
              </w:rPr>
              <w:t>оказатели</w:t>
            </w:r>
            <w:r w:rsidR="00FC2370">
              <w:rPr>
                <w:rFonts w:cs="Times New Roman"/>
                <w:sz w:val="20"/>
                <w:szCs w:val="20"/>
              </w:rPr>
              <w:t xml:space="preserve"> </w:t>
            </w:r>
            <w:r w:rsidRPr="001772E7">
              <w:rPr>
                <w:rFonts w:cs="Times New Roman"/>
                <w:sz w:val="20"/>
                <w:szCs w:val="20"/>
              </w:rPr>
              <w:t>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910"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993" w:type="dxa"/>
            <w:gridSpan w:val="2"/>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4677" w:type="dxa"/>
            <w:gridSpan w:val="13"/>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43"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основного мероприятия в перечне мероприятий подпрограммы</w:t>
            </w:r>
          </w:p>
        </w:tc>
      </w:tr>
      <w:tr w:rsidR="004E107D" w:rsidRPr="001772E7" w:rsidTr="00702F7D">
        <w:tc>
          <w:tcPr>
            <w:tcW w:w="748"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93" w:type="dxa"/>
            <w:gridSpan w:val="2"/>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1"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gridSpan w:val="2"/>
            <w:tcBorders>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850" w:type="dxa"/>
            <w:gridSpan w:val="3"/>
            <w:tcBorders>
              <w:left w:val="single" w:sz="4" w:space="0" w:color="auto"/>
            </w:tcBorders>
          </w:tcPr>
          <w:p w:rsidR="004E107D" w:rsidRPr="001772E7" w:rsidRDefault="00944697" w:rsidP="00D51F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w:t>
            </w:r>
            <w:r w:rsidR="00D51FD2">
              <w:rPr>
                <w:rFonts w:cs="Times New Roman"/>
                <w:sz w:val="20"/>
                <w:szCs w:val="20"/>
              </w:rPr>
              <w:t>5</w:t>
            </w:r>
            <w:r w:rsidRPr="001772E7">
              <w:rPr>
                <w:rFonts w:cs="Times New Roman"/>
                <w:sz w:val="20"/>
                <w:szCs w:val="20"/>
              </w:rPr>
              <w:t xml:space="preserve">            год</w:t>
            </w:r>
          </w:p>
        </w:tc>
        <w:tc>
          <w:tcPr>
            <w:tcW w:w="1843"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4E107D" w:rsidRPr="001772E7" w:rsidTr="00702F7D">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910"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993"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1"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gridSpan w:val="2"/>
            <w:tcBorders>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850" w:type="dxa"/>
            <w:gridSpan w:val="3"/>
            <w:tcBorders>
              <w:left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11</w:t>
            </w:r>
          </w:p>
        </w:tc>
        <w:tc>
          <w:tcPr>
            <w:tcW w:w="1843" w:type="dxa"/>
          </w:tcPr>
          <w:p w:rsidR="004E107D" w:rsidRPr="001772E7" w:rsidRDefault="004E107D" w:rsidP="009446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944697">
              <w:rPr>
                <w:rFonts w:cs="Times New Roman"/>
                <w:sz w:val="20"/>
                <w:szCs w:val="20"/>
              </w:rPr>
              <w:t>2</w:t>
            </w:r>
          </w:p>
        </w:tc>
      </w:tr>
      <w:tr w:rsidR="004E107D" w:rsidRPr="001772E7" w:rsidTr="00702F7D">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1839" w:type="dxa"/>
            <w:gridSpan w:val="15"/>
            <w:tcBorders>
              <w:right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w:t>
            </w:r>
            <w:r w:rsidR="00FC2370">
              <w:rPr>
                <w:rFonts w:cs="Times New Roman"/>
                <w:sz w:val="20"/>
                <w:szCs w:val="20"/>
              </w:rPr>
              <w:t xml:space="preserve"> </w:t>
            </w:r>
            <w:r w:rsidRPr="00BB2B1D">
              <w:rPr>
                <w:rFonts w:cs="Times New Roman"/>
                <w:sz w:val="20"/>
                <w:szCs w:val="20"/>
              </w:rPr>
              <w:t>«Создание условий для жилищного строительства»</w:t>
            </w:r>
          </w:p>
        </w:tc>
        <w:tc>
          <w:tcPr>
            <w:tcW w:w="2693" w:type="dxa"/>
            <w:gridSpan w:val="4"/>
            <w:tcBorders>
              <w:left w:val="single" w:sz="4" w:space="0" w:color="auto"/>
            </w:tcBorders>
          </w:tcPr>
          <w:p w:rsidR="004E107D" w:rsidRPr="001772E7" w:rsidRDefault="004E107D"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r>
      <w:tr w:rsidR="004E107D" w:rsidRPr="001772E7" w:rsidTr="00702F7D">
        <w:trPr>
          <w:trHeight w:val="780"/>
        </w:trPr>
        <w:tc>
          <w:tcPr>
            <w:tcW w:w="748" w:type="dxa"/>
            <w:vMerge w:val="restart"/>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val="restart"/>
          </w:tcPr>
          <w:p w:rsidR="004E107D" w:rsidRPr="001772E7" w:rsidRDefault="004E107D" w:rsidP="00CA5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Pr>
                <w:rFonts w:cs="Times New Roman"/>
                <w:sz w:val="20"/>
                <w:szCs w:val="20"/>
              </w:rPr>
              <w:t>»</w:t>
            </w:r>
          </w:p>
        </w:tc>
        <w:tc>
          <w:tcPr>
            <w:tcW w:w="1754" w:type="dxa"/>
            <w:vMerge w:val="restart"/>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4E107D"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E107D" w:rsidRPr="001772E7"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993"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8" w:type="dxa"/>
            <w:gridSpan w:val="2"/>
            <w:tcBorders>
              <w:bottom w:val="single" w:sz="4" w:space="0" w:color="auto"/>
            </w:tcBorders>
          </w:tcPr>
          <w:p w:rsidR="004E107D" w:rsidRPr="004C7A20"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1" w:type="dxa"/>
            <w:gridSpan w:val="2"/>
            <w:tcBorders>
              <w:bottom w:val="single" w:sz="4" w:space="0" w:color="auto"/>
            </w:tcBorders>
          </w:tcPr>
          <w:p w:rsidR="004E107D" w:rsidRPr="005A027B"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bottom w:val="single" w:sz="4" w:space="0" w:color="auto"/>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left w:val="single" w:sz="4" w:space="0" w:color="auto"/>
              <w:bottom w:val="single" w:sz="4" w:space="0" w:color="auto"/>
            </w:tcBorders>
          </w:tcPr>
          <w:p w:rsidR="004E107D" w:rsidRPr="001772E7" w:rsidRDefault="001E4283"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43" w:type="dxa"/>
            <w:vMerge w:val="restart"/>
          </w:tcPr>
          <w:p w:rsidR="004E107D" w:rsidRPr="001772E7" w:rsidRDefault="004E107D" w:rsidP="00055BA4">
            <w:pPr>
              <w:rPr>
                <w:rFonts w:cs="Times New Roman"/>
                <w:sz w:val="20"/>
                <w:szCs w:val="20"/>
              </w:rPr>
            </w:pPr>
            <w:r w:rsidRPr="001772E7">
              <w:rPr>
                <w:rFonts w:cs="Times New Roman"/>
                <w:sz w:val="20"/>
                <w:szCs w:val="20"/>
              </w:rPr>
              <w:t>Основное мероприятие 01</w:t>
            </w:r>
          </w:p>
          <w:p w:rsidR="004E107D" w:rsidRPr="001772E7" w:rsidRDefault="004E107D"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4E107D" w:rsidRPr="001772E7" w:rsidTr="00702F7D">
        <w:trPr>
          <w:trHeight w:val="1504"/>
        </w:trPr>
        <w:tc>
          <w:tcPr>
            <w:tcW w:w="748"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c>
          <w:tcPr>
            <w:tcW w:w="1754"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top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кв.м.</w:t>
            </w:r>
          </w:p>
        </w:tc>
        <w:tc>
          <w:tcPr>
            <w:tcW w:w="993" w:type="dxa"/>
            <w:gridSpan w:val="2"/>
            <w:tcBorders>
              <w:top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top w:val="single" w:sz="4" w:space="0" w:color="auto"/>
            </w:tcBorders>
          </w:tcPr>
          <w:p w:rsidR="004E107D"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gridSpan w:val="2"/>
            <w:tcBorders>
              <w:top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top w:val="single" w:sz="4" w:space="0" w:color="auto"/>
            </w:tcBorders>
          </w:tcPr>
          <w:p w:rsidR="004E107D" w:rsidRPr="005A027B" w:rsidRDefault="00E04AB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8900</w:t>
            </w:r>
            <w:r w:rsidR="004E107D">
              <w:rPr>
                <w:rFonts w:cs="Times New Roman"/>
                <w:sz w:val="20"/>
                <w:szCs w:val="20"/>
              </w:rPr>
              <w:t>,0</w:t>
            </w:r>
          </w:p>
        </w:tc>
        <w:tc>
          <w:tcPr>
            <w:tcW w:w="708" w:type="dxa"/>
            <w:gridSpan w:val="2"/>
            <w:tcBorders>
              <w:top w:val="single" w:sz="4" w:space="0" w:color="auto"/>
            </w:tcBorders>
          </w:tcPr>
          <w:p w:rsidR="004E107D" w:rsidRPr="001772E7" w:rsidRDefault="00E04AB3" w:rsidP="00CA5990">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Pr>
                <w:rFonts w:cs="Times New Roman"/>
                <w:sz w:val="20"/>
                <w:szCs w:val="20"/>
              </w:rPr>
            </w:pPr>
            <w:r>
              <w:rPr>
                <w:rFonts w:cs="Times New Roman"/>
                <w:sz w:val="20"/>
                <w:szCs w:val="20"/>
              </w:rPr>
              <w:t xml:space="preserve"> </w:t>
            </w:r>
            <w:r w:rsidR="004E107D">
              <w:rPr>
                <w:rFonts w:cs="Times New Roman"/>
                <w:sz w:val="20"/>
                <w:szCs w:val="20"/>
              </w:rPr>
              <w:t>7700,0</w:t>
            </w:r>
          </w:p>
        </w:tc>
        <w:tc>
          <w:tcPr>
            <w:tcW w:w="851" w:type="dxa"/>
            <w:gridSpan w:val="2"/>
            <w:tcBorders>
              <w:top w:val="single" w:sz="4" w:space="0" w:color="auto"/>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6500,0</w:t>
            </w:r>
          </w:p>
        </w:tc>
        <w:tc>
          <w:tcPr>
            <w:tcW w:w="850" w:type="dxa"/>
            <w:gridSpan w:val="3"/>
            <w:tcBorders>
              <w:top w:val="single" w:sz="4" w:space="0" w:color="auto"/>
              <w:left w:val="single" w:sz="4" w:space="0" w:color="auto"/>
            </w:tcBorders>
          </w:tcPr>
          <w:p w:rsidR="004E107D" w:rsidRPr="001772E7" w:rsidRDefault="000A098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5</w:t>
            </w:r>
            <w:r w:rsidR="00E04AB3">
              <w:rPr>
                <w:rFonts w:cs="Times New Roman"/>
                <w:sz w:val="20"/>
                <w:szCs w:val="20"/>
              </w:rPr>
              <w:t>0</w:t>
            </w:r>
            <w:r>
              <w:rPr>
                <w:rFonts w:cs="Times New Roman"/>
                <w:sz w:val="20"/>
                <w:szCs w:val="20"/>
              </w:rPr>
              <w:t>00,0</w:t>
            </w:r>
          </w:p>
        </w:tc>
        <w:tc>
          <w:tcPr>
            <w:tcW w:w="1843" w:type="dxa"/>
            <w:vMerge/>
          </w:tcPr>
          <w:p w:rsidR="004E107D" w:rsidRPr="001772E7" w:rsidRDefault="004E107D" w:rsidP="00055BA4">
            <w:pPr>
              <w:rPr>
                <w:rFonts w:cs="Times New Roman"/>
                <w:sz w:val="20"/>
                <w:szCs w:val="20"/>
              </w:rPr>
            </w:pPr>
          </w:p>
        </w:tc>
      </w:tr>
      <w:tr w:rsidR="004E107D" w:rsidRPr="001772E7" w:rsidTr="00702F7D">
        <w:trPr>
          <w:trHeight w:val="1812"/>
        </w:trPr>
        <w:tc>
          <w:tcPr>
            <w:tcW w:w="748" w:type="dxa"/>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«Количество семей, улучшивших жилищные условия»</w:t>
            </w:r>
          </w:p>
        </w:tc>
        <w:tc>
          <w:tcPr>
            <w:tcW w:w="1754" w:type="dxa"/>
            <w:tcBorders>
              <w:bottom w:val="single" w:sz="4" w:space="0" w:color="auto"/>
            </w:tcBorders>
          </w:tcPr>
          <w:p w:rsidR="004E107D" w:rsidRPr="001772E7"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Указы Президента РФ</w:t>
            </w:r>
          </w:p>
          <w:p w:rsidR="004E107D"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p w:rsidR="004E107D" w:rsidRPr="001772E7" w:rsidRDefault="004E107D"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772E7"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bottom w:val="single" w:sz="4" w:space="0" w:color="auto"/>
            </w:tcBorders>
          </w:tcPr>
          <w:p w:rsidR="004E107D" w:rsidRPr="001772E7" w:rsidRDefault="004E107D"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993"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8"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gridSpan w:val="2"/>
            <w:tcBorders>
              <w:bottom w:val="single" w:sz="4" w:space="0" w:color="auto"/>
            </w:tcBorders>
          </w:tcPr>
          <w:p w:rsidR="004E107D" w:rsidRPr="00CF5D1F"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CF5D1F">
              <w:rPr>
                <w:rFonts w:cs="Times New Roman"/>
                <w:sz w:val="20"/>
                <w:szCs w:val="20"/>
              </w:rPr>
              <w:t>32</w:t>
            </w:r>
          </w:p>
        </w:tc>
        <w:tc>
          <w:tcPr>
            <w:tcW w:w="708"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gridSpan w:val="2"/>
            <w:tcBorders>
              <w:bottom w:val="single" w:sz="4" w:space="0" w:color="auto"/>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gridSpan w:val="3"/>
            <w:tcBorders>
              <w:left w:val="single" w:sz="4" w:space="0" w:color="auto"/>
              <w:bottom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32</w:t>
            </w:r>
          </w:p>
        </w:tc>
        <w:tc>
          <w:tcPr>
            <w:tcW w:w="1843" w:type="dxa"/>
            <w:tcBorders>
              <w:bottom w:val="single" w:sz="4" w:space="0" w:color="auto"/>
              <w:right w:val="single" w:sz="4" w:space="0" w:color="auto"/>
            </w:tcBorders>
          </w:tcPr>
          <w:p w:rsidR="004E107D" w:rsidRPr="001772E7" w:rsidRDefault="004E107D" w:rsidP="00C31ECC">
            <w:pPr>
              <w:rPr>
                <w:rFonts w:cs="Times New Roman"/>
                <w:sz w:val="20"/>
                <w:szCs w:val="20"/>
              </w:rPr>
            </w:pPr>
            <w:r w:rsidRPr="001772E7">
              <w:rPr>
                <w:rFonts w:cs="Times New Roman"/>
                <w:sz w:val="20"/>
                <w:szCs w:val="20"/>
              </w:rPr>
              <w:t>Основное мероприятие 01</w:t>
            </w:r>
          </w:p>
          <w:p w:rsidR="004E107D" w:rsidRPr="001772E7" w:rsidRDefault="004E107D"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4E107D" w:rsidRPr="001772E7" w:rsidTr="00702F7D">
        <w:trPr>
          <w:trHeight w:val="1427"/>
        </w:trPr>
        <w:tc>
          <w:tcPr>
            <w:tcW w:w="748" w:type="dxa"/>
            <w:tcBorders>
              <w:bottom w:val="single" w:sz="4" w:space="0" w:color="auto"/>
            </w:tcBorders>
          </w:tcPr>
          <w:p w:rsidR="004E107D" w:rsidRPr="001E22B1" w:rsidRDefault="004E107D"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Pr>
                <w:rFonts w:cs="Times New Roman"/>
                <w:sz w:val="20"/>
                <w:szCs w:val="20"/>
              </w:rPr>
              <w:t>3</w:t>
            </w:r>
          </w:p>
        </w:tc>
        <w:tc>
          <w:tcPr>
            <w:tcW w:w="4355" w:type="dxa"/>
            <w:tcBorders>
              <w:bottom w:val="single" w:sz="4" w:space="0" w:color="auto"/>
            </w:tcBorders>
          </w:tcPr>
          <w:p w:rsidR="004E107D" w:rsidRPr="001E22B1" w:rsidRDefault="004E107D"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дольщиками.</w:t>
            </w:r>
          </w:p>
          <w:p w:rsidR="004E107D" w:rsidRPr="001E22B1" w:rsidRDefault="004E107D"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p>
        </w:tc>
        <w:tc>
          <w:tcPr>
            <w:tcW w:w="1754" w:type="dxa"/>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4E107D"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4E107D" w:rsidRPr="001772E7" w:rsidRDefault="004E107D"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993"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8"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bottom w:val="single" w:sz="4" w:space="0" w:color="auto"/>
            </w:tcBorders>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bottom w:val="single" w:sz="4" w:space="0" w:color="auto"/>
              <w:right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left w:val="single" w:sz="4" w:space="0" w:color="auto"/>
              <w:bottom w:val="single" w:sz="4" w:space="0" w:color="auto"/>
            </w:tcBorders>
          </w:tcPr>
          <w:p w:rsidR="004E107D" w:rsidRPr="001E22B1"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43" w:type="dxa"/>
            <w:tcBorders>
              <w:bottom w:val="single" w:sz="4" w:space="0" w:color="auto"/>
            </w:tcBorders>
          </w:tcPr>
          <w:p w:rsidR="004E107D" w:rsidRPr="001E22B1" w:rsidRDefault="004E107D"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4E107D" w:rsidRPr="001E22B1" w:rsidRDefault="004E107D" w:rsidP="00B3422E">
            <w:pPr>
              <w:rPr>
                <w:rFonts w:cs="Times New Roman"/>
                <w:sz w:val="20"/>
                <w:szCs w:val="20"/>
              </w:rPr>
            </w:pPr>
            <w:r w:rsidRPr="001E22B1">
              <w:rPr>
                <w:rFonts w:cs="Times New Roman"/>
                <w:sz w:val="20"/>
                <w:szCs w:val="20"/>
              </w:rPr>
              <w:t>Обеспечение прав пострадавших граждан-</w:t>
            </w:r>
            <w:proofErr w:type="spellStart"/>
            <w:r w:rsidRPr="001E22B1">
              <w:rPr>
                <w:rFonts w:cs="Times New Roman"/>
                <w:sz w:val="20"/>
                <w:szCs w:val="20"/>
              </w:rPr>
              <w:t>соинвесторов</w:t>
            </w:r>
            <w:proofErr w:type="spellEnd"/>
          </w:p>
        </w:tc>
      </w:tr>
      <w:tr w:rsidR="004E107D" w:rsidRPr="001772E7" w:rsidTr="00702F7D">
        <w:trPr>
          <w:trHeight w:val="704"/>
        </w:trPr>
        <w:tc>
          <w:tcPr>
            <w:tcW w:w="748" w:type="dxa"/>
            <w:tcBorders>
              <w:top w:val="single" w:sz="4" w:space="0" w:color="auto"/>
            </w:tcBorders>
          </w:tcPr>
          <w:p w:rsidR="004E107D" w:rsidRPr="00BD457E" w:rsidRDefault="004E107D"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1.4</w:t>
            </w:r>
          </w:p>
        </w:tc>
        <w:tc>
          <w:tcPr>
            <w:tcW w:w="4355" w:type="dxa"/>
            <w:tcBorders>
              <w:top w:val="single" w:sz="4" w:space="0" w:color="auto"/>
            </w:tcBorders>
          </w:tcPr>
          <w:p w:rsidR="004E107D" w:rsidRPr="00BD457E" w:rsidRDefault="004E107D" w:rsidP="00A15A09">
            <w:pPr>
              <w:tabs>
                <w:tab w:val="center" w:pos="4677"/>
                <w:tab w:val="right" w:pos="9355"/>
              </w:tabs>
              <w:autoSpaceDE w:val="0"/>
              <w:autoSpaceDN w:val="0"/>
              <w:adjustRightInd w:val="0"/>
              <w:rPr>
                <w:rFonts w:cs="Times New Roman"/>
                <w:sz w:val="20"/>
                <w:szCs w:val="20"/>
              </w:rPr>
            </w:pPr>
            <w:r w:rsidRPr="00BD457E">
              <w:rPr>
                <w:rFonts w:cs="Times New Roman"/>
                <w:sz w:val="20"/>
                <w:szCs w:val="20"/>
              </w:rPr>
              <w:t xml:space="preserve"> «Решаем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Borders>
              <w:top w:val="single" w:sz="4" w:space="0" w:color="auto"/>
            </w:tcBorders>
          </w:tcPr>
          <w:p w:rsidR="004E107D"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4E107D" w:rsidRPr="001772E7" w:rsidRDefault="004E107D"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993"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8"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top w:val="single" w:sz="4" w:space="0" w:color="auto"/>
            </w:tcBorders>
          </w:tcPr>
          <w:p w:rsidR="004E107D" w:rsidRPr="00BD457E"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top w:val="single" w:sz="4" w:space="0" w:color="auto"/>
              <w:right w:val="single" w:sz="4" w:space="0" w:color="auto"/>
            </w:tcBorders>
          </w:tcPr>
          <w:p w:rsidR="004E107D" w:rsidRPr="001E22B1"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top w:val="single" w:sz="4" w:space="0" w:color="auto"/>
              <w:left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43" w:type="dxa"/>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w:t>
            </w:r>
            <w:proofErr w:type="spellStart"/>
            <w:r w:rsidRPr="001E22B1">
              <w:rPr>
                <w:rFonts w:cs="Times New Roman"/>
                <w:sz w:val="20"/>
                <w:szCs w:val="20"/>
              </w:rPr>
              <w:t>соинвесторов</w:t>
            </w:r>
            <w:proofErr w:type="spellEnd"/>
          </w:p>
        </w:tc>
      </w:tr>
      <w:tr w:rsidR="004E107D" w:rsidRPr="001772E7" w:rsidTr="00702F7D">
        <w:trPr>
          <w:trHeight w:val="1093"/>
        </w:trPr>
        <w:tc>
          <w:tcPr>
            <w:tcW w:w="748" w:type="dxa"/>
          </w:tcPr>
          <w:p w:rsidR="004E107D" w:rsidRPr="00BD457E" w:rsidRDefault="004E107D"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1.5</w:t>
            </w:r>
          </w:p>
        </w:tc>
        <w:tc>
          <w:tcPr>
            <w:tcW w:w="4355" w:type="dxa"/>
          </w:tcPr>
          <w:p w:rsidR="004E107D" w:rsidRPr="00BD457E" w:rsidRDefault="004E107D" w:rsidP="002877EE">
            <w:pPr>
              <w:tabs>
                <w:tab w:val="center" w:pos="4677"/>
                <w:tab w:val="right" w:pos="9355"/>
              </w:tabs>
              <w:autoSpaceDE w:val="0"/>
              <w:autoSpaceDN w:val="0"/>
              <w:adjustRightInd w:val="0"/>
              <w:rPr>
                <w:rFonts w:cs="Times New Roman"/>
                <w:sz w:val="20"/>
                <w:szCs w:val="20"/>
              </w:rPr>
            </w:pPr>
            <w:r w:rsidRPr="00BD457E">
              <w:rPr>
                <w:rFonts w:cs="Times New Roman"/>
                <w:sz w:val="20"/>
                <w:szCs w:val="20"/>
              </w:rPr>
              <w:t>«Решаем проблемы дольщиков. Сопровождение проблемных объектов до восстановления прав пострадавших граждан»</w:t>
            </w:r>
          </w:p>
        </w:tc>
        <w:tc>
          <w:tcPr>
            <w:tcW w:w="1754" w:type="dxa"/>
          </w:tcPr>
          <w:p w:rsidR="004E107D" w:rsidRPr="00BD457E" w:rsidRDefault="004E107D" w:rsidP="002877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Рейтинг-45</w:t>
            </w:r>
          </w:p>
        </w:tc>
        <w:tc>
          <w:tcPr>
            <w:tcW w:w="910" w:type="dxa"/>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993"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8"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9"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851" w:type="dxa"/>
            <w:gridSpan w:val="2"/>
          </w:tcPr>
          <w:p w:rsidR="004E107D" w:rsidRPr="003B2CF2"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3B2CF2">
              <w:rPr>
                <w:rFonts w:cs="Times New Roman"/>
                <w:sz w:val="20"/>
                <w:szCs w:val="20"/>
              </w:rPr>
              <w:t>-</w:t>
            </w:r>
          </w:p>
        </w:tc>
        <w:tc>
          <w:tcPr>
            <w:tcW w:w="708"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right w:val="single" w:sz="4" w:space="0" w:color="auto"/>
            </w:tcBorders>
          </w:tcPr>
          <w:p w:rsidR="004E107D" w:rsidRPr="00BD457E"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left w:val="single" w:sz="4" w:space="0" w:color="auto"/>
            </w:tcBorders>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43" w:type="dxa"/>
          </w:tcPr>
          <w:p w:rsidR="004E107D" w:rsidRPr="001E22B1" w:rsidRDefault="004E107D"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4E107D" w:rsidRPr="001E22B1" w:rsidRDefault="004E107D"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w:t>
            </w:r>
            <w:proofErr w:type="spellStart"/>
            <w:r w:rsidRPr="001E22B1">
              <w:rPr>
                <w:rFonts w:cs="Times New Roman"/>
                <w:sz w:val="20"/>
                <w:szCs w:val="20"/>
              </w:rPr>
              <w:t>соинвесторов</w:t>
            </w:r>
            <w:proofErr w:type="spellEnd"/>
          </w:p>
        </w:tc>
      </w:tr>
      <w:tr w:rsidR="004E107D" w:rsidRPr="001772E7" w:rsidTr="00702F7D">
        <w:tc>
          <w:tcPr>
            <w:tcW w:w="748" w:type="dxa"/>
          </w:tcPr>
          <w:p w:rsidR="004E107D" w:rsidRPr="001772E7" w:rsidRDefault="004E107D"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Pr>
                <w:rFonts w:cs="Times New Roman"/>
                <w:sz w:val="20"/>
                <w:szCs w:val="20"/>
              </w:rPr>
              <w:t>6</w:t>
            </w:r>
          </w:p>
        </w:tc>
        <w:tc>
          <w:tcPr>
            <w:tcW w:w="4355" w:type="dxa"/>
          </w:tcPr>
          <w:p w:rsidR="004E107D" w:rsidRPr="001772E7" w:rsidRDefault="004E107D"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4E107D" w:rsidRPr="001772E7" w:rsidRDefault="004E107D"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4E107D" w:rsidRPr="001772E7" w:rsidRDefault="004E107D" w:rsidP="00994281">
            <w:pPr>
              <w:widowControl w:val="0"/>
              <w:autoSpaceDE w:val="0"/>
              <w:autoSpaceDN w:val="0"/>
              <w:adjustRightInd w:val="0"/>
              <w:jc w:val="center"/>
              <w:rPr>
                <w:rFonts w:cs="Times New Roman"/>
                <w:sz w:val="20"/>
                <w:szCs w:val="20"/>
              </w:rPr>
            </w:pPr>
          </w:p>
        </w:tc>
        <w:tc>
          <w:tcPr>
            <w:tcW w:w="910" w:type="dxa"/>
          </w:tcPr>
          <w:p w:rsidR="004E107D" w:rsidRPr="001772E7" w:rsidRDefault="004E107D" w:rsidP="00994281">
            <w:pPr>
              <w:widowControl w:val="0"/>
              <w:autoSpaceDE w:val="0"/>
              <w:autoSpaceDN w:val="0"/>
              <w:adjustRightInd w:val="0"/>
              <w:jc w:val="center"/>
              <w:rPr>
                <w:rFonts w:cs="Times New Roman"/>
                <w:sz w:val="20"/>
                <w:szCs w:val="20"/>
              </w:rPr>
            </w:pPr>
            <w:r w:rsidRPr="001772E7">
              <w:rPr>
                <w:rFonts w:cs="Times New Roman"/>
                <w:sz w:val="20"/>
                <w:szCs w:val="20"/>
              </w:rPr>
              <w:t>Шт.</w:t>
            </w:r>
          </w:p>
        </w:tc>
        <w:tc>
          <w:tcPr>
            <w:tcW w:w="993" w:type="dxa"/>
            <w:gridSpan w:val="2"/>
          </w:tcPr>
          <w:p w:rsidR="004E107D" w:rsidRPr="001772E7" w:rsidRDefault="004E107D" w:rsidP="00FE75E8">
            <w:pPr>
              <w:widowControl w:val="0"/>
              <w:autoSpaceDE w:val="0"/>
              <w:autoSpaceDN w:val="0"/>
              <w:adjustRightInd w:val="0"/>
              <w:jc w:val="center"/>
              <w:rPr>
                <w:rFonts w:cs="Times New Roman"/>
                <w:sz w:val="20"/>
                <w:szCs w:val="20"/>
              </w:rPr>
            </w:pPr>
            <w:r w:rsidRPr="001772E7">
              <w:rPr>
                <w:rFonts w:cs="Times New Roman"/>
                <w:sz w:val="20"/>
                <w:szCs w:val="20"/>
              </w:rPr>
              <w:t>155</w:t>
            </w:r>
          </w:p>
        </w:tc>
        <w:tc>
          <w:tcPr>
            <w:tcW w:w="708" w:type="dxa"/>
            <w:gridSpan w:val="2"/>
          </w:tcPr>
          <w:p w:rsidR="004E107D" w:rsidRPr="006137BE" w:rsidRDefault="004E107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gridSpan w:val="2"/>
          </w:tcPr>
          <w:p w:rsidR="004E107D" w:rsidRPr="00E426AF" w:rsidRDefault="004E107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1" w:type="dxa"/>
            <w:gridSpan w:val="2"/>
          </w:tcPr>
          <w:p w:rsidR="004E107D" w:rsidRPr="00BD457E" w:rsidRDefault="004E107D" w:rsidP="00994281">
            <w:pPr>
              <w:widowControl w:val="0"/>
              <w:autoSpaceDE w:val="0"/>
              <w:autoSpaceDN w:val="0"/>
              <w:adjustRightInd w:val="0"/>
              <w:jc w:val="center"/>
              <w:rPr>
                <w:rFonts w:cs="Times New Roman"/>
                <w:sz w:val="20"/>
                <w:szCs w:val="20"/>
              </w:rPr>
            </w:pPr>
            <w:r w:rsidRPr="00BD457E">
              <w:rPr>
                <w:rFonts w:cs="Times New Roman"/>
                <w:sz w:val="20"/>
                <w:szCs w:val="20"/>
              </w:rPr>
              <w:t>81</w:t>
            </w:r>
          </w:p>
        </w:tc>
        <w:tc>
          <w:tcPr>
            <w:tcW w:w="708" w:type="dxa"/>
            <w:gridSpan w:val="2"/>
          </w:tcPr>
          <w:p w:rsidR="004E107D" w:rsidRPr="005A027B" w:rsidRDefault="004E107D" w:rsidP="00994281">
            <w:pPr>
              <w:widowControl w:val="0"/>
              <w:autoSpaceDE w:val="0"/>
              <w:autoSpaceDN w:val="0"/>
              <w:adjustRightInd w:val="0"/>
              <w:jc w:val="center"/>
              <w:rPr>
                <w:rFonts w:cs="Times New Roman"/>
                <w:sz w:val="20"/>
                <w:szCs w:val="20"/>
                <w:lang w:val="en-US"/>
              </w:rPr>
            </w:pPr>
            <w:r w:rsidRPr="005A027B">
              <w:rPr>
                <w:rFonts w:cs="Times New Roman"/>
                <w:sz w:val="20"/>
                <w:szCs w:val="20"/>
                <w:lang w:val="en-US"/>
              </w:rPr>
              <w:t>81</w:t>
            </w:r>
          </w:p>
        </w:tc>
        <w:tc>
          <w:tcPr>
            <w:tcW w:w="851" w:type="dxa"/>
            <w:gridSpan w:val="2"/>
            <w:tcBorders>
              <w:right w:val="single" w:sz="4" w:space="0" w:color="auto"/>
            </w:tcBorders>
          </w:tcPr>
          <w:p w:rsidR="004E107D" w:rsidRPr="005A027B" w:rsidRDefault="004E107D" w:rsidP="00994281">
            <w:pPr>
              <w:widowControl w:val="0"/>
              <w:autoSpaceDE w:val="0"/>
              <w:autoSpaceDN w:val="0"/>
              <w:adjustRightInd w:val="0"/>
              <w:jc w:val="center"/>
              <w:rPr>
                <w:rFonts w:cs="Times New Roman"/>
                <w:sz w:val="20"/>
                <w:szCs w:val="20"/>
                <w:lang w:val="en-US"/>
              </w:rPr>
            </w:pPr>
            <w:r w:rsidRPr="005A027B">
              <w:rPr>
                <w:rFonts w:cs="Times New Roman"/>
                <w:sz w:val="20"/>
                <w:szCs w:val="20"/>
                <w:lang w:val="en-US"/>
              </w:rPr>
              <w:t>81</w:t>
            </w:r>
          </w:p>
        </w:tc>
        <w:tc>
          <w:tcPr>
            <w:tcW w:w="850" w:type="dxa"/>
            <w:gridSpan w:val="3"/>
            <w:tcBorders>
              <w:left w:val="single" w:sz="4" w:space="0" w:color="auto"/>
            </w:tcBorders>
          </w:tcPr>
          <w:p w:rsidR="004E107D" w:rsidRPr="00944697" w:rsidRDefault="00944697" w:rsidP="00994281">
            <w:pPr>
              <w:widowControl w:val="0"/>
              <w:autoSpaceDE w:val="0"/>
              <w:autoSpaceDN w:val="0"/>
              <w:adjustRightInd w:val="0"/>
              <w:jc w:val="center"/>
              <w:rPr>
                <w:rFonts w:cs="Times New Roman"/>
                <w:sz w:val="20"/>
                <w:szCs w:val="20"/>
              </w:rPr>
            </w:pPr>
            <w:r>
              <w:rPr>
                <w:rFonts w:cs="Times New Roman"/>
                <w:sz w:val="20"/>
                <w:szCs w:val="20"/>
              </w:rPr>
              <w:t>81</w:t>
            </w:r>
          </w:p>
        </w:tc>
        <w:tc>
          <w:tcPr>
            <w:tcW w:w="1843" w:type="dxa"/>
          </w:tcPr>
          <w:p w:rsidR="004E107D" w:rsidRPr="001772E7" w:rsidRDefault="004E107D" w:rsidP="00957603">
            <w:pPr>
              <w:widowControl w:val="0"/>
              <w:autoSpaceDE w:val="0"/>
              <w:autoSpaceDN w:val="0"/>
              <w:adjustRightInd w:val="0"/>
              <w:rPr>
                <w:rFonts w:cs="Times New Roman"/>
                <w:sz w:val="20"/>
                <w:szCs w:val="20"/>
              </w:rPr>
            </w:pPr>
            <w:r w:rsidRPr="001772E7">
              <w:rPr>
                <w:rFonts w:cs="Times New Roman"/>
                <w:sz w:val="20"/>
                <w:szCs w:val="20"/>
              </w:rPr>
              <w:t>Основное мероприятие 07</w:t>
            </w:r>
          </w:p>
          <w:p w:rsidR="004E107D" w:rsidRPr="001772E7" w:rsidRDefault="004E107D"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702F7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689" w:type="dxa"/>
            <w:gridSpan w:val="18"/>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43"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4E107D" w:rsidRPr="001772E7" w:rsidTr="00702F7D">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4E107D" w:rsidRPr="001772E7" w:rsidRDefault="004E107D"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p>
        </w:tc>
        <w:tc>
          <w:tcPr>
            <w:tcW w:w="1754"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052" w:type="dxa"/>
            <w:gridSpan w:val="2"/>
          </w:tcPr>
          <w:p w:rsidR="004E107D" w:rsidRPr="001772E7" w:rsidRDefault="004E107D"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992"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gridSpan w:val="2"/>
          </w:tcPr>
          <w:p w:rsidR="004E107D" w:rsidRPr="005C7BB6"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1</w:t>
            </w:r>
          </w:p>
        </w:tc>
        <w:tc>
          <w:tcPr>
            <w:tcW w:w="850"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3</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gridSpan w:val="2"/>
            <w:tcBorders>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8" w:type="dxa"/>
            <w:gridSpan w:val="2"/>
            <w:tcBorders>
              <w:left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2</w:t>
            </w:r>
          </w:p>
        </w:tc>
        <w:tc>
          <w:tcPr>
            <w:tcW w:w="1843" w:type="dxa"/>
          </w:tcPr>
          <w:p w:rsidR="004E107D" w:rsidRPr="001772E7" w:rsidRDefault="004E107D"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Основное мероприятие 01</w:t>
            </w:r>
          </w:p>
          <w:p w:rsidR="004E107D" w:rsidRPr="001772E7" w:rsidRDefault="004E107D"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702F7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532" w:type="dxa"/>
            <w:gridSpan w:val="19"/>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proofErr w:type="gramStart"/>
            <w:r w:rsidRPr="001772E7">
              <w:rPr>
                <w:rFonts w:cs="Times New Roman"/>
                <w:sz w:val="20"/>
                <w:szCs w:val="20"/>
                <w:lang w:val="en-US"/>
              </w:rPr>
              <w:t>III</w:t>
            </w:r>
            <w:r w:rsidRPr="001772E7">
              <w:rPr>
                <w:rFonts w:cs="Times New Roman"/>
                <w:sz w:val="20"/>
                <w:szCs w:val="20"/>
              </w:rPr>
              <w:t>«</w:t>
            </w:r>
            <w:proofErr w:type="gramEnd"/>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4E107D" w:rsidRPr="001772E7" w:rsidTr="00702F7D">
        <w:trPr>
          <w:trHeight w:val="1466"/>
        </w:trPr>
        <w:tc>
          <w:tcPr>
            <w:tcW w:w="748" w:type="dxa"/>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3.1</w:t>
            </w:r>
          </w:p>
        </w:tc>
        <w:tc>
          <w:tcPr>
            <w:tcW w:w="4355" w:type="dxa"/>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754" w:type="dxa"/>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052"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992"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right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left w:val="single" w:sz="4" w:space="0" w:color="auto"/>
              <w:bottom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100</w:t>
            </w:r>
          </w:p>
        </w:tc>
        <w:tc>
          <w:tcPr>
            <w:tcW w:w="1984"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4E107D" w:rsidRPr="001772E7" w:rsidTr="00702F7D">
        <w:trPr>
          <w:trHeight w:val="1466"/>
        </w:trPr>
        <w:tc>
          <w:tcPr>
            <w:tcW w:w="748" w:type="dxa"/>
            <w:tcBorders>
              <w:bottom w:val="single" w:sz="4" w:space="0" w:color="auto"/>
            </w:tcBorders>
          </w:tcPr>
          <w:p w:rsidR="004E107D" w:rsidRPr="001772E7" w:rsidRDefault="004E107D"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4355" w:type="dxa"/>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754" w:type="dxa"/>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052"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992"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gridSpan w:val="2"/>
            <w:tcBorders>
              <w:bottom w:val="single" w:sz="4" w:space="0" w:color="auto"/>
            </w:tcBorders>
          </w:tcPr>
          <w:p w:rsidR="004E107D" w:rsidRPr="005C7BB6"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9</w:t>
            </w:r>
          </w:p>
        </w:tc>
        <w:tc>
          <w:tcPr>
            <w:tcW w:w="850" w:type="dxa"/>
            <w:gridSpan w:val="2"/>
            <w:tcBorders>
              <w:bottom w:val="single" w:sz="4" w:space="0" w:color="auto"/>
            </w:tcBorders>
          </w:tcPr>
          <w:p w:rsidR="004E107D" w:rsidRPr="00FC2370"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FC2370">
              <w:rPr>
                <w:rFonts w:cs="Times New Roman"/>
                <w:sz w:val="20"/>
                <w:szCs w:val="20"/>
              </w:rPr>
              <w:t>1</w:t>
            </w:r>
            <w:r w:rsidR="00944697" w:rsidRPr="00FC2370">
              <w:rPr>
                <w:rFonts w:cs="Times New Roman"/>
                <w:sz w:val="20"/>
                <w:szCs w:val="20"/>
              </w:rPr>
              <w:t>1</w:t>
            </w:r>
          </w:p>
        </w:tc>
        <w:tc>
          <w:tcPr>
            <w:tcW w:w="709"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Borders>
              <w:bottom w:val="single" w:sz="4" w:space="0" w:color="auto"/>
              <w:right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709" w:type="dxa"/>
            <w:gridSpan w:val="2"/>
            <w:tcBorders>
              <w:left w:val="single" w:sz="4" w:space="0" w:color="auto"/>
              <w:bottom w:val="single" w:sz="4" w:space="0" w:color="auto"/>
            </w:tcBorders>
          </w:tcPr>
          <w:p w:rsidR="004E107D" w:rsidRPr="00FC2370" w:rsidRDefault="00D51FD2"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FC2370">
              <w:rPr>
                <w:rFonts w:cs="Times New Roman"/>
                <w:sz w:val="20"/>
                <w:szCs w:val="20"/>
              </w:rPr>
              <w:t>12</w:t>
            </w:r>
          </w:p>
        </w:tc>
        <w:tc>
          <w:tcPr>
            <w:tcW w:w="1984" w:type="dxa"/>
            <w:gridSpan w:val="2"/>
            <w:tcBorders>
              <w:bottom w:val="single" w:sz="4" w:space="0" w:color="auto"/>
            </w:tcBorders>
          </w:tcPr>
          <w:p w:rsidR="004E107D" w:rsidRPr="001772E7" w:rsidRDefault="004E107D"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4E107D" w:rsidRPr="001772E7" w:rsidRDefault="004E107D"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02F7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532" w:type="dxa"/>
            <w:gridSpan w:val="1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4E107D" w:rsidRPr="001772E7" w:rsidTr="00702F7D">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Pr="001772E7">
              <w:rPr>
                <w:rFonts w:cs="Times New Roman"/>
                <w:sz w:val="20"/>
                <w:szCs w:val="20"/>
                <w:lang w:val="en-US"/>
              </w:rPr>
              <w:t>I</w:t>
            </w:r>
            <w:r w:rsidRPr="001772E7">
              <w:rPr>
                <w:rFonts w:cs="Times New Roman"/>
                <w:sz w:val="20"/>
                <w:szCs w:val="20"/>
              </w:rPr>
              <w:t xml:space="preserve"> этап)»</w:t>
            </w:r>
          </w:p>
        </w:tc>
        <w:tc>
          <w:tcPr>
            <w:tcW w:w="1754"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052"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992"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tcBorders>
              <w:right w:val="single" w:sz="4" w:space="0" w:color="auto"/>
            </w:tcBorders>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gridSpan w:val="2"/>
            <w:tcBorders>
              <w:left w:val="single" w:sz="4" w:space="0" w:color="auto"/>
            </w:tcBorders>
          </w:tcPr>
          <w:p w:rsidR="004E107D" w:rsidRPr="00BD457E" w:rsidRDefault="006410E2"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0</w:t>
            </w:r>
          </w:p>
        </w:tc>
        <w:tc>
          <w:tcPr>
            <w:tcW w:w="1984" w:type="dxa"/>
            <w:gridSpan w:val="2"/>
          </w:tcPr>
          <w:p w:rsidR="004E107D" w:rsidRDefault="004E107D"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4E107D" w:rsidRPr="001772E7" w:rsidRDefault="004E107D"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Компенсация оплаты основного долга по ипотечному жилищному кредиту</w:t>
            </w:r>
          </w:p>
        </w:tc>
      </w:tr>
      <w:tr w:rsidR="007A3D61" w:rsidRPr="001772E7" w:rsidTr="00702F7D">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w:t>
            </w:r>
          </w:p>
        </w:tc>
        <w:tc>
          <w:tcPr>
            <w:tcW w:w="14532" w:type="dxa"/>
            <w:gridSpan w:val="19"/>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4E107D" w:rsidRPr="001772E7" w:rsidTr="00702F7D">
        <w:tc>
          <w:tcPr>
            <w:tcW w:w="748" w:type="dxa"/>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4E107D" w:rsidRPr="001E22B1" w:rsidRDefault="004E107D"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754" w:type="dxa"/>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052"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992"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right w:val="single" w:sz="4" w:space="0" w:color="auto"/>
            </w:tcBorders>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Borders>
              <w:left w:val="single" w:sz="4" w:space="0" w:color="auto"/>
            </w:tcBorders>
          </w:tcPr>
          <w:p w:rsidR="004E107D" w:rsidRPr="001E22B1" w:rsidRDefault="006410E2"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0</w:t>
            </w:r>
          </w:p>
        </w:tc>
        <w:tc>
          <w:tcPr>
            <w:tcW w:w="1984"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4E107D" w:rsidRPr="001E22B1" w:rsidRDefault="004E107D"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332972">
          <w:pgSz w:w="16838" w:h="11906" w:orient="landscape"/>
          <w:pgMar w:top="1701" w:right="1134" w:bottom="992" w:left="743" w:header="567" w:footer="567" w:gutter="0"/>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t>7</w:t>
      </w:r>
      <w:r w:rsidR="005F3A65" w:rsidRPr="006540A4">
        <w:rPr>
          <w:rFonts w:cs="Times New Roman"/>
          <w:bCs/>
          <w:color w:val="000000" w:themeColor="text1"/>
        </w:rPr>
        <w:t xml:space="preserve">. </w:t>
      </w:r>
      <w:r w:rsidR="008D60EB" w:rsidRPr="006540A4">
        <w:rPr>
          <w:rFonts w:cs="Times New Roman"/>
          <w:color w:val="000000" w:themeColor="text1"/>
        </w:rPr>
        <w:t xml:space="preserve">Методика расчета значений </w:t>
      </w:r>
      <w:r w:rsidR="00B00C93">
        <w:rPr>
          <w:rFonts w:cs="Times New Roman"/>
          <w:color w:val="000000" w:themeColor="text1"/>
        </w:rPr>
        <w:t>показателей</w:t>
      </w:r>
      <w:r w:rsidR="008D60EB">
        <w:rPr>
          <w:rFonts w:cs="Times New Roman"/>
          <w:color w:val="000000" w:themeColor="text1"/>
        </w:rPr>
        <w:t xml:space="preserve">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127"/>
        <w:gridCol w:w="1499"/>
      </w:tblGrid>
      <w:tr w:rsidR="00A600EB" w:rsidRPr="00693EE6" w:rsidTr="00A60137">
        <w:trPr>
          <w:trHeight w:val="759"/>
        </w:trPr>
        <w:tc>
          <w:tcPr>
            <w:tcW w:w="462"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 п/п</w:t>
            </w:r>
          </w:p>
        </w:tc>
        <w:tc>
          <w:tcPr>
            <w:tcW w:w="328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Наименование показателя</w:t>
            </w:r>
          </w:p>
        </w:tc>
        <w:tc>
          <w:tcPr>
            <w:tcW w:w="127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Единица измерения</w:t>
            </w:r>
          </w:p>
        </w:tc>
        <w:tc>
          <w:tcPr>
            <w:tcW w:w="6945"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Методика расчета показателя</w:t>
            </w:r>
          </w:p>
        </w:tc>
        <w:tc>
          <w:tcPr>
            <w:tcW w:w="2127"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Источник данных</w:t>
            </w:r>
          </w:p>
        </w:tc>
        <w:tc>
          <w:tcPr>
            <w:tcW w:w="1499"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Период представления отчетности</w:t>
            </w:r>
          </w:p>
        </w:tc>
      </w:tr>
      <w:tr w:rsidR="00A600EB" w:rsidRPr="00693EE6" w:rsidTr="00A60137">
        <w:tc>
          <w:tcPr>
            <w:tcW w:w="462"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1</w:t>
            </w:r>
          </w:p>
        </w:tc>
        <w:tc>
          <w:tcPr>
            <w:tcW w:w="328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2</w:t>
            </w:r>
          </w:p>
        </w:tc>
        <w:tc>
          <w:tcPr>
            <w:tcW w:w="127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3</w:t>
            </w:r>
          </w:p>
        </w:tc>
        <w:tc>
          <w:tcPr>
            <w:tcW w:w="6945"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4</w:t>
            </w:r>
          </w:p>
        </w:tc>
        <w:tc>
          <w:tcPr>
            <w:tcW w:w="2127"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5</w:t>
            </w:r>
          </w:p>
        </w:tc>
        <w:tc>
          <w:tcPr>
            <w:tcW w:w="1499"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6</w:t>
            </w:r>
          </w:p>
        </w:tc>
      </w:tr>
      <w:tr w:rsidR="00A115CB" w:rsidRPr="00693EE6" w:rsidTr="00A600EB">
        <w:tc>
          <w:tcPr>
            <w:tcW w:w="462" w:type="dxa"/>
          </w:tcPr>
          <w:p w:rsidR="00A115CB" w:rsidRPr="00693EE6" w:rsidRDefault="00A115CB" w:rsidP="0039527C">
            <w:pPr>
              <w:pStyle w:val="ConsPlusNormal"/>
              <w:jc w:val="center"/>
              <w:rPr>
                <w:rFonts w:ascii="Times New Roman" w:hAnsi="Times New Roman" w:cs="Times New Roman"/>
                <w:color w:val="000000" w:themeColor="text1"/>
              </w:rPr>
            </w:pPr>
          </w:p>
        </w:tc>
        <w:tc>
          <w:tcPr>
            <w:tcW w:w="15133" w:type="dxa"/>
            <w:gridSpan w:val="5"/>
          </w:tcPr>
          <w:p w:rsidR="00A115CB" w:rsidRPr="00693EE6" w:rsidRDefault="00A115CB" w:rsidP="003E3DA8">
            <w:pPr>
              <w:tabs>
                <w:tab w:val="center" w:pos="4677"/>
                <w:tab w:val="right" w:pos="9355"/>
              </w:tabs>
              <w:autoSpaceDE w:val="0"/>
              <w:autoSpaceDN w:val="0"/>
              <w:adjustRightInd w:val="0"/>
              <w:jc w:val="both"/>
              <w:rPr>
                <w:rFonts w:cs="Times New Roman"/>
                <w:color w:val="000000" w:themeColor="text1"/>
                <w:sz w:val="22"/>
                <w:szCs w:val="22"/>
              </w:rPr>
            </w:pPr>
            <w:r w:rsidRPr="00693EE6">
              <w:rPr>
                <w:rFonts w:cs="Times New Roman"/>
                <w:color w:val="000000" w:themeColor="text1"/>
                <w:sz w:val="22"/>
                <w:szCs w:val="22"/>
              </w:rPr>
              <w:t xml:space="preserve">Подпрограмма 1 </w:t>
            </w:r>
            <w:r w:rsidR="00BB2B1D" w:rsidRPr="00693EE6">
              <w:rPr>
                <w:rFonts w:cs="Times New Roman"/>
                <w:sz w:val="22"/>
                <w:szCs w:val="22"/>
              </w:rPr>
              <w:t>«Создание условий для жилищного строительства»</w:t>
            </w:r>
          </w:p>
        </w:tc>
      </w:tr>
      <w:tr w:rsidR="00A600EB" w:rsidRPr="00693EE6" w:rsidTr="00AA3816">
        <w:tc>
          <w:tcPr>
            <w:tcW w:w="462" w:type="dxa"/>
          </w:tcPr>
          <w:p w:rsidR="00A115CB" w:rsidRPr="00693EE6" w:rsidRDefault="00A115CB" w:rsidP="00A115CB">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1</w:t>
            </w:r>
          </w:p>
        </w:tc>
        <w:tc>
          <w:tcPr>
            <w:tcW w:w="3286" w:type="dxa"/>
          </w:tcPr>
          <w:p w:rsidR="00A115CB" w:rsidRPr="00693EE6" w:rsidRDefault="005307D3" w:rsidP="0039527C">
            <w:pPr>
              <w:pStyle w:val="ConsPlusNormal"/>
              <w:jc w:val="both"/>
              <w:outlineLvl w:val="1"/>
              <w:rPr>
                <w:rFonts w:ascii="Times New Roman" w:hAnsi="Times New Roman" w:cs="Times New Roman"/>
                <w:color w:val="000000" w:themeColor="text1"/>
              </w:rPr>
            </w:pPr>
            <w:r w:rsidRPr="00693EE6">
              <w:rPr>
                <w:rFonts w:ascii="Times New Roman" w:hAnsi="Times New Roman" w:cs="Times New Roman"/>
                <w:color w:val="000000" w:themeColor="text1"/>
              </w:rPr>
              <w:t>«</w:t>
            </w:r>
            <w:r w:rsidR="00A115CB" w:rsidRPr="00693EE6">
              <w:rPr>
                <w:rFonts w:ascii="Times New Roman" w:hAnsi="Times New Roman" w:cs="Times New Roman"/>
                <w:color w:val="000000" w:themeColor="text1"/>
              </w:rPr>
              <w:t>Объем ввода индивидуального жилищного строительства, построенного населением за счет собственных и (или) кредитных средств</w:t>
            </w:r>
            <w:r w:rsidRPr="00693EE6">
              <w:rPr>
                <w:rFonts w:ascii="Times New Roman" w:hAnsi="Times New Roman" w:cs="Times New Roman"/>
                <w:color w:val="000000" w:themeColor="text1"/>
              </w:rPr>
              <w:t>»</w:t>
            </w:r>
          </w:p>
          <w:p w:rsidR="00A115CB" w:rsidRPr="00693EE6" w:rsidRDefault="00A115CB" w:rsidP="0039527C">
            <w:pPr>
              <w:jc w:val="both"/>
              <w:rPr>
                <w:rFonts w:cs="Times New Roman"/>
                <w:color w:val="000000" w:themeColor="text1"/>
                <w:sz w:val="22"/>
                <w:szCs w:val="22"/>
              </w:rPr>
            </w:pPr>
          </w:p>
        </w:tc>
        <w:tc>
          <w:tcPr>
            <w:tcW w:w="127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Тыс.кв.м.</w:t>
            </w:r>
          </w:p>
        </w:tc>
        <w:tc>
          <w:tcPr>
            <w:tcW w:w="6945" w:type="dxa"/>
          </w:tcPr>
          <w:p w:rsidR="00A115CB" w:rsidRPr="00693EE6" w:rsidRDefault="00A115CB" w:rsidP="0039527C">
            <w:pPr>
              <w:pStyle w:val="ConsPlusNormal"/>
              <w:ind w:firstLine="398"/>
              <w:jc w:val="both"/>
              <w:rPr>
                <w:rFonts w:ascii="Times New Roman" w:hAnsi="Times New Roman" w:cs="Times New Roman"/>
                <w:color w:val="000000" w:themeColor="text1"/>
              </w:rPr>
            </w:pPr>
            <w:r w:rsidRPr="00693EE6">
              <w:rPr>
                <w:rFonts w:ascii="Times New Roman" w:hAnsi="Times New Roman" w:cs="Times New Roman"/>
                <w:color w:val="000000" w:themeColor="text1"/>
              </w:rPr>
              <w:t>При расчете значения целевого показателя применяются данные о вводе объектов</w:t>
            </w:r>
            <w:r w:rsidR="003F6F20" w:rsidRPr="00693EE6">
              <w:rPr>
                <w:rFonts w:ascii="Times New Roman" w:hAnsi="Times New Roman" w:cs="Times New Roman"/>
                <w:color w:val="000000" w:themeColor="text1"/>
              </w:rPr>
              <w:t xml:space="preserve"> </w:t>
            </w:r>
            <w:r w:rsidRPr="00693EE6">
              <w:rPr>
                <w:rFonts w:ascii="Times New Roman" w:hAnsi="Times New Roman" w:cs="Times New Roman"/>
                <w:color w:val="000000" w:themeColor="text1"/>
              </w:rPr>
              <w:t>индивидуального жилищного строительства на территории городского округа Электросталь Московской области.</w:t>
            </w:r>
          </w:p>
          <w:p w:rsidR="00A115CB" w:rsidRPr="00693EE6" w:rsidRDefault="00A115CB" w:rsidP="0039527C">
            <w:pPr>
              <w:autoSpaceDE w:val="0"/>
              <w:autoSpaceDN w:val="0"/>
              <w:adjustRightInd w:val="0"/>
              <w:ind w:firstLine="540"/>
              <w:jc w:val="both"/>
              <w:rPr>
                <w:rFonts w:cs="Times New Roman"/>
                <w:color w:val="000000" w:themeColor="text1"/>
                <w:sz w:val="22"/>
                <w:szCs w:val="22"/>
              </w:rPr>
            </w:pPr>
            <w:r w:rsidRPr="00693EE6">
              <w:rPr>
                <w:rFonts w:cs="Times New Roman"/>
                <w:color w:val="000000" w:themeColor="text1"/>
                <w:sz w:val="22"/>
                <w:szCs w:val="22"/>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693EE6" w:rsidRDefault="00A115CB" w:rsidP="0039527C">
            <w:pPr>
              <w:autoSpaceDE w:val="0"/>
              <w:autoSpaceDN w:val="0"/>
              <w:adjustRightInd w:val="0"/>
              <w:ind w:firstLine="540"/>
              <w:jc w:val="both"/>
              <w:rPr>
                <w:rFonts w:cs="Times New Roman"/>
                <w:color w:val="000000" w:themeColor="text1"/>
                <w:sz w:val="22"/>
                <w:szCs w:val="22"/>
              </w:rPr>
            </w:pPr>
          </w:p>
        </w:tc>
        <w:tc>
          <w:tcPr>
            <w:tcW w:w="2127" w:type="dxa"/>
          </w:tcPr>
          <w:p w:rsidR="00A115CB" w:rsidRPr="00693EE6" w:rsidRDefault="005307D3" w:rsidP="0039527C">
            <w:pPr>
              <w:pStyle w:val="ConsPlusNormal"/>
              <w:jc w:val="both"/>
              <w:rPr>
                <w:rFonts w:ascii="Times New Roman" w:hAnsi="Times New Roman" w:cs="Times New Roman"/>
                <w:color w:val="000000" w:themeColor="text1"/>
              </w:rPr>
            </w:pPr>
            <w:r w:rsidRPr="00693EE6">
              <w:rPr>
                <w:rFonts w:ascii="Times New Roman" w:hAnsi="Times New Roman" w:cs="Times New Roman"/>
                <w:color w:val="000000" w:themeColor="text1"/>
              </w:rPr>
              <w:t>Статистические отчеты Московской области</w:t>
            </w:r>
          </w:p>
        </w:tc>
        <w:tc>
          <w:tcPr>
            <w:tcW w:w="1499" w:type="dxa"/>
          </w:tcPr>
          <w:p w:rsidR="00A115CB" w:rsidRPr="00693EE6" w:rsidRDefault="00A115CB" w:rsidP="0039527C">
            <w:pPr>
              <w:pStyle w:val="ConsPlusNormal"/>
              <w:jc w:val="both"/>
              <w:rPr>
                <w:rFonts w:ascii="Times New Roman" w:hAnsi="Times New Roman" w:cs="Times New Roman"/>
                <w:color w:val="000000" w:themeColor="text1"/>
              </w:rPr>
            </w:pPr>
            <w:r w:rsidRPr="00693EE6">
              <w:rPr>
                <w:rFonts w:ascii="Times New Roman" w:hAnsi="Times New Roman" w:cs="Times New Roman"/>
                <w:color w:val="000000" w:themeColor="text1"/>
              </w:rPr>
              <w:t>Квартал</w:t>
            </w:r>
          </w:p>
        </w:tc>
      </w:tr>
      <w:tr w:rsidR="00A600EB" w:rsidRPr="00693EE6" w:rsidTr="00AA3816">
        <w:tc>
          <w:tcPr>
            <w:tcW w:w="462"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2</w:t>
            </w:r>
          </w:p>
        </w:tc>
        <w:tc>
          <w:tcPr>
            <w:tcW w:w="3286" w:type="dxa"/>
          </w:tcPr>
          <w:p w:rsidR="00A115CB" w:rsidRPr="00693EE6" w:rsidRDefault="005307D3" w:rsidP="0039527C">
            <w:pPr>
              <w:autoSpaceDE w:val="0"/>
              <w:autoSpaceDN w:val="0"/>
              <w:adjustRightInd w:val="0"/>
              <w:jc w:val="both"/>
              <w:outlineLvl w:val="0"/>
              <w:rPr>
                <w:rFonts w:cs="Times New Roman"/>
                <w:color w:val="000000" w:themeColor="text1"/>
                <w:sz w:val="22"/>
                <w:szCs w:val="22"/>
              </w:rPr>
            </w:pPr>
            <w:r w:rsidRPr="00693EE6">
              <w:rPr>
                <w:rFonts w:cs="Times New Roman"/>
                <w:color w:val="000000" w:themeColor="text1"/>
                <w:sz w:val="22"/>
                <w:szCs w:val="22"/>
              </w:rPr>
              <w:t>«</w:t>
            </w:r>
            <w:r w:rsidR="00A115CB" w:rsidRPr="00693EE6">
              <w:rPr>
                <w:rFonts w:cs="Times New Roman"/>
                <w:color w:val="000000" w:themeColor="text1"/>
                <w:sz w:val="22"/>
                <w:szCs w:val="22"/>
              </w:rPr>
              <w:t>Количество семей, улучшивших жилищные условия</w:t>
            </w:r>
            <w:r w:rsidRPr="00693EE6">
              <w:rPr>
                <w:rFonts w:cs="Times New Roman"/>
                <w:color w:val="000000" w:themeColor="text1"/>
                <w:sz w:val="22"/>
                <w:szCs w:val="22"/>
              </w:rPr>
              <w:t>»</w:t>
            </w:r>
          </w:p>
          <w:p w:rsidR="00A115CB" w:rsidRPr="00693EE6" w:rsidRDefault="00A115CB" w:rsidP="0039527C">
            <w:pPr>
              <w:autoSpaceDE w:val="0"/>
              <w:autoSpaceDN w:val="0"/>
              <w:adjustRightInd w:val="0"/>
              <w:jc w:val="both"/>
              <w:outlineLvl w:val="0"/>
              <w:rPr>
                <w:rFonts w:cs="Times New Roman"/>
                <w:color w:val="000000" w:themeColor="text1"/>
                <w:sz w:val="22"/>
                <w:szCs w:val="22"/>
              </w:rPr>
            </w:pPr>
          </w:p>
        </w:tc>
        <w:tc>
          <w:tcPr>
            <w:tcW w:w="127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Шт.</w:t>
            </w:r>
          </w:p>
        </w:tc>
        <w:tc>
          <w:tcPr>
            <w:tcW w:w="6945" w:type="dxa"/>
          </w:tcPr>
          <w:p w:rsidR="00A115CB" w:rsidRPr="00693EE6" w:rsidRDefault="00A115CB" w:rsidP="0039527C">
            <w:pPr>
              <w:autoSpaceDE w:val="0"/>
              <w:autoSpaceDN w:val="0"/>
              <w:adjustRightInd w:val="0"/>
              <w:ind w:firstLine="568"/>
              <w:jc w:val="both"/>
              <w:rPr>
                <w:rFonts w:eastAsia="Calibri" w:cs="Times New Roman"/>
                <w:color w:val="000000" w:themeColor="text1"/>
                <w:sz w:val="22"/>
                <w:szCs w:val="22"/>
              </w:rPr>
            </w:pPr>
            <w:r w:rsidRPr="00693EE6">
              <w:rPr>
                <w:rFonts w:eastAsia="Calibri" w:cs="Times New Roman"/>
                <w:color w:val="000000" w:themeColor="text1"/>
                <w:sz w:val="22"/>
                <w:szCs w:val="22"/>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693EE6" w:rsidRDefault="00A115CB" w:rsidP="0039527C">
            <w:pPr>
              <w:widowControl w:val="0"/>
              <w:autoSpaceDE w:val="0"/>
              <w:autoSpaceDN w:val="0"/>
              <w:adjustRightInd w:val="0"/>
              <w:jc w:val="both"/>
              <w:rPr>
                <w:rFonts w:cs="Times New Roman"/>
                <w:color w:val="000000" w:themeColor="text1"/>
                <w:sz w:val="22"/>
                <w:szCs w:val="22"/>
              </w:rPr>
            </w:pPr>
          </w:p>
        </w:tc>
        <w:tc>
          <w:tcPr>
            <w:tcW w:w="2127" w:type="dxa"/>
          </w:tcPr>
          <w:p w:rsidR="00A115CB" w:rsidRPr="00693EE6" w:rsidRDefault="00A115CB" w:rsidP="0039527C">
            <w:pPr>
              <w:autoSpaceDE w:val="0"/>
              <w:autoSpaceDN w:val="0"/>
              <w:adjustRightInd w:val="0"/>
              <w:jc w:val="both"/>
              <w:rPr>
                <w:rFonts w:eastAsia="Calibri" w:cs="Times New Roman"/>
                <w:color w:val="000000" w:themeColor="text1"/>
                <w:sz w:val="22"/>
                <w:szCs w:val="22"/>
              </w:rPr>
            </w:pPr>
            <w:r w:rsidRPr="00693EE6">
              <w:rPr>
                <w:rFonts w:eastAsia="Calibri" w:cs="Times New Roman"/>
                <w:color w:val="000000" w:themeColor="text1"/>
                <w:sz w:val="22"/>
                <w:szCs w:val="22"/>
              </w:rPr>
              <w:t>Решения Администрации городского округа Электросталь Московской области, договоры социального найма, договоры на приобретение жилых помещений, сведения из Единого государственного реестра недвижимости.</w:t>
            </w:r>
          </w:p>
        </w:tc>
        <w:tc>
          <w:tcPr>
            <w:tcW w:w="1499" w:type="dxa"/>
          </w:tcPr>
          <w:p w:rsidR="00A115CB" w:rsidRPr="00693EE6" w:rsidRDefault="00A115CB" w:rsidP="0039527C">
            <w:pPr>
              <w:widowControl w:val="0"/>
              <w:autoSpaceDE w:val="0"/>
              <w:autoSpaceDN w:val="0"/>
              <w:adjustRightInd w:val="0"/>
              <w:jc w:val="both"/>
              <w:rPr>
                <w:rFonts w:cs="Times New Roman"/>
                <w:color w:val="000000" w:themeColor="text1"/>
                <w:sz w:val="22"/>
                <w:szCs w:val="22"/>
              </w:rPr>
            </w:pPr>
            <w:r w:rsidRPr="00693EE6">
              <w:rPr>
                <w:rFonts w:cs="Times New Roman"/>
                <w:color w:val="000000" w:themeColor="text1"/>
                <w:sz w:val="22"/>
                <w:szCs w:val="22"/>
              </w:rPr>
              <w:t>Квартал</w:t>
            </w:r>
          </w:p>
        </w:tc>
      </w:tr>
      <w:tr w:rsidR="003C69E6" w:rsidRPr="00693EE6" w:rsidTr="00AA3816">
        <w:tc>
          <w:tcPr>
            <w:tcW w:w="462" w:type="dxa"/>
          </w:tcPr>
          <w:p w:rsidR="003C69E6" w:rsidRPr="00693EE6" w:rsidRDefault="003C69E6" w:rsidP="0039527C">
            <w:pPr>
              <w:pStyle w:val="ConsPlusNormal"/>
              <w:jc w:val="center"/>
              <w:rPr>
                <w:rFonts w:ascii="Times New Roman" w:hAnsi="Times New Roman" w:cs="Times New Roman"/>
              </w:rPr>
            </w:pPr>
            <w:r w:rsidRPr="00693EE6">
              <w:rPr>
                <w:rFonts w:ascii="Times New Roman" w:hAnsi="Times New Roman" w:cs="Times New Roman"/>
              </w:rPr>
              <w:t>3</w:t>
            </w:r>
          </w:p>
        </w:tc>
        <w:tc>
          <w:tcPr>
            <w:tcW w:w="3286" w:type="dxa"/>
          </w:tcPr>
          <w:p w:rsidR="003C69E6" w:rsidRPr="00693EE6" w:rsidRDefault="003C69E6" w:rsidP="003C69E6">
            <w:pPr>
              <w:rPr>
                <w:rFonts w:cs="Times New Roman"/>
                <w:sz w:val="22"/>
                <w:szCs w:val="22"/>
              </w:rPr>
            </w:pPr>
            <w:r w:rsidRPr="00693EE6">
              <w:rPr>
                <w:rFonts w:cs="Times New Roman"/>
                <w:sz w:val="22"/>
                <w:szCs w:val="22"/>
              </w:rPr>
              <w:t>«Встречи с дольщиками. Встречи с гражданами - участниками долевого строительства»</w:t>
            </w:r>
          </w:p>
        </w:tc>
        <w:tc>
          <w:tcPr>
            <w:tcW w:w="1276" w:type="dxa"/>
          </w:tcPr>
          <w:p w:rsidR="003C69E6" w:rsidRPr="00693EE6" w:rsidRDefault="003C69E6" w:rsidP="003C69E6">
            <w:pPr>
              <w:widowControl w:val="0"/>
              <w:autoSpaceDE w:val="0"/>
              <w:autoSpaceDN w:val="0"/>
              <w:adjustRightInd w:val="0"/>
              <w:jc w:val="center"/>
              <w:rPr>
                <w:rFonts w:cs="Times New Roman"/>
                <w:sz w:val="22"/>
                <w:szCs w:val="22"/>
              </w:rPr>
            </w:pPr>
            <w:r w:rsidRPr="00693EE6">
              <w:rPr>
                <w:rFonts w:cs="Times New Roman"/>
                <w:sz w:val="22"/>
                <w:szCs w:val="22"/>
              </w:rPr>
              <w:t>%</w:t>
            </w:r>
          </w:p>
        </w:tc>
        <w:tc>
          <w:tcPr>
            <w:tcW w:w="6945" w:type="dxa"/>
          </w:tcPr>
          <w:p w:rsidR="003C69E6" w:rsidRPr="00693EE6" w:rsidRDefault="003C69E6" w:rsidP="003C69E6">
            <w:pPr>
              <w:widowControl w:val="0"/>
              <w:autoSpaceDE w:val="0"/>
              <w:autoSpaceDN w:val="0"/>
              <w:adjustRightInd w:val="0"/>
              <w:rPr>
                <w:rFonts w:cs="Times New Roman"/>
                <w:sz w:val="22"/>
                <w:szCs w:val="22"/>
              </w:rPr>
            </w:pPr>
            <w:r w:rsidRPr="00693EE6">
              <w:rPr>
                <w:rFonts w:cs="Times New Roman"/>
                <w:sz w:val="22"/>
                <w:szCs w:val="22"/>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693EE6" w:rsidRDefault="003C69E6" w:rsidP="003C69E6">
            <w:pPr>
              <w:widowControl w:val="0"/>
              <w:autoSpaceDE w:val="0"/>
              <w:autoSpaceDN w:val="0"/>
              <w:adjustRightInd w:val="0"/>
              <w:rPr>
                <w:rFonts w:cs="Times New Roman"/>
                <w:i/>
                <w:sz w:val="22"/>
                <w:szCs w:val="22"/>
              </w:rPr>
            </w:pPr>
          </w:p>
          <w:p w:rsidR="003C69E6" w:rsidRPr="00693EE6" w:rsidRDefault="003C69E6" w:rsidP="003C69E6">
            <w:pPr>
              <w:widowControl w:val="0"/>
              <w:autoSpaceDE w:val="0"/>
              <w:autoSpaceDN w:val="0"/>
              <w:adjustRightInd w:val="0"/>
              <w:rPr>
                <w:rFonts w:cs="Times New Roman"/>
                <w:i/>
                <w:sz w:val="22"/>
                <w:szCs w:val="22"/>
              </w:rPr>
            </w:pPr>
            <m:oMath>
              <m:r>
                <m:rPr>
                  <m:nor/>
                </m:rPr>
                <w:rPr>
                  <w:rFonts w:cs="Times New Roman"/>
                  <w:i/>
                  <w:sz w:val="22"/>
                  <w:szCs w:val="22"/>
                </w:rPr>
                <m:t>ВГ=</m:t>
              </m:r>
              <m:f>
                <m:fPr>
                  <m:ctrlPr>
                    <w:rPr>
                      <w:rFonts w:ascii="Cambria Math" w:hAnsi="Cambria Math" w:cs="Times New Roman"/>
                      <w:i/>
                      <w:sz w:val="22"/>
                      <w:szCs w:val="22"/>
                    </w:rPr>
                  </m:ctrlPr>
                </m:fPr>
                <m:num>
                  <m:r>
                    <m:rPr>
                      <m:nor/>
                    </m:rPr>
                    <w:rPr>
                      <w:rFonts w:cs="Times New Roman"/>
                      <w:i/>
                      <w:sz w:val="22"/>
                      <w:szCs w:val="22"/>
                    </w:rPr>
                    <m:t>Кобр</m:t>
                  </m:r>
                </m:num>
                <m:den>
                  <m:r>
                    <m:rPr>
                      <m:nor/>
                    </m:rPr>
                    <w:rPr>
                      <w:rFonts w:cs="Times New Roman"/>
                      <w:i/>
                      <w:sz w:val="22"/>
                      <w:szCs w:val="22"/>
                    </w:rPr>
                    <m:t>Ккв*(1+Квс)</m:t>
                  </m:r>
                </m:den>
              </m:f>
              <m:r>
                <m:rPr>
                  <m:nor/>
                </m:rPr>
                <w:rPr>
                  <w:rFonts w:cs="Times New Roman"/>
                  <w:i/>
                  <w:sz w:val="22"/>
                  <w:szCs w:val="22"/>
                </w:rPr>
                <m:t>*</m:t>
              </m:r>
              <w:proofErr w:type="spellStart"/>
              <m:r>
                <m:rPr>
                  <m:nor/>
                </m:rPr>
                <w:rPr>
                  <w:rFonts w:cs="Times New Roman"/>
                  <w:i/>
                  <w:sz w:val="22"/>
                  <w:szCs w:val="22"/>
                </w:rPr>
                <m:t>Пкд</m:t>
              </m:r>
              <w:proofErr w:type="spellEnd"/>
              <m:r>
                <m:rPr>
                  <m:nor/>
                </m:rPr>
                <w:rPr>
                  <w:rFonts w:cs="Times New Roman"/>
                  <w:i/>
                  <w:sz w:val="22"/>
                  <w:szCs w:val="22"/>
                </w:rPr>
                <m:t>*100%</m:t>
              </m:r>
            </m:oMath>
            <w:r w:rsidRPr="00693EE6">
              <w:rPr>
                <w:rFonts w:cs="Times New Roman"/>
                <w:i/>
                <w:sz w:val="22"/>
                <w:szCs w:val="22"/>
              </w:rPr>
              <w:t>, где</w:t>
            </w:r>
          </w:p>
          <w:p w:rsidR="003C69E6" w:rsidRPr="00693EE6" w:rsidRDefault="003C69E6" w:rsidP="003C69E6">
            <w:pPr>
              <w:widowControl w:val="0"/>
              <w:autoSpaceDE w:val="0"/>
              <w:autoSpaceDN w:val="0"/>
              <w:adjustRightInd w:val="0"/>
              <w:rPr>
                <w:rFonts w:cs="Times New Roman"/>
                <w:i/>
                <w:sz w:val="22"/>
                <w:szCs w:val="22"/>
              </w:rPr>
            </w:pPr>
          </w:p>
          <w:p w:rsidR="003C69E6" w:rsidRPr="00693EE6" w:rsidRDefault="003C69E6" w:rsidP="003C69E6">
            <w:pPr>
              <w:widowControl w:val="0"/>
              <w:autoSpaceDE w:val="0"/>
              <w:autoSpaceDN w:val="0"/>
              <w:adjustRightInd w:val="0"/>
              <w:rPr>
                <w:rFonts w:cs="Times New Roman"/>
                <w:sz w:val="22"/>
                <w:szCs w:val="22"/>
              </w:rPr>
            </w:pPr>
            <w:proofErr w:type="spellStart"/>
            <w:r w:rsidRPr="00693EE6">
              <w:rPr>
                <w:rFonts w:cs="Times New Roman"/>
                <w:i/>
                <w:sz w:val="22"/>
                <w:szCs w:val="22"/>
              </w:rPr>
              <w:t>Ккв</w:t>
            </w:r>
            <w:proofErr w:type="spellEnd"/>
            <w:r w:rsidRPr="00693EE6">
              <w:rPr>
                <w:rFonts w:cs="Times New Roman"/>
                <w:i/>
                <w:sz w:val="22"/>
                <w:szCs w:val="22"/>
              </w:rPr>
              <w:t xml:space="preserve"> – </w:t>
            </w:r>
            <w:r w:rsidRPr="00693EE6">
              <w:rPr>
                <w:rFonts w:cs="Times New Roman"/>
                <w:sz w:val="22"/>
                <w:szCs w:val="22"/>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693EE6" w:rsidRDefault="003C69E6" w:rsidP="003C69E6">
            <w:pPr>
              <w:widowControl w:val="0"/>
              <w:autoSpaceDE w:val="0"/>
              <w:autoSpaceDN w:val="0"/>
              <w:adjustRightInd w:val="0"/>
              <w:rPr>
                <w:rFonts w:cs="Times New Roman"/>
                <w:sz w:val="22"/>
                <w:szCs w:val="22"/>
              </w:rPr>
            </w:pPr>
            <w:proofErr w:type="spellStart"/>
            <w:r w:rsidRPr="00693EE6">
              <w:rPr>
                <w:rFonts w:cs="Times New Roman"/>
                <w:i/>
                <w:sz w:val="22"/>
                <w:szCs w:val="22"/>
              </w:rPr>
              <w:t>Квс</w:t>
            </w:r>
            <w:proofErr w:type="spellEnd"/>
            <w:r w:rsidRPr="00693EE6">
              <w:rPr>
                <w:rFonts w:cs="Times New Roman"/>
                <w:i/>
                <w:sz w:val="22"/>
                <w:szCs w:val="22"/>
              </w:rPr>
              <w:t xml:space="preserve"> – </w:t>
            </w:r>
            <w:r w:rsidRPr="00693EE6">
              <w:rPr>
                <w:rFonts w:cs="Times New Roman"/>
                <w:sz w:val="22"/>
                <w:szCs w:val="22"/>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693EE6">
              <w:rPr>
                <w:rFonts w:cs="Times New Roman"/>
                <w:sz w:val="22"/>
                <w:szCs w:val="22"/>
              </w:rPr>
              <w:t>городского округа Электросталь Московской области</w:t>
            </w:r>
            <w:r w:rsidRPr="00693EE6">
              <w:rPr>
                <w:rFonts w:cs="Times New Roman"/>
                <w:sz w:val="22"/>
                <w:szCs w:val="22"/>
              </w:rPr>
              <w:t xml:space="preserve">, проведенных руководителем или заместителем руководителя </w:t>
            </w:r>
            <w:r w:rsidR="00C93A99"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xml:space="preserve"> за отчетный период.</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Кобр – </w:t>
            </w:r>
            <w:r w:rsidRPr="00693EE6">
              <w:rPr>
                <w:rFonts w:cs="Times New Roman"/>
                <w:sz w:val="22"/>
                <w:szCs w:val="22"/>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693EE6" w:rsidRDefault="003C69E6" w:rsidP="003C69E6">
            <w:pPr>
              <w:widowControl w:val="0"/>
              <w:autoSpaceDE w:val="0"/>
              <w:autoSpaceDN w:val="0"/>
              <w:adjustRightInd w:val="0"/>
              <w:rPr>
                <w:rFonts w:cs="Times New Roman"/>
                <w:i/>
                <w:sz w:val="22"/>
                <w:szCs w:val="22"/>
              </w:rPr>
            </w:pPr>
          </w:p>
          <w:p w:rsidR="003C69E6" w:rsidRPr="00693EE6" w:rsidRDefault="003C69E6" w:rsidP="003C69E6">
            <w:pPr>
              <w:widowControl w:val="0"/>
              <w:autoSpaceDE w:val="0"/>
              <w:autoSpaceDN w:val="0"/>
              <w:adjustRightInd w:val="0"/>
              <w:rPr>
                <w:rFonts w:cs="Times New Roman"/>
                <w:sz w:val="22"/>
                <w:szCs w:val="22"/>
              </w:rPr>
            </w:pPr>
            <m:oMath>
              <m:r>
                <w:rPr>
                  <w:rFonts w:ascii="Cambria Math" w:cs="Times New Roman"/>
                  <w:sz w:val="22"/>
                  <w:szCs w:val="22"/>
                </w:rPr>
                <m:t>Кобр</m:t>
              </m:r>
              <m:r>
                <w:rPr>
                  <w:rFonts w:ascii="Cambria Math" w:cs="Times New Roman"/>
                  <w:sz w:val="22"/>
                  <w:szCs w:val="22"/>
                </w:rPr>
                <m:t>=</m:t>
              </m:r>
              <m:r>
                <w:rPr>
                  <w:rFonts w:ascii="Cambria Math" w:cs="Times New Roman"/>
                  <w:sz w:val="22"/>
                  <w:szCs w:val="22"/>
                </w:rPr>
                <m:t>Ком</m:t>
              </m:r>
              <m:r>
                <w:rPr>
                  <w:rFonts w:ascii="Cambria Math" w:cs="Times New Roman"/>
                  <w:sz w:val="22"/>
                  <w:szCs w:val="22"/>
                </w:rPr>
                <m:t>+</m:t>
              </m:r>
              <m:r>
                <w:rPr>
                  <w:rFonts w:ascii="Cambria Math" w:cs="Times New Roman"/>
                  <w:sz w:val="22"/>
                  <w:szCs w:val="22"/>
                </w:rPr>
                <m:t>Кос</m:t>
              </m:r>
              <m:r>
                <w:rPr>
                  <w:rFonts w:ascii="Cambria Math" w:cs="Times New Roman"/>
                  <w:sz w:val="22"/>
                  <w:szCs w:val="22"/>
                </w:rPr>
                <m:t>+2</m:t>
              </m:r>
              <m:r>
                <w:rPr>
                  <w:rFonts w:ascii="Cambria Math" w:hAnsi="Cambria Math" w:cs="Times New Roman"/>
                  <w:sz w:val="22"/>
                  <w:szCs w:val="22"/>
                </w:rPr>
                <m:t>*</m:t>
              </m:r>
              <m:r>
                <w:rPr>
                  <w:rFonts w:ascii="Cambria Math" w:cs="Times New Roman"/>
                  <w:sz w:val="22"/>
                  <w:szCs w:val="22"/>
                </w:rPr>
                <m:t>Кпр</m:t>
              </m:r>
            </m:oMath>
            <w:r w:rsidRPr="00693EE6">
              <w:rPr>
                <w:rFonts w:cs="Times New Roman"/>
                <w:i/>
                <w:sz w:val="22"/>
                <w:szCs w:val="22"/>
              </w:rPr>
              <w:t xml:space="preserve">, </w:t>
            </w:r>
            <w:r w:rsidRPr="00693EE6">
              <w:rPr>
                <w:rFonts w:cs="Times New Roman"/>
                <w:sz w:val="22"/>
                <w:szCs w:val="22"/>
              </w:rPr>
              <w:t>где</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Ком – </w:t>
            </w:r>
            <w:r w:rsidRPr="00693EE6">
              <w:rPr>
                <w:rFonts w:cs="Times New Roman"/>
                <w:sz w:val="22"/>
                <w:szCs w:val="22"/>
              </w:rPr>
              <w:t xml:space="preserve">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w:t>
            </w:r>
            <w:proofErr w:type="gramStart"/>
            <w:r w:rsidRPr="00693EE6">
              <w:rPr>
                <w:rFonts w:cs="Times New Roman"/>
                <w:sz w:val="22"/>
                <w:szCs w:val="22"/>
              </w:rPr>
              <w:t>Федерации»  в</w:t>
            </w:r>
            <w:proofErr w:type="gramEnd"/>
            <w:r w:rsidRPr="00693EE6">
              <w:rPr>
                <w:rFonts w:cs="Times New Roman"/>
                <w:sz w:val="22"/>
                <w:szCs w:val="22"/>
              </w:rPr>
              <w:t xml:space="preserve">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Кос – </w:t>
            </w:r>
            <w:r w:rsidRPr="00693EE6">
              <w:rPr>
                <w:rFonts w:cs="Times New Roman"/>
                <w:sz w:val="22"/>
                <w:szCs w:val="22"/>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693EE6" w:rsidRDefault="003C69E6" w:rsidP="003C69E6">
            <w:pPr>
              <w:widowControl w:val="0"/>
              <w:autoSpaceDE w:val="0"/>
              <w:autoSpaceDN w:val="0"/>
              <w:adjustRightInd w:val="0"/>
              <w:rPr>
                <w:rFonts w:cs="Times New Roman"/>
                <w:sz w:val="22"/>
                <w:szCs w:val="22"/>
              </w:rPr>
            </w:pPr>
            <w:proofErr w:type="spellStart"/>
            <w:r w:rsidRPr="00693EE6">
              <w:rPr>
                <w:rFonts w:cs="Times New Roman"/>
                <w:i/>
                <w:sz w:val="22"/>
                <w:szCs w:val="22"/>
              </w:rPr>
              <w:t>Кпр</w:t>
            </w:r>
            <w:proofErr w:type="spellEnd"/>
            <w:r w:rsidRPr="00693EE6">
              <w:rPr>
                <w:rFonts w:cs="Times New Roman"/>
                <w:i/>
                <w:sz w:val="22"/>
                <w:szCs w:val="22"/>
              </w:rPr>
              <w:t xml:space="preserve"> – </w:t>
            </w:r>
            <w:r w:rsidRPr="00693EE6">
              <w:rPr>
                <w:rFonts w:cs="Times New Roman"/>
                <w:sz w:val="22"/>
                <w:szCs w:val="22"/>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693EE6" w:rsidRDefault="003C69E6" w:rsidP="003C69E6">
            <w:pPr>
              <w:widowControl w:val="0"/>
              <w:autoSpaceDE w:val="0"/>
              <w:autoSpaceDN w:val="0"/>
              <w:adjustRightInd w:val="0"/>
              <w:rPr>
                <w:rFonts w:cs="Times New Roman"/>
                <w:sz w:val="22"/>
                <w:szCs w:val="22"/>
              </w:rPr>
            </w:pPr>
            <w:proofErr w:type="spellStart"/>
            <w:r w:rsidRPr="00693EE6">
              <w:rPr>
                <w:rFonts w:cs="Times New Roman"/>
                <w:i/>
                <w:sz w:val="22"/>
                <w:szCs w:val="22"/>
              </w:rPr>
              <w:t>Пкд</w:t>
            </w:r>
            <w:proofErr w:type="spellEnd"/>
            <w:r w:rsidRPr="00693EE6">
              <w:rPr>
                <w:rFonts w:cs="Times New Roman"/>
                <w:i/>
                <w:sz w:val="22"/>
                <w:szCs w:val="22"/>
              </w:rPr>
              <w:t xml:space="preserve"> – </w:t>
            </w:r>
            <w:r w:rsidRPr="00693EE6">
              <w:rPr>
                <w:rFonts w:cs="Times New Roman"/>
                <w:sz w:val="22"/>
                <w:szCs w:val="22"/>
              </w:rPr>
              <w:t xml:space="preserve">коэффициенты, применяемые к показателю за работу </w:t>
            </w:r>
            <w:r w:rsidR="00C93A99" w:rsidRPr="00693EE6">
              <w:rPr>
                <w:rFonts w:cs="Times New Roman"/>
                <w:sz w:val="22"/>
                <w:szCs w:val="22"/>
              </w:rPr>
              <w:t xml:space="preserve">Администрации городского округа Электросталь Московской области </w:t>
            </w:r>
            <w:r w:rsidRPr="00693EE6">
              <w:rPr>
                <w:rFonts w:cs="Times New Roman"/>
                <w:sz w:val="22"/>
                <w:szCs w:val="22"/>
              </w:rPr>
              <w:t>для снижения протестного настроения граждан-участников долевого строительства, права которых были нарушены.</w:t>
            </w:r>
          </w:p>
          <w:p w:rsidR="003C69E6" w:rsidRPr="00693EE6" w:rsidRDefault="003C69E6" w:rsidP="003C69E6">
            <w:pPr>
              <w:widowControl w:val="0"/>
              <w:autoSpaceDE w:val="0"/>
              <w:autoSpaceDN w:val="0"/>
              <w:adjustRightInd w:val="0"/>
              <w:rPr>
                <w:rFonts w:cs="Times New Roman"/>
                <w:i/>
                <w:sz w:val="22"/>
                <w:szCs w:val="22"/>
              </w:rPr>
            </w:pPr>
          </w:p>
          <w:p w:rsidR="003C69E6" w:rsidRPr="00693EE6" w:rsidRDefault="003C69E6" w:rsidP="003C69E6">
            <w:pPr>
              <w:widowControl w:val="0"/>
              <w:autoSpaceDE w:val="0"/>
              <w:autoSpaceDN w:val="0"/>
              <w:adjustRightInd w:val="0"/>
              <w:rPr>
                <w:rFonts w:cs="Times New Roman"/>
                <w:sz w:val="22"/>
                <w:szCs w:val="22"/>
              </w:rPr>
            </w:pPr>
            <m:oMath>
              <m:r>
                <w:rPr>
                  <w:rFonts w:ascii="Cambria Math" w:cs="Times New Roman"/>
                  <w:sz w:val="22"/>
                  <w:szCs w:val="22"/>
                </w:rPr>
                <m:t>Пкд</m:t>
              </m:r>
              <m:r>
                <w:rPr>
                  <w:rFonts w:ascii="Cambria Math" w:cs="Times New Roman"/>
                  <w:sz w:val="22"/>
                  <w:szCs w:val="22"/>
                </w:rPr>
                <m:t>=</m:t>
              </m:r>
              <m:r>
                <w:rPr>
                  <w:rFonts w:ascii="Cambria Math" w:cs="Times New Roman"/>
                  <w:sz w:val="22"/>
                  <w:szCs w:val="22"/>
                </w:rPr>
                <m:t>Ки</m:t>
              </m:r>
              <m:r>
                <w:rPr>
                  <w:rFonts w:ascii="Cambria Math" w:hAnsi="Cambria Math" w:cs="Times New Roman"/>
                  <w:sz w:val="22"/>
                  <w:szCs w:val="22"/>
                </w:rPr>
                <m:t>*</m:t>
              </m:r>
              <m:r>
                <w:rPr>
                  <w:rFonts w:ascii="Cambria Math" w:cs="Times New Roman"/>
                  <w:sz w:val="22"/>
                  <w:szCs w:val="22"/>
                </w:rPr>
                <m:t>Кп</m:t>
              </m:r>
              <m:r>
                <w:rPr>
                  <w:rFonts w:ascii="Cambria Math" w:cs="Times New Roman"/>
                  <w:sz w:val="22"/>
                  <w:szCs w:val="22"/>
                </w:rPr>
                <m:t xml:space="preserve">, </m:t>
              </m:r>
            </m:oMath>
            <w:r w:rsidRPr="00693EE6">
              <w:rPr>
                <w:rFonts w:cs="Times New Roman"/>
                <w:sz w:val="22"/>
                <w:szCs w:val="22"/>
              </w:rPr>
              <w:t>где</w:t>
            </w:r>
          </w:p>
          <w:p w:rsidR="003C69E6" w:rsidRPr="00693EE6" w:rsidRDefault="003C69E6" w:rsidP="003C69E6">
            <w:pPr>
              <w:widowControl w:val="0"/>
              <w:autoSpaceDE w:val="0"/>
              <w:autoSpaceDN w:val="0"/>
              <w:adjustRightInd w:val="0"/>
              <w:rPr>
                <w:rFonts w:cs="Times New Roman"/>
                <w:i/>
                <w:sz w:val="22"/>
                <w:szCs w:val="22"/>
              </w:rPr>
            </w:pP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Ки =1,3 – </w:t>
            </w:r>
            <w:r w:rsidRPr="00693EE6">
              <w:rPr>
                <w:rFonts w:cs="Times New Roman"/>
                <w:sz w:val="22"/>
                <w:szCs w:val="22"/>
              </w:rPr>
              <w:t>коэффициент применяется при выявлении одного или нескольких следующих фактов:</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sz w:val="22"/>
                <w:szCs w:val="22"/>
              </w:rPr>
              <w:t xml:space="preserve">предоставление недостоверной информации </w:t>
            </w:r>
            <w:r w:rsidR="009014D2" w:rsidRPr="00693EE6">
              <w:rPr>
                <w:rFonts w:cs="Times New Roman"/>
                <w:sz w:val="22"/>
                <w:szCs w:val="22"/>
              </w:rPr>
              <w:t xml:space="preserve">Администрацией городского округа Электросталь Московской области </w:t>
            </w:r>
            <w:r w:rsidRPr="00693EE6">
              <w:rPr>
                <w:rFonts w:cs="Times New Roman"/>
                <w:sz w:val="22"/>
                <w:szCs w:val="22"/>
              </w:rPr>
              <w:t>пострадавшим гражданам-участникам долевого строительства;</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sz w:val="22"/>
                <w:szCs w:val="22"/>
              </w:rPr>
              <w:t xml:space="preserve">игнорирование </w:t>
            </w:r>
            <w:r w:rsidR="009014D2"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693EE6" w:rsidRDefault="003C69E6" w:rsidP="003C69E6">
            <w:pPr>
              <w:widowControl w:val="0"/>
              <w:autoSpaceDE w:val="0"/>
              <w:autoSpaceDN w:val="0"/>
              <w:adjustRightInd w:val="0"/>
              <w:rPr>
                <w:rFonts w:cs="Times New Roman"/>
                <w:i/>
                <w:sz w:val="22"/>
                <w:szCs w:val="22"/>
              </w:rPr>
            </w:pPr>
            <w:r w:rsidRPr="00693EE6">
              <w:rPr>
                <w:rFonts w:cs="Times New Roman"/>
                <w:i/>
                <w:sz w:val="22"/>
                <w:szCs w:val="22"/>
              </w:rPr>
              <w:t xml:space="preserve">Ки=1 </w:t>
            </w:r>
            <w:r w:rsidRPr="00693EE6">
              <w:rPr>
                <w:rFonts w:cs="Times New Roman"/>
                <w:sz w:val="22"/>
                <w:szCs w:val="22"/>
              </w:rPr>
              <w:t>при отсутствии вышеуказанных фактов;</w:t>
            </w:r>
          </w:p>
          <w:p w:rsidR="003C69E6" w:rsidRPr="00693EE6" w:rsidRDefault="003C69E6" w:rsidP="003C69E6">
            <w:pPr>
              <w:widowControl w:val="0"/>
              <w:autoSpaceDE w:val="0"/>
              <w:autoSpaceDN w:val="0"/>
              <w:adjustRightInd w:val="0"/>
              <w:rPr>
                <w:rFonts w:cs="Times New Roman"/>
                <w:i/>
                <w:sz w:val="22"/>
                <w:szCs w:val="22"/>
              </w:rPr>
            </w:pPr>
            <w:r w:rsidRPr="00693EE6">
              <w:rPr>
                <w:rFonts w:cs="Times New Roman"/>
                <w:i/>
                <w:sz w:val="22"/>
                <w:szCs w:val="22"/>
              </w:rPr>
              <w:t xml:space="preserve">Кп=0,8 – </w:t>
            </w:r>
            <w:r w:rsidRPr="00693EE6">
              <w:rPr>
                <w:rFonts w:cs="Times New Roman"/>
                <w:sz w:val="22"/>
                <w:szCs w:val="22"/>
              </w:rPr>
              <w:t xml:space="preserve">коэффициент, применяемый при расчете показателя для </w:t>
            </w:r>
            <w:r w:rsidR="009014D2"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которые выполнили 100% поручений руководства Министерства (письменных указаний, поручений, запросов, протокольных поручений) в части информационной работы;</w:t>
            </w:r>
          </w:p>
          <w:p w:rsidR="003C69E6" w:rsidRPr="00693EE6" w:rsidRDefault="003C69E6" w:rsidP="003C69E6">
            <w:pPr>
              <w:widowControl w:val="0"/>
              <w:autoSpaceDE w:val="0"/>
              <w:autoSpaceDN w:val="0"/>
              <w:adjustRightInd w:val="0"/>
              <w:rPr>
                <w:rFonts w:cs="Times New Roman"/>
                <w:i/>
                <w:sz w:val="22"/>
                <w:szCs w:val="22"/>
              </w:rPr>
            </w:pPr>
            <w:r w:rsidRPr="00693EE6">
              <w:rPr>
                <w:rFonts w:cs="Times New Roman"/>
                <w:i/>
                <w:sz w:val="22"/>
                <w:szCs w:val="22"/>
              </w:rPr>
              <w:t xml:space="preserve">Кп=0,9 – </w:t>
            </w:r>
            <w:r w:rsidRPr="00693EE6">
              <w:rPr>
                <w:rFonts w:cs="Times New Roman"/>
                <w:sz w:val="22"/>
                <w:szCs w:val="22"/>
              </w:rPr>
              <w:t xml:space="preserve">коэффициент, применяемый при расчете показателя для </w:t>
            </w:r>
            <w:r w:rsidR="009014D2"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Кп=1 – </w:t>
            </w:r>
            <w:r w:rsidRPr="00693EE6">
              <w:rPr>
                <w:rFonts w:cs="Times New Roman"/>
                <w:sz w:val="22"/>
                <w:szCs w:val="22"/>
              </w:rPr>
              <w:t xml:space="preserve">коэффициент применяется, если </w:t>
            </w:r>
            <w:r w:rsidR="009014D2"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Кп=1,1 – </w:t>
            </w:r>
            <w:r w:rsidRPr="00693EE6">
              <w:rPr>
                <w:rFonts w:cs="Times New Roman"/>
                <w:sz w:val="22"/>
                <w:szCs w:val="22"/>
              </w:rPr>
              <w:t xml:space="preserve">коэффициент, применяемый при расчете показателя для </w:t>
            </w:r>
            <w:r w:rsidR="009014D2"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Кп=1,2 – </w:t>
            </w:r>
            <w:r w:rsidRPr="00693EE6">
              <w:rPr>
                <w:rFonts w:cs="Times New Roman"/>
                <w:sz w:val="22"/>
                <w:szCs w:val="22"/>
              </w:rPr>
              <w:t xml:space="preserve">коэффициент, применяемый при расчете показателя для </w:t>
            </w:r>
            <w:r w:rsidR="009014D2"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sz w:val="22"/>
                <w:szCs w:val="22"/>
              </w:rPr>
              <w:t xml:space="preserve">Наиболее эффективная работа </w:t>
            </w:r>
            <w:r w:rsidR="009014D2"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xml:space="preserve"> соответствует </w:t>
            </w:r>
            <w:r w:rsidRPr="00693EE6">
              <w:rPr>
                <w:rFonts w:cs="Times New Roman"/>
                <w:i/>
                <w:sz w:val="22"/>
                <w:szCs w:val="22"/>
              </w:rPr>
              <w:t>ВГ=0</w:t>
            </w:r>
            <w:r w:rsidRPr="00693EE6">
              <w:rPr>
                <w:rFonts w:cs="Times New Roman"/>
                <w:sz w:val="22"/>
                <w:szCs w:val="22"/>
              </w:rPr>
              <w:t xml:space="preserve">, в иных случаях наиболее эффективная работа соответствует наименьшему значению </w:t>
            </w:r>
            <w:r w:rsidRPr="00693EE6">
              <w:rPr>
                <w:rFonts w:cs="Times New Roman"/>
                <w:i/>
                <w:sz w:val="22"/>
                <w:szCs w:val="22"/>
              </w:rPr>
              <w:t>ВГ</w:t>
            </w:r>
            <w:r w:rsidRPr="00693EE6">
              <w:rPr>
                <w:rFonts w:cs="Times New Roman"/>
                <w:sz w:val="22"/>
                <w:szCs w:val="22"/>
              </w:rPr>
              <w:t>, наихудшая – наибольшему.</w:t>
            </w:r>
          </w:p>
        </w:tc>
        <w:tc>
          <w:tcPr>
            <w:tcW w:w="2127" w:type="dxa"/>
          </w:tcPr>
          <w:p w:rsidR="003C69E6" w:rsidRPr="00693EE6" w:rsidRDefault="003C69E6" w:rsidP="003C69E6">
            <w:pPr>
              <w:widowControl w:val="0"/>
              <w:autoSpaceDE w:val="0"/>
              <w:autoSpaceDN w:val="0"/>
              <w:adjustRightInd w:val="0"/>
              <w:rPr>
                <w:rFonts w:cs="Times New Roman"/>
                <w:i/>
                <w:sz w:val="22"/>
                <w:szCs w:val="22"/>
              </w:rPr>
            </w:pPr>
          </w:p>
        </w:tc>
        <w:tc>
          <w:tcPr>
            <w:tcW w:w="1499" w:type="dxa"/>
          </w:tcPr>
          <w:p w:rsidR="003C69E6" w:rsidRPr="00693EE6" w:rsidRDefault="003C69E6" w:rsidP="003C69E6">
            <w:pPr>
              <w:widowControl w:val="0"/>
              <w:autoSpaceDE w:val="0"/>
              <w:autoSpaceDN w:val="0"/>
              <w:adjustRightInd w:val="0"/>
              <w:jc w:val="center"/>
              <w:rPr>
                <w:rFonts w:cs="Times New Roman"/>
                <w:sz w:val="22"/>
                <w:szCs w:val="22"/>
              </w:rPr>
            </w:pPr>
            <w:r w:rsidRPr="00693EE6">
              <w:rPr>
                <w:rFonts w:cs="Times New Roman"/>
                <w:sz w:val="22"/>
                <w:szCs w:val="22"/>
              </w:rPr>
              <w:t xml:space="preserve">Квартал </w:t>
            </w:r>
          </w:p>
        </w:tc>
      </w:tr>
      <w:tr w:rsidR="00063973" w:rsidRPr="00693EE6" w:rsidTr="00AA3816">
        <w:trPr>
          <w:trHeight w:val="455"/>
        </w:trPr>
        <w:tc>
          <w:tcPr>
            <w:tcW w:w="462" w:type="dxa"/>
          </w:tcPr>
          <w:p w:rsidR="00063973" w:rsidRPr="00693EE6" w:rsidRDefault="00063973" w:rsidP="0039527C">
            <w:pPr>
              <w:pStyle w:val="ConsPlusNormal"/>
              <w:jc w:val="center"/>
              <w:rPr>
                <w:rFonts w:ascii="Times New Roman" w:hAnsi="Times New Roman" w:cs="Times New Roman"/>
              </w:rPr>
            </w:pPr>
            <w:r w:rsidRPr="00693EE6">
              <w:rPr>
                <w:rFonts w:ascii="Times New Roman" w:hAnsi="Times New Roman" w:cs="Times New Roman"/>
              </w:rPr>
              <w:t>4</w:t>
            </w:r>
          </w:p>
        </w:tc>
        <w:tc>
          <w:tcPr>
            <w:tcW w:w="3286" w:type="dxa"/>
          </w:tcPr>
          <w:p w:rsidR="00063973" w:rsidRPr="00693EE6" w:rsidRDefault="00063973" w:rsidP="00F63870">
            <w:pPr>
              <w:rPr>
                <w:rFonts w:cs="Times New Roman"/>
                <w:sz w:val="22"/>
                <w:szCs w:val="22"/>
              </w:rPr>
            </w:pPr>
            <w:r w:rsidRPr="00693EE6">
              <w:rPr>
                <w:rFonts w:cs="Times New Roman"/>
                <w:sz w:val="22"/>
                <w:szCs w:val="22"/>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693EE6" w:rsidRDefault="00063973" w:rsidP="00F63870">
            <w:pPr>
              <w:widowControl w:val="0"/>
              <w:autoSpaceDE w:val="0"/>
              <w:autoSpaceDN w:val="0"/>
              <w:adjustRightInd w:val="0"/>
              <w:jc w:val="center"/>
              <w:rPr>
                <w:rFonts w:cs="Times New Roman"/>
                <w:sz w:val="22"/>
                <w:szCs w:val="22"/>
              </w:rPr>
            </w:pPr>
            <w:r w:rsidRPr="00693EE6">
              <w:rPr>
                <w:rFonts w:cs="Times New Roman"/>
                <w:sz w:val="22"/>
                <w:szCs w:val="22"/>
              </w:rPr>
              <w:t>%</w:t>
            </w:r>
          </w:p>
        </w:tc>
        <w:tc>
          <w:tcPr>
            <w:tcW w:w="6945" w:type="dxa"/>
          </w:tcPr>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ПРР = </w:t>
            </w:r>
            <w:proofErr w:type="spellStart"/>
            <w:r w:rsidRPr="00693EE6">
              <w:rPr>
                <w:rFonts w:cs="Times New Roman"/>
                <w:i/>
                <w:sz w:val="22"/>
                <w:szCs w:val="22"/>
              </w:rPr>
              <w:t>МКДкнм</w:t>
            </w:r>
            <w:proofErr w:type="spellEnd"/>
            <w:r w:rsidRPr="00693EE6">
              <w:rPr>
                <w:rFonts w:cs="Times New Roman"/>
                <w:i/>
                <w:sz w:val="22"/>
                <w:szCs w:val="22"/>
              </w:rPr>
              <w:t>/</w:t>
            </w:r>
            <w:proofErr w:type="spellStart"/>
            <w:r w:rsidRPr="00693EE6">
              <w:rPr>
                <w:rFonts w:cs="Times New Roman"/>
                <w:i/>
                <w:sz w:val="22"/>
                <w:szCs w:val="22"/>
              </w:rPr>
              <w:t>МКДк</w:t>
            </w:r>
            <w:proofErr w:type="spellEnd"/>
            <w:r w:rsidRPr="00693EE6">
              <w:rPr>
                <w:rFonts w:cs="Times New Roman"/>
                <w:i/>
                <w:sz w:val="22"/>
                <w:szCs w:val="22"/>
              </w:rPr>
              <w:t>*100%*</w:t>
            </w:r>
            <w:proofErr w:type="spellStart"/>
            <w:r w:rsidRPr="00693EE6">
              <w:rPr>
                <w:rFonts w:cs="Times New Roman"/>
                <w:i/>
                <w:sz w:val="22"/>
                <w:szCs w:val="22"/>
              </w:rPr>
              <w:t>Кобщ</w:t>
            </w:r>
            <w:proofErr w:type="spellEnd"/>
            <w:r w:rsidRPr="00693EE6">
              <w:rPr>
                <w:rFonts w:cs="Times New Roman"/>
                <w:i/>
                <w:sz w:val="22"/>
                <w:szCs w:val="22"/>
              </w:rPr>
              <w:t xml:space="preserve">, </w:t>
            </w:r>
            <w:r w:rsidRPr="00693EE6">
              <w:rPr>
                <w:rFonts w:cs="Times New Roman"/>
                <w:sz w:val="22"/>
                <w:szCs w:val="22"/>
              </w:rPr>
              <w:t>где</w:t>
            </w:r>
          </w:p>
          <w:p w:rsidR="00063973" w:rsidRPr="00693EE6" w:rsidRDefault="00063973" w:rsidP="00F63870">
            <w:pPr>
              <w:widowControl w:val="0"/>
              <w:autoSpaceDE w:val="0"/>
              <w:autoSpaceDN w:val="0"/>
              <w:adjustRightInd w:val="0"/>
              <w:rPr>
                <w:rFonts w:cs="Times New Roman"/>
                <w:i/>
                <w:sz w:val="22"/>
                <w:szCs w:val="22"/>
              </w:rPr>
            </w:pPr>
          </w:p>
          <w:p w:rsidR="00063973" w:rsidRPr="00693EE6" w:rsidRDefault="00063973" w:rsidP="00F63870">
            <w:pPr>
              <w:widowControl w:val="0"/>
              <w:autoSpaceDE w:val="0"/>
              <w:autoSpaceDN w:val="0"/>
              <w:adjustRightInd w:val="0"/>
              <w:rPr>
                <w:rFonts w:cs="Times New Roman"/>
                <w:sz w:val="22"/>
                <w:szCs w:val="22"/>
              </w:rPr>
            </w:pPr>
            <w:proofErr w:type="spellStart"/>
            <w:r w:rsidRPr="00693EE6">
              <w:rPr>
                <w:rFonts w:cs="Times New Roman"/>
                <w:i/>
                <w:sz w:val="22"/>
                <w:szCs w:val="22"/>
              </w:rPr>
              <w:t>МКДк</w:t>
            </w:r>
            <w:proofErr w:type="spellEnd"/>
            <w:r w:rsidRPr="00693EE6">
              <w:rPr>
                <w:rFonts w:cs="Times New Roman"/>
                <w:i/>
                <w:sz w:val="22"/>
                <w:szCs w:val="22"/>
              </w:rPr>
              <w:t xml:space="preserve"> – </w:t>
            </w:r>
            <w:r w:rsidRPr="00693EE6">
              <w:rPr>
                <w:rFonts w:cs="Times New Roman"/>
                <w:sz w:val="22"/>
                <w:szCs w:val="22"/>
              </w:rPr>
              <w:t>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063973" w:rsidRPr="00693EE6" w:rsidRDefault="00063973" w:rsidP="00F63870">
            <w:pPr>
              <w:widowControl w:val="0"/>
              <w:autoSpaceDE w:val="0"/>
              <w:autoSpaceDN w:val="0"/>
              <w:adjustRightInd w:val="0"/>
              <w:rPr>
                <w:rFonts w:cs="Times New Roman"/>
                <w:sz w:val="22"/>
                <w:szCs w:val="22"/>
              </w:rPr>
            </w:pPr>
            <w:proofErr w:type="spellStart"/>
            <w:r w:rsidRPr="00693EE6">
              <w:rPr>
                <w:rFonts w:cs="Times New Roman"/>
                <w:i/>
                <w:sz w:val="22"/>
                <w:szCs w:val="22"/>
              </w:rPr>
              <w:t>МКДкнм</w:t>
            </w:r>
            <w:proofErr w:type="spellEnd"/>
            <w:r w:rsidRPr="00693EE6">
              <w:rPr>
                <w:rFonts w:cs="Times New Roman"/>
                <w:i/>
                <w:sz w:val="22"/>
                <w:szCs w:val="22"/>
              </w:rPr>
              <w:t xml:space="preserve"> – </w:t>
            </w:r>
            <w:r w:rsidRPr="00693EE6">
              <w:rPr>
                <w:rFonts w:cs="Times New Roman"/>
                <w:sz w:val="22"/>
                <w:szCs w:val="22"/>
              </w:rPr>
              <w:t xml:space="preserve">количество многоквартирных домов (количество </w:t>
            </w:r>
            <w:r w:rsidRPr="00693EE6">
              <w:rPr>
                <w:rFonts w:cs="Times New Roman"/>
                <w:i/>
                <w:sz w:val="22"/>
                <w:szCs w:val="22"/>
              </w:rPr>
              <w:t>МКД</w:t>
            </w:r>
            <w:r w:rsidRPr="00693EE6">
              <w:rPr>
                <w:rFonts w:cs="Times New Roman"/>
                <w:sz w:val="22"/>
                <w:szCs w:val="22"/>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693EE6">
              <w:rPr>
                <w:rFonts w:cs="Times New Roman"/>
                <w:sz w:val="22"/>
                <w:szCs w:val="22"/>
              </w:rPr>
              <w:t xml:space="preserve">Администрацией городского округа Электросталь Московской области </w:t>
            </w:r>
            <w:r w:rsidRPr="00693EE6">
              <w:rPr>
                <w:rFonts w:cs="Times New Roman"/>
                <w:sz w:val="22"/>
                <w:szCs w:val="22"/>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693EE6">
              <w:rPr>
                <w:rFonts w:cs="Times New Roman"/>
                <w:i/>
                <w:sz w:val="22"/>
                <w:szCs w:val="22"/>
              </w:rPr>
              <w:t>МКД</w:t>
            </w:r>
            <w:r w:rsidRPr="00693EE6">
              <w:rPr>
                <w:rFonts w:cs="Times New Roman"/>
                <w:sz w:val="22"/>
                <w:szCs w:val="22"/>
              </w:rPr>
              <w:t xml:space="preserve">, принятых </w:t>
            </w:r>
            <w:r w:rsidR="000C686B"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меньше единицы, то</w:t>
            </w:r>
            <w:r w:rsidRPr="00693EE6">
              <w:rPr>
                <w:rFonts w:cs="Times New Roman"/>
                <w:i/>
                <w:sz w:val="22"/>
                <w:szCs w:val="22"/>
              </w:rPr>
              <w:t xml:space="preserve"> МКД </w:t>
            </w:r>
            <w:r w:rsidRPr="00693EE6">
              <w:rPr>
                <w:rFonts w:cs="Times New Roman"/>
                <w:sz w:val="22"/>
                <w:szCs w:val="22"/>
              </w:rPr>
              <w:t>исключается частично согласно данной сумме.</w:t>
            </w:r>
          </w:p>
          <w:p w:rsidR="00063973" w:rsidRPr="00693EE6" w:rsidRDefault="000C686B" w:rsidP="00F63870">
            <w:pPr>
              <w:widowControl w:val="0"/>
              <w:autoSpaceDE w:val="0"/>
              <w:autoSpaceDN w:val="0"/>
              <w:adjustRightInd w:val="0"/>
              <w:rPr>
                <w:rFonts w:cs="Times New Roman"/>
                <w:sz w:val="22"/>
                <w:szCs w:val="22"/>
              </w:rPr>
            </w:pPr>
            <w:r w:rsidRPr="00693EE6">
              <w:rPr>
                <w:rFonts w:cs="Times New Roman"/>
                <w:sz w:val="22"/>
                <w:szCs w:val="22"/>
              </w:rPr>
              <w:t>Администрацией городского округа Электросталь Московской области</w:t>
            </w:r>
            <w:r w:rsidR="00063973" w:rsidRPr="00693EE6">
              <w:rPr>
                <w:rFonts w:cs="Times New Roman"/>
                <w:sz w:val="22"/>
                <w:szCs w:val="22"/>
              </w:rPr>
              <w:t xml:space="preserve"> в целях восстановления нарушенных прав граждан предпринимаются одна или несколько из перечисленных мер:</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проведение </w:t>
            </w:r>
            <w:r w:rsidR="000C686B"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проведение </w:t>
            </w:r>
            <w:r w:rsidR="000C686B"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работы с арбитражными управляющими по привлечению инвестора - 0,5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Изменение (отказ, замена) имущественной доли:</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изменение (отказ, замена) имущественной доли </w:t>
            </w:r>
            <w:r w:rsidR="000C686B"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в объекте </w:t>
            </w:r>
            <w:r w:rsidR="000C686B" w:rsidRPr="00693EE6">
              <w:rPr>
                <w:rFonts w:cs="Times New Roman"/>
                <w:sz w:val="22"/>
                <w:szCs w:val="22"/>
              </w:rPr>
              <w:t xml:space="preserve">застройщика, с целью завершения </w:t>
            </w:r>
            <w:r w:rsidRPr="00693EE6">
              <w:rPr>
                <w:rFonts w:cs="Times New Roman"/>
                <w:sz w:val="22"/>
                <w:szCs w:val="22"/>
              </w:rPr>
              <w:t>строительства объекта за счет свободных площадей – 1 мера;</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проведение </w:t>
            </w:r>
            <w:r w:rsidR="000C686B"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совещаний (переписка) с застройщи</w:t>
            </w:r>
            <w:r w:rsidR="000C686B" w:rsidRPr="00693EE6">
              <w:rPr>
                <w:rFonts w:cs="Times New Roman"/>
                <w:sz w:val="22"/>
                <w:szCs w:val="22"/>
              </w:rPr>
              <w:t>ками</w:t>
            </w:r>
            <w:r w:rsidRPr="00693EE6">
              <w:rPr>
                <w:rFonts w:cs="Times New Roman"/>
                <w:sz w:val="22"/>
                <w:szCs w:val="22"/>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Получение, оптимизация и выполнение ТУ:</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оказание </w:t>
            </w:r>
            <w:r w:rsidR="00CE3D9D"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помощи застройщикам (инвесторам) по оптимизации ранее выданных ТУ, сроков их выполнения и получения, содействия </w:t>
            </w:r>
            <w:r w:rsidR="00CE3D9D"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xml:space="preserve">  по выполнению </w:t>
            </w:r>
            <w:proofErr w:type="spellStart"/>
            <w:r w:rsidRPr="00693EE6">
              <w:rPr>
                <w:rFonts w:cs="Times New Roman"/>
                <w:sz w:val="22"/>
                <w:szCs w:val="22"/>
              </w:rPr>
              <w:t>ресурсоснабжающими</w:t>
            </w:r>
            <w:proofErr w:type="spellEnd"/>
            <w:r w:rsidRPr="00693EE6">
              <w:rPr>
                <w:rFonts w:cs="Times New Roman"/>
                <w:sz w:val="22"/>
                <w:szCs w:val="22"/>
              </w:rPr>
              <w:t xml:space="preserve"> организациями обязательств </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по постоянной схеме – 1 мера;</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проведение </w:t>
            </w:r>
            <w:r w:rsidR="00CE3D9D"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совещаний (переписка) с </w:t>
            </w:r>
            <w:proofErr w:type="spellStart"/>
            <w:r w:rsidRPr="00693EE6">
              <w:rPr>
                <w:rFonts w:cs="Times New Roman"/>
                <w:sz w:val="22"/>
                <w:szCs w:val="22"/>
              </w:rPr>
              <w:t>ресурсоснабжающими</w:t>
            </w:r>
            <w:proofErr w:type="spellEnd"/>
            <w:r w:rsidRPr="00693EE6">
              <w:rPr>
                <w:rFonts w:cs="Times New Roman"/>
                <w:sz w:val="22"/>
                <w:szCs w:val="22"/>
              </w:rPr>
              <w:t xml:space="preserve">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693EE6">
              <w:rPr>
                <w:rFonts w:cs="Times New Roman"/>
                <w:i/>
                <w:sz w:val="22"/>
                <w:szCs w:val="22"/>
              </w:rPr>
              <w:t xml:space="preserve">ТУ и </w:t>
            </w:r>
            <w:r w:rsidRPr="00693EE6">
              <w:rPr>
                <w:rFonts w:cs="Times New Roman"/>
                <w:sz w:val="22"/>
                <w:szCs w:val="22"/>
              </w:rPr>
              <w:t>присоединения к инженерным сетям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Урегулирование земельно-правовых отношений:</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подписан (продлен) между </w:t>
            </w:r>
            <w:r w:rsidR="00B853A4"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проведение </w:t>
            </w:r>
            <w:r w:rsidR="00B853A4" w:rsidRPr="00693EE6">
              <w:rPr>
                <w:rFonts w:cs="Times New Roman"/>
                <w:sz w:val="22"/>
                <w:szCs w:val="22"/>
              </w:rPr>
              <w:t xml:space="preserve">Администрацией городского округа Электросталь Московской области </w:t>
            </w:r>
            <w:r w:rsidRPr="00693EE6">
              <w:rPr>
                <w:rFonts w:cs="Times New Roman"/>
                <w:sz w:val="22"/>
                <w:szCs w:val="22"/>
              </w:rPr>
              <w:t xml:space="preserve">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п. 4.1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Арбитраж:</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инициирование </w:t>
            </w:r>
            <w:r w:rsidR="00B853A4"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693EE6">
              <w:rPr>
                <w:rFonts w:cs="Times New Roman"/>
                <w:sz w:val="22"/>
                <w:szCs w:val="22"/>
              </w:rPr>
              <w:t>Администрации городского округа Электросталь Московской области</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в рамках процедур обжалования принятых решений при банкротстве – 0,5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в рамках дела о банкротстве включение </w:t>
            </w:r>
            <w:r w:rsidR="00B853A4"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693EE6">
              <w:rPr>
                <w:rFonts w:cs="Times New Roman"/>
                <w:i/>
                <w:sz w:val="22"/>
                <w:szCs w:val="22"/>
              </w:rPr>
              <w:t xml:space="preserve">ДРЗТ, ИК </w:t>
            </w:r>
            <w:r w:rsidRPr="00693EE6">
              <w:rPr>
                <w:rFonts w:cs="Times New Roman"/>
                <w:sz w:val="22"/>
                <w:szCs w:val="22"/>
              </w:rPr>
              <w:t xml:space="preserve">и </w:t>
            </w:r>
            <w:proofErr w:type="gramStart"/>
            <w:r w:rsidRPr="00693EE6">
              <w:rPr>
                <w:rFonts w:cs="Times New Roman"/>
                <w:sz w:val="22"/>
                <w:szCs w:val="22"/>
              </w:rPr>
              <w:t>т.п.)для</w:t>
            </w:r>
            <w:proofErr w:type="gramEnd"/>
            <w:r w:rsidRPr="00693EE6">
              <w:rPr>
                <w:rFonts w:cs="Times New Roman"/>
                <w:sz w:val="22"/>
                <w:szCs w:val="22"/>
              </w:rPr>
              <w:t xml:space="preserve"> привлечения инвестора (застройщика)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в рамках дела о банкротстве перв</w:t>
            </w:r>
            <w:r w:rsidR="00B853A4" w:rsidRPr="00693EE6">
              <w:rPr>
                <w:rFonts w:cs="Times New Roman"/>
                <w:sz w:val="22"/>
                <w:szCs w:val="22"/>
              </w:rPr>
              <w:t>ичное решение арбитражного суда</w:t>
            </w:r>
            <w:r w:rsidRPr="00693EE6">
              <w:rPr>
                <w:rFonts w:cs="Times New Roman"/>
                <w:sz w:val="22"/>
                <w:szCs w:val="22"/>
              </w:rPr>
              <w:t xml:space="preserve"> в пользу </w:t>
            </w:r>
            <w:r w:rsidR="00B853A4"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693EE6" w:rsidRDefault="00063973" w:rsidP="00F63870">
            <w:pPr>
              <w:widowControl w:val="0"/>
              <w:autoSpaceDE w:val="0"/>
              <w:autoSpaceDN w:val="0"/>
              <w:adjustRightInd w:val="0"/>
              <w:rPr>
                <w:rFonts w:cs="Times New Roman"/>
                <w:i/>
                <w:sz w:val="22"/>
                <w:szCs w:val="22"/>
              </w:rPr>
            </w:pPr>
            <w:r w:rsidRPr="00693EE6">
              <w:rPr>
                <w:rFonts w:cs="Times New Roman"/>
                <w:sz w:val="22"/>
                <w:szCs w:val="22"/>
              </w:rPr>
              <w:tab/>
              <w:t xml:space="preserve">Решение </w:t>
            </w:r>
            <w:r w:rsidR="00B853A4"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вопросов, связанных с получением </w:t>
            </w:r>
            <w:proofErr w:type="spellStart"/>
            <w:r w:rsidRPr="00693EE6">
              <w:rPr>
                <w:rFonts w:cs="Times New Roman"/>
                <w:sz w:val="22"/>
                <w:szCs w:val="22"/>
              </w:rPr>
              <w:t>ивнесением</w:t>
            </w:r>
            <w:proofErr w:type="spellEnd"/>
            <w:r w:rsidRPr="00693EE6">
              <w:rPr>
                <w:rFonts w:cs="Times New Roman"/>
                <w:sz w:val="22"/>
                <w:szCs w:val="22"/>
              </w:rPr>
              <w:t xml:space="preserve"> изменений в </w:t>
            </w:r>
            <w:r w:rsidRPr="00693EE6">
              <w:rPr>
                <w:rFonts w:cs="Times New Roman"/>
                <w:i/>
                <w:sz w:val="22"/>
                <w:szCs w:val="22"/>
              </w:rPr>
              <w:t xml:space="preserve">РС </w:t>
            </w:r>
            <w:r w:rsidRPr="00693EE6">
              <w:rPr>
                <w:rFonts w:cs="Times New Roman"/>
                <w:sz w:val="22"/>
                <w:szCs w:val="22"/>
              </w:rPr>
              <w:t>и получением</w:t>
            </w:r>
            <w:r w:rsidRPr="00693EE6">
              <w:rPr>
                <w:rFonts w:cs="Times New Roman"/>
                <w:i/>
                <w:sz w:val="22"/>
                <w:szCs w:val="22"/>
              </w:rPr>
              <w:t xml:space="preserve"> РВ:</w:t>
            </w:r>
          </w:p>
          <w:p w:rsidR="00063973" w:rsidRPr="00693EE6" w:rsidRDefault="00063973" w:rsidP="00F63870">
            <w:pPr>
              <w:widowControl w:val="0"/>
              <w:autoSpaceDE w:val="0"/>
              <w:autoSpaceDN w:val="0"/>
              <w:adjustRightInd w:val="0"/>
              <w:rPr>
                <w:rFonts w:cs="Times New Roman"/>
                <w:i/>
                <w:sz w:val="22"/>
                <w:szCs w:val="22"/>
              </w:rPr>
            </w:pPr>
            <w:r w:rsidRPr="00693EE6">
              <w:rPr>
                <w:rFonts w:cs="Times New Roman"/>
                <w:i/>
                <w:sz w:val="22"/>
                <w:szCs w:val="22"/>
              </w:rPr>
              <w:tab/>
            </w:r>
            <w:r w:rsidRPr="00693EE6">
              <w:rPr>
                <w:rFonts w:cs="Times New Roman"/>
                <w:sz w:val="22"/>
                <w:szCs w:val="22"/>
              </w:rPr>
              <w:t xml:space="preserve">получение </w:t>
            </w:r>
            <w:r w:rsidRPr="00693EE6">
              <w:rPr>
                <w:rFonts w:cs="Times New Roman"/>
                <w:i/>
                <w:sz w:val="22"/>
                <w:szCs w:val="22"/>
              </w:rPr>
              <w:t xml:space="preserve">РВ – </w:t>
            </w:r>
            <w:r w:rsidRPr="00693EE6">
              <w:rPr>
                <w:rFonts w:cs="Times New Roman"/>
                <w:sz w:val="22"/>
                <w:szCs w:val="22"/>
              </w:rPr>
              <w:t>1 мера</w:t>
            </w:r>
            <w:r w:rsidRPr="00693EE6">
              <w:rPr>
                <w:rFonts w:cs="Times New Roman"/>
                <w:i/>
                <w:sz w:val="22"/>
                <w:szCs w:val="22"/>
              </w:rPr>
              <w:t xml:space="preserve">. </w:t>
            </w:r>
          </w:p>
          <w:p w:rsidR="00063973" w:rsidRPr="00693EE6" w:rsidRDefault="00063973" w:rsidP="00F63870">
            <w:pPr>
              <w:widowControl w:val="0"/>
              <w:autoSpaceDE w:val="0"/>
              <w:autoSpaceDN w:val="0"/>
              <w:adjustRightInd w:val="0"/>
              <w:rPr>
                <w:rFonts w:cs="Times New Roman"/>
                <w:i/>
                <w:sz w:val="22"/>
                <w:szCs w:val="22"/>
              </w:rPr>
            </w:pPr>
            <w:r w:rsidRPr="00693EE6">
              <w:rPr>
                <w:rFonts w:cs="Times New Roman"/>
                <w:i/>
                <w:sz w:val="22"/>
                <w:szCs w:val="22"/>
              </w:rPr>
              <w:tab/>
            </w:r>
            <w:r w:rsidRPr="00693EE6">
              <w:rPr>
                <w:rFonts w:cs="Times New Roman"/>
                <w:sz w:val="22"/>
                <w:szCs w:val="22"/>
              </w:rPr>
              <w:t xml:space="preserve">подготовка </w:t>
            </w:r>
            <w:r w:rsidR="00B853A4" w:rsidRPr="00693EE6">
              <w:rPr>
                <w:rFonts w:cs="Times New Roman"/>
                <w:sz w:val="22"/>
                <w:szCs w:val="22"/>
              </w:rPr>
              <w:t xml:space="preserve">Администрации городского округа Электросталь Московской области </w:t>
            </w:r>
            <w:r w:rsidRPr="00693EE6">
              <w:rPr>
                <w:rFonts w:cs="Times New Roman"/>
                <w:sz w:val="22"/>
                <w:szCs w:val="22"/>
              </w:rPr>
              <w:t>положительного заключения при выдаче</w:t>
            </w:r>
            <w:r w:rsidRPr="00693EE6">
              <w:rPr>
                <w:rFonts w:cs="Times New Roman"/>
                <w:i/>
                <w:sz w:val="22"/>
                <w:szCs w:val="22"/>
              </w:rPr>
              <w:t xml:space="preserve"> РС </w:t>
            </w:r>
            <w:r w:rsidRPr="00693EE6">
              <w:rPr>
                <w:rFonts w:cs="Times New Roman"/>
                <w:sz w:val="22"/>
                <w:szCs w:val="22"/>
              </w:rPr>
              <w:t>и</w:t>
            </w:r>
            <w:r w:rsidRPr="00693EE6">
              <w:rPr>
                <w:rFonts w:cs="Times New Roman"/>
                <w:i/>
                <w:sz w:val="22"/>
                <w:szCs w:val="22"/>
              </w:rPr>
              <w:t xml:space="preserve"> РВ, </w:t>
            </w:r>
            <w:r w:rsidRPr="00693EE6">
              <w:rPr>
                <w:rFonts w:cs="Times New Roman"/>
                <w:sz w:val="22"/>
                <w:szCs w:val="22"/>
              </w:rPr>
              <w:t>оказание помощи застройщику в корректировке</w:t>
            </w:r>
            <w:r w:rsidRPr="00693EE6">
              <w:rPr>
                <w:rFonts w:cs="Times New Roman"/>
                <w:i/>
                <w:sz w:val="22"/>
                <w:szCs w:val="22"/>
              </w:rPr>
              <w:t xml:space="preserve"> ИРД – </w:t>
            </w:r>
            <w:r w:rsidRPr="00693EE6">
              <w:rPr>
                <w:rFonts w:cs="Times New Roman"/>
                <w:sz w:val="22"/>
                <w:szCs w:val="22"/>
              </w:rPr>
              <w:t>0,5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ab/>
            </w:r>
            <w:r w:rsidRPr="00693EE6">
              <w:rPr>
                <w:rFonts w:cs="Times New Roman"/>
                <w:sz w:val="22"/>
                <w:szCs w:val="22"/>
              </w:rPr>
              <w:t xml:space="preserve">Привлечение </w:t>
            </w:r>
            <w:r w:rsidR="00B853A4"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подрядных и </w:t>
            </w:r>
            <w:proofErr w:type="spellStart"/>
            <w:r w:rsidRPr="00693EE6">
              <w:rPr>
                <w:rFonts w:cs="Times New Roman"/>
                <w:sz w:val="22"/>
                <w:szCs w:val="22"/>
              </w:rPr>
              <w:t>ресурсоснабжающих</w:t>
            </w:r>
            <w:proofErr w:type="spellEnd"/>
            <w:r w:rsidRPr="00693EE6">
              <w:rPr>
                <w:rFonts w:cs="Times New Roman"/>
                <w:sz w:val="22"/>
                <w:szCs w:val="22"/>
              </w:rPr>
              <w:t xml:space="preserve"> организаций:</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заключение застройщиком договоров на выполнение подрядных и пуско-наладочных работ с подрядными и </w:t>
            </w:r>
            <w:proofErr w:type="spellStart"/>
            <w:r w:rsidRPr="00693EE6">
              <w:rPr>
                <w:rFonts w:cs="Times New Roman"/>
                <w:sz w:val="22"/>
                <w:szCs w:val="22"/>
              </w:rPr>
              <w:t>ресурсоснабжающими</w:t>
            </w:r>
            <w:proofErr w:type="spellEnd"/>
            <w:r w:rsidRPr="00693EE6">
              <w:rPr>
                <w:rFonts w:cs="Times New Roman"/>
                <w:sz w:val="22"/>
                <w:szCs w:val="22"/>
              </w:rPr>
              <w:t xml:space="preserve"> организациями, привлеченными </w:t>
            </w:r>
            <w:r w:rsidR="00B853A4"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 1 мера;</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проведение ОМС совещаний (переписка) с подрядными                                                и </w:t>
            </w:r>
            <w:proofErr w:type="spellStart"/>
            <w:r w:rsidRPr="00693EE6">
              <w:rPr>
                <w:rFonts w:cs="Times New Roman"/>
                <w:sz w:val="22"/>
                <w:szCs w:val="22"/>
              </w:rPr>
              <w:t>ресурсоснабжающими</w:t>
            </w:r>
            <w:proofErr w:type="spellEnd"/>
            <w:r w:rsidRPr="00693EE6">
              <w:rPr>
                <w:rFonts w:cs="Times New Roman"/>
                <w:sz w:val="22"/>
                <w:szCs w:val="22"/>
              </w:rPr>
              <w:t xml:space="preserve">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организация получения согласия граждан в отношении выработанных решений (собрание и анкетирование)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формирование реестра пострадавших граждан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xml:space="preserve">- подбор </w:t>
            </w:r>
            <w:proofErr w:type="spellStart"/>
            <w:r w:rsidRPr="00693EE6">
              <w:rPr>
                <w:rFonts w:cs="Times New Roman"/>
                <w:sz w:val="22"/>
                <w:szCs w:val="22"/>
              </w:rPr>
              <w:t>квартирографии</w:t>
            </w:r>
            <w:proofErr w:type="spellEnd"/>
            <w:r w:rsidRPr="00693EE6">
              <w:rPr>
                <w:rFonts w:cs="Times New Roman"/>
                <w:sz w:val="22"/>
                <w:szCs w:val="22"/>
              </w:rPr>
              <w:t xml:space="preserve">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заключение соглашения с инвестором – 0,25 меры.</w:t>
            </w:r>
          </w:p>
          <w:p w:rsidR="00063973" w:rsidRPr="00693EE6" w:rsidRDefault="00063973" w:rsidP="00F63870">
            <w:pPr>
              <w:widowControl w:val="0"/>
              <w:autoSpaceDE w:val="0"/>
              <w:autoSpaceDN w:val="0"/>
              <w:adjustRightInd w:val="0"/>
              <w:rPr>
                <w:rFonts w:cs="Times New Roman"/>
                <w:i/>
                <w:sz w:val="22"/>
                <w:szCs w:val="22"/>
              </w:rPr>
            </w:pPr>
          </w:p>
          <w:p w:rsidR="00063973" w:rsidRPr="00693EE6" w:rsidRDefault="00063973" w:rsidP="00F63870">
            <w:pPr>
              <w:widowControl w:val="0"/>
              <w:autoSpaceDE w:val="0"/>
              <w:autoSpaceDN w:val="0"/>
              <w:adjustRightInd w:val="0"/>
              <w:rPr>
                <w:rFonts w:cs="Times New Roman"/>
                <w:i/>
                <w:sz w:val="22"/>
                <w:szCs w:val="22"/>
              </w:rPr>
            </w:pPr>
            <w:proofErr w:type="spellStart"/>
            <w:r w:rsidRPr="00693EE6">
              <w:rPr>
                <w:rFonts w:cs="Times New Roman"/>
                <w:i/>
                <w:sz w:val="22"/>
                <w:szCs w:val="22"/>
              </w:rPr>
              <w:t>Кобщ</w:t>
            </w:r>
            <w:proofErr w:type="spellEnd"/>
            <w:r w:rsidRPr="00693EE6">
              <w:rPr>
                <w:rFonts w:cs="Times New Roman"/>
                <w:i/>
                <w:sz w:val="22"/>
                <w:szCs w:val="22"/>
              </w:rPr>
              <w:t xml:space="preserve"> = К1*К2*К3*К4*К5</w:t>
            </w:r>
          </w:p>
          <w:p w:rsidR="00063973" w:rsidRPr="00693EE6" w:rsidRDefault="00063973" w:rsidP="00F63870">
            <w:pPr>
              <w:widowControl w:val="0"/>
              <w:autoSpaceDE w:val="0"/>
              <w:autoSpaceDN w:val="0"/>
              <w:adjustRightInd w:val="0"/>
              <w:rPr>
                <w:rFonts w:cs="Times New Roman"/>
                <w:i/>
                <w:sz w:val="22"/>
                <w:szCs w:val="22"/>
              </w:rPr>
            </w:pPr>
            <w:proofErr w:type="spellStart"/>
            <w:r w:rsidRPr="00693EE6">
              <w:rPr>
                <w:rFonts w:cs="Times New Roman"/>
                <w:i/>
                <w:sz w:val="22"/>
                <w:szCs w:val="22"/>
              </w:rPr>
              <w:t>Кобщ</w:t>
            </w:r>
            <w:proofErr w:type="spellEnd"/>
            <w:r w:rsidRPr="00693EE6">
              <w:rPr>
                <w:rFonts w:cs="Times New Roman"/>
                <w:i/>
                <w:sz w:val="22"/>
                <w:szCs w:val="22"/>
              </w:rPr>
              <w:t xml:space="preserve"> – </w:t>
            </w:r>
            <w:r w:rsidRPr="00693EE6">
              <w:rPr>
                <w:rFonts w:cs="Times New Roman"/>
                <w:sz w:val="22"/>
                <w:szCs w:val="22"/>
              </w:rPr>
              <w:t>общий коэффициент, являющийся производным всех</w:t>
            </w:r>
            <w:r w:rsidRPr="00693EE6">
              <w:rPr>
                <w:rFonts w:cs="Times New Roman"/>
                <w:i/>
                <w:sz w:val="22"/>
                <w:szCs w:val="22"/>
              </w:rPr>
              <w:t xml:space="preserve"> К, </w:t>
            </w:r>
            <w:r w:rsidRPr="00693EE6">
              <w:rPr>
                <w:rFonts w:cs="Times New Roman"/>
                <w:sz w:val="22"/>
                <w:szCs w:val="22"/>
              </w:rPr>
              <w:t>где</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К1 – </w:t>
            </w:r>
            <w:r w:rsidRPr="00693EE6">
              <w:rPr>
                <w:rFonts w:cs="Times New Roman"/>
                <w:sz w:val="22"/>
                <w:szCs w:val="22"/>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693EE6">
              <w:rPr>
                <w:rFonts w:cs="Times New Roman"/>
                <w:i/>
                <w:sz w:val="22"/>
                <w:szCs w:val="22"/>
              </w:rPr>
              <w:t xml:space="preserve">ГАС </w:t>
            </w:r>
            <w:r w:rsidRPr="00693EE6">
              <w:rPr>
                <w:rFonts w:cs="Times New Roman"/>
                <w:sz w:val="22"/>
                <w:szCs w:val="22"/>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693EE6" w:rsidRDefault="00063973" w:rsidP="00F63870">
            <w:pPr>
              <w:widowControl w:val="0"/>
              <w:autoSpaceDE w:val="0"/>
              <w:autoSpaceDN w:val="0"/>
              <w:adjustRightInd w:val="0"/>
              <w:rPr>
                <w:rFonts w:cs="Times New Roman"/>
                <w:i/>
                <w:sz w:val="22"/>
                <w:szCs w:val="22"/>
              </w:rPr>
            </w:pPr>
            <w:r w:rsidRPr="00693EE6">
              <w:rPr>
                <w:rFonts w:cs="Times New Roman"/>
                <w:i/>
                <w:sz w:val="22"/>
                <w:szCs w:val="22"/>
              </w:rPr>
              <w:t xml:space="preserve">- К1=0,8 – </w:t>
            </w:r>
            <w:r w:rsidRPr="00693EE6">
              <w:rPr>
                <w:rFonts w:cs="Times New Roman"/>
                <w:sz w:val="22"/>
                <w:szCs w:val="22"/>
              </w:rPr>
              <w:t>при исполнении поручений на 100%;</w:t>
            </w:r>
          </w:p>
          <w:p w:rsidR="00063973" w:rsidRPr="00693EE6" w:rsidRDefault="00063973" w:rsidP="00F63870">
            <w:pPr>
              <w:widowControl w:val="0"/>
              <w:autoSpaceDE w:val="0"/>
              <w:autoSpaceDN w:val="0"/>
              <w:adjustRightInd w:val="0"/>
              <w:rPr>
                <w:rFonts w:cs="Times New Roman"/>
                <w:i/>
                <w:sz w:val="22"/>
                <w:szCs w:val="22"/>
              </w:rPr>
            </w:pPr>
            <w:r w:rsidRPr="00693EE6">
              <w:rPr>
                <w:rFonts w:cs="Times New Roman"/>
                <w:i/>
                <w:sz w:val="22"/>
                <w:szCs w:val="22"/>
              </w:rPr>
              <w:t xml:space="preserve">- К1=0,9 – </w:t>
            </w:r>
            <w:r w:rsidRPr="00693EE6">
              <w:rPr>
                <w:rFonts w:cs="Times New Roman"/>
                <w:sz w:val="22"/>
                <w:szCs w:val="22"/>
              </w:rPr>
              <w:t>при исполнении поручений на 75-99%;</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 К1=1,0 – </w:t>
            </w:r>
            <w:r w:rsidRPr="00693EE6">
              <w:rPr>
                <w:rFonts w:cs="Times New Roman"/>
                <w:sz w:val="22"/>
                <w:szCs w:val="22"/>
              </w:rPr>
              <w:t>не были даны поручения;</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 К1=1,1 – </w:t>
            </w:r>
            <w:r w:rsidRPr="00693EE6">
              <w:rPr>
                <w:rFonts w:cs="Times New Roman"/>
                <w:sz w:val="22"/>
                <w:szCs w:val="22"/>
              </w:rPr>
              <w:t>при исполнении поручений на 51-74%;</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 К1=1,2 – </w:t>
            </w:r>
            <w:r w:rsidRPr="00693EE6">
              <w:rPr>
                <w:rFonts w:cs="Times New Roman"/>
                <w:sz w:val="22"/>
                <w:szCs w:val="22"/>
              </w:rPr>
              <w:t>при исполнении поручений на 50%;</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К2=0,9 – </w:t>
            </w:r>
            <w:r w:rsidRPr="00693EE6">
              <w:rPr>
                <w:rFonts w:cs="Times New Roman"/>
                <w:sz w:val="22"/>
                <w:szCs w:val="22"/>
              </w:rPr>
              <w:t>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К3=0,8 – </w:t>
            </w:r>
            <w:r w:rsidRPr="00693EE6">
              <w:rPr>
                <w:rFonts w:cs="Times New Roman"/>
                <w:sz w:val="22"/>
                <w:szCs w:val="22"/>
              </w:rPr>
              <w:t xml:space="preserve">при нахождении в текущем отчетном периоде мер и частей мер </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xml:space="preserve">по одному </w:t>
            </w:r>
            <w:r w:rsidRPr="00693EE6">
              <w:rPr>
                <w:rFonts w:cs="Times New Roman"/>
                <w:i/>
                <w:sz w:val="22"/>
                <w:szCs w:val="22"/>
              </w:rPr>
              <w:t xml:space="preserve">МКД, </w:t>
            </w:r>
            <w:r w:rsidRPr="00693EE6">
              <w:rPr>
                <w:rFonts w:cs="Times New Roman"/>
                <w:sz w:val="22"/>
                <w:szCs w:val="22"/>
              </w:rPr>
              <w:t xml:space="preserve">сумма которых равна 3 единицам и более;  </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К4=1,3 – </w:t>
            </w:r>
            <w:r w:rsidRPr="00693EE6">
              <w:rPr>
                <w:rFonts w:cs="Times New Roman"/>
                <w:sz w:val="22"/>
                <w:szCs w:val="22"/>
              </w:rPr>
              <w:t xml:space="preserve">при неисполнении поручений в текущем отчетном периоде; </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К5=1,5 – </w:t>
            </w:r>
            <w:r w:rsidRPr="00693EE6">
              <w:rPr>
                <w:rFonts w:cs="Times New Roman"/>
                <w:sz w:val="22"/>
                <w:szCs w:val="22"/>
              </w:rPr>
              <w:t xml:space="preserve">срыв ввода объекта в эксплуатацию в текущем отчетном периоде по причине невыполнения мероприятий, закрепленных за </w:t>
            </w:r>
            <w:r w:rsidR="00B853A4" w:rsidRPr="00693EE6">
              <w:rPr>
                <w:rFonts w:cs="Times New Roman"/>
                <w:sz w:val="22"/>
                <w:szCs w:val="22"/>
              </w:rPr>
              <w:t>Администрацией городского округа Электросталь Московской области</w:t>
            </w:r>
            <w:r w:rsidRPr="00693EE6">
              <w:rPr>
                <w:rFonts w:cs="Times New Roman"/>
                <w:i/>
                <w:sz w:val="22"/>
                <w:szCs w:val="22"/>
              </w:rPr>
              <w:t xml:space="preserve">, </w:t>
            </w:r>
            <w:r w:rsidRPr="00693EE6">
              <w:rPr>
                <w:rFonts w:cs="Times New Roman"/>
                <w:sz w:val="22"/>
                <w:szCs w:val="22"/>
              </w:rPr>
              <w:t xml:space="preserve">по </w:t>
            </w:r>
            <w:r w:rsidRPr="00693EE6">
              <w:rPr>
                <w:rFonts w:cs="Times New Roman"/>
                <w:i/>
                <w:sz w:val="22"/>
                <w:szCs w:val="22"/>
              </w:rPr>
              <w:t xml:space="preserve">МКД, </w:t>
            </w:r>
            <w:r w:rsidRPr="00693EE6">
              <w:rPr>
                <w:rFonts w:cs="Times New Roman"/>
                <w:sz w:val="22"/>
                <w:szCs w:val="22"/>
              </w:rPr>
              <w:t>отсутствие контроля за мероприятиями, проводимыми после ввода объекта в эксплуатацию, в том числе передачей квартир гражданам (выдачей ключей) и соблюдением требований законодательства к деятельности по управлению многоквартирным домом, ввод объекта в эксплуатацию по суду.</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xml:space="preserve">Наиболее эффективная работа </w:t>
            </w:r>
            <w:r w:rsidR="00B853A4"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xml:space="preserve"> соответствует </w:t>
            </w:r>
            <w:r w:rsidRPr="00693EE6">
              <w:rPr>
                <w:rFonts w:cs="Times New Roman"/>
                <w:i/>
                <w:sz w:val="22"/>
                <w:szCs w:val="22"/>
              </w:rPr>
              <w:t>ПРР = 0</w:t>
            </w:r>
            <w:r w:rsidRPr="00693EE6">
              <w:rPr>
                <w:rFonts w:cs="Times New Roman"/>
                <w:sz w:val="22"/>
                <w:szCs w:val="22"/>
              </w:rPr>
              <w:t xml:space="preserve">, в иных случаях наиболее эффективная работа соответствует наименьшему значению </w:t>
            </w:r>
            <w:r w:rsidRPr="00693EE6">
              <w:rPr>
                <w:rFonts w:cs="Times New Roman"/>
                <w:i/>
                <w:sz w:val="22"/>
                <w:szCs w:val="22"/>
              </w:rPr>
              <w:t xml:space="preserve">ПРР, </w:t>
            </w:r>
            <w:r w:rsidRPr="00693EE6">
              <w:rPr>
                <w:rFonts w:cs="Times New Roman"/>
                <w:sz w:val="22"/>
                <w:szCs w:val="22"/>
              </w:rPr>
              <w:t>наихудшая – наибольшему.</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xml:space="preserve">Если </w:t>
            </w:r>
            <w:r w:rsidR="00B853A4"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приняты все возможные меры по</w:t>
            </w:r>
            <w:r w:rsidRPr="00693EE6">
              <w:rPr>
                <w:rFonts w:cs="Times New Roman"/>
                <w:i/>
                <w:sz w:val="22"/>
                <w:szCs w:val="22"/>
              </w:rPr>
              <w:t xml:space="preserve"> МКД, </w:t>
            </w:r>
            <w:r w:rsidRPr="00693EE6">
              <w:rPr>
                <w:rFonts w:cs="Times New Roman"/>
                <w:sz w:val="22"/>
                <w:szCs w:val="22"/>
              </w:rPr>
              <w:t>то эти меры учитываются в текущем отчетном периоде без учета повышающего коэффициента.</w:t>
            </w:r>
          </w:p>
          <w:p w:rsidR="000F15B1"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w:t>
            </w:r>
            <w:r w:rsidRPr="00693EE6">
              <w:rPr>
                <w:rFonts w:cs="Times New Roman"/>
                <w:i/>
                <w:sz w:val="22"/>
                <w:szCs w:val="22"/>
              </w:rPr>
              <w:t xml:space="preserve">МКД </w:t>
            </w:r>
            <w:r w:rsidRPr="00693EE6">
              <w:rPr>
                <w:rFonts w:cs="Times New Roman"/>
                <w:sz w:val="22"/>
                <w:szCs w:val="22"/>
              </w:rPr>
              <w:t>аннулируются.</w:t>
            </w:r>
          </w:p>
        </w:tc>
        <w:tc>
          <w:tcPr>
            <w:tcW w:w="2127" w:type="dxa"/>
          </w:tcPr>
          <w:p w:rsidR="00063973" w:rsidRPr="00693EE6" w:rsidRDefault="00063973" w:rsidP="00F63870">
            <w:pPr>
              <w:widowControl w:val="0"/>
              <w:autoSpaceDE w:val="0"/>
              <w:autoSpaceDN w:val="0"/>
              <w:adjustRightInd w:val="0"/>
              <w:jc w:val="center"/>
              <w:rPr>
                <w:rFonts w:eastAsiaTheme="minorEastAsia" w:cs="Times New Roman"/>
                <w:sz w:val="22"/>
                <w:szCs w:val="22"/>
                <w:highlight w:val="yellow"/>
              </w:rPr>
            </w:pPr>
          </w:p>
        </w:tc>
        <w:tc>
          <w:tcPr>
            <w:tcW w:w="1499" w:type="dxa"/>
          </w:tcPr>
          <w:p w:rsidR="00063973" w:rsidRPr="00693EE6" w:rsidRDefault="00063973" w:rsidP="00F63870">
            <w:pPr>
              <w:widowControl w:val="0"/>
              <w:autoSpaceDE w:val="0"/>
              <w:autoSpaceDN w:val="0"/>
              <w:adjustRightInd w:val="0"/>
              <w:jc w:val="center"/>
              <w:rPr>
                <w:rFonts w:eastAsiaTheme="minorEastAsia" w:cs="Times New Roman"/>
                <w:sz w:val="22"/>
                <w:szCs w:val="22"/>
              </w:rPr>
            </w:pPr>
            <w:r w:rsidRPr="00693EE6">
              <w:rPr>
                <w:rFonts w:cs="Times New Roman"/>
                <w:sz w:val="22"/>
                <w:szCs w:val="22"/>
              </w:rPr>
              <w:t xml:space="preserve">Квартал </w:t>
            </w:r>
          </w:p>
        </w:tc>
      </w:tr>
      <w:tr w:rsidR="00A600EB" w:rsidRPr="00693EE6" w:rsidTr="00AA3816">
        <w:tc>
          <w:tcPr>
            <w:tcW w:w="462" w:type="dxa"/>
          </w:tcPr>
          <w:p w:rsidR="00A115CB" w:rsidRPr="00693EE6" w:rsidRDefault="000F15B1" w:rsidP="0039527C">
            <w:pPr>
              <w:pStyle w:val="ConsPlusNormal"/>
              <w:jc w:val="center"/>
              <w:rPr>
                <w:rFonts w:ascii="Times New Roman" w:hAnsi="Times New Roman" w:cs="Times New Roman"/>
              </w:rPr>
            </w:pPr>
            <w:r w:rsidRPr="00693EE6">
              <w:rPr>
                <w:rFonts w:ascii="Times New Roman" w:hAnsi="Times New Roman" w:cs="Times New Roman"/>
              </w:rPr>
              <w:t>6</w:t>
            </w:r>
          </w:p>
        </w:tc>
        <w:tc>
          <w:tcPr>
            <w:tcW w:w="3286" w:type="dxa"/>
          </w:tcPr>
          <w:p w:rsidR="00A115CB" w:rsidRPr="00693EE6" w:rsidRDefault="00B91FE9" w:rsidP="00091C22">
            <w:pPr>
              <w:autoSpaceDE w:val="0"/>
              <w:autoSpaceDN w:val="0"/>
              <w:adjustRightInd w:val="0"/>
              <w:rPr>
                <w:rFonts w:cs="Times New Roman"/>
                <w:sz w:val="22"/>
                <w:szCs w:val="22"/>
              </w:rPr>
            </w:pPr>
            <w:r w:rsidRPr="00693EE6">
              <w:rPr>
                <w:rFonts w:cs="Times New Roman"/>
                <w:sz w:val="22"/>
                <w:szCs w:val="22"/>
              </w:rPr>
              <w:t>«</w:t>
            </w:r>
            <w:r w:rsidR="00A115CB" w:rsidRPr="00693EE6">
              <w:rPr>
                <w:rFonts w:cs="Times New Roman"/>
                <w:sz w:val="22"/>
                <w:szCs w:val="22"/>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sidRPr="00693EE6">
              <w:rPr>
                <w:rFonts w:cs="Times New Roman"/>
                <w:sz w:val="22"/>
                <w:szCs w:val="22"/>
              </w:rPr>
              <w:t>»</w:t>
            </w:r>
          </w:p>
        </w:tc>
        <w:tc>
          <w:tcPr>
            <w:tcW w:w="1276" w:type="dxa"/>
          </w:tcPr>
          <w:p w:rsidR="00A115CB" w:rsidRPr="00693EE6" w:rsidRDefault="006F49BB" w:rsidP="0039527C">
            <w:pPr>
              <w:autoSpaceDE w:val="0"/>
              <w:autoSpaceDN w:val="0"/>
              <w:adjustRightInd w:val="0"/>
              <w:jc w:val="center"/>
              <w:rPr>
                <w:rFonts w:cs="Times New Roman"/>
                <w:sz w:val="22"/>
                <w:szCs w:val="22"/>
              </w:rPr>
            </w:pPr>
            <w:r w:rsidRPr="00693EE6">
              <w:rPr>
                <w:rFonts w:cs="Times New Roman"/>
                <w:sz w:val="22"/>
                <w:szCs w:val="22"/>
              </w:rPr>
              <w:t>Шт.</w:t>
            </w:r>
          </w:p>
        </w:tc>
        <w:tc>
          <w:tcPr>
            <w:tcW w:w="6945" w:type="dxa"/>
          </w:tcPr>
          <w:p w:rsidR="00A115CB" w:rsidRPr="00693EE6" w:rsidRDefault="00A115CB" w:rsidP="0039527C">
            <w:pPr>
              <w:autoSpaceDE w:val="0"/>
              <w:autoSpaceDN w:val="0"/>
              <w:adjustRightInd w:val="0"/>
              <w:ind w:firstLine="540"/>
              <w:jc w:val="both"/>
              <w:rPr>
                <w:rFonts w:cs="Times New Roman"/>
                <w:sz w:val="22"/>
                <w:szCs w:val="22"/>
              </w:rPr>
            </w:pPr>
            <w:r w:rsidRPr="00693EE6">
              <w:rPr>
                <w:rFonts w:cs="Times New Roman"/>
                <w:sz w:val="22"/>
                <w:szCs w:val="22"/>
              </w:rPr>
              <w:t>При расчете значения целевого показателя применяются следующие данные:</w:t>
            </w:r>
          </w:p>
          <w:p w:rsidR="00A115CB" w:rsidRPr="00693EE6" w:rsidRDefault="006F49BB" w:rsidP="0039527C">
            <w:pPr>
              <w:autoSpaceDE w:val="0"/>
              <w:autoSpaceDN w:val="0"/>
              <w:adjustRightInd w:val="0"/>
              <w:ind w:firstLine="540"/>
              <w:jc w:val="both"/>
              <w:rPr>
                <w:rFonts w:cs="Times New Roman"/>
                <w:sz w:val="22"/>
                <w:szCs w:val="22"/>
              </w:rPr>
            </w:pPr>
            <w:r w:rsidRPr="00693EE6">
              <w:rPr>
                <w:rFonts w:cs="Times New Roman"/>
                <w:sz w:val="22"/>
                <w:szCs w:val="22"/>
              </w:rPr>
              <w:t xml:space="preserve">- </w:t>
            </w:r>
            <w:r w:rsidR="00A115CB" w:rsidRPr="00693EE6">
              <w:rPr>
                <w:rFonts w:cs="Times New Roman"/>
                <w:sz w:val="22"/>
                <w:szCs w:val="22"/>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Pr="00693EE6" w:rsidRDefault="006F49BB" w:rsidP="005A378E">
            <w:pPr>
              <w:autoSpaceDE w:val="0"/>
              <w:autoSpaceDN w:val="0"/>
              <w:adjustRightInd w:val="0"/>
              <w:ind w:firstLine="540"/>
              <w:jc w:val="both"/>
              <w:rPr>
                <w:rFonts w:cs="Times New Roman"/>
                <w:sz w:val="22"/>
                <w:szCs w:val="22"/>
              </w:rPr>
            </w:pPr>
            <w:r w:rsidRPr="00693EE6">
              <w:rPr>
                <w:rFonts w:cs="Times New Roman"/>
                <w:sz w:val="22"/>
                <w:szCs w:val="22"/>
              </w:rPr>
              <w:t xml:space="preserve">- </w:t>
            </w:r>
            <w:r w:rsidR="00A115CB" w:rsidRPr="00693EE6">
              <w:rPr>
                <w:rFonts w:cs="Times New Roman"/>
                <w:sz w:val="22"/>
                <w:szCs w:val="22"/>
              </w:rPr>
              <w:t>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A115CB" w:rsidRPr="00693EE6" w:rsidRDefault="00A115CB" w:rsidP="0039527C">
            <w:pPr>
              <w:autoSpaceDE w:val="0"/>
              <w:autoSpaceDN w:val="0"/>
              <w:adjustRightInd w:val="0"/>
              <w:ind w:firstLine="540"/>
              <w:jc w:val="both"/>
              <w:rPr>
                <w:rFonts w:cs="Times New Roman"/>
                <w:sz w:val="22"/>
                <w:szCs w:val="22"/>
              </w:rPr>
            </w:pPr>
            <w:r w:rsidRPr="00693EE6">
              <w:rPr>
                <w:rFonts w:cs="Times New Roman"/>
                <w:sz w:val="22"/>
                <w:szCs w:val="22"/>
              </w:rPr>
              <w:t>Значение целевого показателя рассчитывается путем суммирования количества уведомлений, выданных Администрацией городского округа Электросталь Московской области в отчетном периоде.</w:t>
            </w:r>
          </w:p>
          <w:p w:rsidR="00A115CB" w:rsidRPr="00693EE6" w:rsidRDefault="00A115CB" w:rsidP="006F49BB">
            <w:pPr>
              <w:autoSpaceDE w:val="0"/>
              <w:autoSpaceDN w:val="0"/>
              <w:adjustRightInd w:val="0"/>
              <w:ind w:firstLine="540"/>
              <w:jc w:val="both"/>
              <w:rPr>
                <w:sz w:val="22"/>
                <w:szCs w:val="22"/>
              </w:rPr>
            </w:pPr>
          </w:p>
        </w:tc>
        <w:tc>
          <w:tcPr>
            <w:tcW w:w="2127" w:type="dxa"/>
          </w:tcPr>
          <w:p w:rsidR="00A115CB" w:rsidRPr="00693EE6" w:rsidRDefault="00A115CB" w:rsidP="0039527C">
            <w:pPr>
              <w:autoSpaceDE w:val="0"/>
              <w:autoSpaceDN w:val="0"/>
              <w:adjustRightInd w:val="0"/>
              <w:jc w:val="both"/>
              <w:rPr>
                <w:rFonts w:cs="Times New Roman"/>
                <w:sz w:val="22"/>
                <w:szCs w:val="22"/>
              </w:rPr>
            </w:pPr>
            <w:r w:rsidRPr="00693EE6">
              <w:rPr>
                <w:rFonts w:cs="Times New Roman"/>
                <w:sz w:val="22"/>
                <w:szCs w:val="22"/>
              </w:rPr>
              <w:t>Администрация городского округа Электросталь Московской области.</w:t>
            </w:r>
          </w:p>
          <w:p w:rsidR="00A115CB" w:rsidRPr="00693EE6" w:rsidRDefault="00A115CB" w:rsidP="0039527C">
            <w:pPr>
              <w:pStyle w:val="FirstParagraph"/>
              <w:spacing w:before="0" w:after="0"/>
              <w:jc w:val="both"/>
              <w:rPr>
                <w:rFonts w:ascii="Times New Roman" w:hAnsi="Times New Roman"/>
                <w:sz w:val="22"/>
                <w:szCs w:val="22"/>
                <w:lang w:val="ru-RU"/>
              </w:rPr>
            </w:pPr>
          </w:p>
        </w:tc>
        <w:tc>
          <w:tcPr>
            <w:tcW w:w="1499" w:type="dxa"/>
          </w:tcPr>
          <w:p w:rsidR="00A115CB" w:rsidRPr="00693EE6" w:rsidRDefault="005A378E" w:rsidP="005A378E">
            <w:pPr>
              <w:pStyle w:val="FirstParagraph"/>
              <w:spacing w:before="0" w:after="0"/>
              <w:jc w:val="center"/>
              <w:rPr>
                <w:rFonts w:ascii="Times New Roman" w:hAnsi="Times New Roman"/>
                <w:sz w:val="22"/>
                <w:szCs w:val="22"/>
                <w:lang w:val="ru-RU"/>
              </w:rPr>
            </w:pPr>
            <w:r w:rsidRPr="00693EE6">
              <w:rPr>
                <w:rFonts w:ascii="Times New Roman" w:hAnsi="Times New Roman"/>
                <w:sz w:val="22"/>
                <w:szCs w:val="22"/>
                <w:lang w:val="ru-RU"/>
              </w:rPr>
              <w:t>Квартал</w:t>
            </w:r>
          </w:p>
        </w:tc>
      </w:tr>
      <w:tr w:rsidR="00A115CB" w:rsidRPr="00693EE6" w:rsidTr="00A600EB">
        <w:tc>
          <w:tcPr>
            <w:tcW w:w="462" w:type="dxa"/>
          </w:tcPr>
          <w:p w:rsidR="00A115CB" w:rsidRPr="00693EE6" w:rsidRDefault="00A115CB" w:rsidP="0039527C">
            <w:pPr>
              <w:pStyle w:val="ConsPlusNormal"/>
              <w:jc w:val="center"/>
              <w:rPr>
                <w:rFonts w:ascii="Times New Roman" w:hAnsi="Times New Roman" w:cs="Times New Roman"/>
                <w:color w:val="000000" w:themeColor="text1"/>
              </w:rPr>
            </w:pPr>
            <w:bookmarkStart w:id="6" w:name="Par223"/>
            <w:bookmarkStart w:id="7" w:name="Par368"/>
            <w:bookmarkStart w:id="8" w:name="Par381"/>
            <w:bookmarkEnd w:id="6"/>
            <w:bookmarkEnd w:id="7"/>
            <w:bookmarkEnd w:id="8"/>
          </w:p>
        </w:tc>
        <w:tc>
          <w:tcPr>
            <w:tcW w:w="15133" w:type="dxa"/>
            <w:gridSpan w:val="5"/>
          </w:tcPr>
          <w:p w:rsidR="00A115CB" w:rsidRPr="00693EE6" w:rsidRDefault="00A115CB" w:rsidP="00F834A3">
            <w:pPr>
              <w:tabs>
                <w:tab w:val="center" w:pos="4677"/>
                <w:tab w:val="right" w:pos="9355"/>
              </w:tabs>
              <w:autoSpaceDE w:val="0"/>
              <w:autoSpaceDN w:val="0"/>
              <w:adjustRightInd w:val="0"/>
              <w:jc w:val="both"/>
              <w:rPr>
                <w:rFonts w:cs="Times New Roman"/>
                <w:color w:val="000000" w:themeColor="text1"/>
                <w:sz w:val="22"/>
                <w:szCs w:val="22"/>
              </w:rPr>
            </w:pPr>
            <w:r w:rsidRPr="00693EE6">
              <w:rPr>
                <w:rFonts w:cs="Times New Roman"/>
                <w:color w:val="000000" w:themeColor="text1"/>
                <w:sz w:val="22"/>
                <w:szCs w:val="22"/>
              </w:rPr>
              <w:t xml:space="preserve">Подпрограмма </w:t>
            </w:r>
            <w:r w:rsidR="00F834A3" w:rsidRPr="00693EE6">
              <w:rPr>
                <w:rFonts w:cs="Times New Roman"/>
                <w:color w:val="000000" w:themeColor="text1"/>
                <w:sz w:val="22"/>
                <w:szCs w:val="22"/>
                <w:lang w:val="en-US"/>
              </w:rPr>
              <w:t>II</w:t>
            </w:r>
            <w:r w:rsidR="00742B41" w:rsidRPr="00693EE6">
              <w:rPr>
                <w:rFonts w:cs="Times New Roman"/>
                <w:color w:val="000000" w:themeColor="text1"/>
                <w:sz w:val="22"/>
                <w:szCs w:val="22"/>
              </w:rPr>
              <w:t>«</w:t>
            </w:r>
            <w:r w:rsidRPr="00693EE6">
              <w:rPr>
                <w:rFonts w:cs="Times New Roman"/>
                <w:color w:val="000000" w:themeColor="text1"/>
                <w:sz w:val="22"/>
                <w:szCs w:val="22"/>
              </w:rPr>
              <w:t>Обеспечение жильем молодых семей</w:t>
            </w:r>
            <w:r w:rsidR="00742B41" w:rsidRPr="00693EE6">
              <w:rPr>
                <w:rFonts w:cs="Times New Roman"/>
                <w:color w:val="000000" w:themeColor="text1"/>
                <w:sz w:val="22"/>
                <w:szCs w:val="22"/>
              </w:rPr>
              <w:t>»</w:t>
            </w:r>
          </w:p>
        </w:tc>
      </w:tr>
      <w:tr w:rsidR="00A600EB" w:rsidRPr="00693EE6" w:rsidTr="00A60137">
        <w:tc>
          <w:tcPr>
            <w:tcW w:w="462"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1</w:t>
            </w:r>
          </w:p>
        </w:tc>
        <w:tc>
          <w:tcPr>
            <w:tcW w:w="3286" w:type="dxa"/>
          </w:tcPr>
          <w:p w:rsidR="00A115CB" w:rsidRPr="00693EE6" w:rsidRDefault="00B91FE9" w:rsidP="001E22B1">
            <w:pPr>
              <w:autoSpaceDE w:val="0"/>
              <w:autoSpaceDN w:val="0"/>
              <w:adjustRightInd w:val="0"/>
              <w:jc w:val="both"/>
              <w:outlineLvl w:val="0"/>
              <w:rPr>
                <w:rFonts w:cs="Times New Roman"/>
                <w:sz w:val="22"/>
                <w:szCs w:val="22"/>
              </w:rPr>
            </w:pPr>
            <w:r w:rsidRPr="00693EE6">
              <w:rPr>
                <w:rFonts w:cs="Times New Roman"/>
                <w:sz w:val="22"/>
                <w:szCs w:val="22"/>
              </w:rPr>
              <w:t>«</w:t>
            </w:r>
            <w:r w:rsidR="00A115CB" w:rsidRPr="00693EE6">
              <w:rPr>
                <w:rFonts w:cs="Times New Roman"/>
                <w:sz w:val="22"/>
                <w:szCs w:val="22"/>
              </w:rPr>
              <w:t>Количество молодых семей, получивших свидетельство о праве на получение социальной выплаты</w:t>
            </w:r>
            <w:r w:rsidR="00036C9E" w:rsidRPr="00693EE6">
              <w:rPr>
                <w:rFonts w:cs="Times New Roman"/>
                <w:sz w:val="22"/>
                <w:szCs w:val="22"/>
              </w:rPr>
              <w:t>»</w:t>
            </w:r>
          </w:p>
        </w:tc>
        <w:tc>
          <w:tcPr>
            <w:tcW w:w="127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Семей</w:t>
            </w:r>
          </w:p>
        </w:tc>
        <w:tc>
          <w:tcPr>
            <w:tcW w:w="6945" w:type="dxa"/>
          </w:tcPr>
          <w:p w:rsidR="00A115CB" w:rsidRPr="00693EE6" w:rsidRDefault="00A115CB" w:rsidP="0039527C">
            <w:pPr>
              <w:widowControl w:val="0"/>
              <w:autoSpaceDE w:val="0"/>
              <w:autoSpaceDN w:val="0"/>
              <w:adjustRightInd w:val="0"/>
              <w:ind w:firstLine="568"/>
              <w:jc w:val="both"/>
              <w:rPr>
                <w:rFonts w:cs="Times New Roman"/>
                <w:color w:val="000000" w:themeColor="text1"/>
                <w:sz w:val="22"/>
                <w:szCs w:val="22"/>
              </w:rPr>
            </w:pPr>
            <w:r w:rsidRPr="00693EE6">
              <w:rPr>
                <w:rFonts w:cs="Times New Roman"/>
                <w:color w:val="000000" w:themeColor="text1"/>
                <w:sz w:val="22"/>
                <w:szCs w:val="22"/>
              </w:rPr>
              <w:t xml:space="preserve">Значение показателя определяется </w:t>
            </w:r>
            <w:r w:rsidR="00F834A3" w:rsidRPr="00693EE6">
              <w:rPr>
                <w:rFonts w:cs="Times New Roman"/>
                <w:color w:val="000000" w:themeColor="text1"/>
                <w:sz w:val="22"/>
                <w:szCs w:val="22"/>
              </w:rPr>
              <w:t>данными о количестве выданных свидетельств участникам подпрограммы</w:t>
            </w:r>
            <w:proofErr w:type="gramStart"/>
            <w:r w:rsidR="00F834A3" w:rsidRPr="00693EE6">
              <w:rPr>
                <w:rFonts w:cs="Times New Roman"/>
                <w:color w:val="000000" w:themeColor="text1"/>
                <w:sz w:val="22"/>
                <w:szCs w:val="22"/>
                <w:lang w:val="en-US"/>
              </w:rPr>
              <w:t>II</w:t>
            </w:r>
            <w:r w:rsidR="00F834A3" w:rsidRPr="00693EE6">
              <w:rPr>
                <w:rFonts w:cs="Times New Roman"/>
                <w:color w:val="000000" w:themeColor="text1"/>
                <w:sz w:val="22"/>
                <w:szCs w:val="22"/>
              </w:rPr>
              <w:t>«</w:t>
            </w:r>
            <w:proofErr w:type="gramEnd"/>
            <w:r w:rsidR="00F834A3" w:rsidRPr="00693EE6">
              <w:rPr>
                <w:rFonts w:cs="Times New Roman"/>
                <w:color w:val="000000" w:themeColor="text1"/>
                <w:sz w:val="22"/>
                <w:szCs w:val="22"/>
              </w:rPr>
              <w:t xml:space="preserve">Обеспечение жильем молодых семей». </w:t>
            </w:r>
          </w:p>
          <w:p w:rsidR="00A115CB" w:rsidRPr="00693EE6" w:rsidRDefault="00A115CB" w:rsidP="0039527C">
            <w:pPr>
              <w:pStyle w:val="a7"/>
              <w:spacing w:after="0" w:line="240" w:lineRule="auto"/>
              <w:ind w:left="1080"/>
              <w:jc w:val="both"/>
              <w:rPr>
                <w:rFonts w:ascii="Times New Roman" w:hAnsi="Times New Roman"/>
                <w:color w:val="000000" w:themeColor="text1"/>
              </w:rPr>
            </w:pPr>
          </w:p>
        </w:tc>
        <w:tc>
          <w:tcPr>
            <w:tcW w:w="2127" w:type="dxa"/>
          </w:tcPr>
          <w:p w:rsidR="00A115CB" w:rsidRPr="00693EE6" w:rsidRDefault="00A115CB" w:rsidP="0039527C">
            <w:pPr>
              <w:autoSpaceDE w:val="0"/>
              <w:autoSpaceDN w:val="0"/>
              <w:adjustRightInd w:val="0"/>
              <w:jc w:val="both"/>
              <w:rPr>
                <w:rFonts w:eastAsia="Calibri" w:cs="Times New Roman"/>
                <w:color w:val="000000" w:themeColor="text1"/>
                <w:sz w:val="22"/>
                <w:szCs w:val="22"/>
              </w:rPr>
            </w:pPr>
            <w:r w:rsidRPr="00693EE6">
              <w:rPr>
                <w:rFonts w:eastAsia="Calibri" w:cs="Times New Roman"/>
                <w:color w:val="000000" w:themeColor="text1"/>
                <w:sz w:val="22"/>
                <w:szCs w:val="22"/>
              </w:rPr>
              <w:t>Администрации городского округа Э</w:t>
            </w:r>
            <w:r w:rsidR="00F834A3" w:rsidRPr="00693EE6">
              <w:rPr>
                <w:rFonts w:eastAsia="Calibri" w:cs="Times New Roman"/>
                <w:color w:val="000000" w:themeColor="text1"/>
                <w:sz w:val="22"/>
                <w:szCs w:val="22"/>
              </w:rPr>
              <w:t>лектросталь Московской области</w:t>
            </w:r>
          </w:p>
          <w:p w:rsidR="00A115CB" w:rsidRPr="00693EE6" w:rsidRDefault="00A115CB" w:rsidP="0039527C">
            <w:pPr>
              <w:pStyle w:val="a7"/>
              <w:spacing w:after="0" w:line="240" w:lineRule="auto"/>
              <w:ind w:left="1080"/>
              <w:jc w:val="both"/>
              <w:rPr>
                <w:rFonts w:ascii="Times New Roman" w:hAnsi="Times New Roman"/>
                <w:color w:val="000000" w:themeColor="text1"/>
              </w:rPr>
            </w:pPr>
          </w:p>
        </w:tc>
        <w:tc>
          <w:tcPr>
            <w:tcW w:w="1499" w:type="dxa"/>
          </w:tcPr>
          <w:p w:rsidR="00A115CB" w:rsidRPr="00693EE6" w:rsidRDefault="00F834A3" w:rsidP="0039527C">
            <w:pPr>
              <w:jc w:val="both"/>
              <w:rPr>
                <w:color w:val="000000" w:themeColor="text1"/>
                <w:sz w:val="22"/>
                <w:szCs w:val="22"/>
              </w:rPr>
            </w:pPr>
            <w:r w:rsidRPr="00693EE6">
              <w:rPr>
                <w:rFonts w:cs="Times New Roman"/>
                <w:color w:val="000000" w:themeColor="text1"/>
                <w:sz w:val="22"/>
                <w:szCs w:val="22"/>
              </w:rPr>
              <w:t xml:space="preserve">  Квартал</w:t>
            </w:r>
          </w:p>
        </w:tc>
      </w:tr>
      <w:tr w:rsidR="00A115CB" w:rsidRPr="00693EE6" w:rsidTr="00A600EB">
        <w:tc>
          <w:tcPr>
            <w:tcW w:w="462" w:type="dxa"/>
          </w:tcPr>
          <w:p w:rsidR="00A115CB" w:rsidRPr="00693EE6" w:rsidRDefault="00A115CB" w:rsidP="0039527C">
            <w:pPr>
              <w:pStyle w:val="ConsPlusNormal"/>
              <w:jc w:val="center"/>
              <w:rPr>
                <w:rFonts w:ascii="Times New Roman" w:hAnsi="Times New Roman" w:cs="Times New Roman"/>
                <w:color w:val="000000" w:themeColor="text1"/>
              </w:rPr>
            </w:pPr>
          </w:p>
        </w:tc>
        <w:tc>
          <w:tcPr>
            <w:tcW w:w="15133" w:type="dxa"/>
            <w:gridSpan w:val="5"/>
          </w:tcPr>
          <w:p w:rsidR="00A115CB" w:rsidRPr="00693EE6" w:rsidRDefault="00A115CB" w:rsidP="00742B41">
            <w:pPr>
              <w:tabs>
                <w:tab w:val="center" w:pos="4677"/>
                <w:tab w:val="right" w:pos="9355"/>
              </w:tabs>
              <w:autoSpaceDE w:val="0"/>
              <w:autoSpaceDN w:val="0"/>
              <w:adjustRightInd w:val="0"/>
              <w:jc w:val="both"/>
              <w:rPr>
                <w:rFonts w:cs="Times New Roman"/>
                <w:color w:val="000000" w:themeColor="text1"/>
                <w:sz w:val="22"/>
                <w:szCs w:val="22"/>
              </w:rPr>
            </w:pPr>
            <w:r w:rsidRPr="00693EE6">
              <w:rPr>
                <w:rFonts w:cs="Times New Roman"/>
                <w:color w:val="000000" w:themeColor="text1"/>
                <w:sz w:val="22"/>
                <w:szCs w:val="22"/>
              </w:rPr>
              <w:t xml:space="preserve">Подпрограмма </w:t>
            </w:r>
            <w:r w:rsidR="00742B41" w:rsidRPr="00693EE6">
              <w:rPr>
                <w:rFonts w:cs="Times New Roman"/>
                <w:color w:val="000000" w:themeColor="text1"/>
                <w:sz w:val="22"/>
                <w:szCs w:val="22"/>
                <w:lang w:val="en-US"/>
              </w:rPr>
              <w:t>III</w:t>
            </w:r>
            <w:r w:rsidR="00742B41" w:rsidRPr="00693EE6">
              <w:rPr>
                <w:rFonts w:cs="Times New Roman"/>
                <w:color w:val="000000" w:themeColor="text1"/>
                <w:sz w:val="22"/>
                <w:szCs w:val="22"/>
              </w:rPr>
              <w:t>«</w:t>
            </w:r>
            <w:r w:rsidRPr="00693EE6">
              <w:rPr>
                <w:rFonts w:cs="Times New Roman"/>
                <w:color w:val="000000" w:themeColor="text1"/>
                <w:sz w:val="22"/>
                <w:szCs w:val="22"/>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sidRPr="00693EE6">
              <w:rPr>
                <w:rFonts w:cs="Times New Roman"/>
                <w:color w:val="000000" w:themeColor="text1"/>
                <w:sz w:val="22"/>
                <w:szCs w:val="22"/>
              </w:rPr>
              <w:t>»</w:t>
            </w:r>
          </w:p>
        </w:tc>
      </w:tr>
      <w:tr w:rsidR="00A600EB" w:rsidRPr="00693EE6" w:rsidTr="00A60137">
        <w:tc>
          <w:tcPr>
            <w:tcW w:w="462" w:type="dxa"/>
          </w:tcPr>
          <w:p w:rsidR="00DC58CA" w:rsidRPr="00693EE6" w:rsidRDefault="00DC58CA" w:rsidP="00DC58CA">
            <w:pPr>
              <w:pStyle w:val="ConsPlusNormal"/>
              <w:tabs>
                <w:tab w:val="center" w:pos="268"/>
              </w:tabs>
              <w:rPr>
                <w:rFonts w:ascii="Times New Roman" w:hAnsi="Times New Roman" w:cs="Times New Roman"/>
                <w:color w:val="000000" w:themeColor="text1"/>
              </w:rPr>
            </w:pPr>
            <w:r w:rsidRPr="00693EE6">
              <w:rPr>
                <w:rFonts w:ascii="Times New Roman" w:hAnsi="Times New Roman" w:cs="Times New Roman"/>
                <w:color w:val="000000" w:themeColor="text1"/>
              </w:rPr>
              <w:t xml:space="preserve">   1</w:t>
            </w:r>
          </w:p>
        </w:tc>
        <w:tc>
          <w:tcPr>
            <w:tcW w:w="3286" w:type="dxa"/>
          </w:tcPr>
          <w:p w:rsidR="00DC58CA" w:rsidRPr="00693EE6" w:rsidRDefault="0004244E" w:rsidP="008F18EF">
            <w:pPr>
              <w:autoSpaceDE w:val="0"/>
              <w:autoSpaceDN w:val="0"/>
              <w:adjustRightInd w:val="0"/>
              <w:jc w:val="both"/>
              <w:outlineLvl w:val="0"/>
              <w:rPr>
                <w:rFonts w:cs="Times New Roman"/>
                <w:color w:val="000000" w:themeColor="text1"/>
                <w:sz w:val="22"/>
                <w:szCs w:val="22"/>
              </w:rPr>
            </w:pPr>
            <w:r w:rsidRPr="00693EE6">
              <w:rPr>
                <w:rFonts w:cs="Times New Roman"/>
                <w:color w:val="000000" w:themeColor="text1"/>
                <w:sz w:val="22"/>
                <w:szCs w:val="22"/>
              </w:rPr>
              <w:t>«</w:t>
            </w:r>
            <w:r w:rsidR="00DC58CA" w:rsidRPr="00693EE6">
              <w:rPr>
                <w:rFonts w:cs="Times New Roman"/>
                <w:color w:val="000000" w:themeColor="text1"/>
                <w:sz w:val="22"/>
                <w:szCs w:val="22"/>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Pr="00693EE6">
              <w:rPr>
                <w:rFonts w:cs="Times New Roman"/>
                <w:color w:val="000000" w:themeColor="text1"/>
                <w:sz w:val="22"/>
                <w:szCs w:val="22"/>
              </w:rPr>
              <w:t>»</w:t>
            </w:r>
          </w:p>
        </w:tc>
        <w:tc>
          <w:tcPr>
            <w:tcW w:w="1276" w:type="dxa"/>
          </w:tcPr>
          <w:p w:rsidR="00DC58CA" w:rsidRPr="00693EE6" w:rsidRDefault="003A31FA" w:rsidP="008F18EF">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w:t>
            </w:r>
          </w:p>
        </w:tc>
        <w:tc>
          <w:tcPr>
            <w:tcW w:w="6945" w:type="dxa"/>
          </w:tcPr>
          <w:p w:rsidR="00721E59" w:rsidRPr="00693EE6" w:rsidRDefault="00721E59" w:rsidP="008F18EF">
            <w:pPr>
              <w:widowControl w:val="0"/>
              <w:autoSpaceDE w:val="0"/>
              <w:autoSpaceDN w:val="0"/>
              <w:adjustRightInd w:val="0"/>
              <w:ind w:firstLine="614"/>
              <w:jc w:val="both"/>
              <w:rPr>
                <w:rFonts w:cs="Times New Roman"/>
                <w:color w:val="000000" w:themeColor="text1"/>
                <w:sz w:val="22"/>
                <w:szCs w:val="22"/>
              </w:rPr>
            </w:pPr>
            <w:r w:rsidRPr="00693EE6">
              <w:rPr>
                <w:rFonts w:cs="Times New Roman"/>
                <w:color w:val="000000" w:themeColor="text1"/>
                <w:sz w:val="22"/>
                <w:szCs w:val="22"/>
              </w:rPr>
              <w:t>З</w:t>
            </w:r>
            <w:r w:rsidR="00DC58CA" w:rsidRPr="00693EE6">
              <w:rPr>
                <w:rFonts w:cs="Times New Roman"/>
                <w:color w:val="000000" w:themeColor="text1"/>
                <w:sz w:val="22"/>
                <w:szCs w:val="22"/>
              </w:rPr>
              <w:t>начени</w:t>
            </w:r>
            <w:r w:rsidRPr="00693EE6">
              <w:rPr>
                <w:rFonts w:cs="Times New Roman"/>
                <w:color w:val="000000" w:themeColor="text1"/>
                <w:sz w:val="22"/>
                <w:szCs w:val="22"/>
              </w:rPr>
              <w:t>е</w:t>
            </w:r>
            <w:r w:rsidR="00DC58CA" w:rsidRPr="00693EE6">
              <w:rPr>
                <w:rFonts w:cs="Times New Roman"/>
                <w:color w:val="000000" w:themeColor="text1"/>
                <w:sz w:val="22"/>
                <w:szCs w:val="22"/>
              </w:rPr>
              <w:t xml:space="preserve"> показателя </w:t>
            </w:r>
            <w:r w:rsidRPr="00693EE6">
              <w:rPr>
                <w:rFonts w:cs="Times New Roman"/>
                <w:color w:val="000000" w:themeColor="text1"/>
                <w:sz w:val="22"/>
                <w:szCs w:val="22"/>
              </w:rPr>
              <w:t>по Московской области рассчитывается по формуле:</w:t>
            </w:r>
          </w:p>
          <w:p w:rsidR="00721E59" w:rsidRPr="00693EE6" w:rsidRDefault="00721E59" w:rsidP="008F18EF">
            <w:pPr>
              <w:widowControl w:val="0"/>
              <w:autoSpaceDE w:val="0"/>
              <w:autoSpaceDN w:val="0"/>
              <w:adjustRightInd w:val="0"/>
              <w:ind w:firstLine="614"/>
              <w:jc w:val="both"/>
              <w:rPr>
                <w:rFonts w:cs="Times New Roman"/>
                <w:i/>
                <w:color w:val="000000" w:themeColor="text1"/>
                <w:sz w:val="22"/>
                <w:szCs w:val="22"/>
              </w:rPr>
            </w:pPr>
            <w:r w:rsidRPr="00693EE6">
              <w:rPr>
                <w:rFonts w:cs="Times New Roman"/>
                <w:i/>
                <w:color w:val="000000" w:themeColor="text1"/>
                <w:sz w:val="22"/>
                <w:szCs w:val="22"/>
              </w:rPr>
              <w:t xml:space="preserve">Д= </w:t>
            </w:r>
            <w:proofErr w:type="spellStart"/>
            <w:r w:rsidRPr="00693EE6">
              <w:rPr>
                <w:rFonts w:cs="Times New Roman"/>
                <w:i/>
                <w:color w:val="000000" w:themeColor="text1"/>
                <w:sz w:val="22"/>
                <w:szCs w:val="22"/>
              </w:rPr>
              <w:t>Чобесп</w:t>
            </w:r>
            <w:proofErr w:type="spellEnd"/>
            <w:r w:rsidRPr="00693EE6">
              <w:rPr>
                <w:rFonts w:cs="Times New Roman"/>
                <w:i/>
                <w:color w:val="000000" w:themeColor="text1"/>
                <w:sz w:val="22"/>
                <w:szCs w:val="22"/>
              </w:rPr>
              <w:t>/</w:t>
            </w:r>
            <w:proofErr w:type="spellStart"/>
            <w:r w:rsidRPr="00693EE6">
              <w:rPr>
                <w:rFonts w:cs="Times New Roman"/>
                <w:i/>
                <w:color w:val="000000" w:themeColor="text1"/>
                <w:sz w:val="22"/>
                <w:szCs w:val="22"/>
              </w:rPr>
              <w:t>Чобщ</w:t>
            </w:r>
            <w:proofErr w:type="spellEnd"/>
            <w:r w:rsidRPr="00693EE6">
              <w:rPr>
                <w:rFonts w:cs="Times New Roman"/>
                <w:i/>
                <w:color w:val="000000" w:themeColor="text1"/>
                <w:sz w:val="22"/>
                <w:szCs w:val="22"/>
              </w:rPr>
              <w:t>*100%.</w:t>
            </w:r>
          </w:p>
          <w:p w:rsidR="00721E59" w:rsidRPr="00693EE6" w:rsidRDefault="00721E59" w:rsidP="008F18EF">
            <w:pPr>
              <w:widowControl w:val="0"/>
              <w:autoSpaceDE w:val="0"/>
              <w:autoSpaceDN w:val="0"/>
              <w:adjustRightInd w:val="0"/>
              <w:ind w:firstLine="614"/>
              <w:jc w:val="both"/>
              <w:rPr>
                <w:rFonts w:cs="Times New Roman"/>
                <w:i/>
                <w:color w:val="000000" w:themeColor="text1"/>
                <w:sz w:val="22"/>
                <w:szCs w:val="22"/>
              </w:rPr>
            </w:pPr>
            <w:r w:rsidRPr="00693EE6">
              <w:rPr>
                <w:rFonts w:cs="Times New Roman"/>
                <w:i/>
                <w:color w:val="000000" w:themeColor="text1"/>
                <w:sz w:val="22"/>
                <w:szCs w:val="22"/>
              </w:rPr>
              <w:t>где:</w:t>
            </w:r>
          </w:p>
          <w:p w:rsidR="00721E59" w:rsidRPr="00693EE6" w:rsidRDefault="00721E59" w:rsidP="008F18EF">
            <w:pPr>
              <w:widowControl w:val="0"/>
              <w:autoSpaceDE w:val="0"/>
              <w:autoSpaceDN w:val="0"/>
              <w:adjustRightInd w:val="0"/>
              <w:ind w:firstLine="614"/>
              <w:jc w:val="both"/>
              <w:rPr>
                <w:rFonts w:cs="Times New Roman"/>
                <w:color w:val="000000" w:themeColor="text1"/>
                <w:sz w:val="22"/>
                <w:szCs w:val="22"/>
              </w:rPr>
            </w:pPr>
            <w:r w:rsidRPr="00693EE6">
              <w:rPr>
                <w:rFonts w:cs="Times New Roman"/>
                <w:i/>
                <w:color w:val="000000" w:themeColor="text1"/>
                <w:sz w:val="22"/>
                <w:szCs w:val="22"/>
              </w:rPr>
              <w:t>Д</w:t>
            </w:r>
            <w:r w:rsidRPr="00693EE6">
              <w:rPr>
                <w:rFonts w:cs="Times New Roman"/>
                <w:color w:val="000000" w:themeColor="text1"/>
                <w:sz w:val="22"/>
                <w:szCs w:val="22"/>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sidRPr="00693EE6">
              <w:rPr>
                <w:rFonts w:cs="Times New Roman"/>
                <w:color w:val="000000" w:themeColor="text1"/>
                <w:sz w:val="22"/>
                <w:szCs w:val="22"/>
              </w:rPr>
              <w:t xml:space="preserve">детей-сирот и детей, оставшихся без попечения родителей, лиц из числа детей-сирот и детей, оставшихся без попечения </w:t>
            </w:r>
            <w:proofErr w:type="spellStart"/>
            <w:r w:rsidR="003A31FA" w:rsidRPr="00693EE6">
              <w:rPr>
                <w:rFonts w:cs="Times New Roman"/>
                <w:color w:val="000000" w:themeColor="text1"/>
                <w:sz w:val="22"/>
                <w:szCs w:val="22"/>
              </w:rPr>
              <w:t>родителей,включенных</w:t>
            </w:r>
            <w:proofErr w:type="spellEnd"/>
            <w:r w:rsidR="003A31FA" w:rsidRPr="00693EE6">
              <w:rPr>
                <w:rFonts w:cs="Times New Roman"/>
                <w:color w:val="000000" w:themeColor="text1"/>
                <w:sz w:val="22"/>
                <w:szCs w:val="22"/>
              </w:rPr>
              <w:t xml:space="preserve">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Pr="00693EE6" w:rsidRDefault="003A2E4D" w:rsidP="008F18EF">
            <w:pPr>
              <w:widowControl w:val="0"/>
              <w:autoSpaceDE w:val="0"/>
              <w:autoSpaceDN w:val="0"/>
              <w:adjustRightInd w:val="0"/>
              <w:ind w:firstLine="614"/>
              <w:jc w:val="both"/>
              <w:rPr>
                <w:rFonts w:cs="Times New Roman"/>
                <w:color w:val="000000" w:themeColor="text1"/>
                <w:sz w:val="22"/>
                <w:szCs w:val="22"/>
              </w:rPr>
            </w:pPr>
            <w:proofErr w:type="spellStart"/>
            <w:r w:rsidRPr="00693EE6">
              <w:rPr>
                <w:rFonts w:cs="Times New Roman"/>
                <w:i/>
                <w:color w:val="000000" w:themeColor="text1"/>
                <w:sz w:val="22"/>
                <w:szCs w:val="22"/>
              </w:rPr>
              <w:t>Чобесп</w:t>
            </w:r>
            <w:proofErr w:type="spellEnd"/>
            <w:r w:rsidRPr="00693EE6">
              <w:rPr>
                <w:rFonts w:cs="Times New Roman"/>
                <w:i/>
                <w:color w:val="000000" w:themeColor="text1"/>
                <w:sz w:val="22"/>
                <w:szCs w:val="22"/>
              </w:rPr>
              <w:t xml:space="preserve"> </w:t>
            </w:r>
            <w:r w:rsidRPr="00693EE6">
              <w:rPr>
                <w:rFonts w:cs="Times New Roman"/>
                <w:color w:val="000000" w:themeColor="text1"/>
                <w:sz w:val="22"/>
                <w:szCs w:val="22"/>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Pr="00693EE6" w:rsidRDefault="003A2E4D" w:rsidP="008F18EF">
            <w:pPr>
              <w:widowControl w:val="0"/>
              <w:autoSpaceDE w:val="0"/>
              <w:autoSpaceDN w:val="0"/>
              <w:adjustRightInd w:val="0"/>
              <w:ind w:firstLine="614"/>
              <w:jc w:val="both"/>
              <w:rPr>
                <w:rFonts w:cs="Times New Roman"/>
                <w:color w:val="000000" w:themeColor="text1"/>
                <w:sz w:val="22"/>
                <w:szCs w:val="22"/>
              </w:rPr>
            </w:pPr>
            <w:proofErr w:type="spellStart"/>
            <w:r w:rsidRPr="00693EE6">
              <w:rPr>
                <w:rFonts w:cs="Times New Roman"/>
                <w:i/>
                <w:color w:val="000000" w:themeColor="text1"/>
                <w:sz w:val="22"/>
                <w:szCs w:val="22"/>
              </w:rPr>
              <w:t>Чобщ</w:t>
            </w:r>
            <w:proofErr w:type="spellEnd"/>
            <w:r w:rsidRPr="00693EE6">
              <w:rPr>
                <w:rFonts w:cs="Times New Roman"/>
                <w:i/>
                <w:color w:val="000000" w:themeColor="text1"/>
                <w:sz w:val="22"/>
                <w:szCs w:val="22"/>
              </w:rPr>
              <w:t xml:space="preserve"> </w:t>
            </w:r>
            <w:r w:rsidRPr="00693EE6">
              <w:rPr>
                <w:rFonts w:cs="Times New Roman"/>
                <w:color w:val="000000" w:themeColor="text1"/>
                <w:sz w:val="22"/>
                <w:szCs w:val="22"/>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693EE6" w:rsidRDefault="00DC58CA" w:rsidP="003A2E4D">
            <w:pPr>
              <w:widowControl w:val="0"/>
              <w:autoSpaceDE w:val="0"/>
              <w:autoSpaceDN w:val="0"/>
              <w:adjustRightInd w:val="0"/>
              <w:ind w:firstLine="540"/>
              <w:jc w:val="both"/>
              <w:rPr>
                <w:rFonts w:ascii="Arial" w:hAnsi="Arial"/>
                <w:color w:val="000000" w:themeColor="text1"/>
                <w:sz w:val="22"/>
                <w:szCs w:val="22"/>
              </w:rPr>
            </w:pPr>
          </w:p>
        </w:tc>
        <w:tc>
          <w:tcPr>
            <w:tcW w:w="2127" w:type="dxa"/>
          </w:tcPr>
          <w:p w:rsidR="00DC58CA" w:rsidRPr="00693EE6" w:rsidRDefault="00DC58CA" w:rsidP="008F18EF">
            <w:pPr>
              <w:widowControl w:val="0"/>
              <w:autoSpaceDE w:val="0"/>
              <w:autoSpaceDN w:val="0"/>
              <w:adjustRightInd w:val="0"/>
              <w:jc w:val="both"/>
              <w:outlineLvl w:val="2"/>
              <w:rPr>
                <w:rFonts w:ascii="Arial" w:hAnsi="Arial"/>
                <w:color w:val="000000" w:themeColor="text1"/>
                <w:sz w:val="22"/>
                <w:szCs w:val="22"/>
              </w:rPr>
            </w:pPr>
          </w:p>
        </w:tc>
        <w:tc>
          <w:tcPr>
            <w:tcW w:w="1499" w:type="dxa"/>
          </w:tcPr>
          <w:p w:rsidR="00DC58CA" w:rsidRPr="00693EE6" w:rsidRDefault="003A2E4D" w:rsidP="003A2E4D">
            <w:pPr>
              <w:jc w:val="center"/>
              <w:rPr>
                <w:rFonts w:cs="Times New Roman"/>
                <w:sz w:val="22"/>
                <w:szCs w:val="22"/>
              </w:rPr>
            </w:pPr>
            <w:r w:rsidRPr="00693EE6">
              <w:rPr>
                <w:rFonts w:cs="Times New Roman"/>
                <w:color w:val="000000" w:themeColor="text1"/>
                <w:sz w:val="22"/>
                <w:szCs w:val="22"/>
              </w:rPr>
              <w:t>Квартал</w:t>
            </w:r>
          </w:p>
        </w:tc>
      </w:tr>
      <w:tr w:rsidR="00A600EB" w:rsidRPr="00693EE6" w:rsidTr="00A60137">
        <w:tc>
          <w:tcPr>
            <w:tcW w:w="462" w:type="dxa"/>
          </w:tcPr>
          <w:p w:rsidR="00A115CB" w:rsidRPr="00693EE6" w:rsidRDefault="00DC58CA"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2</w:t>
            </w:r>
          </w:p>
        </w:tc>
        <w:tc>
          <w:tcPr>
            <w:tcW w:w="3286" w:type="dxa"/>
          </w:tcPr>
          <w:p w:rsidR="00A115CB" w:rsidRPr="00693EE6" w:rsidRDefault="00F706EC" w:rsidP="0039527C">
            <w:pPr>
              <w:widowControl w:val="0"/>
              <w:autoSpaceDE w:val="0"/>
              <w:autoSpaceDN w:val="0"/>
              <w:adjustRightInd w:val="0"/>
              <w:jc w:val="both"/>
              <w:rPr>
                <w:rFonts w:cs="Times New Roman"/>
                <w:color w:val="000000" w:themeColor="text1"/>
                <w:sz w:val="22"/>
                <w:szCs w:val="22"/>
              </w:rPr>
            </w:pPr>
            <w:r w:rsidRPr="00693EE6">
              <w:rPr>
                <w:rFonts w:cs="Times New Roman"/>
                <w:color w:val="000000" w:themeColor="text1"/>
                <w:sz w:val="22"/>
                <w:szCs w:val="22"/>
              </w:rPr>
              <w:t>«</w:t>
            </w:r>
            <w:r w:rsidR="00A115CB" w:rsidRPr="00693EE6">
              <w:rPr>
                <w:rFonts w:cs="Times New Roman"/>
                <w:color w:val="000000" w:themeColor="text1"/>
                <w:sz w:val="22"/>
                <w:szCs w:val="22"/>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693EE6">
              <w:rPr>
                <w:rFonts w:cs="Times New Roman"/>
                <w:color w:val="000000" w:themeColor="text1"/>
                <w:sz w:val="22"/>
                <w:szCs w:val="22"/>
              </w:rPr>
              <w:t>»</w:t>
            </w:r>
          </w:p>
        </w:tc>
        <w:tc>
          <w:tcPr>
            <w:tcW w:w="127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Человек</w:t>
            </w:r>
          </w:p>
        </w:tc>
        <w:tc>
          <w:tcPr>
            <w:tcW w:w="6945" w:type="dxa"/>
          </w:tcPr>
          <w:p w:rsidR="00A115CB" w:rsidRPr="00693EE6" w:rsidRDefault="00F706EC" w:rsidP="00446744">
            <w:pPr>
              <w:widowControl w:val="0"/>
              <w:autoSpaceDE w:val="0"/>
              <w:autoSpaceDN w:val="0"/>
              <w:adjustRightInd w:val="0"/>
              <w:ind w:firstLine="540"/>
              <w:jc w:val="both"/>
              <w:rPr>
                <w:rFonts w:cs="Times New Roman"/>
                <w:color w:val="000000" w:themeColor="text1"/>
                <w:sz w:val="22"/>
                <w:szCs w:val="22"/>
              </w:rPr>
            </w:pPr>
            <w:r w:rsidRPr="00693EE6">
              <w:rPr>
                <w:rFonts w:cs="Times New Roman"/>
                <w:color w:val="000000" w:themeColor="text1"/>
                <w:sz w:val="22"/>
                <w:szCs w:val="22"/>
              </w:rPr>
              <w:t>З</w:t>
            </w:r>
            <w:r w:rsidR="00A115CB" w:rsidRPr="00693EE6">
              <w:rPr>
                <w:rFonts w:cs="Times New Roman"/>
                <w:color w:val="000000" w:themeColor="text1"/>
                <w:sz w:val="22"/>
                <w:szCs w:val="22"/>
              </w:rPr>
              <w:t xml:space="preserve">начения показателя </w:t>
            </w:r>
            <w:r w:rsidR="00012477" w:rsidRPr="00693EE6">
              <w:rPr>
                <w:rFonts w:cs="Times New Roman"/>
                <w:color w:val="000000" w:themeColor="text1"/>
                <w:sz w:val="22"/>
                <w:szCs w:val="22"/>
              </w:rPr>
              <w:t>определяется данными о расходовании субвенций из бюджета Московской области на об</w:t>
            </w:r>
            <w:r w:rsidR="00446744" w:rsidRPr="00693EE6">
              <w:rPr>
                <w:rFonts w:cs="Times New Roman"/>
                <w:color w:val="000000" w:themeColor="text1"/>
                <w:sz w:val="22"/>
                <w:szCs w:val="22"/>
              </w:rPr>
              <w:t xml:space="preserve">еспечение предоставления жилых помещений </w:t>
            </w:r>
            <w:r w:rsidR="00A115CB" w:rsidRPr="00693EE6">
              <w:rPr>
                <w:rFonts w:cs="Times New Roman"/>
                <w:color w:val="000000" w:themeColor="text1"/>
                <w:sz w:val="22"/>
                <w:szCs w:val="22"/>
              </w:rPr>
              <w:t xml:space="preserve">детям-сиротам и детям, оставшимся без попечения родителей, лицам из </w:t>
            </w:r>
            <w:r w:rsidR="00446744" w:rsidRPr="00693EE6">
              <w:rPr>
                <w:rFonts w:cs="Times New Roman"/>
                <w:color w:val="000000" w:themeColor="text1"/>
                <w:sz w:val="22"/>
                <w:szCs w:val="22"/>
              </w:rPr>
              <w:t xml:space="preserve">числа детей-сирот и детей, оставшихся без помещения родителей, </w:t>
            </w:r>
            <w:r w:rsidR="00A115CB" w:rsidRPr="00693EE6">
              <w:rPr>
                <w:rFonts w:cs="Times New Roman"/>
                <w:color w:val="000000" w:themeColor="text1"/>
                <w:sz w:val="22"/>
                <w:szCs w:val="22"/>
              </w:rPr>
              <w:t>по договорам найма специализированных жилых помещений.</w:t>
            </w:r>
          </w:p>
          <w:p w:rsidR="00A115CB" w:rsidRPr="00693EE6" w:rsidRDefault="00A115CB" w:rsidP="0039527C">
            <w:pPr>
              <w:autoSpaceDE w:val="0"/>
              <w:autoSpaceDN w:val="0"/>
              <w:adjustRightInd w:val="0"/>
              <w:ind w:firstLine="540"/>
              <w:jc w:val="both"/>
              <w:rPr>
                <w:rFonts w:cs="Times New Roman"/>
                <w:color w:val="000000" w:themeColor="text1"/>
                <w:sz w:val="22"/>
                <w:szCs w:val="22"/>
              </w:rPr>
            </w:pPr>
          </w:p>
          <w:p w:rsidR="00A115CB" w:rsidRPr="00693EE6" w:rsidRDefault="00A115CB" w:rsidP="0039527C">
            <w:pPr>
              <w:widowControl w:val="0"/>
              <w:autoSpaceDE w:val="0"/>
              <w:autoSpaceDN w:val="0"/>
              <w:adjustRightInd w:val="0"/>
              <w:ind w:left="142" w:firstLine="482"/>
              <w:jc w:val="both"/>
              <w:rPr>
                <w:rFonts w:ascii="Arial" w:hAnsi="Arial"/>
                <w:color w:val="000000" w:themeColor="text1"/>
                <w:sz w:val="22"/>
                <w:szCs w:val="22"/>
              </w:rPr>
            </w:pPr>
          </w:p>
        </w:tc>
        <w:tc>
          <w:tcPr>
            <w:tcW w:w="2127" w:type="dxa"/>
          </w:tcPr>
          <w:p w:rsidR="00A115CB" w:rsidRPr="00693EE6" w:rsidRDefault="00A115CB" w:rsidP="00F706EC">
            <w:pPr>
              <w:widowControl w:val="0"/>
              <w:autoSpaceDE w:val="0"/>
              <w:autoSpaceDN w:val="0"/>
              <w:adjustRightInd w:val="0"/>
              <w:jc w:val="both"/>
              <w:rPr>
                <w:rFonts w:cs="Times New Roman"/>
                <w:color w:val="000000" w:themeColor="text1"/>
                <w:sz w:val="22"/>
                <w:szCs w:val="22"/>
              </w:rPr>
            </w:pPr>
          </w:p>
        </w:tc>
        <w:tc>
          <w:tcPr>
            <w:tcW w:w="1499" w:type="dxa"/>
          </w:tcPr>
          <w:p w:rsidR="00A115CB" w:rsidRPr="00693EE6" w:rsidRDefault="009E037F" w:rsidP="009E037F">
            <w:pPr>
              <w:widowControl w:val="0"/>
              <w:autoSpaceDE w:val="0"/>
              <w:autoSpaceDN w:val="0"/>
              <w:adjustRightInd w:val="0"/>
              <w:ind w:left="142"/>
              <w:jc w:val="both"/>
              <w:rPr>
                <w:rFonts w:cs="Times New Roman"/>
                <w:color w:val="000000" w:themeColor="text1"/>
                <w:sz w:val="22"/>
                <w:szCs w:val="22"/>
              </w:rPr>
            </w:pPr>
            <w:r w:rsidRPr="00693EE6">
              <w:rPr>
                <w:rFonts w:cs="Times New Roman"/>
                <w:color w:val="000000" w:themeColor="text1"/>
                <w:sz w:val="22"/>
                <w:szCs w:val="22"/>
              </w:rPr>
              <w:t>Квартал</w:t>
            </w:r>
          </w:p>
        </w:tc>
      </w:tr>
      <w:tr w:rsidR="00A115CB" w:rsidRPr="00693EE6" w:rsidTr="00A600EB">
        <w:tc>
          <w:tcPr>
            <w:tcW w:w="462" w:type="dxa"/>
          </w:tcPr>
          <w:p w:rsidR="00A115CB" w:rsidRPr="00693EE6" w:rsidRDefault="00A115CB" w:rsidP="0039527C">
            <w:pPr>
              <w:pStyle w:val="ConsPlusNormal"/>
              <w:jc w:val="center"/>
              <w:rPr>
                <w:rFonts w:ascii="Times New Roman" w:hAnsi="Times New Roman" w:cs="Times New Roman"/>
                <w:color w:val="000000" w:themeColor="text1"/>
              </w:rPr>
            </w:pPr>
          </w:p>
        </w:tc>
        <w:tc>
          <w:tcPr>
            <w:tcW w:w="15133" w:type="dxa"/>
            <w:gridSpan w:val="5"/>
          </w:tcPr>
          <w:p w:rsidR="00A115CB" w:rsidRPr="00693EE6" w:rsidRDefault="00C432C7" w:rsidP="00C432C7">
            <w:pPr>
              <w:pStyle w:val="ConsPlusNormal"/>
              <w:rPr>
                <w:rFonts w:ascii="Times New Roman" w:hAnsi="Times New Roman" w:cs="Times New Roman"/>
                <w:bCs/>
                <w:color w:val="000000" w:themeColor="text1"/>
              </w:rPr>
            </w:pPr>
            <w:r w:rsidRPr="00693EE6">
              <w:rPr>
                <w:rFonts w:ascii="Times New Roman" w:hAnsi="Times New Roman" w:cs="Times New Roman"/>
                <w:bCs/>
                <w:color w:val="000000" w:themeColor="text1"/>
              </w:rPr>
              <w:t xml:space="preserve">Подпрограмма </w:t>
            </w:r>
            <w:r w:rsidRPr="00693EE6">
              <w:rPr>
                <w:rFonts w:ascii="Times New Roman" w:hAnsi="Times New Roman" w:cs="Times New Roman"/>
                <w:bCs/>
                <w:color w:val="000000" w:themeColor="text1"/>
                <w:lang w:val="en-US"/>
              </w:rPr>
              <w:t>IV</w:t>
            </w:r>
            <w:r w:rsidRPr="00693EE6">
              <w:rPr>
                <w:rFonts w:ascii="Times New Roman" w:hAnsi="Times New Roman" w:cs="Times New Roman"/>
                <w:bCs/>
                <w:color w:val="000000" w:themeColor="text1"/>
              </w:rPr>
              <w:t>«</w:t>
            </w:r>
            <w:r w:rsidR="00A115CB" w:rsidRPr="00693EE6">
              <w:rPr>
                <w:rFonts w:ascii="Times New Roman" w:hAnsi="Times New Roman" w:cs="Times New Roman"/>
                <w:bCs/>
                <w:color w:val="000000" w:themeColor="text1"/>
              </w:rPr>
              <w:t>Социальная ипотека</w:t>
            </w:r>
            <w:r w:rsidRPr="00693EE6">
              <w:rPr>
                <w:rFonts w:ascii="Times New Roman" w:hAnsi="Times New Roman" w:cs="Times New Roman"/>
                <w:bCs/>
                <w:color w:val="000000" w:themeColor="text1"/>
              </w:rPr>
              <w:t>»</w:t>
            </w:r>
          </w:p>
        </w:tc>
      </w:tr>
      <w:tr w:rsidR="00A600EB" w:rsidRPr="00693EE6" w:rsidTr="00A60137">
        <w:tc>
          <w:tcPr>
            <w:tcW w:w="462" w:type="dxa"/>
          </w:tcPr>
          <w:p w:rsidR="00A115CB" w:rsidRPr="00693EE6" w:rsidRDefault="00A115CB" w:rsidP="00F81622">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1</w:t>
            </w:r>
          </w:p>
        </w:tc>
        <w:tc>
          <w:tcPr>
            <w:tcW w:w="3286" w:type="dxa"/>
          </w:tcPr>
          <w:p w:rsidR="00A115CB" w:rsidRPr="00693EE6" w:rsidRDefault="00F81622" w:rsidP="0039527C">
            <w:pPr>
              <w:autoSpaceDE w:val="0"/>
              <w:autoSpaceDN w:val="0"/>
              <w:adjustRightInd w:val="0"/>
              <w:jc w:val="both"/>
              <w:rPr>
                <w:rFonts w:cs="Times New Roman"/>
                <w:color w:val="000000" w:themeColor="text1"/>
                <w:sz w:val="22"/>
                <w:szCs w:val="22"/>
              </w:rPr>
            </w:pPr>
            <w:r w:rsidRPr="00693EE6">
              <w:rPr>
                <w:rFonts w:cs="Times New Roman"/>
                <w:color w:val="000000" w:themeColor="text1"/>
                <w:sz w:val="22"/>
                <w:szCs w:val="22"/>
              </w:rPr>
              <w:t>«</w:t>
            </w:r>
            <w:r w:rsidR="00A115CB" w:rsidRPr="00693EE6">
              <w:rPr>
                <w:rFonts w:cs="Times New Roman"/>
                <w:color w:val="000000" w:themeColor="text1"/>
                <w:sz w:val="22"/>
                <w:szCs w:val="22"/>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693EE6">
              <w:rPr>
                <w:rFonts w:cs="Times New Roman"/>
                <w:color w:val="000000" w:themeColor="text1"/>
                <w:sz w:val="22"/>
                <w:szCs w:val="22"/>
                <w:lang w:val="en-US"/>
              </w:rPr>
              <w:t>I</w:t>
            </w:r>
            <w:r w:rsidR="00A115CB" w:rsidRPr="00693EE6">
              <w:rPr>
                <w:rFonts w:cs="Times New Roman"/>
                <w:color w:val="000000" w:themeColor="text1"/>
                <w:sz w:val="22"/>
                <w:szCs w:val="22"/>
              </w:rPr>
              <w:t xml:space="preserve"> этап)</w:t>
            </w:r>
            <w:r w:rsidRPr="00693EE6">
              <w:rPr>
                <w:rFonts w:cs="Times New Roman"/>
                <w:color w:val="000000" w:themeColor="text1"/>
                <w:sz w:val="22"/>
                <w:szCs w:val="22"/>
              </w:rPr>
              <w:t>»</w:t>
            </w:r>
          </w:p>
        </w:tc>
        <w:tc>
          <w:tcPr>
            <w:tcW w:w="127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Человек</w:t>
            </w:r>
          </w:p>
        </w:tc>
        <w:tc>
          <w:tcPr>
            <w:tcW w:w="6945" w:type="dxa"/>
          </w:tcPr>
          <w:p w:rsidR="00A115CB" w:rsidRPr="00693EE6" w:rsidRDefault="00A115CB" w:rsidP="00F81622">
            <w:pPr>
              <w:autoSpaceDE w:val="0"/>
              <w:autoSpaceDN w:val="0"/>
              <w:adjustRightInd w:val="0"/>
              <w:ind w:firstLine="360"/>
              <w:jc w:val="both"/>
              <w:rPr>
                <w:rFonts w:cs="Times New Roman"/>
                <w:color w:val="000000" w:themeColor="text1"/>
                <w:sz w:val="22"/>
                <w:szCs w:val="22"/>
              </w:rPr>
            </w:pPr>
            <w:r w:rsidRPr="00693EE6">
              <w:rPr>
                <w:rFonts w:cs="Times New Roman"/>
                <w:color w:val="000000" w:themeColor="text1"/>
                <w:sz w:val="22"/>
                <w:szCs w:val="22"/>
              </w:rPr>
              <w:t xml:space="preserve">При расчете значения целевого показателя применяются </w:t>
            </w:r>
            <w:r w:rsidR="00F81622" w:rsidRPr="00693EE6">
              <w:rPr>
                <w:rFonts w:cs="Times New Roman"/>
                <w:color w:val="000000" w:themeColor="text1"/>
                <w:sz w:val="22"/>
                <w:szCs w:val="22"/>
              </w:rPr>
              <w:t xml:space="preserve">отчетные </w:t>
            </w:r>
            <w:r w:rsidRPr="00693EE6">
              <w:rPr>
                <w:rFonts w:cs="Times New Roman"/>
                <w:color w:val="000000" w:themeColor="text1"/>
                <w:sz w:val="22"/>
                <w:szCs w:val="22"/>
              </w:rPr>
              <w:t xml:space="preserve">данные </w:t>
            </w:r>
            <w:r w:rsidR="00F81622" w:rsidRPr="00693EE6">
              <w:rPr>
                <w:rFonts w:cs="Times New Roman"/>
                <w:color w:val="000000" w:themeColor="text1"/>
                <w:sz w:val="22"/>
                <w:szCs w:val="22"/>
              </w:rPr>
              <w:t>Администрации городского округа Электросталь Московской области</w:t>
            </w:r>
            <w:r w:rsidR="003F6F20" w:rsidRPr="00693EE6">
              <w:rPr>
                <w:rFonts w:cs="Times New Roman"/>
                <w:color w:val="000000" w:themeColor="text1"/>
                <w:sz w:val="22"/>
                <w:szCs w:val="22"/>
              </w:rPr>
              <w:t xml:space="preserve"> </w:t>
            </w:r>
            <w:r w:rsidRPr="00693EE6">
              <w:rPr>
                <w:rFonts w:cs="Times New Roman"/>
                <w:color w:val="000000" w:themeColor="text1"/>
                <w:sz w:val="22"/>
                <w:szCs w:val="22"/>
              </w:rPr>
              <w:t xml:space="preserve">о реализации мероприятий подпрограммы </w:t>
            </w:r>
            <w:r w:rsidR="00F81622" w:rsidRPr="00693EE6">
              <w:rPr>
                <w:rFonts w:cs="Times New Roman"/>
                <w:bCs/>
                <w:color w:val="000000" w:themeColor="text1"/>
                <w:sz w:val="22"/>
                <w:szCs w:val="22"/>
              </w:rPr>
              <w:t>4.</w:t>
            </w:r>
            <w:r w:rsidRPr="00693EE6">
              <w:rPr>
                <w:rFonts w:cs="Times New Roman"/>
                <w:color w:val="000000" w:themeColor="text1"/>
                <w:sz w:val="22"/>
                <w:szCs w:val="22"/>
              </w:rPr>
              <w:t>Значение целевого показателя рассчитывается на основе данных о количестве участников подпрограммы</w:t>
            </w:r>
            <w:r w:rsidR="00F81622" w:rsidRPr="00693EE6">
              <w:rPr>
                <w:rFonts w:cs="Times New Roman"/>
                <w:color w:val="000000" w:themeColor="text1"/>
                <w:sz w:val="22"/>
                <w:szCs w:val="22"/>
              </w:rPr>
              <w:t xml:space="preserve"> 4</w:t>
            </w:r>
            <w:r w:rsidRPr="00693EE6">
              <w:rPr>
                <w:rFonts w:cs="Times New Roman"/>
                <w:color w:val="000000" w:themeColor="text1"/>
                <w:sz w:val="22"/>
                <w:szCs w:val="22"/>
              </w:rPr>
              <w:t>, получивших финансовую помощь, предоставляемую для погашения основной части долга по ипотечному жилищному кредиту</w:t>
            </w:r>
            <w:r w:rsidR="00966805" w:rsidRPr="00693EE6">
              <w:rPr>
                <w:rFonts w:cs="Times New Roman"/>
                <w:color w:val="000000" w:themeColor="text1"/>
                <w:sz w:val="22"/>
                <w:szCs w:val="22"/>
              </w:rPr>
              <w:t>, по муниципальным образованиям Московской области</w:t>
            </w:r>
            <w:r w:rsidRPr="00693EE6">
              <w:rPr>
                <w:rFonts w:cs="Times New Roman"/>
                <w:color w:val="000000" w:themeColor="text1"/>
                <w:sz w:val="22"/>
                <w:szCs w:val="22"/>
              </w:rPr>
              <w:t>.</w:t>
            </w:r>
          </w:p>
        </w:tc>
        <w:tc>
          <w:tcPr>
            <w:tcW w:w="2127" w:type="dxa"/>
          </w:tcPr>
          <w:p w:rsidR="00A115CB" w:rsidRPr="00693EE6" w:rsidRDefault="00A115CB" w:rsidP="0039527C">
            <w:pPr>
              <w:autoSpaceDE w:val="0"/>
              <w:autoSpaceDN w:val="0"/>
              <w:adjustRightInd w:val="0"/>
              <w:jc w:val="both"/>
              <w:rPr>
                <w:rFonts w:cs="Times New Roman"/>
                <w:color w:val="000000" w:themeColor="text1"/>
                <w:sz w:val="22"/>
                <w:szCs w:val="22"/>
              </w:rPr>
            </w:pPr>
          </w:p>
        </w:tc>
        <w:tc>
          <w:tcPr>
            <w:tcW w:w="1499" w:type="dxa"/>
          </w:tcPr>
          <w:p w:rsidR="00A115CB" w:rsidRPr="00693EE6" w:rsidRDefault="00966805" w:rsidP="00966805">
            <w:pPr>
              <w:jc w:val="both"/>
              <w:rPr>
                <w:rFonts w:cs="Times New Roman"/>
                <w:color w:val="000000" w:themeColor="text1"/>
                <w:sz w:val="22"/>
                <w:szCs w:val="22"/>
              </w:rPr>
            </w:pPr>
            <w:r w:rsidRPr="00693EE6">
              <w:rPr>
                <w:rFonts w:cs="Times New Roman"/>
                <w:color w:val="000000" w:themeColor="text1"/>
                <w:sz w:val="22"/>
                <w:szCs w:val="22"/>
              </w:rPr>
              <w:t xml:space="preserve">  Квартал</w:t>
            </w:r>
          </w:p>
        </w:tc>
      </w:tr>
      <w:tr w:rsidR="00AD2B81" w:rsidRPr="00693EE6" w:rsidTr="00AD2B81">
        <w:tc>
          <w:tcPr>
            <w:tcW w:w="462" w:type="dxa"/>
          </w:tcPr>
          <w:p w:rsidR="00AD2B81" w:rsidRPr="00693EE6" w:rsidRDefault="00AD2B81" w:rsidP="00AD2B81">
            <w:pPr>
              <w:pStyle w:val="ConsPlusNormal"/>
              <w:jc w:val="center"/>
              <w:rPr>
                <w:rFonts w:ascii="Times New Roman" w:hAnsi="Times New Roman" w:cs="Times New Roman"/>
                <w:color w:val="000000" w:themeColor="text1"/>
              </w:rPr>
            </w:pPr>
          </w:p>
        </w:tc>
        <w:tc>
          <w:tcPr>
            <w:tcW w:w="15133" w:type="dxa"/>
            <w:gridSpan w:val="5"/>
          </w:tcPr>
          <w:p w:rsidR="00AD2B81" w:rsidRPr="00693EE6" w:rsidRDefault="00AD2B81" w:rsidP="00AD2B81">
            <w:pPr>
              <w:pStyle w:val="ConsPlusNormal"/>
              <w:rPr>
                <w:rFonts w:ascii="Times New Roman" w:hAnsi="Times New Roman" w:cs="Times New Roman"/>
                <w:bCs/>
              </w:rPr>
            </w:pPr>
            <w:r w:rsidRPr="00693EE6">
              <w:rPr>
                <w:rFonts w:ascii="Times New Roman" w:hAnsi="Times New Roman" w:cs="Times New Roman"/>
                <w:bCs/>
              </w:rPr>
              <w:t xml:space="preserve">Подпрограмма </w:t>
            </w:r>
            <w:r w:rsidR="005D64F1" w:rsidRPr="00693EE6">
              <w:rPr>
                <w:rFonts w:ascii="Times New Roman" w:hAnsi="Times New Roman" w:cs="Times New Roman"/>
                <w:lang w:val="en-US"/>
              </w:rPr>
              <w:t>VII</w:t>
            </w:r>
            <w:r w:rsidRPr="00693EE6">
              <w:rPr>
                <w:rFonts w:ascii="Times New Roman" w:hAnsi="Times New Roman" w:cs="Times New Roman"/>
              </w:rPr>
              <w:t>«</w:t>
            </w:r>
            <w:r w:rsidR="00100673" w:rsidRPr="00693EE6">
              <w:rPr>
                <w:rFonts w:ascii="Times New Roman" w:hAnsi="Times New Roman" w:cs="Times New Roman"/>
              </w:rPr>
              <w:t>Улучшение жилищных условий отдельных категорий многодетных семей</w:t>
            </w:r>
            <w:r w:rsidRPr="00693EE6">
              <w:rPr>
                <w:rFonts w:ascii="Times New Roman" w:hAnsi="Times New Roman" w:cs="Times New Roman"/>
              </w:rPr>
              <w:t>»</w:t>
            </w:r>
          </w:p>
        </w:tc>
      </w:tr>
      <w:tr w:rsidR="00AD2B81" w:rsidRPr="00693EE6" w:rsidTr="00AD2B81">
        <w:tc>
          <w:tcPr>
            <w:tcW w:w="462" w:type="dxa"/>
          </w:tcPr>
          <w:p w:rsidR="00AD2B81" w:rsidRPr="00693EE6" w:rsidRDefault="00AD2B81" w:rsidP="00AD2B81">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1</w:t>
            </w:r>
          </w:p>
        </w:tc>
        <w:tc>
          <w:tcPr>
            <w:tcW w:w="3286" w:type="dxa"/>
          </w:tcPr>
          <w:p w:rsidR="00AD2B81" w:rsidRPr="00693EE6" w:rsidRDefault="00AD2B81" w:rsidP="00FD7E17">
            <w:pPr>
              <w:autoSpaceDE w:val="0"/>
              <w:autoSpaceDN w:val="0"/>
              <w:adjustRightInd w:val="0"/>
              <w:jc w:val="both"/>
              <w:rPr>
                <w:rFonts w:cs="Times New Roman"/>
                <w:sz w:val="22"/>
                <w:szCs w:val="22"/>
              </w:rPr>
            </w:pPr>
            <w:r w:rsidRPr="00693EE6">
              <w:rPr>
                <w:rFonts w:cs="Times New Roman"/>
                <w:sz w:val="22"/>
                <w:szCs w:val="22"/>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693EE6">
              <w:rPr>
                <w:rFonts w:cs="Times New Roman"/>
                <w:sz w:val="22"/>
                <w:szCs w:val="22"/>
              </w:rPr>
              <w:t xml:space="preserve">многодетным </w:t>
            </w:r>
            <w:r w:rsidRPr="00693EE6">
              <w:rPr>
                <w:rFonts w:cs="Times New Roman"/>
                <w:sz w:val="22"/>
                <w:szCs w:val="22"/>
              </w:rPr>
              <w:t>семьям»</w:t>
            </w:r>
          </w:p>
        </w:tc>
        <w:tc>
          <w:tcPr>
            <w:tcW w:w="1276" w:type="dxa"/>
          </w:tcPr>
          <w:p w:rsidR="00AD2B81" w:rsidRPr="00693EE6" w:rsidRDefault="00AD2B81" w:rsidP="00AD2B81">
            <w:pPr>
              <w:pStyle w:val="ConsPlusNormal"/>
              <w:jc w:val="center"/>
              <w:rPr>
                <w:rFonts w:ascii="Times New Roman" w:hAnsi="Times New Roman" w:cs="Times New Roman"/>
              </w:rPr>
            </w:pPr>
            <w:r w:rsidRPr="00693EE6">
              <w:rPr>
                <w:rFonts w:ascii="Times New Roman" w:hAnsi="Times New Roman" w:cs="Times New Roman"/>
              </w:rPr>
              <w:t>Шт.</w:t>
            </w:r>
          </w:p>
        </w:tc>
        <w:tc>
          <w:tcPr>
            <w:tcW w:w="6945" w:type="dxa"/>
          </w:tcPr>
          <w:p w:rsidR="00AD2B81" w:rsidRPr="00693EE6" w:rsidRDefault="00AD2B81" w:rsidP="00243463">
            <w:pPr>
              <w:autoSpaceDE w:val="0"/>
              <w:autoSpaceDN w:val="0"/>
              <w:adjustRightInd w:val="0"/>
              <w:ind w:firstLine="360"/>
              <w:jc w:val="both"/>
              <w:rPr>
                <w:rFonts w:cs="Times New Roman"/>
                <w:sz w:val="22"/>
                <w:szCs w:val="22"/>
              </w:rPr>
            </w:pPr>
            <w:r w:rsidRPr="00693EE6">
              <w:rPr>
                <w:rFonts w:cs="Times New Roman"/>
                <w:sz w:val="22"/>
                <w:szCs w:val="22"/>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693EE6">
              <w:rPr>
                <w:rFonts w:cs="Times New Roman"/>
                <w:sz w:val="22"/>
                <w:szCs w:val="22"/>
              </w:rPr>
              <w:t xml:space="preserve">реализации </w:t>
            </w:r>
            <w:r w:rsidR="00243463" w:rsidRPr="00693EE6">
              <w:rPr>
                <w:rFonts w:cs="Times New Roman"/>
                <w:bCs/>
                <w:sz w:val="22"/>
                <w:szCs w:val="22"/>
              </w:rPr>
              <w:t xml:space="preserve">Подпрограммы </w:t>
            </w:r>
            <w:r w:rsidR="00243463" w:rsidRPr="00693EE6">
              <w:rPr>
                <w:rFonts w:cs="Times New Roman"/>
                <w:bCs/>
                <w:sz w:val="22"/>
                <w:szCs w:val="22"/>
                <w:lang w:val="en-US"/>
              </w:rPr>
              <w:t>V</w:t>
            </w:r>
            <w:r w:rsidR="007C5E22" w:rsidRPr="00693EE6">
              <w:rPr>
                <w:rFonts w:cs="Times New Roman"/>
                <w:bCs/>
                <w:sz w:val="22"/>
                <w:szCs w:val="22"/>
                <w:lang w:val="en-US"/>
              </w:rPr>
              <w:t>II</w:t>
            </w:r>
            <w:r w:rsidRPr="00693EE6">
              <w:rPr>
                <w:rFonts w:cs="Times New Roman"/>
                <w:sz w:val="22"/>
                <w:szCs w:val="22"/>
              </w:rPr>
              <w:t>.</w:t>
            </w:r>
            <w:r w:rsidR="00243463" w:rsidRPr="00693EE6">
              <w:rPr>
                <w:rFonts w:cs="Times New Roman"/>
                <w:sz w:val="22"/>
                <w:szCs w:val="22"/>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tcPr>
          <w:p w:rsidR="00AD2B81" w:rsidRPr="00693EE6" w:rsidRDefault="00AD2B81" w:rsidP="00AD2B81">
            <w:pPr>
              <w:autoSpaceDE w:val="0"/>
              <w:autoSpaceDN w:val="0"/>
              <w:adjustRightInd w:val="0"/>
              <w:jc w:val="both"/>
              <w:rPr>
                <w:rFonts w:cs="Times New Roman"/>
                <w:sz w:val="22"/>
                <w:szCs w:val="22"/>
              </w:rPr>
            </w:pPr>
          </w:p>
        </w:tc>
        <w:tc>
          <w:tcPr>
            <w:tcW w:w="1499" w:type="dxa"/>
          </w:tcPr>
          <w:p w:rsidR="00AD2B81" w:rsidRPr="00693EE6" w:rsidRDefault="00AD2B81" w:rsidP="00AD2B81">
            <w:pPr>
              <w:jc w:val="both"/>
              <w:rPr>
                <w:rFonts w:cs="Times New Roman"/>
                <w:sz w:val="22"/>
                <w:szCs w:val="22"/>
              </w:rPr>
            </w:pPr>
            <w:r w:rsidRPr="00693EE6">
              <w:rPr>
                <w:rFonts w:cs="Times New Roman"/>
                <w:sz w:val="22"/>
                <w:szCs w:val="22"/>
              </w:rPr>
              <w:t xml:space="preserve">  Квартал</w:t>
            </w:r>
          </w:p>
        </w:tc>
      </w:tr>
    </w:tbl>
    <w:p w:rsidR="000F15B1" w:rsidRDefault="000F15B1" w:rsidP="005F3A65">
      <w:pPr>
        <w:widowControl w:val="0"/>
        <w:autoSpaceDE w:val="0"/>
        <w:autoSpaceDN w:val="0"/>
        <w:adjustRightInd w:val="0"/>
        <w:jc w:val="center"/>
        <w:outlineLvl w:val="1"/>
        <w:rPr>
          <w:rFonts w:ascii="Arial" w:hAnsi="Arial"/>
          <w:color w:val="000000" w:themeColor="text1"/>
        </w:rPr>
      </w:pPr>
    </w:p>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7E74FE">
          <w:headerReference w:type="even" r:id="rId12"/>
          <w:headerReference w:type="default" r:id="rId13"/>
          <w:pgSz w:w="16838" w:h="11906" w:orient="landscape"/>
          <w:pgMar w:top="1701" w:right="794" w:bottom="567" w:left="794" w:header="567" w:footer="567"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3F6F20">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F47D00">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w:t>
      </w:r>
      <w:r w:rsidR="003F6F20">
        <w:rPr>
          <w:rFonts w:cs="Times New Roman"/>
        </w:rPr>
        <w:t xml:space="preserve"> </w:t>
      </w:r>
      <w:r w:rsidRPr="00E27A7D">
        <w:rPr>
          <w:rFonts w:cs="Times New Roman"/>
        </w:rPr>
        <w:t>постановлением</w:t>
      </w:r>
      <w:r w:rsidR="003F6F20">
        <w:rPr>
          <w:rFonts w:cs="Times New Roman"/>
        </w:rPr>
        <w:t xml:space="preserve"> </w:t>
      </w:r>
      <w:r w:rsidRPr="00E27A7D">
        <w:rPr>
          <w:rFonts w:cs="Times New Roman"/>
        </w:rPr>
        <w:t>Администрации</w:t>
      </w:r>
      <w:r w:rsidR="003F6F20">
        <w:rPr>
          <w:rFonts w:cs="Times New Roman"/>
        </w:rPr>
        <w:t xml:space="preserve"> </w:t>
      </w:r>
      <w:r w:rsidRPr="00E27A7D">
        <w:rPr>
          <w:rFonts w:cs="Times New Roman"/>
        </w:rPr>
        <w:t>городского округа Электросталь Московской области от 27.08.2013 №651/8 (с последующими изменениями и дополнениями).</w:t>
      </w:r>
    </w:p>
    <w:p w:rsidR="00425D65" w:rsidRDefault="00425D65" w:rsidP="008F18EF">
      <w:pPr>
        <w:spacing w:after="160" w:line="259" w:lineRule="auto"/>
        <w:rPr>
          <w:rFonts w:cs="Times New Roman"/>
        </w:rPr>
      </w:pPr>
    </w:p>
    <w:p w:rsidR="00425D65" w:rsidRDefault="00425D65" w:rsidP="008F18EF">
      <w:pPr>
        <w:spacing w:after="160" w:line="259" w:lineRule="auto"/>
        <w:rPr>
          <w:rFonts w:cs="Times New Roman"/>
        </w:rPr>
        <w:sectPr w:rsidR="00425D65"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BB2B1D" w:rsidRDefault="00BB2B1D" w:rsidP="00AF2C0E">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условий для жилищного строительства»</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w:t>
      </w:r>
      <w:r w:rsidR="00166EF6">
        <w:rPr>
          <w:rFonts w:ascii="Times New Roman" w:hAnsi="Times New Roman" w:cs="Times New Roman"/>
          <w:sz w:val="24"/>
          <w:szCs w:val="24"/>
        </w:rPr>
        <w:t>5</w:t>
      </w:r>
      <w:r w:rsidRPr="00C97316">
        <w:rPr>
          <w:rFonts w:ascii="Times New Roman" w:hAnsi="Times New Roman" w:cs="Times New Roman"/>
          <w:sz w:val="24"/>
          <w:szCs w:val="24"/>
        </w:rPr>
        <w:t xml:space="preserve"> годы</w:t>
      </w:r>
    </w:p>
    <w:p w:rsidR="008D60EB" w:rsidRPr="00C97316" w:rsidRDefault="008D60EB" w:rsidP="00AF2C0E">
      <w:pPr>
        <w:pStyle w:val="ConsPlusNormal"/>
        <w:jc w:val="center"/>
        <w:rPr>
          <w:rFonts w:ascii="Times New Roman" w:hAnsi="Times New Roman" w:cs="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851"/>
        <w:gridCol w:w="1134"/>
        <w:gridCol w:w="1134"/>
        <w:gridCol w:w="1134"/>
        <w:gridCol w:w="1134"/>
        <w:gridCol w:w="1134"/>
        <w:gridCol w:w="1134"/>
        <w:gridCol w:w="2659"/>
      </w:tblGrid>
      <w:tr w:rsidR="00A15A09" w:rsidRPr="005553F1" w:rsidTr="00107053">
        <w:trPr>
          <w:jc w:val="center"/>
        </w:trPr>
        <w:tc>
          <w:tcPr>
            <w:tcW w:w="4565" w:type="dxa"/>
            <w:vMerge w:val="restart"/>
            <w:tcBorders>
              <w:top w:val="single" w:sz="4" w:space="0" w:color="auto"/>
              <w:left w:val="single" w:sz="4" w:space="0" w:color="auto"/>
              <w:right w:val="single" w:sz="4" w:space="0" w:color="auto"/>
            </w:tcBorders>
            <w:hideMark/>
          </w:tcPr>
          <w:p w:rsidR="00A15A09" w:rsidRDefault="00A15A09" w:rsidP="005553F1">
            <w:pPr>
              <w:rPr>
                <w:rFonts w:cs="Times New Roman"/>
                <w:sz w:val="22"/>
                <w:szCs w:val="22"/>
              </w:rPr>
            </w:pPr>
            <w:r w:rsidRPr="005553F1">
              <w:rPr>
                <w:rFonts w:cs="Times New Roman"/>
                <w:sz w:val="22"/>
                <w:szCs w:val="22"/>
              </w:rPr>
              <w:t>Муниципальный заказчик подпрограммы</w:t>
            </w: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ind w:firstLine="709"/>
              <w:jc w:val="center"/>
              <w:rPr>
                <w:rFonts w:cs="Times New Roman"/>
                <w:sz w:val="22"/>
                <w:szCs w:val="22"/>
              </w:rPr>
            </w:pPr>
          </w:p>
        </w:tc>
        <w:tc>
          <w:tcPr>
            <w:tcW w:w="10458" w:type="dxa"/>
            <w:gridSpan w:val="9"/>
            <w:tcBorders>
              <w:top w:val="single" w:sz="4" w:space="0" w:color="auto"/>
              <w:left w:val="single" w:sz="4" w:space="0" w:color="auto"/>
              <w:bottom w:val="nil"/>
              <w:right w:val="single" w:sz="4" w:space="0" w:color="auto"/>
            </w:tcBorders>
            <w:hideMark/>
          </w:tcPr>
          <w:p w:rsidR="00A15A09" w:rsidRDefault="00A15A09" w:rsidP="005553F1">
            <w:pPr>
              <w:rPr>
                <w:rFonts w:cs="Times New Roman"/>
                <w:sz w:val="22"/>
                <w:szCs w:val="22"/>
              </w:rPr>
            </w:pPr>
            <w:r w:rsidRPr="005553F1">
              <w:rPr>
                <w:rFonts w:cs="Times New Roman"/>
                <w:sz w:val="22"/>
                <w:szCs w:val="22"/>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A15A09" w:rsidRPr="005553F1" w:rsidRDefault="00A15A09"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7A15A5" w:rsidRPr="005553F1" w:rsidTr="002862D3">
        <w:trPr>
          <w:jc w:val="center"/>
        </w:trPr>
        <w:tc>
          <w:tcPr>
            <w:tcW w:w="4565" w:type="dxa"/>
            <w:vMerge/>
            <w:tcBorders>
              <w:left w:val="single" w:sz="4" w:space="0" w:color="auto"/>
              <w:right w:val="single" w:sz="4" w:space="0" w:color="auto"/>
            </w:tcBorders>
          </w:tcPr>
          <w:p w:rsidR="007A15A5" w:rsidRPr="005553F1" w:rsidRDefault="007A15A5" w:rsidP="005553F1">
            <w:pPr>
              <w:ind w:firstLine="709"/>
              <w:jc w:val="center"/>
              <w:rPr>
                <w:rFonts w:cs="Times New Roman"/>
                <w:color w:val="FF0000"/>
                <w:sz w:val="22"/>
                <w:szCs w:val="22"/>
              </w:rPr>
            </w:pPr>
          </w:p>
        </w:tc>
        <w:tc>
          <w:tcPr>
            <w:tcW w:w="144" w:type="dxa"/>
            <w:tcBorders>
              <w:top w:val="nil"/>
              <w:left w:val="single" w:sz="4" w:space="0" w:color="auto"/>
              <w:right w:val="nil"/>
            </w:tcBorders>
            <w:hideMark/>
          </w:tcPr>
          <w:p w:rsidR="007A15A5" w:rsidRPr="005553F1" w:rsidRDefault="007A15A5" w:rsidP="005553F1">
            <w:pPr>
              <w:rPr>
                <w:rFonts w:cs="Times New Roman"/>
                <w:sz w:val="22"/>
                <w:szCs w:val="22"/>
              </w:rPr>
            </w:pPr>
          </w:p>
        </w:tc>
        <w:tc>
          <w:tcPr>
            <w:tcW w:w="10314" w:type="dxa"/>
            <w:gridSpan w:val="8"/>
            <w:tcBorders>
              <w:top w:val="nil"/>
              <w:left w:val="nil"/>
              <w:bottom w:val="single" w:sz="4" w:space="0" w:color="auto"/>
              <w:right w:val="single" w:sz="4" w:space="0" w:color="auto"/>
            </w:tcBorders>
            <w:hideMark/>
          </w:tcPr>
          <w:p w:rsidR="007A15A5" w:rsidRPr="005553F1" w:rsidRDefault="007A15A5" w:rsidP="005553F1">
            <w:pPr>
              <w:ind w:firstLine="709"/>
              <w:jc w:val="center"/>
              <w:rPr>
                <w:rFonts w:cs="Times New Roman"/>
                <w:sz w:val="22"/>
                <w:szCs w:val="22"/>
              </w:rPr>
            </w:pPr>
          </w:p>
        </w:tc>
      </w:tr>
      <w:tr w:rsidR="007A15A5" w:rsidRPr="005553F1" w:rsidTr="007A15A5">
        <w:trPr>
          <w:trHeight w:val="926"/>
          <w:jc w:val="center"/>
        </w:trPr>
        <w:tc>
          <w:tcPr>
            <w:tcW w:w="4565" w:type="dxa"/>
            <w:tcBorders>
              <w:left w:val="single" w:sz="4" w:space="0" w:color="auto"/>
              <w:right w:val="single" w:sz="4" w:space="0" w:color="auto"/>
            </w:tcBorders>
            <w:vAlign w:val="center"/>
            <w:hideMark/>
          </w:tcPr>
          <w:p w:rsidR="007A15A5" w:rsidRPr="005553F1" w:rsidRDefault="007A15A5" w:rsidP="00A15A09">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7A15A5" w:rsidRPr="005553F1" w:rsidRDefault="007A15A5" w:rsidP="00A15A09">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7A15A5" w:rsidRDefault="007A15A5" w:rsidP="005553F1">
            <w:pPr>
              <w:rPr>
                <w:rFonts w:cs="Times New Roman"/>
                <w:sz w:val="22"/>
                <w:szCs w:val="22"/>
              </w:rPr>
            </w:pPr>
          </w:p>
          <w:p w:rsidR="007A15A5" w:rsidRDefault="007A15A5" w:rsidP="005553F1">
            <w:pPr>
              <w:rPr>
                <w:rFonts w:cs="Times New Roman"/>
                <w:sz w:val="22"/>
                <w:szCs w:val="22"/>
              </w:rPr>
            </w:pPr>
          </w:p>
          <w:p w:rsidR="007A15A5" w:rsidRDefault="007A15A5" w:rsidP="005553F1">
            <w:pPr>
              <w:rPr>
                <w:rFonts w:cs="Times New Roman"/>
                <w:sz w:val="22"/>
                <w:szCs w:val="22"/>
              </w:rPr>
            </w:pPr>
          </w:p>
          <w:p w:rsidR="007A15A5" w:rsidRPr="005553F1" w:rsidRDefault="007A15A5" w:rsidP="005553F1">
            <w:pPr>
              <w:rPr>
                <w:rFonts w:cs="Times New Roman"/>
                <w:sz w:val="22"/>
                <w:szCs w:val="22"/>
              </w:rPr>
            </w:pPr>
          </w:p>
        </w:tc>
        <w:tc>
          <w:tcPr>
            <w:tcW w:w="851" w:type="dxa"/>
            <w:tcBorders>
              <w:top w:val="single" w:sz="4" w:space="0" w:color="auto"/>
              <w:left w:val="nil"/>
              <w:right w:val="single" w:sz="4" w:space="0" w:color="auto"/>
            </w:tcBorders>
            <w:hideMark/>
          </w:tcPr>
          <w:p w:rsidR="007A15A5" w:rsidRPr="005553F1" w:rsidRDefault="007A15A5" w:rsidP="00A15A09">
            <w:pPr>
              <w:rPr>
                <w:rFonts w:cs="Times New Roman"/>
                <w:sz w:val="22"/>
                <w:szCs w:val="22"/>
              </w:rPr>
            </w:pPr>
            <w:r>
              <w:rPr>
                <w:rFonts w:cs="Times New Roman"/>
                <w:sz w:val="22"/>
                <w:szCs w:val="22"/>
              </w:rPr>
              <w:t>Всего</w:t>
            </w:r>
          </w:p>
          <w:p w:rsidR="007A15A5" w:rsidRPr="005553F1" w:rsidRDefault="007A15A5" w:rsidP="00AB418E">
            <w:pPr>
              <w:jc w:val="center"/>
              <w:rPr>
                <w:rFonts w:cs="Times New Roman"/>
                <w:sz w:val="22"/>
                <w:szCs w:val="22"/>
              </w:rPr>
            </w:pP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2020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2021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2022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2023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2024 год</w:t>
            </w:r>
          </w:p>
        </w:tc>
        <w:tc>
          <w:tcPr>
            <w:tcW w:w="1134" w:type="dxa"/>
            <w:tcBorders>
              <w:top w:val="single" w:sz="4" w:space="0" w:color="auto"/>
              <w:left w:val="single" w:sz="4" w:space="0" w:color="auto"/>
              <w:right w:val="single" w:sz="4" w:space="0" w:color="auto"/>
            </w:tcBorders>
          </w:tcPr>
          <w:p w:rsidR="007A15A5" w:rsidRPr="005553F1" w:rsidRDefault="007A15A5" w:rsidP="007A15A5">
            <w:pPr>
              <w:jc w:val="center"/>
              <w:rPr>
                <w:rFonts w:cs="Times New Roman"/>
                <w:sz w:val="22"/>
                <w:szCs w:val="22"/>
              </w:rPr>
            </w:pPr>
            <w:r w:rsidRPr="005553F1">
              <w:rPr>
                <w:rFonts w:cs="Times New Roman"/>
                <w:sz w:val="22"/>
                <w:szCs w:val="22"/>
              </w:rPr>
              <w:t>202</w:t>
            </w:r>
            <w:r>
              <w:rPr>
                <w:rFonts w:cs="Times New Roman"/>
                <w:sz w:val="22"/>
                <w:szCs w:val="22"/>
              </w:rPr>
              <w:t>5</w:t>
            </w:r>
            <w:r w:rsidRPr="005553F1">
              <w:rPr>
                <w:rFonts w:cs="Times New Roman"/>
                <w:sz w:val="22"/>
                <w:szCs w:val="22"/>
              </w:rPr>
              <w:t xml:space="preserve"> год</w:t>
            </w:r>
          </w:p>
        </w:tc>
        <w:tc>
          <w:tcPr>
            <w:tcW w:w="2659" w:type="dxa"/>
            <w:tcBorders>
              <w:top w:val="single" w:sz="4" w:space="0" w:color="auto"/>
              <w:left w:val="single" w:sz="4" w:space="0" w:color="auto"/>
              <w:right w:val="single" w:sz="4" w:space="0" w:color="auto"/>
            </w:tcBorders>
          </w:tcPr>
          <w:p w:rsidR="007A15A5" w:rsidRPr="005553F1" w:rsidRDefault="007A15A5" w:rsidP="00107053">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7A15A5" w:rsidRPr="00E5278F" w:rsidTr="007A15A5">
        <w:trPr>
          <w:trHeight w:val="831"/>
          <w:jc w:val="center"/>
        </w:trPr>
        <w:tc>
          <w:tcPr>
            <w:tcW w:w="4565" w:type="dxa"/>
            <w:tcBorders>
              <w:left w:val="single" w:sz="4" w:space="0" w:color="auto"/>
              <w:bottom w:val="single" w:sz="4" w:space="0" w:color="auto"/>
              <w:right w:val="single" w:sz="4" w:space="0" w:color="auto"/>
            </w:tcBorders>
            <w:vAlign w:val="center"/>
            <w:hideMark/>
          </w:tcPr>
          <w:p w:rsidR="007A15A5" w:rsidRPr="00E5278F" w:rsidRDefault="007A15A5" w:rsidP="00107053">
            <w:pPr>
              <w:rPr>
                <w:rFonts w:cs="Times New Roman"/>
                <w:sz w:val="22"/>
                <w:szCs w:val="22"/>
              </w:rPr>
            </w:pPr>
            <w:r w:rsidRPr="00E5278F">
              <w:rPr>
                <w:rFonts w:cs="Times New Roman"/>
                <w:sz w:val="22"/>
                <w:szCs w:val="22"/>
              </w:rPr>
              <w:t>Всего по подпрограмме, в том числе:</w:t>
            </w:r>
          </w:p>
          <w:p w:rsidR="007A15A5" w:rsidRPr="00E5278F" w:rsidRDefault="007A15A5" w:rsidP="005553F1">
            <w:pPr>
              <w:ind w:firstLine="709"/>
              <w:jc w:val="center"/>
              <w:rPr>
                <w:rFonts w:cs="Times New Roman"/>
                <w:sz w:val="22"/>
                <w:szCs w:val="22"/>
              </w:rPr>
            </w:pPr>
          </w:p>
          <w:p w:rsidR="007A15A5" w:rsidRPr="00E5278F" w:rsidRDefault="007A15A5" w:rsidP="005553F1">
            <w:pPr>
              <w:ind w:firstLine="709"/>
              <w:jc w:val="center"/>
              <w:rPr>
                <w:rFonts w:cs="Times New Roman"/>
                <w:sz w:val="22"/>
                <w:szCs w:val="22"/>
              </w:rPr>
            </w:pPr>
          </w:p>
        </w:tc>
        <w:tc>
          <w:tcPr>
            <w:tcW w:w="144" w:type="dxa"/>
            <w:tcBorders>
              <w:left w:val="single" w:sz="4" w:space="0" w:color="auto"/>
              <w:bottom w:val="single" w:sz="4" w:space="0" w:color="auto"/>
              <w:right w:val="nil"/>
            </w:tcBorders>
            <w:vAlign w:val="center"/>
            <w:hideMark/>
          </w:tcPr>
          <w:p w:rsidR="007A15A5" w:rsidRPr="00E5278F" w:rsidRDefault="007A15A5" w:rsidP="005553F1">
            <w:pPr>
              <w:rPr>
                <w:rFonts w:cs="Times New Roman"/>
                <w:sz w:val="22"/>
                <w:szCs w:val="22"/>
              </w:rPr>
            </w:pPr>
          </w:p>
        </w:tc>
        <w:tc>
          <w:tcPr>
            <w:tcW w:w="851" w:type="dxa"/>
            <w:tcBorders>
              <w:top w:val="single" w:sz="4" w:space="0" w:color="auto"/>
              <w:left w:val="nil"/>
              <w:bottom w:val="single" w:sz="4" w:space="0" w:color="auto"/>
              <w:right w:val="single" w:sz="4" w:space="0" w:color="auto"/>
            </w:tcBorders>
            <w:hideMark/>
          </w:tcPr>
          <w:p w:rsidR="007A15A5" w:rsidRPr="00E5278F" w:rsidRDefault="00EF3E57" w:rsidP="00A15A09">
            <w:pPr>
              <w:jc w:val="center"/>
              <w:rPr>
                <w:rFonts w:cs="Times New Roman"/>
                <w:sz w:val="22"/>
                <w:szCs w:val="22"/>
              </w:rPr>
            </w:pPr>
            <w:r>
              <w:rPr>
                <w:rFonts w:cs="Times New Roman"/>
                <w:sz w:val="22"/>
                <w:szCs w:val="22"/>
              </w:rPr>
              <w:t>1469</w:t>
            </w:r>
            <w:r w:rsidR="007A15A5" w:rsidRPr="00E5278F">
              <w:rPr>
                <w:rFonts w:cs="Times New Roman"/>
                <w:sz w:val="22"/>
                <w:szCs w:val="22"/>
              </w:rPr>
              <w:t>,0</w:t>
            </w:r>
          </w:p>
          <w:p w:rsidR="007A15A5" w:rsidRPr="00E5278F" w:rsidRDefault="007A15A5" w:rsidP="00AB418E">
            <w:pPr>
              <w:jc w:val="center"/>
              <w:rPr>
                <w:rFonts w:cs="Times New Roman"/>
                <w:sz w:val="22"/>
                <w:szCs w:val="22"/>
              </w:rPr>
            </w:pPr>
          </w:p>
        </w:tc>
        <w:tc>
          <w:tcPr>
            <w:tcW w:w="1134" w:type="dxa"/>
            <w:tcBorders>
              <w:left w:val="single" w:sz="4" w:space="0" w:color="auto"/>
              <w:bottom w:val="single" w:sz="4" w:space="0" w:color="auto"/>
              <w:right w:val="single" w:sz="4" w:space="0" w:color="auto"/>
            </w:tcBorders>
            <w:hideMark/>
          </w:tcPr>
          <w:p w:rsidR="007A15A5" w:rsidRPr="00E5278F" w:rsidRDefault="007A15A5" w:rsidP="00A15A09">
            <w:pPr>
              <w:jc w:val="center"/>
              <w:rPr>
                <w:rFonts w:cs="Times New Roman"/>
                <w:sz w:val="22"/>
                <w:szCs w:val="22"/>
              </w:rPr>
            </w:pPr>
            <w:r w:rsidRPr="00E5278F">
              <w:rPr>
                <w:rFonts w:cs="Times New Roman"/>
                <w:sz w:val="22"/>
                <w:szCs w:val="22"/>
              </w:rPr>
              <w:t>238,0</w:t>
            </w:r>
          </w:p>
        </w:tc>
        <w:tc>
          <w:tcPr>
            <w:tcW w:w="1134" w:type="dxa"/>
            <w:tcBorders>
              <w:left w:val="single" w:sz="4" w:space="0" w:color="auto"/>
              <w:bottom w:val="single" w:sz="4" w:space="0" w:color="auto"/>
              <w:right w:val="single" w:sz="4" w:space="0" w:color="auto"/>
            </w:tcBorders>
            <w:hideMark/>
          </w:tcPr>
          <w:p w:rsidR="007A15A5" w:rsidRPr="00E5278F" w:rsidRDefault="007A15A5" w:rsidP="00A15A09">
            <w:pPr>
              <w:jc w:val="center"/>
              <w:rPr>
                <w:rFonts w:cs="Times New Roman"/>
                <w:sz w:val="22"/>
                <w:szCs w:val="22"/>
              </w:rPr>
            </w:pPr>
            <w:r w:rsidRPr="00E5278F">
              <w:rPr>
                <w:rFonts w:cs="Times New Roman"/>
                <w:sz w:val="22"/>
                <w:szCs w:val="22"/>
              </w:rPr>
              <w:t>239,0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tcPr>
          <w:p w:rsidR="007A15A5" w:rsidRPr="00E5278F" w:rsidRDefault="007A15A5" w:rsidP="005D5EE1">
            <w:pPr>
              <w:jc w:val="center"/>
              <w:rPr>
                <w:rFonts w:cs="Times New Roman"/>
                <w:sz w:val="22"/>
                <w:szCs w:val="22"/>
              </w:rPr>
            </w:pPr>
            <w:r>
              <w:rPr>
                <w:rFonts w:cs="Times New Roman"/>
                <w:sz w:val="22"/>
                <w:szCs w:val="22"/>
              </w:rPr>
              <w:t>248,0</w:t>
            </w:r>
          </w:p>
        </w:tc>
        <w:tc>
          <w:tcPr>
            <w:tcW w:w="2659" w:type="dxa"/>
            <w:vMerge w:val="restart"/>
            <w:tcBorders>
              <w:left w:val="single" w:sz="4" w:space="0" w:color="auto"/>
              <w:right w:val="single" w:sz="4" w:space="0" w:color="auto"/>
            </w:tcBorders>
          </w:tcPr>
          <w:p w:rsidR="007A15A5" w:rsidRPr="00E5278F" w:rsidRDefault="007A15A5" w:rsidP="00107053">
            <w:pPr>
              <w:rPr>
                <w:rFonts w:cs="Times New Roman"/>
                <w:sz w:val="22"/>
                <w:szCs w:val="22"/>
              </w:rPr>
            </w:pPr>
            <w:r w:rsidRPr="00E5278F">
              <w:rPr>
                <w:rFonts w:cs="Times New Roman"/>
                <w:sz w:val="22"/>
                <w:szCs w:val="22"/>
              </w:rPr>
              <w:t>Администрация городского округа Электросталь Московской области</w:t>
            </w:r>
          </w:p>
        </w:tc>
      </w:tr>
      <w:tr w:rsidR="007A15A5" w:rsidRPr="00E5278F" w:rsidTr="007A15A5">
        <w:trPr>
          <w:trHeight w:val="173"/>
          <w:jc w:val="center"/>
        </w:trPr>
        <w:tc>
          <w:tcPr>
            <w:tcW w:w="4565" w:type="dxa"/>
            <w:tcBorders>
              <w:left w:val="single" w:sz="4" w:space="0" w:color="auto"/>
              <w:bottom w:val="single" w:sz="4" w:space="0" w:color="auto"/>
              <w:right w:val="single" w:sz="4" w:space="0" w:color="auto"/>
            </w:tcBorders>
            <w:vAlign w:val="center"/>
            <w:hideMark/>
          </w:tcPr>
          <w:p w:rsidR="007A15A5" w:rsidRPr="00E5278F" w:rsidRDefault="007A15A5" w:rsidP="007553CC">
            <w:pPr>
              <w:rPr>
                <w:rFonts w:cs="Times New Roman"/>
                <w:sz w:val="22"/>
                <w:szCs w:val="22"/>
              </w:rPr>
            </w:pPr>
            <w:r w:rsidRPr="00E5278F">
              <w:rPr>
                <w:rFonts w:cs="Times New Roman"/>
                <w:sz w:val="22"/>
                <w:szCs w:val="22"/>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7A15A5" w:rsidRPr="00E5278F" w:rsidRDefault="007A15A5" w:rsidP="005553F1">
            <w:pPr>
              <w:rPr>
                <w:rFonts w:cs="Times New Roman"/>
                <w:sz w:val="22"/>
                <w:szCs w:val="22"/>
              </w:rPr>
            </w:pPr>
          </w:p>
        </w:tc>
        <w:tc>
          <w:tcPr>
            <w:tcW w:w="851" w:type="dxa"/>
            <w:tcBorders>
              <w:top w:val="single" w:sz="4" w:space="0" w:color="auto"/>
              <w:left w:val="nil"/>
              <w:bottom w:val="single" w:sz="4" w:space="0" w:color="auto"/>
              <w:right w:val="single" w:sz="4" w:space="0" w:color="auto"/>
            </w:tcBorders>
            <w:hideMark/>
          </w:tcPr>
          <w:p w:rsidR="007A15A5" w:rsidRPr="00E5278F" w:rsidRDefault="007A15A5" w:rsidP="00615DB0">
            <w:pPr>
              <w:jc w:val="center"/>
              <w:rPr>
                <w:rFonts w:cs="Times New Roman"/>
                <w:sz w:val="22"/>
                <w:szCs w:val="22"/>
              </w:rPr>
            </w:pPr>
            <w:r w:rsidRPr="00E5278F">
              <w:rPr>
                <w:rFonts w:cs="Times New Roman"/>
                <w:sz w:val="22"/>
                <w:szCs w:val="22"/>
              </w:rPr>
              <w:t>1</w:t>
            </w:r>
            <w:r w:rsidR="00EF3E57">
              <w:rPr>
                <w:rFonts w:cs="Times New Roman"/>
                <w:sz w:val="22"/>
                <w:szCs w:val="22"/>
              </w:rPr>
              <w:t>469</w:t>
            </w:r>
            <w:r w:rsidRPr="00E5278F">
              <w:rPr>
                <w:rFonts w:cs="Times New Roman"/>
                <w:sz w:val="22"/>
                <w:szCs w:val="22"/>
              </w:rPr>
              <w:t>,0</w:t>
            </w:r>
          </w:p>
        </w:tc>
        <w:tc>
          <w:tcPr>
            <w:tcW w:w="1134" w:type="dxa"/>
            <w:tcBorders>
              <w:left w:val="single" w:sz="4" w:space="0" w:color="auto"/>
              <w:bottom w:val="single" w:sz="4" w:space="0" w:color="auto"/>
              <w:right w:val="single" w:sz="4" w:space="0" w:color="auto"/>
            </w:tcBorders>
            <w:hideMark/>
          </w:tcPr>
          <w:p w:rsidR="007A15A5" w:rsidRPr="00E5278F" w:rsidRDefault="007A15A5" w:rsidP="000C1D11">
            <w:pPr>
              <w:jc w:val="center"/>
              <w:rPr>
                <w:rFonts w:cs="Times New Roman"/>
                <w:sz w:val="22"/>
                <w:szCs w:val="22"/>
              </w:rPr>
            </w:pPr>
            <w:r w:rsidRPr="00E5278F">
              <w:rPr>
                <w:rFonts w:cs="Times New Roman"/>
                <w:sz w:val="22"/>
                <w:szCs w:val="22"/>
              </w:rPr>
              <w:t>238,0</w:t>
            </w:r>
          </w:p>
        </w:tc>
        <w:tc>
          <w:tcPr>
            <w:tcW w:w="1134" w:type="dxa"/>
            <w:tcBorders>
              <w:left w:val="single" w:sz="4" w:space="0" w:color="auto"/>
              <w:bottom w:val="single" w:sz="4" w:space="0" w:color="auto"/>
              <w:right w:val="single" w:sz="4" w:space="0" w:color="auto"/>
            </w:tcBorders>
            <w:hideMark/>
          </w:tcPr>
          <w:p w:rsidR="007A15A5" w:rsidRPr="00E5278F" w:rsidRDefault="007A15A5" w:rsidP="000C1D11">
            <w:pPr>
              <w:jc w:val="center"/>
              <w:rPr>
                <w:rFonts w:cs="Times New Roman"/>
                <w:sz w:val="22"/>
                <w:szCs w:val="22"/>
              </w:rPr>
            </w:pPr>
            <w:r w:rsidRPr="00E5278F">
              <w:rPr>
                <w:rFonts w:cs="Times New Roman"/>
                <w:sz w:val="22"/>
                <w:szCs w:val="22"/>
              </w:rPr>
              <w:t>239,0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tcPr>
          <w:p w:rsidR="007A15A5" w:rsidRPr="00E5278F" w:rsidRDefault="007A15A5" w:rsidP="005D5EE1">
            <w:pPr>
              <w:jc w:val="center"/>
              <w:rPr>
                <w:rFonts w:cs="Times New Roman"/>
                <w:sz w:val="22"/>
                <w:szCs w:val="22"/>
              </w:rPr>
            </w:pPr>
            <w:r>
              <w:rPr>
                <w:rFonts w:cs="Times New Roman"/>
                <w:sz w:val="22"/>
                <w:szCs w:val="22"/>
              </w:rPr>
              <w:t>248,0</w:t>
            </w:r>
          </w:p>
        </w:tc>
        <w:tc>
          <w:tcPr>
            <w:tcW w:w="2659" w:type="dxa"/>
            <w:vMerge/>
            <w:tcBorders>
              <w:left w:val="single" w:sz="4" w:space="0" w:color="auto"/>
              <w:bottom w:val="single" w:sz="4" w:space="0" w:color="auto"/>
              <w:right w:val="single" w:sz="4" w:space="0" w:color="auto"/>
            </w:tcBorders>
          </w:tcPr>
          <w:p w:rsidR="007A15A5" w:rsidRPr="00E5278F" w:rsidRDefault="007A15A5" w:rsidP="00A15A09">
            <w:pPr>
              <w:jc w:val="center"/>
              <w:rPr>
                <w:rFonts w:cs="Times New Roman"/>
                <w:sz w:val="22"/>
                <w:szCs w:val="22"/>
              </w:rPr>
            </w:pPr>
          </w:p>
        </w:tc>
      </w:tr>
    </w:tbl>
    <w:p w:rsidR="00AF2C0E" w:rsidRPr="00E5278F"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E05DD6">
          <w:headerReference w:type="even" r:id="rId14"/>
          <w:headerReference w:type="default" r:id="rId15"/>
          <w:headerReference w:type="first" r:id="rId16"/>
          <w:pgSz w:w="16838" w:h="11906" w:orient="landscape"/>
          <w:pgMar w:top="1701" w:right="1134" w:bottom="1701" w:left="743" w:header="567" w:footer="567" w:gutter="0"/>
          <w:pgNumType w:start="25"/>
          <w:cols w:space="708"/>
          <w:titlePg/>
          <w:docGrid w:linePitch="360"/>
        </w:sectPr>
      </w:pPr>
    </w:p>
    <w:p w:rsidR="00AF2C0E" w:rsidRPr="00771CE5" w:rsidRDefault="00AF2C0E" w:rsidP="00AF2C0E">
      <w:pPr>
        <w:ind w:left="709"/>
        <w:jc w:val="center"/>
        <w:rPr>
          <w:rFonts w:cs="Times New Roman"/>
          <w:bCs/>
        </w:rPr>
      </w:pPr>
      <w:r w:rsidRPr="00587225">
        <w:rPr>
          <w:rFonts w:cs="Times New Roman"/>
        </w:rPr>
        <w:t xml:space="preserve">2. Характеристика проблем, решаемых </w:t>
      </w:r>
      <w:r w:rsidR="0034294C" w:rsidRPr="00587225">
        <w:rPr>
          <w:rFonts w:cs="Times New Roman"/>
        </w:rPr>
        <w:t>посредством мероприятий</w:t>
      </w:r>
      <w:r w:rsidR="003F6F20">
        <w:rPr>
          <w:rFonts w:cs="Times New Roman"/>
        </w:rPr>
        <w:t xml:space="preserve"> </w:t>
      </w:r>
      <w:r w:rsidRPr="00587225">
        <w:rPr>
          <w:rFonts w:cs="Times New Roman"/>
          <w:bCs/>
        </w:rPr>
        <w:t>Подпрограммы</w:t>
      </w:r>
      <w:r w:rsidR="003F6F20">
        <w:rPr>
          <w:rFonts w:cs="Times New Roman"/>
          <w:bCs/>
        </w:rPr>
        <w:t xml:space="preserve"> </w:t>
      </w:r>
      <w:r w:rsidR="007E1C94">
        <w:rPr>
          <w:rFonts w:cs="Times New Roman"/>
          <w:bCs/>
          <w:lang w:val="en-US"/>
        </w:rPr>
        <w:t>I</w:t>
      </w:r>
    </w:p>
    <w:p w:rsidR="00AF2C0E" w:rsidRDefault="00BB2B1D" w:rsidP="00BB2B1D">
      <w:pPr>
        <w:pStyle w:val="a7"/>
        <w:spacing w:after="0"/>
        <w:ind w:left="1069"/>
        <w:jc w:val="center"/>
        <w:rPr>
          <w:rFonts w:ascii="Times New Roman" w:hAnsi="Times New Roman"/>
          <w:sz w:val="24"/>
          <w:szCs w:val="24"/>
        </w:rPr>
      </w:pPr>
      <w:r>
        <w:rPr>
          <w:rFonts w:ascii="Times New Roman" w:hAnsi="Times New Roman"/>
          <w:sz w:val="24"/>
          <w:szCs w:val="24"/>
        </w:rPr>
        <w:t>«Создание условий для жилищного строительства»</w:t>
      </w:r>
    </w:p>
    <w:p w:rsidR="00BB2B1D" w:rsidRPr="00587225" w:rsidRDefault="00BB2B1D" w:rsidP="00BB2B1D">
      <w:pPr>
        <w:pStyle w:val="a7"/>
        <w:spacing w:after="0"/>
        <w:ind w:left="1069"/>
        <w:jc w:val="center"/>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proofErr w:type="gramStart"/>
      <w:r w:rsidR="005553F1">
        <w:rPr>
          <w:rFonts w:cs="Times New Roman"/>
          <w:lang w:val="en-US"/>
        </w:rPr>
        <w:t>I</w:t>
      </w:r>
      <w:r w:rsidR="00BB2B1D">
        <w:rPr>
          <w:rFonts w:cs="Times New Roman"/>
        </w:rPr>
        <w:t>«</w:t>
      </w:r>
      <w:proofErr w:type="gramEnd"/>
      <w:r w:rsidR="00BB2B1D">
        <w:rPr>
          <w:rFonts w:cs="Times New Roman"/>
        </w:rPr>
        <w:t>Создание условий для жилищного строительства»</w:t>
      </w:r>
      <w:r w:rsidRPr="00587225">
        <w:rPr>
          <w:rFonts w:cs="Times New Roman"/>
        </w:rPr>
        <w:t xml:space="preserve">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proofErr w:type="spellStart"/>
      <w:r w:rsidRPr="00587225">
        <w:rPr>
          <w:rFonts w:cs="Times New Roman"/>
        </w:rPr>
        <w:t>соинвесторов</w:t>
      </w:r>
      <w:proofErr w:type="spellEnd"/>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proofErr w:type="spellStart"/>
      <w:r w:rsidRPr="00587225">
        <w:rPr>
          <w:rFonts w:cs="Times New Roman"/>
        </w:rPr>
        <w:t>соинвесторов</w:t>
      </w:r>
      <w:proofErr w:type="spellEnd"/>
      <w:r w:rsidRPr="00587225">
        <w:rPr>
          <w:rFonts w:cs="Times New Roman"/>
        </w:rPr>
        <w:t xml:space="preserve">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587225">
        <w:rPr>
          <w:rFonts w:cs="Times New Roman"/>
        </w:rPr>
        <w:t>соинвесторов</w:t>
      </w:r>
      <w:proofErr w:type="spellEnd"/>
      <w:r w:rsidRPr="00587225">
        <w:rPr>
          <w:rFonts w:cs="Times New Roman"/>
        </w:rPr>
        <w:t>:</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w:t>
      </w:r>
      <w:proofErr w:type="spellStart"/>
      <w:r w:rsidRPr="00587225">
        <w:rPr>
          <w:rFonts w:cs="Times New Roman"/>
        </w:rPr>
        <w:t>соинвесторам</w:t>
      </w:r>
      <w:proofErr w:type="spellEnd"/>
      <w:r w:rsidRPr="00587225">
        <w:rPr>
          <w:rFonts w:cs="Times New Roman"/>
        </w:rPr>
        <w:t xml:space="preserve">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w:t>
      </w:r>
      <w:proofErr w:type="spellStart"/>
      <w:r w:rsidRPr="00587225">
        <w:rPr>
          <w:rFonts w:cs="Times New Roman"/>
        </w:rPr>
        <w:t>соинвесторам</w:t>
      </w:r>
      <w:proofErr w:type="spellEnd"/>
      <w:r w:rsidRPr="00587225">
        <w:rPr>
          <w:rFonts w:cs="Times New Roman"/>
        </w:rPr>
        <w:t xml:space="preserve">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w:t>
      </w:r>
      <w:proofErr w:type="spellStart"/>
      <w:r w:rsidRPr="00587225">
        <w:rPr>
          <w:rFonts w:cs="Times New Roman"/>
        </w:rPr>
        <w:t>соинвесторов</w:t>
      </w:r>
      <w:proofErr w:type="spellEnd"/>
      <w:r w:rsidRPr="00587225">
        <w:rPr>
          <w:rFonts w:cs="Times New Roman"/>
        </w:rPr>
        <w:t xml:space="preserve">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w:t>
      </w:r>
      <w:proofErr w:type="spellStart"/>
      <w:r w:rsidRPr="00587225">
        <w:rPr>
          <w:rFonts w:cs="Times New Roman"/>
        </w:rPr>
        <w:t>соинвесторов</w:t>
      </w:r>
      <w:proofErr w:type="spellEnd"/>
      <w:r w:rsidRPr="00587225">
        <w:rPr>
          <w:rFonts w:cs="Times New Roman"/>
        </w:rPr>
        <w:t xml:space="preserve"> в рамках процедуры банкротства.</w:t>
      </w:r>
    </w:p>
    <w:p w:rsidR="00AF2C0E" w:rsidRPr="00587225" w:rsidRDefault="00AF2C0E" w:rsidP="00AF2C0E">
      <w:pPr>
        <w:ind w:firstLine="709"/>
        <w:jc w:val="both"/>
        <w:rPr>
          <w:rFonts w:cs="Times New Roman"/>
        </w:rPr>
      </w:pPr>
      <w:r w:rsidRPr="00587225">
        <w:rPr>
          <w:rFonts w:cs="Times New Roman"/>
        </w:rPr>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w:t>
      </w:r>
      <w:proofErr w:type="spellStart"/>
      <w:r w:rsidRPr="00587225">
        <w:rPr>
          <w:rFonts w:cs="Times New Roman"/>
        </w:rPr>
        <w:t>соинвесторов</w:t>
      </w:r>
      <w:proofErr w:type="spellEnd"/>
      <w:r w:rsidRPr="00587225">
        <w:rPr>
          <w:rFonts w:cs="Times New Roman"/>
        </w:rPr>
        <w:t>;</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7"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806BEA" w:rsidP="00956091">
      <w:pPr>
        <w:autoSpaceDE w:val="0"/>
        <w:autoSpaceDN w:val="0"/>
        <w:adjustRightInd w:val="0"/>
        <w:ind w:firstLine="709"/>
        <w:jc w:val="both"/>
        <w:rPr>
          <w:rFonts w:cs="Times New Roman"/>
        </w:rPr>
      </w:pPr>
      <w:hyperlink r:id="rId18"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6B5238">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о последствиях </w:t>
      </w:r>
      <w:proofErr w:type="spellStart"/>
      <w:r w:rsidRPr="00956091">
        <w:rPr>
          <w:rFonts w:cs="Times New Roman"/>
        </w:rPr>
        <w:t>недостижения</w:t>
      </w:r>
      <w:proofErr w:type="spellEnd"/>
      <w:r w:rsidRPr="00956091">
        <w:rPr>
          <w:rFonts w:cs="Times New Roman"/>
        </w:rPr>
        <w:t xml:space="preserve">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19"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E05DD6">
          <w:pgSz w:w="11906" w:h="16838"/>
          <w:pgMar w:top="1134" w:right="567" w:bottom="1134" w:left="1701" w:header="567" w:footer="567" w:gutter="0"/>
          <w:pgNumType w:start="26"/>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t>3. Перечень мероприятий подпрограммы</w:t>
      </w:r>
      <w:r w:rsidR="006B5238">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B2B1D"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«Создание условий для жилищного строительства»</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4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1"/>
        <w:gridCol w:w="2900"/>
        <w:gridCol w:w="1124"/>
        <w:gridCol w:w="1554"/>
        <w:gridCol w:w="961"/>
        <w:gridCol w:w="7"/>
        <w:gridCol w:w="9"/>
        <w:gridCol w:w="649"/>
        <w:gridCol w:w="34"/>
        <w:gridCol w:w="678"/>
        <w:gridCol w:w="711"/>
        <w:gridCol w:w="712"/>
        <w:gridCol w:w="709"/>
        <w:gridCol w:w="11"/>
        <w:gridCol w:w="16"/>
        <w:gridCol w:w="48"/>
        <w:gridCol w:w="16"/>
        <w:gridCol w:w="682"/>
        <w:gridCol w:w="1558"/>
        <w:gridCol w:w="1984"/>
      </w:tblGrid>
      <w:tr w:rsidR="008F0E89" w:rsidRPr="004D1154" w:rsidTr="00027869">
        <w:trPr>
          <w:trHeight w:val="20"/>
        </w:trPr>
        <w:tc>
          <w:tcPr>
            <w:tcW w:w="501"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п/п</w:t>
            </w:r>
          </w:p>
        </w:tc>
        <w:tc>
          <w:tcPr>
            <w:tcW w:w="2900"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Мероприятия подпрограммы</w:t>
            </w:r>
          </w:p>
        </w:tc>
        <w:tc>
          <w:tcPr>
            <w:tcW w:w="112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55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968" w:type="dxa"/>
            <w:gridSpan w:val="2"/>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Всего</w:t>
            </w:r>
          </w:p>
          <w:p w:rsidR="008F0E89" w:rsidRPr="004D1154" w:rsidRDefault="008F0E89" w:rsidP="006C4A6B">
            <w:pPr>
              <w:jc w:val="center"/>
              <w:rPr>
                <w:rFonts w:cs="Times New Roman"/>
                <w:sz w:val="20"/>
                <w:szCs w:val="20"/>
              </w:rPr>
            </w:pPr>
            <w:r w:rsidRPr="004D1154">
              <w:rPr>
                <w:rFonts w:cs="Times New Roman"/>
                <w:sz w:val="20"/>
                <w:szCs w:val="20"/>
              </w:rPr>
              <w:t>(тыс. руб.)</w:t>
            </w:r>
          </w:p>
        </w:tc>
        <w:tc>
          <w:tcPr>
            <w:tcW w:w="4275" w:type="dxa"/>
            <w:gridSpan w:val="1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558"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Ответственный за выполнение мероприятия Подпрограммы</w:t>
            </w:r>
          </w:p>
        </w:tc>
        <w:tc>
          <w:tcPr>
            <w:tcW w:w="1984"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161C58" w:rsidRPr="004D1154" w:rsidTr="00027869">
        <w:trPr>
          <w:trHeight w:val="20"/>
        </w:trPr>
        <w:tc>
          <w:tcPr>
            <w:tcW w:w="501" w:type="dxa"/>
            <w:vMerge/>
            <w:shd w:val="clear" w:color="auto" w:fill="auto"/>
          </w:tcPr>
          <w:p w:rsidR="00161C58" w:rsidRPr="004D1154" w:rsidRDefault="00161C58" w:rsidP="006C4A6B">
            <w:pPr>
              <w:jc w:val="center"/>
              <w:rPr>
                <w:rFonts w:cs="Times New Roman"/>
                <w:sz w:val="20"/>
                <w:szCs w:val="20"/>
              </w:rPr>
            </w:pPr>
          </w:p>
        </w:tc>
        <w:tc>
          <w:tcPr>
            <w:tcW w:w="2900" w:type="dxa"/>
            <w:vMerge/>
            <w:shd w:val="clear" w:color="auto" w:fill="auto"/>
          </w:tcPr>
          <w:p w:rsidR="00161C58" w:rsidRPr="004D1154" w:rsidRDefault="00161C58" w:rsidP="006C4A6B">
            <w:pPr>
              <w:jc w:val="center"/>
              <w:rPr>
                <w:rFonts w:cs="Times New Roman"/>
                <w:sz w:val="20"/>
                <w:szCs w:val="20"/>
              </w:rPr>
            </w:pPr>
          </w:p>
        </w:tc>
        <w:tc>
          <w:tcPr>
            <w:tcW w:w="1124" w:type="dxa"/>
            <w:vMerge/>
            <w:shd w:val="clear" w:color="auto" w:fill="auto"/>
          </w:tcPr>
          <w:p w:rsidR="00161C58" w:rsidRPr="004D1154" w:rsidRDefault="00161C58" w:rsidP="006C4A6B">
            <w:pPr>
              <w:jc w:val="center"/>
              <w:rPr>
                <w:rFonts w:cs="Times New Roman"/>
                <w:color w:val="FF0000"/>
                <w:sz w:val="20"/>
                <w:szCs w:val="20"/>
              </w:rPr>
            </w:pPr>
          </w:p>
        </w:tc>
        <w:tc>
          <w:tcPr>
            <w:tcW w:w="1554" w:type="dxa"/>
            <w:vMerge/>
            <w:shd w:val="clear" w:color="auto" w:fill="auto"/>
          </w:tcPr>
          <w:p w:rsidR="00161C58" w:rsidRPr="004D1154" w:rsidRDefault="00161C58" w:rsidP="006C4A6B">
            <w:pPr>
              <w:jc w:val="center"/>
              <w:rPr>
                <w:rFonts w:cs="Times New Roman"/>
                <w:color w:val="FF0000"/>
                <w:sz w:val="20"/>
                <w:szCs w:val="20"/>
              </w:rPr>
            </w:pPr>
          </w:p>
        </w:tc>
        <w:tc>
          <w:tcPr>
            <w:tcW w:w="968" w:type="dxa"/>
            <w:gridSpan w:val="2"/>
            <w:vMerge/>
            <w:shd w:val="clear" w:color="auto" w:fill="auto"/>
          </w:tcPr>
          <w:p w:rsidR="00161C58" w:rsidRPr="004D1154" w:rsidRDefault="00161C58" w:rsidP="006C4A6B">
            <w:pPr>
              <w:jc w:val="center"/>
              <w:rPr>
                <w:rFonts w:cs="Times New Roman"/>
                <w:sz w:val="20"/>
                <w:szCs w:val="20"/>
              </w:rPr>
            </w:pP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2020 год</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2021 год</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2022 год</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2023 год</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2024 год</w:t>
            </w:r>
          </w:p>
        </w:tc>
        <w:tc>
          <w:tcPr>
            <w:tcW w:w="746" w:type="dxa"/>
            <w:gridSpan w:val="3"/>
            <w:shd w:val="clear" w:color="auto" w:fill="auto"/>
          </w:tcPr>
          <w:p w:rsidR="00161C58" w:rsidRPr="004D1154" w:rsidRDefault="00161C58" w:rsidP="00161C58">
            <w:pPr>
              <w:jc w:val="center"/>
              <w:rPr>
                <w:rFonts w:cs="Times New Roman"/>
                <w:sz w:val="20"/>
                <w:szCs w:val="20"/>
              </w:rPr>
            </w:pPr>
            <w:r w:rsidRPr="004D1154">
              <w:rPr>
                <w:rFonts w:cs="Times New Roman"/>
                <w:sz w:val="20"/>
                <w:szCs w:val="20"/>
              </w:rPr>
              <w:t>202</w:t>
            </w:r>
            <w:r>
              <w:rPr>
                <w:rFonts w:cs="Times New Roman"/>
                <w:sz w:val="20"/>
                <w:szCs w:val="20"/>
              </w:rPr>
              <w:t>5</w:t>
            </w:r>
            <w:r w:rsidRPr="004D1154">
              <w:rPr>
                <w:rFonts w:cs="Times New Roman"/>
                <w:sz w:val="20"/>
                <w:szCs w:val="20"/>
              </w:rPr>
              <w:t xml:space="preserve"> год</w:t>
            </w:r>
          </w:p>
        </w:tc>
        <w:tc>
          <w:tcPr>
            <w:tcW w:w="1558" w:type="dxa"/>
            <w:vMerge/>
            <w:shd w:val="clear" w:color="auto" w:fill="auto"/>
          </w:tcPr>
          <w:p w:rsidR="00161C58" w:rsidRPr="004D1154" w:rsidRDefault="00161C58" w:rsidP="006C4A6B">
            <w:pPr>
              <w:jc w:val="center"/>
              <w:rPr>
                <w:rFonts w:cs="Times New Roman"/>
                <w:color w:val="FF0000"/>
                <w:sz w:val="20"/>
                <w:szCs w:val="20"/>
              </w:rPr>
            </w:pPr>
          </w:p>
        </w:tc>
        <w:tc>
          <w:tcPr>
            <w:tcW w:w="1984" w:type="dxa"/>
            <w:vMerge/>
            <w:shd w:val="clear" w:color="auto" w:fill="auto"/>
          </w:tcPr>
          <w:p w:rsidR="00161C58" w:rsidRPr="004D1154" w:rsidRDefault="00161C58" w:rsidP="006C4A6B">
            <w:pPr>
              <w:jc w:val="center"/>
              <w:rPr>
                <w:rFonts w:cs="Times New Roman"/>
                <w:color w:val="FF0000"/>
                <w:sz w:val="20"/>
                <w:szCs w:val="20"/>
              </w:rPr>
            </w:pPr>
          </w:p>
        </w:tc>
      </w:tr>
      <w:tr w:rsidR="00161C58" w:rsidRPr="004D1154" w:rsidTr="00027869">
        <w:trPr>
          <w:trHeight w:val="20"/>
        </w:trPr>
        <w:tc>
          <w:tcPr>
            <w:tcW w:w="50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w:t>
            </w:r>
          </w:p>
        </w:tc>
        <w:tc>
          <w:tcPr>
            <w:tcW w:w="2900"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w:t>
            </w:r>
          </w:p>
        </w:tc>
        <w:tc>
          <w:tcPr>
            <w:tcW w:w="1124"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3</w:t>
            </w:r>
          </w:p>
        </w:tc>
        <w:tc>
          <w:tcPr>
            <w:tcW w:w="1554"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4</w:t>
            </w:r>
          </w:p>
        </w:tc>
        <w:tc>
          <w:tcPr>
            <w:tcW w:w="96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6</w:t>
            </w: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7</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8</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9</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10</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11</w:t>
            </w:r>
          </w:p>
        </w:tc>
        <w:tc>
          <w:tcPr>
            <w:tcW w:w="746" w:type="dxa"/>
            <w:gridSpan w:val="3"/>
            <w:shd w:val="clear" w:color="auto" w:fill="auto"/>
          </w:tcPr>
          <w:p w:rsidR="00161C58" w:rsidRPr="004D1154" w:rsidRDefault="00161C58" w:rsidP="006C4A6B">
            <w:pPr>
              <w:jc w:val="center"/>
              <w:rPr>
                <w:rFonts w:cs="Times New Roman"/>
                <w:sz w:val="20"/>
                <w:szCs w:val="20"/>
              </w:rPr>
            </w:pPr>
            <w:r>
              <w:rPr>
                <w:rFonts w:cs="Times New Roman"/>
                <w:sz w:val="20"/>
                <w:szCs w:val="20"/>
              </w:rPr>
              <w:t>12</w:t>
            </w:r>
          </w:p>
        </w:tc>
        <w:tc>
          <w:tcPr>
            <w:tcW w:w="1558" w:type="dxa"/>
            <w:shd w:val="clear" w:color="auto" w:fill="auto"/>
          </w:tcPr>
          <w:p w:rsidR="00161C58" w:rsidRPr="004D1154" w:rsidRDefault="00161C58" w:rsidP="00161C58">
            <w:pPr>
              <w:jc w:val="center"/>
              <w:rPr>
                <w:rFonts w:cs="Times New Roman"/>
                <w:sz w:val="20"/>
                <w:szCs w:val="20"/>
              </w:rPr>
            </w:pPr>
            <w:r w:rsidRPr="004D1154">
              <w:rPr>
                <w:rFonts w:cs="Times New Roman"/>
                <w:sz w:val="20"/>
                <w:szCs w:val="20"/>
              </w:rPr>
              <w:t>1</w:t>
            </w:r>
            <w:r>
              <w:rPr>
                <w:rFonts w:cs="Times New Roman"/>
                <w:sz w:val="20"/>
                <w:szCs w:val="20"/>
              </w:rPr>
              <w:t>3</w:t>
            </w:r>
          </w:p>
        </w:tc>
        <w:tc>
          <w:tcPr>
            <w:tcW w:w="1984" w:type="dxa"/>
            <w:shd w:val="clear" w:color="auto" w:fill="auto"/>
          </w:tcPr>
          <w:p w:rsidR="00161C58" w:rsidRPr="004D1154" w:rsidRDefault="00161C58" w:rsidP="00161C58">
            <w:pPr>
              <w:jc w:val="center"/>
              <w:rPr>
                <w:rFonts w:cs="Times New Roman"/>
                <w:sz w:val="20"/>
                <w:szCs w:val="20"/>
              </w:rPr>
            </w:pPr>
            <w:r w:rsidRPr="004D1154">
              <w:rPr>
                <w:rFonts w:cs="Times New Roman"/>
                <w:sz w:val="20"/>
                <w:szCs w:val="20"/>
              </w:rPr>
              <w:t>1</w:t>
            </w:r>
            <w:r>
              <w:rPr>
                <w:rFonts w:cs="Times New Roman"/>
                <w:sz w:val="20"/>
                <w:szCs w:val="20"/>
              </w:rPr>
              <w:t>4</w:t>
            </w:r>
          </w:p>
        </w:tc>
      </w:tr>
      <w:tr w:rsidR="00161C58" w:rsidRPr="004D1154" w:rsidTr="00027869">
        <w:trPr>
          <w:trHeight w:val="98"/>
        </w:trPr>
        <w:tc>
          <w:tcPr>
            <w:tcW w:w="501"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w:t>
            </w:r>
          </w:p>
        </w:tc>
        <w:tc>
          <w:tcPr>
            <w:tcW w:w="2900" w:type="dxa"/>
            <w:vMerge w:val="restart"/>
            <w:shd w:val="clear" w:color="auto" w:fill="auto"/>
          </w:tcPr>
          <w:p w:rsidR="00161C58" w:rsidRPr="004D1154" w:rsidRDefault="00161C58" w:rsidP="006C4A6B">
            <w:pPr>
              <w:rPr>
                <w:rFonts w:cs="Times New Roman"/>
                <w:sz w:val="20"/>
                <w:szCs w:val="20"/>
              </w:rPr>
            </w:pPr>
            <w:r w:rsidRPr="004D1154">
              <w:rPr>
                <w:rFonts w:cs="Times New Roman"/>
                <w:sz w:val="20"/>
                <w:szCs w:val="20"/>
              </w:rPr>
              <w:t>Основное мероприятие 01.</w:t>
            </w:r>
          </w:p>
          <w:p w:rsidR="00161C58" w:rsidRPr="004D1154" w:rsidRDefault="00161C58" w:rsidP="006C4A6B">
            <w:pPr>
              <w:rPr>
                <w:rFonts w:cs="Times New Roman"/>
                <w:sz w:val="20"/>
                <w:szCs w:val="20"/>
              </w:rPr>
            </w:pPr>
            <w:r w:rsidRPr="004D1154">
              <w:rPr>
                <w:rFonts w:cs="Times New Roman"/>
                <w:sz w:val="20"/>
                <w:szCs w:val="20"/>
              </w:rPr>
              <w:t>Создание условий для развития рынка доступного жилья, развития жилищного строительства</w:t>
            </w:r>
          </w:p>
        </w:tc>
        <w:tc>
          <w:tcPr>
            <w:tcW w:w="1124" w:type="dxa"/>
            <w:vMerge w:val="restart"/>
            <w:shd w:val="clear" w:color="auto" w:fill="auto"/>
          </w:tcPr>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161C58" w:rsidRPr="004D1154" w:rsidRDefault="00161C58"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46" w:type="dxa"/>
            <w:gridSpan w:val="3"/>
            <w:shd w:val="clear" w:color="auto" w:fill="auto"/>
          </w:tcPr>
          <w:p w:rsidR="00161C58" w:rsidRPr="004D1154" w:rsidRDefault="00161C58" w:rsidP="006C4A6B">
            <w:pPr>
              <w:jc w:val="center"/>
              <w:rPr>
                <w:rFonts w:cs="Times New Roman"/>
                <w:sz w:val="20"/>
                <w:szCs w:val="20"/>
              </w:rPr>
            </w:pPr>
            <w:r>
              <w:rPr>
                <w:rFonts w:cs="Times New Roman"/>
                <w:sz w:val="20"/>
                <w:szCs w:val="20"/>
              </w:rPr>
              <w:t>0,0</w:t>
            </w:r>
          </w:p>
        </w:tc>
        <w:tc>
          <w:tcPr>
            <w:tcW w:w="1558"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161C58" w:rsidRPr="004D1154" w:rsidRDefault="00161C58"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4"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Х</w:t>
            </w:r>
          </w:p>
        </w:tc>
      </w:tr>
      <w:tr w:rsidR="00161C58" w:rsidRPr="004D1154" w:rsidTr="00027869">
        <w:trPr>
          <w:trHeight w:val="20"/>
        </w:trPr>
        <w:tc>
          <w:tcPr>
            <w:tcW w:w="501" w:type="dxa"/>
            <w:vMerge/>
            <w:shd w:val="clear" w:color="auto" w:fill="auto"/>
          </w:tcPr>
          <w:p w:rsidR="00161C58" w:rsidRPr="004D1154" w:rsidRDefault="00161C58" w:rsidP="006C4A6B">
            <w:pPr>
              <w:jc w:val="center"/>
              <w:rPr>
                <w:rFonts w:cs="Times New Roman"/>
                <w:color w:val="FF0000"/>
                <w:sz w:val="20"/>
                <w:szCs w:val="20"/>
              </w:rPr>
            </w:pPr>
          </w:p>
        </w:tc>
        <w:tc>
          <w:tcPr>
            <w:tcW w:w="2900" w:type="dxa"/>
            <w:vMerge/>
            <w:shd w:val="clear" w:color="auto" w:fill="auto"/>
          </w:tcPr>
          <w:p w:rsidR="00161C58" w:rsidRPr="004D1154" w:rsidRDefault="00161C58" w:rsidP="006C4A6B">
            <w:pPr>
              <w:jc w:val="center"/>
              <w:rPr>
                <w:rFonts w:cs="Times New Roman"/>
                <w:color w:val="FF0000"/>
                <w:sz w:val="20"/>
                <w:szCs w:val="20"/>
              </w:rPr>
            </w:pPr>
          </w:p>
        </w:tc>
        <w:tc>
          <w:tcPr>
            <w:tcW w:w="1124" w:type="dxa"/>
            <w:vMerge/>
            <w:shd w:val="clear" w:color="auto" w:fill="auto"/>
          </w:tcPr>
          <w:p w:rsidR="00161C58" w:rsidRPr="004D1154" w:rsidRDefault="00161C58" w:rsidP="006C4A6B">
            <w:pPr>
              <w:jc w:val="center"/>
              <w:rPr>
                <w:rFonts w:cs="Times New Roman"/>
                <w:color w:val="FF0000"/>
                <w:sz w:val="20"/>
                <w:szCs w:val="20"/>
              </w:rPr>
            </w:pPr>
          </w:p>
        </w:tc>
        <w:tc>
          <w:tcPr>
            <w:tcW w:w="1554" w:type="dxa"/>
            <w:shd w:val="clear" w:color="auto" w:fill="auto"/>
          </w:tcPr>
          <w:p w:rsidR="00161C58" w:rsidRPr="004D1154" w:rsidRDefault="00161C58"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46" w:type="dxa"/>
            <w:gridSpan w:val="3"/>
            <w:shd w:val="clear" w:color="auto" w:fill="auto"/>
          </w:tcPr>
          <w:p w:rsidR="00161C58" w:rsidRPr="004D1154" w:rsidRDefault="00161C58" w:rsidP="006C4A6B">
            <w:pPr>
              <w:jc w:val="center"/>
              <w:rPr>
                <w:rFonts w:cs="Times New Roman"/>
                <w:sz w:val="20"/>
                <w:szCs w:val="20"/>
              </w:rPr>
            </w:pPr>
            <w:r>
              <w:rPr>
                <w:rFonts w:cs="Times New Roman"/>
                <w:sz w:val="20"/>
                <w:szCs w:val="20"/>
              </w:rPr>
              <w:t>0,0</w:t>
            </w:r>
          </w:p>
        </w:tc>
        <w:tc>
          <w:tcPr>
            <w:tcW w:w="1558" w:type="dxa"/>
            <w:vMerge/>
            <w:shd w:val="clear" w:color="auto" w:fill="auto"/>
          </w:tcPr>
          <w:p w:rsidR="00161C58" w:rsidRPr="004D1154" w:rsidRDefault="00161C58" w:rsidP="006C4A6B">
            <w:pPr>
              <w:jc w:val="center"/>
              <w:rPr>
                <w:rFonts w:cs="Times New Roman"/>
                <w:sz w:val="20"/>
                <w:szCs w:val="20"/>
              </w:rPr>
            </w:pPr>
          </w:p>
        </w:tc>
        <w:tc>
          <w:tcPr>
            <w:tcW w:w="1984" w:type="dxa"/>
            <w:vMerge/>
            <w:shd w:val="clear" w:color="auto" w:fill="auto"/>
          </w:tcPr>
          <w:p w:rsidR="00161C58" w:rsidRPr="004D1154" w:rsidRDefault="00161C58" w:rsidP="006C4A6B">
            <w:pPr>
              <w:jc w:val="center"/>
              <w:rPr>
                <w:rFonts w:cs="Times New Roman"/>
                <w:color w:val="FF0000"/>
                <w:sz w:val="20"/>
                <w:szCs w:val="20"/>
              </w:rPr>
            </w:pPr>
          </w:p>
        </w:tc>
      </w:tr>
      <w:tr w:rsidR="008F0E89" w:rsidRPr="004D1154" w:rsidTr="00027869">
        <w:trPr>
          <w:trHeight w:val="20"/>
        </w:trPr>
        <w:tc>
          <w:tcPr>
            <w:tcW w:w="501"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2900"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w:t>
            </w:r>
            <w:r w:rsidRPr="004D1154">
              <w:rPr>
                <w:rFonts w:cs="Times New Roman"/>
                <w:sz w:val="20"/>
                <w:szCs w:val="20"/>
              </w:rPr>
              <w:t>.</w:t>
            </w:r>
            <w:r>
              <w:rPr>
                <w:rFonts w:cs="Times New Roman"/>
                <w:sz w:val="20"/>
                <w:szCs w:val="20"/>
              </w:rPr>
              <w:t>01.</w:t>
            </w:r>
          </w:p>
          <w:p w:rsidR="008F0E89" w:rsidRPr="004D1154" w:rsidRDefault="008F0E89" w:rsidP="006C4A6B">
            <w:pPr>
              <w:rPr>
                <w:rFonts w:cs="Times New Roman"/>
                <w:sz w:val="20"/>
                <w:szCs w:val="20"/>
              </w:rPr>
            </w:pPr>
            <w:r w:rsidRPr="004D1154">
              <w:rPr>
                <w:rFonts w:cs="Times New Roman"/>
                <w:sz w:val="20"/>
                <w:szCs w:val="20"/>
              </w:rPr>
              <w:t>Организация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43" w:type="dxa"/>
            <w:gridSpan w:val="14"/>
            <w:vMerge w:val="restart"/>
            <w:shd w:val="clear" w:color="auto" w:fill="auto"/>
          </w:tcPr>
          <w:p w:rsidR="008F0E89"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6121E0" w:rsidRDefault="008F0E89" w:rsidP="006121E0">
            <w:pPr>
              <w:tabs>
                <w:tab w:val="left" w:pos="947"/>
              </w:tabs>
              <w:rPr>
                <w:rFonts w:cs="Times New Roman"/>
                <w:sz w:val="20"/>
                <w:szCs w:val="20"/>
              </w:rPr>
            </w:pPr>
          </w:p>
        </w:tc>
        <w:tc>
          <w:tcPr>
            <w:tcW w:w="1558"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984"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Развитие рынка жилья</w:t>
            </w:r>
          </w:p>
        </w:tc>
      </w:tr>
      <w:tr w:rsidR="008F0E89" w:rsidRPr="004D1154" w:rsidTr="00027869">
        <w:trPr>
          <w:trHeight w:val="20"/>
        </w:trPr>
        <w:tc>
          <w:tcPr>
            <w:tcW w:w="501" w:type="dxa"/>
            <w:vMerge/>
            <w:shd w:val="clear" w:color="auto" w:fill="auto"/>
          </w:tcPr>
          <w:p w:rsidR="008F0E89" w:rsidRPr="004D1154" w:rsidRDefault="008F0E89" w:rsidP="006C4A6B">
            <w:pPr>
              <w:jc w:val="center"/>
              <w:rPr>
                <w:rFonts w:cs="Times New Roman"/>
                <w:sz w:val="20"/>
                <w:szCs w:val="20"/>
              </w:rPr>
            </w:pPr>
          </w:p>
        </w:tc>
        <w:tc>
          <w:tcPr>
            <w:tcW w:w="2900"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sz w:val="20"/>
                <w:szCs w:val="20"/>
              </w:rPr>
            </w:pP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43" w:type="dxa"/>
            <w:gridSpan w:val="14"/>
            <w:vMerge/>
            <w:shd w:val="clear" w:color="auto" w:fill="auto"/>
          </w:tcPr>
          <w:p w:rsidR="008F0E89" w:rsidRPr="004D1154" w:rsidRDefault="008F0E89" w:rsidP="006C4A6B">
            <w:pPr>
              <w:jc w:val="center"/>
              <w:rPr>
                <w:rFonts w:cs="Times New Roman"/>
                <w:sz w:val="20"/>
                <w:szCs w:val="20"/>
              </w:rPr>
            </w:pPr>
          </w:p>
        </w:tc>
        <w:tc>
          <w:tcPr>
            <w:tcW w:w="1558" w:type="dxa"/>
            <w:vMerge/>
            <w:shd w:val="clear" w:color="auto" w:fill="auto"/>
          </w:tcPr>
          <w:p w:rsidR="008F0E89" w:rsidRPr="004D1154" w:rsidRDefault="008F0E89" w:rsidP="006C4A6B">
            <w:pPr>
              <w:jc w:val="center"/>
              <w:rPr>
                <w:rFonts w:cs="Times New Roman"/>
                <w:sz w:val="20"/>
                <w:szCs w:val="20"/>
              </w:rPr>
            </w:pPr>
          </w:p>
        </w:tc>
        <w:tc>
          <w:tcPr>
            <w:tcW w:w="1984" w:type="dxa"/>
            <w:vMerge/>
            <w:shd w:val="clear" w:color="auto" w:fill="auto"/>
          </w:tcPr>
          <w:p w:rsidR="008F0E89" w:rsidRPr="004D1154" w:rsidRDefault="008F0E89" w:rsidP="006C4A6B">
            <w:pPr>
              <w:jc w:val="center"/>
              <w:rPr>
                <w:rFonts w:cs="Times New Roman"/>
                <w:sz w:val="20"/>
                <w:szCs w:val="20"/>
              </w:rPr>
            </w:pPr>
          </w:p>
        </w:tc>
      </w:tr>
      <w:tr w:rsidR="00161C58" w:rsidRPr="004D1154" w:rsidTr="00027869">
        <w:trPr>
          <w:trHeight w:val="1452"/>
        </w:trPr>
        <w:tc>
          <w:tcPr>
            <w:tcW w:w="501"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1.2.</w:t>
            </w:r>
          </w:p>
        </w:tc>
        <w:tc>
          <w:tcPr>
            <w:tcW w:w="2900" w:type="dxa"/>
            <w:vMerge w:val="restart"/>
            <w:shd w:val="clear" w:color="auto" w:fill="auto"/>
          </w:tcPr>
          <w:p w:rsidR="00161C58" w:rsidRPr="004D1154" w:rsidRDefault="00161C58" w:rsidP="006C4A6B">
            <w:pPr>
              <w:rPr>
                <w:rFonts w:cs="Times New Roman"/>
                <w:sz w:val="20"/>
                <w:szCs w:val="20"/>
              </w:rPr>
            </w:pPr>
            <w:r w:rsidRPr="004D1154">
              <w:rPr>
                <w:rFonts w:cs="Times New Roman"/>
                <w:sz w:val="20"/>
                <w:szCs w:val="20"/>
              </w:rPr>
              <w:t xml:space="preserve">Мероприятие </w:t>
            </w:r>
            <w:r>
              <w:rPr>
                <w:rFonts w:cs="Times New Roman"/>
                <w:sz w:val="20"/>
                <w:szCs w:val="20"/>
              </w:rPr>
              <w:t>01.0</w:t>
            </w:r>
            <w:r w:rsidRPr="004D1154">
              <w:rPr>
                <w:rFonts w:cs="Times New Roman"/>
                <w:sz w:val="20"/>
                <w:szCs w:val="20"/>
              </w:rPr>
              <w:t xml:space="preserve">2. </w:t>
            </w:r>
          </w:p>
          <w:p w:rsidR="00161C58" w:rsidRPr="004D1154" w:rsidRDefault="00161C58" w:rsidP="006C4A6B">
            <w:pPr>
              <w:rPr>
                <w:rFonts w:cs="Times New Roman"/>
                <w:sz w:val="20"/>
                <w:szCs w:val="20"/>
              </w:rPr>
            </w:pPr>
            <w:r w:rsidRPr="004D1154">
              <w:rPr>
                <w:rFonts w:cs="Times New Roman"/>
                <w:sz w:val="20"/>
                <w:szCs w:val="20"/>
              </w:rPr>
              <w:t>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161C58" w:rsidRPr="004D1154" w:rsidRDefault="00161C58" w:rsidP="006C4A6B">
            <w:pPr>
              <w:rPr>
                <w:rFonts w:cs="Times New Roman"/>
                <w:sz w:val="20"/>
                <w:szCs w:val="20"/>
              </w:rPr>
            </w:pPr>
            <w:r w:rsidRPr="004D1154">
              <w:rPr>
                <w:rFonts w:cs="Times New Roman"/>
                <w:sz w:val="20"/>
                <w:szCs w:val="20"/>
              </w:rPr>
              <w:t>Итого</w:t>
            </w:r>
          </w:p>
        </w:tc>
        <w:tc>
          <w:tcPr>
            <w:tcW w:w="961" w:type="dxa"/>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665" w:type="dxa"/>
            <w:gridSpan w:val="3"/>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12" w:type="dxa"/>
            <w:gridSpan w:val="2"/>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11" w:type="dxa"/>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12" w:type="dxa"/>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09" w:type="dxa"/>
            <w:shd w:val="clear" w:color="auto" w:fill="auto"/>
          </w:tcPr>
          <w:p w:rsidR="00161C58" w:rsidRPr="004D1154" w:rsidRDefault="00161C58" w:rsidP="00161C58">
            <w:pPr>
              <w:jc w:val="center"/>
              <w:rPr>
                <w:sz w:val="20"/>
                <w:szCs w:val="20"/>
              </w:rPr>
            </w:pPr>
            <w:r>
              <w:rPr>
                <w:sz w:val="20"/>
                <w:szCs w:val="20"/>
              </w:rPr>
              <w:t>0</w:t>
            </w:r>
            <w:r w:rsidR="00927ACE">
              <w:rPr>
                <w:sz w:val="20"/>
                <w:szCs w:val="20"/>
              </w:rPr>
              <w:t>,0</w:t>
            </w:r>
          </w:p>
        </w:tc>
        <w:tc>
          <w:tcPr>
            <w:tcW w:w="773" w:type="dxa"/>
            <w:gridSpan w:val="5"/>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1558"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4"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Обеспечение проживающих в городском округе и нуждающихся в жилых помещениях малоимущих граждан жилыми помещениями</w:t>
            </w:r>
          </w:p>
        </w:tc>
      </w:tr>
      <w:tr w:rsidR="008F256F" w:rsidRPr="004D1154" w:rsidTr="00027869">
        <w:trPr>
          <w:trHeight w:val="1879"/>
        </w:trPr>
        <w:tc>
          <w:tcPr>
            <w:tcW w:w="501" w:type="dxa"/>
            <w:vMerge/>
            <w:shd w:val="clear" w:color="auto" w:fill="auto"/>
          </w:tcPr>
          <w:p w:rsidR="008F256F" w:rsidRPr="004D1154" w:rsidRDefault="008F256F" w:rsidP="006C4A6B">
            <w:pPr>
              <w:jc w:val="center"/>
              <w:rPr>
                <w:rFonts w:cs="Times New Roman"/>
                <w:sz w:val="20"/>
                <w:szCs w:val="20"/>
              </w:rPr>
            </w:pPr>
          </w:p>
        </w:tc>
        <w:tc>
          <w:tcPr>
            <w:tcW w:w="2900" w:type="dxa"/>
            <w:vMerge/>
            <w:shd w:val="clear" w:color="auto" w:fill="auto"/>
          </w:tcPr>
          <w:p w:rsidR="008F256F" w:rsidRPr="004D1154" w:rsidRDefault="008F256F" w:rsidP="006C4A6B">
            <w:pPr>
              <w:rPr>
                <w:rFonts w:cs="Times New Roman"/>
                <w:sz w:val="20"/>
                <w:szCs w:val="20"/>
              </w:rPr>
            </w:pPr>
          </w:p>
        </w:tc>
        <w:tc>
          <w:tcPr>
            <w:tcW w:w="1124" w:type="dxa"/>
            <w:vMerge/>
            <w:shd w:val="clear" w:color="auto" w:fill="auto"/>
          </w:tcPr>
          <w:p w:rsidR="008F256F" w:rsidRPr="004D1154" w:rsidRDefault="008F256F" w:rsidP="006C4A6B">
            <w:pPr>
              <w:pStyle w:val="ConsPlusNormal"/>
              <w:jc w:val="center"/>
              <w:rPr>
                <w:rFonts w:ascii="Times New Roman" w:hAnsi="Times New Roman" w:cs="Times New Roman"/>
                <w:sz w:val="20"/>
                <w:szCs w:val="20"/>
              </w:rPr>
            </w:pPr>
          </w:p>
        </w:tc>
        <w:tc>
          <w:tcPr>
            <w:tcW w:w="1554" w:type="dxa"/>
            <w:shd w:val="clear" w:color="auto" w:fill="auto"/>
          </w:tcPr>
          <w:p w:rsidR="008F256F" w:rsidRPr="004D1154" w:rsidRDefault="008F256F"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1" w:type="dxa"/>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665" w:type="dxa"/>
            <w:gridSpan w:val="3"/>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12" w:type="dxa"/>
            <w:gridSpan w:val="2"/>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11" w:type="dxa"/>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12" w:type="dxa"/>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20" w:type="dxa"/>
            <w:gridSpan w:val="2"/>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62" w:type="dxa"/>
            <w:gridSpan w:val="4"/>
            <w:shd w:val="clear" w:color="auto" w:fill="auto"/>
          </w:tcPr>
          <w:p w:rsidR="008F256F" w:rsidRPr="004D1154" w:rsidRDefault="008F256F" w:rsidP="00391231">
            <w:pPr>
              <w:jc w:val="center"/>
              <w:rPr>
                <w:sz w:val="20"/>
                <w:szCs w:val="20"/>
              </w:rPr>
            </w:pPr>
            <w:r>
              <w:rPr>
                <w:sz w:val="20"/>
                <w:szCs w:val="20"/>
              </w:rPr>
              <w:t>0,0</w:t>
            </w:r>
          </w:p>
        </w:tc>
        <w:tc>
          <w:tcPr>
            <w:tcW w:w="1558" w:type="dxa"/>
            <w:vMerge/>
            <w:shd w:val="clear" w:color="auto" w:fill="auto"/>
          </w:tcPr>
          <w:p w:rsidR="008F256F" w:rsidRPr="004D1154" w:rsidRDefault="008F256F" w:rsidP="006C4A6B">
            <w:pPr>
              <w:jc w:val="center"/>
              <w:rPr>
                <w:rFonts w:cs="Times New Roman"/>
                <w:sz w:val="20"/>
                <w:szCs w:val="20"/>
              </w:rPr>
            </w:pPr>
          </w:p>
        </w:tc>
        <w:tc>
          <w:tcPr>
            <w:tcW w:w="1984" w:type="dxa"/>
            <w:vMerge/>
            <w:shd w:val="clear" w:color="auto" w:fill="auto"/>
          </w:tcPr>
          <w:p w:rsidR="008F256F" w:rsidRPr="004D1154" w:rsidRDefault="008F256F" w:rsidP="006C4A6B">
            <w:pPr>
              <w:jc w:val="center"/>
              <w:rPr>
                <w:rFonts w:cs="Times New Roman"/>
                <w:sz w:val="20"/>
                <w:szCs w:val="20"/>
              </w:rPr>
            </w:pPr>
          </w:p>
        </w:tc>
      </w:tr>
      <w:tr w:rsidR="003C3593" w:rsidRPr="004D1154" w:rsidTr="00027869">
        <w:trPr>
          <w:trHeight w:val="20"/>
        </w:trPr>
        <w:tc>
          <w:tcPr>
            <w:tcW w:w="501"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c>
          <w:tcPr>
            <w:tcW w:w="2900"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01.0</w:t>
            </w:r>
            <w:r w:rsidRPr="004D1154">
              <w:rPr>
                <w:rFonts w:cs="Times New Roman"/>
                <w:sz w:val="20"/>
                <w:szCs w:val="20"/>
              </w:rPr>
              <w:t>3. Обеспечение 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43" w:type="dxa"/>
            <w:gridSpan w:val="14"/>
            <w:vMerge w:val="restart"/>
            <w:shd w:val="clear" w:color="auto" w:fill="auto"/>
          </w:tcPr>
          <w:p w:rsidR="008F0E89" w:rsidRPr="004D1154"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4D1154" w:rsidRDefault="008F0E89" w:rsidP="006C4A6B">
            <w:pPr>
              <w:jc w:val="center"/>
              <w:rPr>
                <w:rFonts w:cs="Times New Roman"/>
                <w:sz w:val="20"/>
                <w:szCs w:val="20"/>
              </w:rPr>
            </w:pPr>
          </w:p>
        </w:tc>
        <w:tc>
          <w:tcPr>
            <w:tcW w:w="1558"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4"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3C3593" w:rsidRPr="004D1154" w:rsidTr="00027869">
        <w:trPr>
          <w:trHeight w:val="20"/>
        </w:trPr>
        <w:tc>
          <w:tcPr>
            <w:tcW w:w="501" w:type="dxa"/>
            <w:vMerge/>
            <w:shd w:val="clear" w:color="auto" w:fill="auto"/>
          </w:tcPr>
          <w:p w:rsidR="008F0E89" w:rsidRPr="004D1154" w:rsidRDefault="008F0E89" w:rsidP="006C4A6B">
            <w:pPr>
              <w:jc w:val="center"/>
              <w:rPr>
                <w:rFonts w:cs="Times New Roman"/>
                <w:color w:val="FF0000"/>
                <w:sz w:val="20"/>
                <w:szCs w:val="20"/>
              </w:rPr>
            </w:pPr>
          </w:p>
        </w:tc>
        <w:tc>
          <w:tcPr>
            <w:tcW w:w="2900"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43" w:type="dxa"/>
            <w:gridSpan w:val="14"/>
            <w:vMerge/>
            <w:shd w:val="clear" w:color="auto" w:fill="auto"/>
          </w:tcPr>
          <w:p w:rsidR="008F0E89" w:rsidRPr="004D1154" w:rsidRDefault="008F0E89" w:rsidP="006C4A6B">
            <w:pPr>
              <w:jc w:val="center"/>
              <w:rPr>
                <w:rFonts w:cs="Times New Roman"/>
                <w:sz w:val="20"/>
                <w:szCs w:val="20"/>
              </w:rPr>
            </w:pPr>
          </w:p>
        </w:tc>
        <w:tc>
          <w:tcPr>
            <w:tcW w:w="1558" w:type="dxa"/>
            <w:vMerge/>
            <w:shd w:val="clear" w:color="auto" w:fill="auto"/>
          </w:tcPr>
          <w:p w:rsidR="008F0E89" w:rsidRPr="004D1154" w:rsidRDefault="008F0E89" w:rsidP="006C4A6B">
            <w:pPr>
              <w:jc w:val="center"/>
              <w:rPr>
                <w:rFonts w:cs="Times New Roman"/>
                <w:sz w:val="20"/>
                <w:szCs w:val="20"/>
              </w:rPr>
            </w:pPr>
          </w:p>
        </w:tc>
        <w:tc>
          <w:tcPr>
            <w:tcW w:w="1984" w:type="dxa"/>
            <w:vMerge/>
            <w:shd w:val="clear" w:color="auto" w:fill="auto"/>
          </w:tcPr>
          <w:p w:rsidR="008F0E89" w:rsidRPr="004D1154" w:rsidRDefault="008F0E89" w:rsidP="006C4A6B">
            <w:pPr>
              <w:jc w:val="center"/>
              <w:rPr>
                <w:rFonts w:cs="Times New Roman"/>
                <w:color w:val="FF0000"/>
                <w:sz w:val="20"/>
                <w:szCs w:val="20"/>
              </w:rPr>
            </w:pPr>
          </w:p>
        </w:tc>
      </w:tr>
      <w:tr w:rsidR="004C133D" w:rsidRPr="004D1154" w:rsidTr="00027869">
        <w:trPr>
          <w:trHeight w:val="98"/>
        </w:trPr>
        <w:tc>
          <w:tcPr>
            <w:tcW w:w="501" w:type="dxa"/>
            <w:vMerge w:val="restart"/>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2.</w:t>
            </w:r>
          </w:p>
        </w:tc>
        <w:tc>
          <w:tcPr>
            <w:tcW w:w="2900" w:type="dxa"/>
            <w:vMerge w:val="restart"/>
            <w:shd w:val="clear" w:color="auto" w:fill="auto"/>
          </w:tcPr>
          <w:p w:rsidR="004C133D" w:rsidRPr="004D1154" w:rsidRDefault="004C133D"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w:t>
            </w:r>
            <w:proofErr w:type="spellStart"/>
            <w:r w:rsidRPr="004D1154">
              <w:rPr>
                <w:rFonts w:cs="Times New Roman"/>
                <w:sz w:val="20"/>
                <w:szCs w:val="20"/>
              </w:rPr>
              <w:t>соинвесторов</w:t>
            </w:r>
            <w:proofErr w:type="spellEnd"/>
          </w:p>
        </w:tc>
        <w:tc>
          <w:tcPr>
            <w:tcW w:w="1124" w:type="dxa"/>
            <w:vMerge w:val="restart"/>
            <w:shd w:val="clear" w:color="auto" w:fill="auto"/>
          </w:tcPr>
          <w:p w:rsidR="004C133D" w:rsidRPr="004D1154" w:rsidRDefault="004C133D"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4C133D" w:rsidRPr="004D1154" w:rsidRDefault="004C133D"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4C133D" w:rsidRPr="004D1154" w:rsidRDefault="004C133D" w:rsidP="006C4A6B">
            <w:pPr>
              <w:rPr>
                <w:rFonts w:cs="Times New Roman"/>
                <w:sz w:val="20"/>
                <w:szCs w:val="20"/>
              </w:rPr>
            </w:pPr>
            <w:r w:rsidRPr="004D1154">
              <w:rPr>
                <w:rFonts w:cs="Times New Roman"/>
                <w:sz w:val="20"/>
                <w:szCs w:val="20"/>
              </w:rPr>
              <w:t>Итого</w:t>
            </w:r>
          </w:p>
        </w:tc>
        <w:tc>
          <w:tcPr>
            <w:tcW w:w="977" w:type="dxa"/>
            <w:gridSpan w:val="3"/>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64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73" w:type="dxa"/>
            <w:gridSpan w:val="5"/>
            <w:shd w:val="clear" w:color="auto" w:fill="auto"/>
          </w:tcPr>
          <w:p w:rsidR="004C133D" w:rsidRPr="004D1154" w:rsidRDefault="004C133D" w:rsidP="006C4A6B">
            <w:pPr>
              <w:jc w:val="center"/>
              <w:rPr>
                <w:rFonts w:cs="Times New Roman"/>
                <w:sz w:val="20"/>
                <w:szCs w:val="20"/>
              </w:rPr>
            </w:pPr>
            <w:r>
              <w:rPr>
                <w:rFonts w:cs="Times New Roman"/>
                <w:sz w:val="20"/>
                <w:szCs w:val="20"/>
              </w:rPr>
              <w:t>0,0</w:t>
            </w:r>
          </w:p>
        </w:tc>
        <w:tc>
          <w:tcPr>
            <w:tcW w:w="1558" w:type="dxa"/>
            <w:vMerge w:val="restart"/>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 xml:space="preserve">Комитет </w:t>
            </w:r>
            <w:proofErr w:type="gramStart"/>
            <w:r w:rsidRPr="004D1154">
              <w:rPr>
                <w:rFonts w:cs="Times New Roman"/>
                <w:sz w:val="20"/>
                <w:szCs w:val="20"/>
              </w:rPr>
              <w:t>по строительств</w:t>
            </w:r>
            <w:proofErr w:type="gramEnd"/>
            <w:r w:rsidRPr="004D1154">
              <w:rPr>
                <w:rFonts w:cs="Times New Roman"/>
                <w:sz w:val="20"/>
                <w:szCs w:val="20"/>
              </w:rPr>
              <w:t>, дорожной деятельности и благоустройства Администрации городского округа Электросталь Московской области</w:t>
            </w:r>
          </w:p>
        </w:tc>
        <w:tc>
          <w:tcPr>
            <w:tcW w:w="1984" w:type="dxa"/>
            <w:vMerge w:val="restart"/>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Х</w:t>
            </w:r>
          </w:p>
        </w:tc>
      </w:tr>
      <w:tr w:rsidR="004C133D" w:rsidRPr="004D1154" w:rsidTr="00027869">
        <w:trPr>
          <w:trHeight w:val="20"/>
        </w:trPr>
        <w:tc>
          <w:tcPr>
            <w:tcW w:w="501" w:type="dxa"/>
            <w:vMerge/>
            <w:shd w:val="clear" w:color="auto" w:fill="auto"/>
          </w:tcPr>
          <w:p w:rsidR="004C133D" w:rsidRPr="004D1154" w:rsidRDefault="004C133D" w:rsidP="006C4A6B">
            <w:pPr>
              <w:jc w:val="center"/>
              <w:rPr>
                <w:rFonts w:cs="Times New Roman"/>
                <w:color w:val="FF0000"/>
                <w:sz w:val="20"/>
                <w:szCs w:val="20"/>
              </w:rPr>
            </w:pPr>
          </w:p>
        </w:tc>
        <w:tc>
          <w:tcPr>
            <w:tcW w:w="2900" w:type="dxa"/>
            <w:vMerge/>
            <w:shd w:val="clear" w:color="auto" w:fill="auto"/>
          </w:tcPr>
          <w:p w:rsidR="004C133D" w:rsidRPr="004D1154" w:rsidRDefault="004C133D" w:rsidP="006C4A6B">
            <w:pPr>
              <w:jc w:val="center"/>
              <w:rPr>
                <w:rFonts w:cs="Times New Roman"/>
                <w:color w:val="FF0000"/>
                <w:sz w:val="20"/>
                <w:szCs w:val="20"/>
              </w:rPr>
            </w:pPr>
          </w:p>
        </w:tc>
        <w:tc>
          <w:tcPr>
            <w:tcW w:w="1124" w:type="dxa"/>
            <w:vMerge/>
            <w:shd w:val="clear" w:color="auto" w:fill="auto"/>
          </w:tcPr>
          <w:p w:rsidR="004C133D" w:rsidRPr="004D1154" w:rsidRDefault="004C133D" w:rsidP="006C4A6B">
            <w:pPr>
              <w:jc w:val="center"/>
              <w:rPr>
                <w:rFonts w:cs="Times New Roman"/>
                <w:color w:val="FF0000"/>
                <w:sz w:val="20"/>
                <w:szCs w:val="20"/>
              </w:rPr>
            </w:pPr>
          </w:p>
        </w:tc>
        <w:tc>
          <w:tcPr>
            <w:tcW w:w="1554" w:type="dxa"/>
            <w:shd w:val="clear" w:color="auto" w:fill="auto"/>
          </w:tcPr>
          <w:p w:rsidR="004C133D" w:rsidRPr="004D1154" w:rsidRDefault="004C133D"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77" w:type="dxa"/>
            <w:gridSpan w:val="3"/>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64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73" w:type="dxa"/>
            <w:gridSpan w:val="5"/>
            <w:shd w:val="clear" w:color="auto" w:fill="auto"/>
          </w:tcPr>
          <w:p w:rsidR="004C133D" w:rsidRPr="004D1154" w:rsidRDefault="004C133D" w:rsidP="006C4A6B">
            <w:pPr>
              <w:jc w:val="center"/>
              <w:rPr>
                <w:rFonts w:cs="Times New Roman"/>
                <w:sz w:val="20"/>
                <w:szCs w:val="20"/>
              </w:rPr>
            </w:pPr>
            <w:r>
              <w:rPr>
                <w:rFonts w:cs="Times New Roman"/>
                <w:sz w:val="20"/>
                <w:szCs w:val="20"/>
              </w:rPr>
              <w:t>0,0</w:t>
            </w:r>
          </w:p>
        </w:tc>
        <w:tc>
          <w:tcPr>
            <w:tcW w:w="1558" w:type="dxa"/>
            <w:vMerge/>
            <w:shd w:val="clear" w:color="auto" w:fill="auto"/>
          </w:tcPr>
          <w:p w:rsidR="004C133D" w:rsidRPr="004D1154" w:rsidRDefault="004C133D" w:rsidP="006C4A6B">
            <w:pPr>
              <w:jc w:val="center"/>
              <w:rPr>
                <w:rFonts w:cs="Times New Roman"/>
                <w:sz w:val="20"/>
                <w:szCs w:val="20"/>
              </w:rPr>
            </w:pPr>
          </w:p>
        </w:tc>
        <w:tc>
          <w:tcPr>
            <w:tcW w:w="1984" w:type="dxa"/>
            <w:vMerge/>
            <w:shd w:val="clear" w:color="auto" w:fill="auto"/>
          </w:tcPr>
          <w:p w:rsidR="004C133D" w:rsidRPr="004D1154" w:rsidRDefault="004C133D" w:rsidP="006C4A6B">
            <w:pPr>
              <w:jc w:val="center"/>
              <w:rPr>
                <w:rFonts w:cs="Times New Roman"/>
                <w:color w:val="FF0000"/>
                <w:sz w:val="20"/>
                <w:szCs w:val="20"/>
              </w:rPr>
            </w:pPr>
          </w:p>
        </w:tc>
      </w:tr>
      <w:tr w:rsidR="003C3593" w:rsidRPr="004D1154" w:rsidTr="00027869">
        <w:trPr>
          <w:trHeight w:val="567"/>
        </w:trPr>
        <w:tc>
          <w:tcPr>
            <w:tcW w:w="501" w:type="dxa"/>
            <w:vMerge w:val="restart"/>
            <w:shd w:val="clear" w:color="auto" w:fill="auto"/>
          </w:tcPr>
          <w:p w:rsidR="003C3593" w:rsidRPr="004D1154" w:rsidRDefault="003C3593"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00" w:type="dxa"/>
            <w:vMerge w:val="restart"/>
            <w:shd w:val="clear" w:color="auto" w:fill="auto"/>
          </w:tcPr>
          <w:p w:rsidR="00391231" w:rsidRDefault="003C3593" w:rsidP="006C4A6B">
            <w:pPr>
              <w:rPr>
                <w:rFonts w:cs="Times New Roman"/>
                <w:sz w:val="20"/>
                <w:szCs w:val="20"/>
              </w:rPr>
            </w:pPr>
            <w:r w:rsidRPr="001E22B1">
              <w:rPr>
                <w:rFonts w:cs="Times New Roman"/>
                <w:sz w:val="20"/>
                <w:szCs w:val="20"/>
              </w:rPr>
              <w:t>Мероприятие 04.01</w:t>
            </w:r>
            <w:r w:rsidR="00391231">
              <w:rPr>
                <w:rFonts w:cs="Times New Roman"/>
                <w:sz w:val="20"/>
                <w:szCs w:val="20"/>
              </w:rPr>
              <w:t>.</w:t>
            </w:r>
          </w:p>
          <w:p w:rsidR="003C3593" w:rsidRPr="001E22B1" w:rsidRDefault="003C3593" w:rsidP="006C4A6B">
            <w:pPr>
              <w:rPr>
                <w:rFonts w:cs="Times New Roman"/>
                <w:sz w:val="20"/>
                <w:szCs w:val="20"/>
              </w:rPr>
            </w:pPr>
            <w:r>
              <w:rPr>
                <w:rFonts w:cs="Times New Roman"/>
                <w:sz w:val="20"/>
                <w:szCs w:val="20"/>
              </w:rPr>
              <w:t>Н</w:t>
            </w:r>
            <w:r w:rsidRPr="001E22B1">
              <w:rPr>
                <w:rFonts w:cs="Times New Roman"/>
                <w:sz w:val="20"/>
                <w:szCs w:val="20"/>
              </w:rPr>
              <w:t>аправленные на достижение показателей (без финансирования)</w:t>
            </w:r>
          </w:p>
          <w:p w:rsidR="003C3593" w:rsidRPr="001E22B1" w:rsidRDefault="003C3593" w:rsidP="006C4A6B">
            <w:pPr>
              <w:rPr>
                <w:rFonts w:cs="Times New Roman"/>
                <w:sz w:val="20"/>
                <w:szCs w:val="20"/>
              </w:rPr>
            </w:pPr>
          </w:p>
        </w:tc>
        <w:tc>
          <w:tcPr>
            <w:tcW w:w="1124" w:type="dxa"/>
            <w:vMerge w:val="restart"/>
            <w:shd w:val="clear" w:color="auto" w:fill="auto"/>
          </w:tcPr>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2020-202</w:t>
            </w:r>
            <w:r w:rsidR="00A6269A">
              <w:rPr>
                <w:rFonts w:ascii="Times New Roman" w:hAnsi="Times New Roman" w:cs="Times New Roman"/>
                <w:sz w:val="20"/>
                <w:szCs w:val="20"/>
              </w:rPr>
              <w:t>5</w:t>
            </w: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годы</w:t>
            </w:r>
          </w:p>
        </w:tc>
        <w:tc>
          <w:tcPr>
            <w:tcW w:w="1554" w:type="dxa"/>
            <w:tcBorders>
              <w:top w:val="single" w:sz="4" w:space="0" w:color="auto"/>
            </w:tcBorders>
            <w:shd w:val="clear" w:color="auto" w:fill="auto"/>
          </w:tcPr>
          <w:p w:rsidR="003C3593" w:rsidRPr="001E22B1" w:rsidRDefault="003C3593" w:rsidP="006C4A6B">
            <w:pPr>
              <w:rPr>
                <w:rFonts w:cs="Times New Roman"/>
                <w:sz w:val="20"/>
                <w:szCs w:val="20"/>
              </w:rPr>
            </w:pPr>
            <w:r w:rsidRPr="001E22B1">
              <w:rPr>
                <w:rFonts w:cs="Times New Roman"/>
                <w:sz w:val="20"/>
                <w:szCs w:val="20"/>
              </w:rPr>
              <w:t>Итого</w:t>
            </w:r>
          </w:p>
        </w:tc>
        <w:tc>
          <w:tcPr>
            <w:tcW w:w="5243" w:type="dxa"/>
            <w:gridSpan w:val="14"/>
            <w:vMerge w:val="restart"/>
            <w:shd w:val="clear" w:color="auto" w:fill="auto"/>
          </w:tcPr>
          <w:p w:rsidR="003C3593" w:rsidRPr="004D1154" w:rsidRDefault="003C3593" w:rsidP="003C3593">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3C3593" w:rsidRPr="001E22B1" w:rsidRDefault="003C3593" w:rsidP="00C5308B">
            <w:pPr>
              <w:jc w:val="center"/>
              <w:rPr>
                <w:rFonts w:cs="Times New Roman"/>
                <w:sz w:val="20"/>
                <w:szCs w:val="20"/>
              </w:rPr>
            </w:pPr>
          </w:p>
        </w:tc>
        <w:tc>
          <w:tcPr>
            <w:tcW w:w="1558" w:type="dxa"/>
            <w:vMerge w:val="restart"/>
            <w:shd w:val="clear" w:color="auto" w:fill="auto"/>
          </w:tcPr>
          <w:p w:rsidR="003C3593" w:rsidRPr="001E22B1" w:rsidRDefault="003C3593" w:rsidP="00C5308B">
            <w:pPr>
              <w:jc w:val="center"/>
              <w:rPr>
                <w:rFonts w:cs="Times New Roman"/>
                <w:sz w:val="20"/>
                <w:szCs w:val="20"/>
              </w:rPr>
            </w:pPr>
            <w:r w:rsidRPr="001E22B1">
              <w:rPr>
                <w:rFonts w:cs="Times New Roman"/>
                <w:sz w:val="20"/>
                <w:szCs w:val="20"/>
              </w:rPr>
              <w:t>Комитет по строительству, дорожной деятельности и благоустройства</w:t>
            </w:r>
          </w:p>
        </w:tc>
        <w:tc>
          <w:tcPr>
            <w:tcW w:w="1984" w:type="dxa"/>
            <w:vMerge w:val="restart"/>
            <w:shd w:val="clear" w:color="auto" w:fill="auto"/>
          </w:tcPr>
          <w:p w:rsidR="003C3593" w:rsidRPr="00C5308B" w:rsidRDefault="003C3593" w:rsidP="006C4A6B">
            <w:pPr>
              <w:jc w:val="center"/>
              <w:rPr>
                <w:rFonts w:cs="Times New Roman"/>
                <w:sz w:val="20"/>
                <w:szCs w:val="20"/>
              </w:rPr>
            </w:pPr>
            <w:r w:rsidRPr="00C5308B">
              <w:rPr>
                <w:rFonts w:cs="Times New Roman"/>
                <w:sz w:val="20"/>
                <w:szCs w:val="20"/>
              </w:rPr>
              <w:t>Решение организационных вопросов по обеспечению прав пострадавших граждан -соинвесторов</w:t>
            </w:r>
          </w:p>
          <w:p w:rsidR="003C3593" w:rsidRPr="004D1154" w:rsidRDefault="003C3593" w:rsidP="006C4A6B">
            <w:pPr>
              <w:jc w:val="center"/>
              <w:rPr>
                <w:rFonts w:cs="Times New Roman"/>
                <w:color w:val="FF0000"/>
                <w:sz w:val="20"/>
                <w:szCs w:val="20"/>
              </w:rPr>
            </w:pPr>
          </w:p>
        </w:tc>
      </w:tr>
      <w:tr w:rsidR="003C3593" w:rsidRPr="004D1154" w:rsidTr="00027869">
        <w:trPr>
          <w:trHeight w:val="1106"/>
        </w:trPr>
        <w:tc>
          <w:tcPr>
            <w:tcW w:w="501" w:type="dxa"/>
            <w:vMerge/>
            <w:shd w:val="clear" w:color="auto" w:fill="auto"/>
          </w:tcPr>
          <w:p w:rsidR="003C3593" w:rsidRPr="004D1154" w:rsidRDefault="003C3593" w:rsidP="006C4A6B">
            <w:pPr>
              <w:jc w:val="center"/>
              <w:rPr>
                <w:rFonts w:cs="Times New Roman"/>
                <w:sz w:val="20"/>
                <w:szCs w:val="20"/>
              </w:rPr>
            </w:pPr>
          </w:p>
        </w:tc>
        <w:tc>
          <w:tcPr>
            <w:tcW w:w="2900" w:type="dxa"/>
            <w:vMerge/>
            <w:shd w:val="clear" w:color="auto" w:fill="auto"/>
          </w:tcPr>
          <w:p w:rsidR="003C3593" w:rsidRPr="004D1154" w:rsidRDefault="003C3593" w:rsidP="006C4A6B">
            <w:pPr>
              <w:rPr>
                <w:rFonts w:cs="Times New Roman"/>
                <w:sz w:val="20"/>
                <w:szCs w:val="20"/>
              </w:rPr>
            </w:pPr>
          </w:p>
        </w:tc>
        <w:tc>
          <w:tcPr>
            <w:tcW w:w="1124" w:type="dxa"/>
            <w:vMerge/>
            <w:shd w:val="clear" w:color="auto" w:fill="auto"/>
          </w:tcPr>
          <w:p w:rsidR="003C3593" w:rsidRPr="004D1154" w:rsidRDefault="003C3593" w:rsidP="006C4A6B">
            <w:pPr>
              <w:pStyle w:val="ConsPlusNormal"/>
              <w:jc w:val="center"/>
              <w:rPr>
                <w:rFonts w:ascii="Times New Roman" w:hAnsi="Times New Roman" w:cs="Times New Roman"/>
                <w:sz w:val="20"/>
                <w:szCs w:val="20"/>
              </w:rPr>
            </w:pPr>
          </w:p>
        </w:tc>
        <w:tc>
          <w:tcPr>
            <w:tcW w:w="1554" w:type="dxa"/>
            <w:tcBorders>
              <w:top w:val="single" w:sz="4" w:space="0" w:color="auto"/>
            </w:tcBorders>
            <w:shd w:val="clear" w:color="auto" w:fill="auto"/>
          </w:tcPr>
          <w:p w:rsidR="003C3593" w:rsidRPr="001E22B1" w:rsidRDefault="003C3593"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43" w:type="dxa"/>
            <w:gridSpan w:val="14"/>
            <w:vMerge/>
            <w:shd w:val="clear" w:color="auto" w:fill="auto"/>
          </w:tcPr>
          <w:p w:rsidR="003C3593" w:rsidRPr="004D1154" w:rsidRDefault="003C3593" w:rsidP="005D62F6">
            <w:pPr>
              <w:jc w:val="center"/>
              <w:rPr>
                <w:rFonts w:cs="Times New Roman"/>
                <w:sz w:val="20"/>
                <w:szCs w:val="20"/>
              </w:rPr>
            </w:pPr>
          </w:p>
        </w:tc>
        <w:tc>
          <w:tcPr>
            <w:tcW w:w="1558" w:type="dxa"/>
            <w:vMerge/>
            <w:shd w:val="clear" w:color="auto" w:fill="auto"/>
          </w:tcPr>
          <w:p w:rsidR="003C3593" w:rsidRPr="004D1154" w:rsidRDefault="003C3593" w:rsidP="005D62F6">
            <w:pPr>
              <w:jc w:val="center"/>
              <w:rPr>
                <w:rFonts w:cs="Times New Roman"/>
                <w:sz w:val="20"/>
                <w:szCs w:val="20"/>
              </w:rPr>
            </w:pPr>
          </w:p>
        </w:tc>
        <w:tc>
          <w:tcPr>
            <w:tcW w:w="1984" w:type="dxa"/>
            <w:vMerge/>
            <w:shd w:val="clear" w:color="auto" w:fill="auto"/>
          </w:tcPr>
          <w:p w:rsidR="003C3593" w:rsidRPr="004D1154" w:rsidRDefault="003C3593" w:rsidP="006C4A6B">
            <w:pPr>
              <w:jc w:val="center"/>
              <w:rPr>
                <w:rFonts w:cs="Times New Roman"/>
                <w:sz w:val="20"/>
                <w:szCs w:val="20"/>
              </w:rPr>
            </w:pPr>
          </w:p>
        </w:tc>
      </w:tr>
      <w:tr w:rsidR="00027869" w:rsidRPr="004D1154" w:rsidTr="00027869">
        <w:trPr>
          <w:trHeight w:val="20"/>
        </w:trPr>
        <w:tc>
          <w:tcPr>
            <w:tcW w:w="501" w:type="dxa"/>
            <w:vMerge w:val="restart"/>
            <w:shd w:val="clear" w:color="auto" w:fill="auto"/>
          </w:tcPr>
          <w:p w:rsidR="00027869" w:rsidRPr="004D1154" w:rsidRDefault="00027869" w:rsidP="006C4A6B">
            <w:pPr>
              <w:rPr>
                <w:rFonts w:cs="Times New Roman"/>
                <w:sz w:val="20"/>
                <w:szCs w:val="20"/>
              </w:rPr>
            </w:pPr>
            <w:r w:rsidRPr="004D1154">
              <w:rPr>
                <w:rFonts w:cs="Times New Roman"/>
                <w:sz w:val="20"/>
                <w:szCs w:val="20"/>
              </w:rPr>
              <w:t>3.</w:t>
            </w:r>
          </w:p>
        </w:tc>
        <w:tc>
          <w:tcPr>
            <w:tcW w:w="2900" w:type="dxa"/>
            <w:vMerge w:val="restart"/>
            <w:shd w:val="clear" w:color="auto" w:fill="auto"/>
          </w:tcPr>
          <w:p w:rsidR="00027869" w:rsidRPr="004D1154" w:rsidRDefault="00027869" w:rsidP="006C4A6B">
            <w:pPr>
              <w:rPr>
                <w:rFonts w:cs="Times New Roman"/>
                <w:sz w:val="20"/>
                <w:szCs w:val="20"/>
              </w:rPr>
            </w:pPr>
            <w:r w:rsidRPr="004D1154">
              <w:rPr>
                <w:rFonts w:cs="Times New Roman"/>
                <w:sz w:val="20"/>
                <w:szCs w:val="20"/>
              </w:rPr>
              <w:t>Основное мероприятие 07.</w:t>
            </w:r>
          </w:p>
          <w:p w:rsidR="00027869" w:rsidRPr="004D1154" w:rsidRDefault="00027869"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4" w:type="dxa"/>
            <w:vMerge w:val="restart"/>
            <w:shd w:val="clear" w:color="auto" w:fill="auto"/>
          </w:tcPr>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027869" w:rsidRPr="00E5278F" w:rsidRDefault="00027869" w:rsidP="006C4A6B">
            <w:pPr>
              <w:jc w:val="center"/>
              <w:rPr>
                <w:rFonts w:cs="Times New Roman"/>
                <w:sz w:val="20"/>
                <w:szCs w:val="20"/>
              </w:rPr>
            </w:pPr>
            <w:r>
              <w:rPr>
                <w:rFonts w:cs="Times New Roman"/>
                <w:sz w:val="20"/>
                <w:szCs w:val="20"/>
              </w:rPr>
              <w:t>1469</w:t>
            </w:r>
            <w:r w:rsidRPr="00E5278F">
              <w:rPr>
                <w:rFonts w:cs="Times New Roman"/>
                <w:sz w:val="20"/>
                <w:szCs w:val="20"/>
              </w:rPr>
              <w:t>,0</w:t>
            </w:r>
          </w:p>
        </w:tc>
        <w:tc>
          <w:tcPr>
            <w:tcW w:w="692" w:type="dxa"/>
            <w:gridSpan w:val="3"/>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6C4A6B">
            <w:pPr>
              <w:jc w:val="center"/>
              <w:rPr>
                <w:rFonts w:cs="Times New Roman"/>
                <w:sz w:val="20"/>
                <w:szCs w:val="20"/>
              </w:rPr>
            </w:pPr>
            <w:r>
              <w:rPr>
                <w:rFonts w:cs="Times New Roman"/>
                <w:sz w:val="20"/>
                <w:szCs w:val="20"/>
              </w:rPr>
              <w:t>248,0</w:t>
            </w:r>
          </w:p>
        </w:tc>
        <w:tc>
          <w:tcPr>
            <w:tcW w:w="1558" w:type="dxa"/>
            <w:vMerge w:val="restart"/>
            <w:shd w:val="clear" w:color="auto" w:fill="auto"/>
          </w:tcPr>
          <w:p w:rsidR="00027869" w:rsidRPr="004D1154" w:rsidRDefault="00027869"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984" w:type="dxa"/>
            <w:vMerge w:val="restart"/>
            <w:shd w:val="clear" w:color="auto" w:fill="auto"/>
          </w:tcPr>
          <w:p w:rsidR="00027869" w:rsidRPr="004D1154" w:rsidRDefault="00027869" w:rsidP="006C4A6B">
            <w:pPr>
              <w:jc w:val="center"/>
              <w:rPr>
                <w:rFonts w:cs="Times New Roman"/>
                <w:sz w:val="20"/>
                <w:szCs w:val="20"/>
              </w:rPr>
            </w:pPr>
            <w:r w:rsidRPr="004D1154">
              <w:rPr>
                <w:rFonts w:cs="Times New Roman"/>
                <w:sz w:val="20"/>
                <w:szCs w:val="20"/>
              </w:rPr>
              <w:t>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027869" w:rsidRPr="004D1154" w:rsidTr="00027869">
        <w:trPr>
          <w:trHeight w:val="20"/>
        </w:trPr>
        <w:tc>
          <w:tcPr>
            <w:tcW w:w="501" w:type="dxa"/>
            <w:vMerge/>
            <w:shd w:val="clear" w:color="auto" w:fill="auto"/>
          </w:tcPr>
          <w:p w:rsidR="00027869" w:rsidRPr="004D1154" w:rsidRDefault="00027869" w:rsidP="006C4A6B">
            <w:pPr>
              <w:jc w:val="center"/>
              <w:rPr>
                <w:rFonts w:cs="Times New Roman"/>
                <w:color w:val="FF0000"/>
                <w:sz w:val="20"/>
                <w:szCs w:val="20"/>
              </w:rPr>
            </w:pPr>
          </w:p>
        </w:tc>
        <w:tc>
          <w:tcPr>
            <w:tcW w:w="2900" w:type="dxa"/>
            <w:vMerge/>
            <w:shd w:val="clear" w:color="auto" w:fill="auto"/>
          </w:tcPr>
          <w:p w:rsidR="00027869" w:rsidRPr="004D1154" w:rsidRDefault="00027869" w:rsidP="006C4A6B">
            <w:pPr>
              <w:jc w:val="center"/>
              <w:rPr>
                <w:rFonts w:cs="Times New Roman"/>
                <w:color w:val="FF0000"/>
                <w:sz w:val="20"/>
                <w:szCs w:val="20"/>
              </w:rPr>
            </w:pPr>
          </w:p>
        </w:tc>
        <w:tc>
          <w:tcPr>
            <w:tcW w:w="1124" w:type="dxa"/>
            <w:vMerge/>
            <w:shd w:val="clear" w:color="auto" w:fill="auto"/>
          </w:tcPr>
          <w:p w:rsidR="00027869" w:rsidRPr="004D1154" w:rsidRDefault="00027869" w:rsidP="006C4A6B">
            <w:pPr>
              <w:jc w:val="center"/>
              <w:rPr>
                <w:rFonts w:cs="Times New Roman"/>
                <w:color w:val="FF0000"/>
                <w:sz w:val="20"/>
                <w:szCs w:val="20"/>
              </w:rPr>
            </w:pP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27869" w:rsidRPr="00E5278F" w:rsidRDefault="00027869" w:rsidP="00027869">
            <w:pPr>
              <w:jc w:val="center"/>
              <w:rPr>
                <w:rFonts w:cs="Times New Roman"/>
                <w:sz w:val="20"/>
                <w:szCs w:val="20"/>
              </w:rPr>
            </w:pPr>
            <w:r>
              <w:rPr>
                <w:rFonts w:cs="Times New Roman"/>
                <w:sz w:val="20"/>
                <w:szCs w:val="20"/>
              </w:rPr>
              <w:t>1469</w:t>
            </w:r>
            <w:r w:rsidRPr="00E5278F">
              <w:rPr>
                <w:rFonts w:cs="Times New Roman"/>
                <w:sz w:val="20"/>
                <w:szCs w:val="20"/>
              </w:rPr>
              <w:t>,0</w:t>
            </w:r>
          </w:p>
        </w:tc>
        <w:tc>
          <w:tcPr>
            <w:tcW w:w="692" w:type="dxa"/>
            <w:gridSpan w:val="3"/>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6C4A6B">
            <w:pPr>
              <w:jc w:val="center"/>
              <w:rPr>
                <w:rFonts w:cs="Times New Roman"/>
                <w:sz w:val="20"/>
                <w:szCs w:val="20"/>
              </w:rPr>
            </w:pPr>
            <w:r>
              <w:rPr>
                <w:rFonts w:cs="Times New Roman"/>
                <w:sz w:val="20"/>
                <w:szCs w:val="20"/>
              </w:rPr>
              <w:t>248,0</w:t>
            </w:r>
          </w:p>
        </w:tc>
        <w:tc>
          <w:tcPr>
            <w:tcW w:w="1558" w:type="dxa"/>
            <w:vMerge/>
            <w:shd w:val="clear" w:color="auto" w:fill="auto"/>
          </w:tcPr>
          <w:p w:rsidR="00027869" w:rsidRPr="004D1154" w:rsidRDefault="00027869" w:rsidP="006C4A6B">
            <w:pPr>
              <w:jc w:val="center"/>
              <w:rPr>
                <w:rFonts w:cs="Times New Roman"/>
                <w:sz w:val="20"/>
                <w:szCs w:val="20"/>
              </w:rPr>
            </w:pPr>
          </w:p>
        </w:tc>
        <w:tc>
          <w:tcPr>
            <w:tcW w:w="1984" w:type="dxa"/>
            <w:vMerge/>
            <w:shd w:val="clear" w:color="auto" w:fill="auto"/>
          </w:tcPr>
          <w:p w:rsidR="00027869" w:rsidRPr="004D1154" w:rsidRDefault="00027869" w:rsidP="006C4A6B">
            <w:pPr>
              <w:jc w:val="center"/>
              <w:rPr>
                <w:rFonts w:cs="Times New Roman"/>
                <w:color w:val="FF0000"/>
                <w:sz w:val="20"/>
                <w:szCs w:val="20"/>
              </w:rPr>
            </w:pPr>
          </w:p>
        </w:tc>
      </w:tr>
      <w:tr w:rsidR="00027869" w:rsidRPr="004D1154" w:rsidTr="00027869">
        <w:trPr>
          <w:trHeight w:val="20"/>
        </w:trPr>
        <w:tc>
          <w:tcPr>
            <w:tcW w:w="501" w:type="dxa"/>
            <w:vMerge w:val="restart"/>
            <w:shd w:val="clear" w:color="auto" w:fill="auto"/>
          </w:tcPr>
          <w:p w:rsidR="00027869" w:rsidRPr="004D1154" w:rsidRDefault="00027869" w:rsidP="006C4A6B">
            <w:pPr>
              <w:rPr>
                <w:rFonts w:cs="Times New Roman"/>
                <w:sz w:val="20"/>
                <w:szCs w:val="20"/>
              </w:rPr>
            </w:pPr>
            <w:r w:rsidRPr="004D1154">
              <w:rPr>
                <w:rFonts w:cs="Times New Roman"/>
                <w:sz w:val="20"/>
                <w:szCs w:val="20"/>
              </w:rPr>
              <w:t>3.1</w:t>
            </w:r>
          </w:p>
        </w:tc>
        <w:tc>
          <w:tcPr>
            <w:tcW w:w="2900" w:type="dxa"/>
            <w:vMerge w:val="restart"/>
            <w:shd w:val="clear" w:color="auto" w:fill="auto"/>
          </w:tcPr>
          <w:p w:rsidR="00027869" w:rsidRPr="004D1154" w:rsidRDefault="00027869" w:rsidP="006C4A6B">
            <w:pPr>
              <w:rPr>
                <w:rFonts w:cs="Times New Roman"/>
                <w:sz w:val="20"/>
                <w:szCs w:val="20"/>
              </w:rPr>
            </w:pPr>
            <w:r>
              <w:rPr>
                <w:rFonts w:cs="Times New Roman"/>
                <w:sz w:val="20"/>
                <w:szCs w:val="20"/>
              </w:rPr>
              <w:t>Мероприятие 07.01.</w:t>
            </w:r>
          </w:p>
          <w:p w:rsidR="00027869" w:rsidRPr="004D1154" w:rsidRDefault="00027869"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tc>
        <w:tc>
          <w:tcPr>
            <w:tcW w:w="1124" w:type="dxa"/>
            <w:vMerge w:val="restart"/>
            <w:shd w:val="clear" w:color="auto" w:fill="auto"/>
          </w:tcPr>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Итого</w:t>
            </w:r>
          </w:p>
          <w:p w:rsidR="00027869" w:rsidRPr="004D1154" w:rsidRDefault="00027869" w:rsidP="006C4A6B">
            <w:pPr>
              <w:rPr>
                <w:rFonts w:cs="Times New Roman"/>
                <w:sz w:val="20"/>
                <w:szCs w:val="20"/>
              </w:rPr>
            </w:pPr>
          </w:p>
        </w:tc>
        <w:tc>
          <w:tcPr>
            <w:tcW w:w="968" w:type="dxa"/>
            <w:gridSpan w:val="2"/>
            <w:shd w:val="clear" w:color="auto" w:fill="auto"/>
          </w:tcPr>
          <w:p w:rsidR="00027869" w:rsidRPr="00E5278F" w:rsidRDefault="00027869" w:rsidP="00027869">
            <w:pPr>
              <w:jc w:val="center"/>
              <w:rPr>
                <w:rFonts w:cs="Times New Roman"/>
                <w:sz w:val="20"/>
                <w:szCs w:val="20"/>
              </w:rPr>
            </w:pPr>
            <w:r w:rsidRPr="00E5278F">
              <w:rPr>
                <w:rFonts w:cs="Times New Roman"/>
                <w:sz w:val="20"/>
                <w:szCs w:val="20"/>
              </w:rPr>
              <w:t>1</w:t>
            </w:r>
            <w:r>
              <w:rPr>
                <w:rFonts w:cs="Times New Roman"/>
                <w:sz w:val="20"/>
                <w:szCs w:val="20"/>
              </w:rPr>
              <w:t>469</w:t>
            </w:r>
            <w:r w:rsidRPr="00E5278F">
              <w:rPr>
                <w:rFonts w:cs="Times New Roman"/>
                <w:sz w:val="20"/>
                <w:szCs w:val="20"/>
              </w:rPr>
              <w:t>,0</w:t>
            </w:r>
          </w:p>
        </w:tc>
        <w:tc>
          <w:tcPr>
            <w:tcW w:w="692" w:type="dxa"/>
            <w:gridSpan w:val="3"/>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CF5D1F">
            <w:pPr>
              <w:jc w:val="center"/>
              <w:rPr>
                <w:rFonts w:cs="Times New Roman"/>
                <w:sz w:val="20"/>
                <w:szCs w:val="20"/>
              </w:rPr>
            </w:pPr>
            <w:r>
              <w:rPr>
                <w:rFonts w:cs="Times New Roman"/>
                <w:sz w:val="20"/>
                <w:szCs w:val="20"/>
              </w:rPr>
              <w:t>248,0</w:t>
            </w:r>
          </w:p>
        </w:tc>
        <w:tc>
          <w:tcPr>
            <w:tcW w:w="1558" w:type="dxa"/>
            <w:vMerge/>
            <w:shd w:val="clear" w:color="auto" w:fill="auto"/>
          </w:tcPr>
          <w:p w:rsidR="00027869" w:rsidRPr="004D1154" w:rsidRDefault="00027869" w:rsidP="006C4A6B">
            <w:pPr>
              <w:jc w:val="center"/>
              <w:rPr>
                <w:rFonts w:cs="Times New Roman"/>
                <w:sz w:val="20"/>
                <w:szCs w:val="20"/>
              </w:rPr>
            </w:pPr>
          </w:p>
        </w:tc>
        <w:tc>
          <w:tcPr>
            <w:tcW w:w="1984" w:type="dxa"/>
            <w:vMerge/>
            <w:shd w:val="clear" w:color="auto" w:fill="auto"/>
          </w:tcPr>
          <w:p w:rsidR="00027869" w:rsidRPr="004D1154" w:rsidRDefault="00027869" w:rsidP="006C4A6B">
            <w:pPr>
              <w:jc w:val="center"/>
              <w:rPr>
                <w:rFonts w:cs="Times New Roman"/>
                <w:sz w:val="20"/>
                <w:szCs w:val="20"/>
              </w:rPr>
            </w:pPr>
          </w:p>
        </w:tc>
      </w:tr>
      <w:tr w:rsidR="00027869" w:rsidRPr="004D1154" w:rsidTr="00027869">
        <w:trPr>
          <w:trHeight w:val="20"/>
        </w:trPr>
        <w:tc>
          <w:tcPr>
            <w:tcW w:w="501" w:type="dxa"/>
            <w:vMerge/>
            <w:shd w:val="clear" w:color="auto" w:fill="auto"/>
          </w:tcPr>
          <w:p w:rsidR="00027869" w:rsidRPr="004D1154" w:rsidRDefault="00027869" w:rsidP="006C4A6B">
            <w:pPr>
              <w:rPr>
                <w:rFonts w:cs="Times New Roman"/>
                <w:sz w:val="20"/>
                <w:szCs w:val="20"/>
              </w:rPr>
            </w:pPr>
          </w:p>
        </w:tc>
        <w:tc>
          <w:tcPr>
            <w:tcW w:w="2900" w:type="dxa"/>
            <w:vMerge/>
            <w:shd w:val="clear" w:color="auto" w:fill="auto"/>
          </w:tcPr>
          <w:p w:rsidR="00027869" w:rsidRPr="004D1154" w:rsidRDefault="00027869" w:rsidP="006C4A6B">
            <w:pPr>
              <w:rPr>
                <w:rFonts w:cs="Times New Roman"/>
                <w:sz w:val="20"/>
                <w:szCs w:val="20"/>
              </w:rPr>
            </w:pPr>
          </w:p>
        </w:tc>
        <w:tc>
          <w:tcPr>
            <w:tcW w:w="1124" w:type="dxa"/>
            <w:vMerge/>
            <w:shd w:val="clear" w:color="auto" w:fill="auto"/>
          </w:tcPr>
          <w:p w:rsidR="00027869" w:rsidRPr="004D1154" w:rsidRDefault="00027869" w:rsidP="006C4A6B">
            <w:pPr>
              <w:rPr>
                <w:rFonts w:cs="Times New Roman"/>
                <w:sz w:val="20"/>
                <w:szCs w:val="20"/>
              </w:rPr>
            </w:pP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27869" w:rsidRPr="00E5278F" w:rsidRDefault="00027869" w:rsidP="00CF5D1F">
            <w:pPr>
              <w:jc w:val="center"/>
              <w:rPr>
                <w:rFonts w:cs="Times New Roman"/>
                <w:sz w:val="20"/>
                <w:szCs w:val="20"/>
              </w:rPr>
            </w:pPr>
            <w:r>
              <w:rPr>
                <w:rFonts w:cs="Times New Roman"/>
                <w:sz w:val="20"/>
                <w:szCs w:val="20"/>
              </w:rPr>
              <w:t>1469</w:t>
            </w:r>
            <w:r w:rsidRPr="00E5278F">
              <w:rPr>
                <w:rFonts w:cs="Times New Roman"/>
                <w:sz w:val="20"/>
                <w:szCs w:val="20"/>
              </w:rPr>
              <w:t>,0</w:t>
            </w:r>
          </w:p>
        </w:tc>
        <w:tc>
          <w:tcPr>
            <w:tcW w:w="692" w:type="dxa"/>
            <w:gridSpan w:val="3"/>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CF5D1F">
            <w:pPr>
              <w:jc w:val="center"/>
              <w:rPr>
                <w:rFonts w:cs="Times New Roman"/>
                <w:sz w:val="20"/>
                <w:szCs w:val="20"/>
              </w:rPr>
            </w:pPr>
            <w:r>
              <w:rPr>
                <w:rFonts w:cs="Times New Roman"/>
                <w:sz w:val="20"/>
                <w:szCs w:val="20"/>
              </w:rPr>
              <w:t>248,0</w:t>
            </w:r>
          </w:p>
        </w:tc>
        <w:tc>
          <w:tcPr>
            <w:tcW w:w="1558" w:type="dxa"/>
            <w:vMerge/>
            <w:shd w:val="clear" w:color="auto" w:fill="auto"/>
          </w:tcPr>
          <w:p w:rsidR="00027869" w:rsidRPr="004D1154" w:rsidRDefault="00027869" w:rsidP="006C4A6B">
            <w:pPr>
              <w:jc w:val="center"/>
              <w:rPr>
                <w:rFonts w:cs="Times New Roman"/>
                <w:sz w:val="20"/>
                <w:szCs w:val="20"/>
              </w:rPr>
            </w:pPr>
          </w:p>
        </w:tc>
        <w:tc>
          <w:tcPr>
            <w:tcW w:w="1984" w:type="dxa"/>
            <w:vMerge/>
            <w:shd w:val="clear" w:color="auto" w:fill="auto"/>
          </w:tcPr>
          <w:p w:rsidR="00027869" w:rsidRPr="004D1154" w:rsidRDefault="00027869" w:rsidP="006C4A6B">
            <w:pPr>
              <w:jc w:val="center"/>
              <w:rPr>
                <w:rFonts w:cs="Times New Roman"/>
                <w:sz w:val="20"/>
                <w:szCs w:val="20"/>
              </w:rPr>
            </w:pPr>
          </w:p>
        </w:tc>
      </w:tr>
      <w:tr w:rsidR="000A6F36" w:rsidRPr="004D1154" w:rsidTr="000A6F36">
        <w:trPr>
          <w:trHeight w:val="20"/>
        </w:trPr>
        <w:tc>
          <w:tcPr>
            <w:tcW w:w="501" w:type="dxa"/>
            <w:vMerge w:val="restart"/>
            <w:shd w:val="clear" w:color="auto" w:fill="auto"/>
          </w:tcPr>
          <w:p w:rsidR="000A6F36" w:rsidRPr="004D1154" w:rsidRDefault="000A6F36" w:rsidP="006C4A6B">
            <w:pPr>
              <w:rPr>
                <w:rFonts w:cs="Times New Roman"/>
                <w:sz w:val="20"/>
                <w:szCs w:val="20"/>
              </w:rPr>
            </w:pPr>
          </w:p>
        </w:tc>
        <w:tc>
          <w:tcPr>
            <w:tcW w:w="2900" w:type="dxa"/>
            <w:vMerge w:val="restart"/>
            <w:shd w:val="clear" w:color="auto" w:fill="auto"/>
          </w:tcPr>
          <w:p w:rsidR="000A6F36" w:rsidRPr="004D1154" w:rsidRDefault="000A6F36" w:rsidP="006C4A6B">
            <w:pPr>
              <w:rPr>
                <w:rFonts w:cs="Times New Roman"/>
                <w:i/>
                <w:sz w:val="20"/>
                <w:szCs w:val="20"/>
                <w:lang w:val="en-US"/>
              </w:rPr>
            </w:pPr>
            <w:r w:rsidRPr="004D1154">
              <w:rPr>
                <w:rFonts w:cs="Times New Roman"/>
                <w:sz w:val="20"/>
                <w:szCs w:val="20"/>
              </w:rPr>
              <w:t>Всего по Подпрограмме</w:t>
            </w:r>
            <w:r w:rsidRPr="004D1154">
              <w:rPr>
                <w:rFonts w:cs="Times New Roman"/>
                <w:sz w:val="20"/>
                <w:szCs w:val="20"/>
                <w:lang w:val="en-US"/>
              </w:rPr>
              <w:t>I</w:t>
            </w:r>
          </w:p>
        </w:tc>
        <w:tc>
          <w:tcPr>
            <w:tcW w:w="1124" w:type="dxa"/>
            <w:vMerge w:val="restart"/>
            <w:shd w:val="clear" w:color="auto" w:fill="auto"/>
          </w:tcPr>
          <w:p w:rsidR="000A6F36" w:rsidRPr="004D1154" w:rsidRDefault="000A6F36" w:rsidP="006C4A6B">
            <w:pPr>
              <w:rPr>
                <w:rFonts w:cs="Times New Roman"/>
                <w:sz w:val="20"/>
                <w:szCs w:val="20"/>
              </w:rPr>
            </w:pPr>
          </w:p>
        </w:tc>
        <w:tc>
          <w:tcPr>
            <w:tcW w:w="1554" w:type="dxa"/>
            <w:shd w:val="clear" w:color="auto" w:fill="auto"/>
          </w:tcPr>
          <w:p w:rsidR="000A6F36" w:rsidRPr="004D1154" w:rsidRDefault="000A6F36"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0A6F36" w:rsidRPr="00E5278F" w:rsidRDefault="000A6F36" w:rsidP="000A6F36">
            <w:pPr>
              <w:jc w:val="center"/>
              <w:rPr>
                <w:rFonts w:cs="Times New Roman"/>
                <w:sz w:val="20"/>
                <w:szCs w:val="20"/>
              </w:rPr>
            </w:pPr>
            <w:r w:rsidRPr="00E5278F">
              <w:rPr>
                <w:rFonts w:cs="Times New Roman"/>
                <w:sz w:val="20"/>
                <w:szCs w:val="20"/>
              </w:rPr>
              <w:t>1</w:t>
            </w:r>
            <w:r>
              <w:rPr>
                <w:rFonts w:cs="Times New Roman"/>
                <w:sz w:val="20"/>
                <w:szCs w:val="20"/>
              </w:rPr>
              <w:t>469</w:t>
            </w:r>
            <w:r w:rsidRPr="00E5278F">
              <w:rPr>
                <w:rFonts w:cs="Times New Roman"/>
                <w:sz w:val="20"/>
                <w:szCs w:val="20"/>
              </w:rPr>
              <w:t>,0</w:t>
            </w:r>
          </w:p>
        </w:tc>
        <w:tc>
          <w:tcPr>
            <w:tcW w:w="692" w:type="dxa"/>
            <w:gridSpan w:val="3"/>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238,0</w:t>
            </w:r>
          </w:p>
        </w:tc>
        <w:tc>
          <w:tcPr>
            <w:tcW w:w="678"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239,0</w:t>
            </w:r>
          </w:p>
        </w:tc>
        <w:tc>
          <w:tcPr>
            <w:tcW w:w="711"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84" w:type="dxa"/>
            <w:gridSpan w:val="4"/>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698" w:type="dxa"/>
            <w:gridSpan w:val="2"/>
            <w:shd w:val="clear" w:color="auto" w:fill="auto"/>
          </w:tcPr>
          <w:p w:rsidR="000A6F36" w:rsidRPr="00E5278F" w:rsidRDefault="000A6F36" w:rsidP="00CF5D1F">
            <w:pPr>
              <w:jc w:val="center"/>
              <w:rPr>
                <w:rFonts w:cs="Times New Roman"/>
                <w:sz w:val="20"/>
                <w:szCs w:val="20"/>
              </w:rPr>
            </w:pPr>
            <w:r>
              <w:rPr>
                <w:rFonts w:cs="Times New Roman"/>
                <w:sz w:val="20"/>
                <w:szCs w:val="20"/>
              </w:rPr>
              <w:t>248,0</w:t>
            </w:r>
          </w:p>
        </w:tc>
        <w:tc>
          <w:tcPr>
            <w:tcW w:w="1558" w:type="dxa"/>
            <w:vMerge w:val="restart"/>
            <w:shd w:val="clear" w:color="auto" w:fill="auto"/>
          </w:tcPr>
          <w:p w:rsidR="000A6F36" w:rsidRPr="004D1154" w:rsidRDefault="000A6F36" w:rsidP="006C4A6B">
            <w:pPr>
              <w:jc w:val="center"/>
              <w:rPr>
                <w:rFonts w:cs="Times New Roman"/>
                <w:sz w:val="20"/>
                <w:szCs w:val="20"/>
              </w:rPr>
            </w:pPr>
          </w:p>
        </w:tc>
        <w:tc>
          <w:tcPr>
            <w:tcW w:w="1984" w:type="dxa"/>
            <w:vMerge w:val="restart"/>
            <w:shd w:val="clear" w:color="auto" w:fill="auto"/>
          </w:tcPr>
          <w:p w:rsidR="000A6F36" w:rsidRPr="004D1154" w:rsidRDefault="000A6F36" w:rsidP="006C4A6B">
            <w:pPr>
              <w:jc w:val="center"/>
              <w:rPr>
                <w:rFonts w:cs="Times New Roman"/>
                <w:sz w:val="20"/>
                <w:szCs w:val="20"/>
              </w:rPr>
            </w:pPr>
          </w:p>
        </w:tc>
      </w:tr>
      <w:tr w:rsidR="000A6F36" w:rsidRPr="004D1154" w:rsidTr="000A6F36">
        <w:trPr>
          <w:trHeight w:val="20"/>
        </w:trPr>
        <w:tc>
          <w:tcPr>
            <w:tcW w:w="501" w:type="dxa"/>
            <w:vMerge/>
            <w:shd w:val="clear" w:color="auto" w:fill="auto"/>
          </w:tcPr>
          <w:p w:rsidR="000A6F36" w:rsidRPr="004D1154" w:rsidRDefault="000A6F36" w:rsidP="006C4A6B">
            <w:pPr>
              <w:rPr>
                <w:rFonts w:cs="Times New Roman"/>
                <w:sz w:val="20"/>
                <w:szCs w:val="20"/>
              </w:rPr>
            </w:pPr>
          </w:p>
        </w:tc>
        <w:tc>
          <w:tcPr>
            <w:tcW w:w="2900" w:type="dxa"/>
            <w:vMerge/>
            <w:shd w:val="clear" w:color="auto" w:fill="auto"/>
          </w:tcPr>
          <w:p w:rsidR="000A6F36" w:rsidRPr="004D1154" w:rsidRDefault="000A6F36" w:rsidP="006C4A6B">
            <w:pPr>
              <w:rPr>
                <w:rFonts w:cs="Times New Roman"/>
                <w:sz w:val="20"/>
                <w:szCs w:val="20"/>
              </w:rPr>
            </w:pPr>
          </w:p>
        </w:tc>
        <w:tc>
          <w:tcPr>
            <w:tcW w:w="1124" w:type="dxa"/>
            <w:vMerge/>
            <w:shd w:val="clear" w:color="auto" w:fill="auto"/>
          </w:tcPr>
          <w:p w:rsidR="000A6F36" w:rsidRPr="004D1154" w:rsidRDefault="000A6F36" w:rsidP="006C4A6B">
            <w:pPr>
              <w:rPr>
                <w:rFonts w:cs="Times New Roman"/>
                <w:sz w:val="20"/>
                <w:szCs w:val="20"/>
              </w:rPr>
            </w:pPr>
          </w:p>
        </w:tc>
        <w:tc>
          <w:tcPr>
            <w:tcW w:w="1554" w:type="dxa"/>
            <w:shd w:val="clear" w:color="auto" w:fill="auto"/>
          </w:tcPr>
          <w:p w:rsidR="000A6F36" w:rsidRPr="004D1154" w:rsidRDefault="000A6F36"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692" w:type="dxa"/>
            <w:gridSpan w:val="3"/>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678" w:type="dxa"/>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711" w:type="dxa"/>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712" w:type="dxa"/>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784" w:type="dxa"/>
            <w:gridSpan w:val="4"/>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698" w:type="dxa"/>
            <w:gridSpan w:val="2"/>
            <w:shd w:val="clear" w:color="auto" w:fill="auto"/>
          </w:tcPr>
          <w:p w:rsidR="000A6F36" w:rsidRPr="00E5278F" w:rsidRDefault="000A6F36" w:rsidP="006C4A6B">
            <w:pPr>
              <w:jc w:val="center"/>
              <w:rPr>
                <w:rFonts w:cs="Times New Roman"/>
                <w:sz w:val="20"/>
                <w:szCs w:val="20"/>
              </w:rPr>
            </w:pPr>
            <w:r>
              <w:rPr>
                <w:rFonts w:cs="Times New Roman"/>
                <w:sz w:val="20"/>
                <w:szCs w:val="20"/>
              </w:rPr>
              <w:t>0,0</w:t>
            </w:r>
          </w:p>
        </w:tc>
        <w:tc>
          <w:tcPr>
            <w:tcW w:w="1558" w:type="dxa"/>
            <w:vMerge/>
            <w:shd w:val="clear" w:color="auto" w:fill="auto"/>
          </w:tcPr>
          <w:p w:rsidR="000A6F36" w:rsidRPr="004D1154" w:rsidRDefault="000A6F36" w:rsidP="006C4A6B">
            <w:pPr>
              <w:jc w:val="center"/>
              <w:rPr>
                <w:rFonts w:cs="Times New Roman"/>
                <w:sz w:val="20"/>
                <w:szCs w:val="20"/>
              </w:rPr>
            </w:pPr>
          </w:p>
        </w:tc>
        <w:tc>
          <w:tcPr>
            <w:tcW w:w="1984" w:type="dxa"/>
            <w:vMerge/>
            <w:shd w:val="clear" w:color="auto" w:fill="auto"/>
          </w:tcPr>
          <w:p w:rsidR="000A6F36" w:rsidRPr="004D1154" w:rsidRDefault="000A6F36" w:rsidP="006C4A6B">
            <w:pPr>
              <w:jc w:val="center"/>
              <w:rPr>
                <w:rFonts w:cs="Times New Roman"/>
                <w:sz w:val="20"/>
                <w:szCs w:val="20"/>
              </w:rPr>
            </w:pPr>
          </w:p>
        </w:tc>
      </w:tr>
      <w:tr w:rsidR="000A6F36" w:rsidRPr="004D1154" w:rsidTr="000A6F36">
        <w:trPr>
          <w:trHeight w:val="20"/>
        </w:trPr>
        <w:tc>
          <w:tcPr>
            <w:tcW w:w="501" w:type="dxa"/>
            <w:vMerge/>
            <w:shd w:val="clear" w:color="auto" w:fill="auto"/>
          </w:tcPr>
          <w:p w:rsidR="000A6F36" w:rsidRPr="004D1154" w:rsidRDefault="000A6F36" w:rsidP="006C4A6B">
            <w:pPr>
              <w:rPr>
                <w:rFonts w:cs="Times New Roman"/>
                <w:sz w:val="20"/>
                <w:szCs w:val="20"/>
              </w:rPr>
            </w:pPr>
          </w:p>
        </w:tc>
        <w:tc>
          <w:tcPr>
            <w:tcW w:w="2900" w:type="dxa"/>
            <w:vMerge/>
            <w:shd w:val="clear" w:color="auto" w:fill="auto"/>
          </w:tcPr>
          <w:p w:rsidR="000A6F36" w:rsidRPr="004D1154" w:rsidRDefault="000A6F36" w:rsidP="006C4A6B">
            <w:pPr>
              <w:rPr>
                <w:rFonts w:cs="Times New Roman"/>
                <w:sz w:val="20"/>
                <w:szCs w:val="20"/>
              </w:rPr>
            </w:pPr>
          </w:p>
        </w:tc>
        <w:tc>
          <w:tcPr>
            <w:tcW w:w="1124" w:type="dxa"/>
            <w:vMerge/>
            <w:shd w:val="clear" w:color="auto" w:fill="auto"/>
          </w:tcPr>
          <w:p w:rsidR="000A6F36" w:rsidRPr="004D1154" w:rsidRDefault="000A6F36" w:rsidP="006C4A6B">
            <w:pPr>
              <w:rPr>
                <w:rFonts w:cs="Times New Roman"/>
                <w:sz w:val="20"/>
                <w:szCs w:val="20"/>
              </w:rPr>
            </w:pPr>
          </w:p>
        </w:tc>
        <w:tc>
          <w:tcPr>
            <w:tcW w:w="1554" w:type="dxa"/>
            <w:shd w:val="clear" w:color="auto" w:fill="auto"/>
          </w:tcPr>
          <w:p w:rsidR="000A6F36" w:rsidRPr="004D1154" w:rsidRDefault="000A6F36"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1221,0</w:t>
            </w:r>
          </w:p>
        </w:tc>
        <w:tc>
          <w:tcPr>
            <w:tcW w:w="692" w:type="dxa"/>
            <w:gridSpan w:val="3"/>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238,0</w:t>
            </w:r>
          </w:p>
        </w:tc>
        <w:tc>
          <w:tcPr>
            <w:tcW w:w="678"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239,0</w:t>
            </w:r>
          </w:p>
        </w:tc>
        <w:tc>
          <w:tcPr>
            <w:tcW w:w="711"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84" w:type="dxa"/>
            <w:gridSpan w:val="4"/>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698" w:type="dxa"/>
            <w:gridSpan w:val="2"/>
            <w:shd w:val="clear" w:color="auto" w:fill="auto"/>
          </w:tcPr>
          <w:p w:rsidR="000A6F36" w:rsidRPr="00E5278F" w:rsidRDefault="000A6F36" w:rsidP="00CF5D1F">
            <w:pPr>
              <w:jc w:val="center"/>
              <w:rPr>
                <w:rFonts w:cs="Times New Roman"/>
                <w:sz w:val="20"/>
                <w:szCs w:val="20"/>
              </w:rPr>
            </w:pPr>
            <w:r>
              <w:rPr>
                <w:rFonts w:cs="Times New Roman"/>
                <w:sz w:val="20"/>
                <w:szCs w:val="20"/>
              </w:rPr>
              <w:t>248,0</w:t>
            </w:r>
          </w:p>
        </w:tc>
        <w:tc>
          <w:tcPr>
            <w:tcW w:w="1558" w:type="dxa"/>
            <w:vMerge/>
            <w:shd w:val="clear" w:color="auto" w:fill="auto"/>
          </w:tcPr>
          <w:p w:rsidR="000A6F36" w:rsidRPr="004D1154" w:rsidRDefault="000A6F36" w:rsidP="006C4A6B">
            <w:pPr>
              <w:jc w:val="center"/>
              <w:rPr>
                <w:rFonts w:cs="Times New Roman"/>
                <w:sz w:val="20"/>
                <w:szCs w:val="20"/>
              </w:rPr>
            </w:pPr>
          </w:p>
        </w:tc>
        <w:tc>
          <w:tcPr>
            <w:tcW w:w="1984" w:type="dxa"/>
            <w:vMerge/>
            <w:shd w:val="clear" w:color="auto" w:fill="auto"/>
          </w:tcPr>
          <w:p w:rsidR="000A6F36" w:rsidRPr="004D1154" w:rsidRDefault="000A6F36"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0A6F36" w:rsidRDefault="000A6F36" w:rsidP="00481DDA">
      <w:pPr>
        <w:autoSpaceDE w:val="0"/>
        <w:autoSpaceDN w:val="0"/>
        <w:adjustRightInd w:val="0"/>
        <w:outlineLvl w:val="3"/>
        <w:rPr>
          <w:rFonts w:cs="Times New Roman"/>
        </w:rPr>
      </w:pPr>
    </w:p>
    <w:p w:rsidR="00481DDA" w:rsidRDefault="00481DDA" w:rsidP="00481DDA">
      <w:pPr>
        <w:autoSpaceDE w:val="0"/>
        <w:autoSpaceDN w:val="0"/>
        <w:adjustRightInd w:val="0"/>
        <w:outlineLvl w:val="3"/>
        <w:rPr>
          <w:rFonts w:cs="Times New Roman"/>
        </w:rPr>
      </w:pPr>
    </w:p>
    <w:p w:rsidR="006B5238" w:rsidRDefault="006B5238" w:rsidP="00264E82">
      <w:pPr>
        <w:autoSpaceDE w:val="0"/>
        <w:autoSpaceDN w:val="0"/>
        <w:adjustRightInd w:val="0"/>
        <w:ind w:left="9299" w:firstLine="624"/>
        <w:outlineLvl w:val="3"/>
        <w:rPr>
          <w:rFonts w:cs="Times New Roman"/>
        </w:rPr>
      </w:pPr>
    </w:p>
    <w:p w:rsidR="006B5238" w:rsidRDefault="006B5238" w:rsidP="00264E82">
      <w:pPr>
        <w:autoSpaceDE w:val="0"/>
        <w:autoSpaceDN w:val="0"/>
        <w:adjustRightInd w:val="0"/>
        <w:ind w:left="9299" w:firstLine="624"/>
        <w:outlineLvl w:val="3"/>
        <w:rPr>
          <w:rFonts w:cs="Times New Roman"/>
        </w:rPr>
      </w:pPr>
    </w:p>
    <w:p w:rsidR="006B5238" w:rsidRDefault="006B5238" w:rsidP="00264E82">
      <w:pPr>
        <w:autoSpaceDE w:val="0"/>
        <w:autoSpaceDN w:val="0"/>
        <w:adjustRightInd w:val="0"/>
        <w:ind w:left="9299" w:firstLine="624"/>
        <w:outlineLvl w:val="3"/>
        <w:rPr>
          <w:rFonts w:cs="Times New Roman"/>
        </w:rPr>
      </w:pPr>
    </w:p>
    <w:p w:rsidR="006B5238" w:rsidRDefault="006B5238" w:rsidP="00264E82">
      <w:pPr>
        <w:autoSpaceDE w:val="0"/>
        <w:autoSpaceDN w:val="0"/>
        <w:adjustRightInd w:val="0"/>
        <w:ind w:left="9299" w:firstLine="624"/>
        <w:outlineLvl w:val="3"/>
        <w:rPr>
          <w:rFonts w:cs="Times New Roman"/>
        </w:rPr>
      </w:pPr>
    </w:p>
    <w:p w:rsidR="006B5238" w:rsidRDefault="006B5238" w:rsidP="00264E82">
      <w:pPr>
        <w:autoSpaceDE w:val="0"/>
        <w:autoSpaceDN w:val="0"/>
        <w:adjustRightInd w:val="0"/>
        <w:ind w:left="9299" w:firstLine="624"/>
        <w:outlineLvl w:val="3"/>
        <w:rPr>
          <w:rFonts w:cs="Times New Roman"/>
        </w:rPr>
      </w:pPr>
    </w:p>
    <w:p w:rsidR="005F3A65" w:rsidRPr="004B191F" w:rsidRDefault="005F3A65" w:rsidP="00264E82">
      <w:pPr>
        <w:autoSpaceDE w:val="0"/>
        <w:autoSpaceDN w:val="0"/>
        <w:adjustRightInd w:val="0"/>
        <w:ind w:left="9299" w:firstLine="624"/>
        <w:outlineLvl w:val="3"/>
        <w:rPr>
          <w:rFonts w:cs="Times New Roman"/>
        </w:rPr>
      </w:pPr>
      <w:r w:rsidRPr="004B191F">
        <w:rPr>
          <w:rFonts w:cs="Times New Roman"/>
        </w:rPr>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886EFF">
        <w:rPr>
          <w:rFonts w:cs="Times New Roman"/>
        </w:rPr>
        <w:t xml:space="preserve"> </w:t>
      </w:r>
      <w:r w:rsidR="007E1C94" w:rsidRPr="004B191F">
        <w:rPr>
          <w:rFonts w:cs="Times New Roman"/>
        </w:rPr>
        <w:t>П</w:t>
      </w:r>
      <w:r w:rsidR="005F3A65" w:rsidRPr="004B191F">
        <w:rPr>
          <w:rFonts w:cs="Times New Roman"/>
        </w:rPr>
        <w:t>одпрограммы</w:t>
      </w:r>
      <w:r w:rsidR="00886EFF">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Default="005F3A65" w:rsidP="005F3A65">
      <w:pPr>
        <w:widowControl w:val="0"/>
        <w:autoSpaceDE w:val="0"/>
        <w:autoSpaceDN w:val="0"/>
        <w:adjustRightInd w:val="0"/>
        <w:jc w:val="center"/>
        <w:rPr>
          <w:rFonts w:cs="Times New Roman"/>
        </w:rPr>
      </w:pPr>
      <w:r w:rsidRPr="004B191F">
        <w:rPr>
          <w:rFonts w:cs="Times New Roman"/>
        </w:rPr>
        <w:t xml:space="preserve">на </w:t>
      </w:r>
      <w:r w:rsidR="006121E0">
        <w:rPr>
          <w:rFonts w:cs="Times New Roman"/>
        </w:rPr>
        <w:t xml:space="preserve">срок </w:t>
      </w:r>
      <w:r w:rsidR="003F413C" w:rsidRPr="004B191F">
        <w:rPr>
          <w:rFonts w:cs="Times New Roman"/>
        </w:rPr>
        <w:t>2020-202</w:t>
      </w:r>
      <w:r w:rsidR="00AB6561">
        <w:rPr>
          <w:rFonts w:cs="Times New Roman"/>
        </w:rPr>
        <w:t>5</w:t>
      </w:r>
      <w:r w:rsidRPr="004B191F">
        <w:rPr>
          <w:rFonts w:cs="Times New Roman"/>
        </w:rPr>
        <w:t>годы</w:t>
      </w:r>
    </w:p>
    <w:p w:rsidR="005D2E13" w:rsidRPr="004B191F" w:rsidRDefault="005D2E13" w:rsidP="005F3A65">
      <w:pPr>
        <w:widowControl w:val="0"/>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2"/>
        <w:gridCol w:w="2268"/>
        <w:gridCol w:w="229"/>
        <w:gridCol w:w="1134"/>
        <w:gridCol w:w="1047"/>
        <w:gridCol w:w="1134"/>
        <w:gridCol w:w="1134"/>
        <w:gridCol w:w="1275"/>
        <w:gridCol w:w="1120"/>
        <w:gridCol w:w="1148"/>
        <w:gridCol w:w="2322"/>
      </w:tblGrid>
      <w:tr w:rsidR="005D2E13" w:rsidRPr="00111742" w:rsidTr="000A09C0">
        <w:trPr>
          <w:jc w:val="center"/>
        </w:trPr>
        <w:tc>
          <w:tcPr>
            <w:tcW w:w="4480" w:type="dxa"/>
            <w:gridSpan w:val="2"/>
            <w:tcBorders>
              <w:top w:val="single" w:sz="4" w:space="0" w:color="auto"/>
              <w:left w:val="single" w:sz="4" w:space="0" w:color="auto"/>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Муниципальный заказчик подпрограммы</w:t>
            </w:r>
          </w:p>
          <w:p w:rsidR="005D2E13" w:rsidRPr="00111742" w:rsidRDefault="005D2E13" w:rsidP="000A09C0">
            <w:pPr>
              <w:rPr>
                <w:rFonts w:cs="Times New Roman"/>
                <w:sz w:val="20"/>
                <w:szCs w:val="20"/>
              </w:rPr>
            </w:pPr>
          </w:p>
        </w:tc>
        <w:tc>
          <w:tcPr>
            <w:tcW w:w="10543" w:type="dxa"/>
            <w:gridSpan w:val="9"/>
            <w:tcBorders>
              <w:top w:val="single" w:sz="4" w:space="0" w:color="auto"/>
              <w:left w:val="single" w:sz="4" w:space="0" w:color="auto"/>
              <w:bottom w:val="nil"/>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467C25" w:rsidRPr="00111742" w:rsidTr="00467C25">
        <w:trPr>
          <w:trHeight w:val="890"/>
          <w:jc w:val="center"/>
        </w:trPr>
        <w:tc>
          <w:tcPr>
            <w:tcW w:w="4480" w:type="dxa"/>
            <w:gridSpan w:val="2"/>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9" w:type="dxa"/>
            <w:tcBorders>
              <w:top w:val="single" w:sz="4" w:space="0" w:color="auto"/>
              <w:left w:val="single" w:sz="4" w:space="0" w:color="auto"/>
              <w:right w:val="nil"/>
            </w:tcBorders>
            <w:vAlign w:val="center"/>
            <w:hideMark/>
          </w:tcPr>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tc>
        <w:tc>
          <w:tcPr>
            <w:tcW w:w="1134" w:type="dxa"/>
            <w:tcBorders>
              <w:top w:val="single" w:sz="4" w:space="0" w:color="auto"/>
              <w:left w:val="nil"/>
              <w:right w:val="single" w:sz="4" w:space="0" w:color="auto"/>
            </w:tcBorders>
            <w:hideMark/>
          </w:tcPr>
          <w:p w:rsidR="00467C25" w:rsidRPr="00111742" w:rsidRDefault="00467C25" w:rsidP="000A09C0">
            <w:pPr>
              <w:rPr>
                <w:rFonts w:cs="Times New Roman"/>
                <w:sz w:val="20"/>
                <w:szCs w:val="20"/>
              </w:rPr>
            </w:pPr>
            <w:r w:rsidRPr="00111742">
              <w:rPr>
                <w:rFonts w:cs="Times New Roman"/>
                <w:sz w:val="20"/>
                <w:szCs w:val="20"/>
              </w:rPr>
              <w:t>Всего</w:t>
            </w:r>
          </w:p>
          <w:p w:rsidR="00467C25" w:rsidRPr="00111742" w:rsidRDefault="00467C25" w:rsidP="000A09C0">
            <w:pPr>
              <w:jc w:val="center"/>
              <w:rPr>
                <w:rFonts w:cs="Times New Roman"/>
                <w:sz w:val="20"/>
                <w:szCs w:val="20"/>
              </w:rPr>
            </w:pPr>
          </w:p>
        </w:tc>
        <w:tc>
          <w:tcPr>
            <w:tcW w:w="1047"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2020 год</w:t>
            </w:r>
          </w:p>
        </w:tc>
        <w:tc>
          <w:tcPr>
            <w:tcW w:w="1134"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2021 год</w:t>
            </w:r>
          </w:p>
        </w:tc>
        <w:tc>
          <w:tcPr>
            <w:tcW w:w="1134"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2022 год</w:t>
            </w:r>
          </w:p>
        </w:tc>
        <w:tc>
          <w:tcPr>
            <w:tcW w:w="1275"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2023 год</w:t>
            </w:r>
          </w:p>
        </w:tc>
        <w:tc>
          <w:tcPr>
            <w:tcW w:w="1120"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2024 год</w:t>
            </w:r>
          </w:p>
        </w:tc>
        <w:tc>
          <w:tcPr>
            <w:tcW w:w="1148" w:type="dxa"/>
            <w:tcBorders>
              <w:top w:val="single" w:sz="4" w:space="0" w:color="auto"/>
              <w:left w:val="single" w:sz="4" w:space="0" w:color="auto"/>
              <w:right w:val="single" w:sz="4" w:space="0" w:color="auto"/>
            </w:tcBorders>
          </w:tcPr>
          <w:p w:rsidR="00467C25" w:rsidRPr="00111742" w:rsidRDefault="00467C25" w:rsidP="00467C25">
            <w:pPr>
              <w:jc w:val="center"/>
              <w:rPr>
                <w:rFonts w:cs="Times New Roman"/>
                <w:sz w:val="20"/>
                <w:szCs w:val="20"/>
              </w:rPr>
            </w:pPr>
            <w:r w:rsidRPr="00111742">
              <w:rPr>
                <w:rFonts w:cs="Times New Roman"/>
                <w:sz w:val="20"/>
                <w:szCs w:val="20"/>
              </w:rPr>
              <w:t>202</w:t>
            </w:r>
            <w:r>
              <w:rPr>
                <w:rFonts w:cs="Times New Roman"/>
                <w:sz w:val="20"/>
                <w:szCs w:val="20"/>
              </w:rPr>
              <w:t>5</w:t>
            </w:r>
            <w:r w:rsidRPr="00111742">
              <w:rPr>
                <w:rFonts w:cs="Times New Roman"/>
                <w:sz w:val="20"/>
                <w:szCs w:val="20"/>
              </w:rPr>
              <w:t xml:space="preserve"> год</w:t>
            </w:r>
          </w:p>
        </w:tc>
        <w:tc>
          <w:tcPr>
            <w:tcW w:w="2322" w:type="dxa"/>
            <w:tcBorders>
              <w:top w:val="single" w:sz="4" w:space="0" w:color="auto"/>
              <w:left w:val="single" w:sz="4" w:space="0" w:color="auto"/>
              <w:right w:val="single" w:sz="4" w:space="0" w:color="auto"/>
            </w:tcBorders>
          </w:tcPr>
          <w:p w:rsidR="00467C25" w:rsidRPr="00111742" w:rsidRDefault="00467C25" w:rsidP="000A09C0">
            <w:pPr>
              <w:rPr>
                <w:rFonts w:cs="Times New Roman"/>
                <w:sz w:val="20"/>
                <w:szCs w:val="20"/>
              </w:rPr>
            </w:pPr>
            <w:r w:rsidRPr="00111742">
              <w:rPr>
                <w:rFonts w:cs="Times New Roman"/>
                <w:sz w:val="20"/>
                <w:szCs w:val="20"/>
              </w:rPr>
              <w:t>Наименование главного распорядителя бюджетных средств</w:t>
            </w:r>
          </w:p>
        </w:tc>
      </w:tr>
      <w:tr w:rsidR="00467C25" w:rsidRPr="00111742" w:rsidTr="00467C25">
        <w:trPr>
          <w:trHeight w:val="467"/>
          <w:jc w:val="center"/>
        </w:trPr>
        <w:tc>
          <w:tcPr>
            <w:tcW w:w="4480" w:type="dxa"/>
            <w:gridSpan w:val="2"/>
            <w:tcBorders>
              <w:left w:val="single" w:sz="4" w:space="0" w:color="auto"/>
              <w:bottom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Всего по подпрограмме, в том числе:</w:t>
            </w:r>
          </w:p>
          <w:p w:rsidR="00467C25" w:rsidRPr="00111742" w:rsidRDefault="00467C25" w:rsidP="000A09C0">
            <w:pPr>
              <w:rPr>
                <w:rFonts w:cs="Times New Roman"/>
                <w:sz w:val="20"/>
                <w:szCs w:val="20"/>
              </w:rPr>
            </w:pPr>
          </w:p>
        </w:tc>
        <w:tc>
          <w:tcPr>
            <w:tcW w:w="229" w:type="dxa"/>
            <w:tcBorders>
              <w:left w:val="single" w:sz="4" w:space="0" w:color="auto"/>
              <w:bottom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886EFF" w:rsidP="000A09C0">
            <w:pPr>
              <w:widowControl w:val="0"/>
              <w:tabs>
                <w:tab w:val="center" w:pos="4677"/>
                <w:tab w:val="right" w:pos="9355"/>
              </w:tabs>
              <w:autoSpaceDE w:val="0"/>
              <w:autoSpaceDN w:val="0"/>
              <w:adjustRightInd w:val="0"/>
              <w:jc w:val="center"/>
              <w:rPr>
                <w:rFonts w:eastAsia="Calibri" w:cs="Times New Roman"/>
                <w:sz w:val="20"/>
                <w:szCs w:val="20"/>
              </w:rPr>
            </w:pPr>
            <w:r>
              <w:rPr>
                <w:rFonts w:eastAsia="Calibri" w:cs="Times New Roman"/>
                <w:sz w:val="20"/>
                <w:szCs w:val="20"/>
              </w:rPr>
              <w:t>58676,6</w:t>
            </w:r>
          </w:p>
        </w:tc>
        <w:tc>
          <w:tcPr>
            <w:tcW w:w="1047"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6601,2</w:t>
            </w:r>
          </w:p>
        </w:tc>
        <w:tc>
          <w:tcPr>
            <w:tcW w:w="1134"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3900,2</w:t>
            </w:r>
          </w:p>
        </w:tc>
        <w:tc>
          <w:tcPr>
            <w:tcW w:w="1134" w:type="dxa"/>
            <w:tcBorders>
              <w:left w:val="single" w:sz="4" w:space="0" w:color="auto"/>
              <w:bottom w:val="single" w:sz="4" w:space="0" w:color="auto"/>
              <w:right w:val="single" w:sz="4" w:space="0" w:color="auto"/>
            </w:tcBorders>
            <w:hideMark/>
          </w:tcPr>
          <w:p w:rsidR="00467C25" w:rsidRPr="00E5278F" w:rsidRDefault="00886EFF" w:rsidP="00F94865">
            <w:pPr>
              <w:widowControl w:val="0"/>
              <w:tabs>
                <w:tab w:val="center" w:pos="4677"/>
                <w:tab w:val="right" w:pos="9355"/>
              </w:tabs>
              <w:autoSpaceDE w:val="0"/>
              <w:autoSpaceDN w:val="0"/>
              <w:adjustRightInd w:val="0"/>
              <w:jc w:val="center"/>
              <w:rPr>
                <w:rFonts w:eastAsia="Calibri" w:cs="Times New Roman"/>
                <w:sz w:val="20"/>
                <w:szCs w:val="20"/>
              </w:rPr>
            </w:pPr>
            <w:r>
              <w:rPr>
                <w:rFonts w:eastAsia="Calibri" w:cs="Times New Roman"/>
                <w:sz w:val="20"/>
                <w:szCs w:val="20"/>
              </w:rPr>
              <w:t>11301,6</w:t>
            </w:r>
          </w:p>
        </w:tc>
        <w:tc>
          <w:tcPr>
            <w:tcW w:w="1275"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11047,2</w:t>
            </w:r>
          </w:p>
        </w:tc>
        <w:tc>
          <w:tcPr>
            <w:tcW w:w="1120"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12913,2</w:t>
            </w:r>
          </w:p>
        </w:tc>
        <w:tc>
          <w:tcPr>
            <w:tcW w:w="1148" w:type="dxa"/>
            <w:tcBorders>
              <w:left w:val="single" w:sz="4" w:space="0" w:color="auto"/>
              <w:bottom w:val="single" w:sz="4" w:space="0" w:color="auto"/>
              <w:right w:val="single" w:sz="4" w:space="0" w:color="auto"/>
            </w:tcBorders>
          </w:tcPr>
          <w:p w:rsidR="00467C25" w:rsidRPr="00E5278F" w:rsidRDefault="00467C25" w:rsidP="002862D3">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12913,2</w:t>
            </w:r>
          </w:p>
        </w:tc>
        <w:tc>
          <w:tcPr>
            <w:tcW w:w="2322" w:type="dxa"/>
            <w:vMerge w:val="restart"/>
            <w:tcBorders>
              <w:left w:val="single" w:sz="4" w:space="0" w:color="auto"/>
              <w:right w:val="single" w:sz="4" w:space="0" w:color="auto"/>
            </w:tcBorders>
          </w:tcPr>
          <w:p w:rsidR="00467C25" w:rsidRPr="00111742" w:rsidRDefault="00467C25" w:rsidP="000A09C0">
            <w:pPr>
              <w:rPr>
                <w:rFonts w:cs="Times New Roman"/>
                <w:sz w:val="20"/>
                <w:szCs w:val="20"/>
              </w:rPr>
            </w:pPr>
            <w:r w:rsidRPr="00111742">
              <w:rPr>
                <w:rFonts w:cs="Times New Roman"/>
                <w:sz w:val="20"/>
                <w:szCs w:val="20"/>
              </w:rPr>
              <w:t>Администрация городского округа Электросталь Московской области</w:t>
            </w:r>
          </w:p>
        </w:tc>
      </w:tr>
      <w:tr w:rsidR="00467C25" w:rsidRPr="00111742" w:rsidTr="00467C25">
        <w:trPr>
          <w:trHeight w:val="493"/>
          <w:jc w:val="center"/>
        </w:trPr>
        <w:tc>
          <w:tcPr>
            <w:tcW w:w="2212" w:type="dxa"/>
            <w:vMerge w:val="restart"/>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Средства бюджета городского округа Электросталь Московской области</w:t>
            </w: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tc>
        <w:tc>
          <w:tcPr>
            <w:tcW w:w="2268" w:type="dxa"/>
            <w:tcBorders>
              <w:left w:val="single" w:sz="4" w:space="0" w:color="auto"/>
              <w:right w:val="single" w:sz="4" w:space="0" w:color="auto"/>
            </w:tcBorders>
            <w:vAlign w:val="center"/>
          </w:tcPr>
          <w:p w:rsidR="00467C25" w:rsidRPr="00111742" w:rsidRDefault="00467C25" w:rsidP="000A09C0">
            <w:pPr>
              <w:rPr>
                <w:rFonts w:cs="Times New Roman"/>
                <w:sz w:val="20"/>
                <w:szCs w:val="20"/>
              </w:rPr>
            </w:pPr>
            <w:r w:rsidRPr="00111742">
              <w:rPr>
                <w:rFonts w:cs="Times New Roman"/>
                <w:sz w:val="20"/>
                <w:szCs w:val="20"/>
              </w:rPr>
              <w:t>Всего: в том числе:</w:t>
            </w: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886EFF" w:rsidP="000A09C0">
            <w:pPr>
              <w:jc w:val="center"/>
              <w:rPr>
                <w:rFonts w:cs="Times New Roman"/>
                <w:strike/>
                <w:sz w:val="20"/>
                <w:szCs w:val="20"/>
              </w:rPr>
            </w:pPr>
            <w:r>
              <w:rPr>
                <w:rFonts w:cs="Times New Roman"/>
                <w:sz w:val="20"/>
                <w:szCs w:val="20"/>
              </w:rPr>
              <w:t>11501,0</w:t>
            </w:r>
          </w:p>
        </w:tc>
        <w:tc>
          <w:tcPr>
            <w:tcW w:w="1047"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1424,0</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743,2</w:t>
            </w:r>
          </w:p>
        </w:tc>
        <w:tc>
          <w:tcPr>
            <w:tcW w:w="1134" w:type="dxa"/>
            <w:tcBorders>
              <w:left w:val="single" w:sz="4" w:space="0" w:color="auto"/>
              <w:right w:val="single" w:sz="4" w:space="0" w:color="auto"/>
            </w:tcBorders>
            <w:hideMark/>
          </w:tcPr>
          <w:p w:rsidR="00467C25" w:rsidRPr="00E5278F" w:rsidRDefault="00886EFF" w:rsidP="000A09C0">
            <w:pPr>
              <w:jc w:val="center"/>
              <w:rPr>
                <w:rFonts w:cs="Times New Roman"/>
                <w:sz w:val="20"/>
                <w:szCs w:val="20"/>
              </w:rPr>
            </w:pPr>
            <w:r w:rsidRPr="00E5278F">
              <w:rPr>
                <w:rFonts w:cs="Times New Roman"/>
                <w:sz w:val="20"/>
                <w:szCs w:val="20"/>
              </w:rPr>
              <w:t>2403,8</w:t>
            </w:r>
          </w:p>
        </w:tc>
        <w:tc>
          <w:tcPr>
            <w:tcW w:w="1275"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1826,0</w:t>
            </w:r>
          </w:p>
        </w:tc>
        <w:tc>
          <w:tcPr>
            <w:tcW w:w="1120" w:type="dxa"/>
            <w:tcBorders>
              <w:left w:val="single" w:sz="4" w:space="0" w:color="auto"/>
              <w:right w:val="single" w:sz="4" w:space="0" w:color="auto"/>
            </w:tcBorders>
            <w:hideMark/>
          </w:tcPr>
          <w:p w:rsidR="00467C25" w:rsidRPr="00E5278F" w:rsidRDefault="00467C25" w:rsidP="002862D3">
            <w:pPr>
              <w:jc w:val="center"/>
              <w:rPr>
                <w:rFonts w:cs="Times New Roman"/>
                <w:sz w:val="20"/>
                <w:szCs w:val="20"/>
              </w:rPr>
            </w:pPr>
            <w:r w:rsidRPr="00E5278F">
              <w:rPr>
                <w:rFonts w:cs="Times New Roman"/>
                <w:sz w:val="20"/>
                <w:szCs w:val="20"/>
              </w:rPr>
              <w:t>2552,0</w:t>
            </w:r>
          </w:p>
        </w:tc>
        <w:tc>
          <w:tcPr>
            <w:tcW w:w="1148" w:type="dxa"/>
            <w:tcBorders>
              <w:left w:val="single" w:sz="4" w:space="0" w:color="auto"/>
              <w:right w:val="single" w:sz="4" w:space="0" w:color="auto"/>
            </w:tcBorders>
          </w:tcPr>
          <w:p w:rsidR="00467C25" w:rsidRPr="00E5278F" w:rsidRDefault="00467C25" w:rsidP="00467C25">
            <w:pPr>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489"/>
          <w:jc w:val="center"/>
        </w:trPr>
        <w:tc>
          <w:tcPr>
            <w:tcW w:w="2212" w:type="dxa"/>
            <w:vMerge/>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p>
        </w:tc>
        <w:tc>
          <w:tcPr>
            <w:tcW w:w="2268" w:type="dxa"/>
            <w:tcBorders>
              <w:left w:val="single" w:sz="4" w:space="0" w:color="auto"/>
              <w:right w:val="single" w:sz="4" w:space="0" w:color="auto"/>
            </w:tcBorders>
            <w:vAlign w:val="center"/>
          </w:tcPr>
          <w:p w:rsidR="00467C25" w:rsidRPr="00111742" w:rsidRDefault="00467C25" w:rsidP="000A09C0">
            <w:pPr>
              <w:rPr>
                <w:rFonts w:cs="Times New Roman"/>
                <w:sz w:val="20"/>
                <w:szCs w:val="20"/>
              </w:rPr>
            </w:pPr>
            <w:r w:rsidRPr="00111742">
              <w:rPr>
                <w:rFonts w:cs="Times New Roman"/>
                <w:sz w:val="20"/>
                <w:szCs w:val="20"/>
              </w:rPr>
              <w:t>Социальные выплаты:</w:t>
            </w: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tabs>
                <w:tab w:val="center" w:pos="4677"/>
                <w:tab w:val="right" w:pos="9355"/>
              </w:tabs>
              <w:autoSpaceDE w:val="0"/>
              <w:autoSpaceDN w:val="0"/>
              <w:adjustRightInd w:val="0"/>
              <w:jc w:val="center"/>
              <w:rPr>
                <w:rFonts w:cs="Times New Roman"/>
                <w:sz w:val="20"/>
                <w:szCs w:val="20"/>
              </w:rPr>
            </w:pPr>
            <w:r>
              <w:rPr>
                <w:rFonts w:cs="Times New Roman"/>
                <w:sz w:val="20"/>
                <w:szCs w:val="20"/>
              </w:rPr>
              <w:t>11501,0</w:t>
            </w:r>
          </w:p>
        </w:tc>
        <w:tc>
          <w:tcPr>
            <w:tcW w:w="1047"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1424,0</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275"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120" w:type="dxa"/>
            <w:tcBorders>
              <w:left w:val="single" w:sz="4" w:space="0" w:color="auto"/>
              <w:right w:val="single" w:sz="4" w:space="0" w:color="auto"/>
            </w:tcBorders>
            <w:hideMark/>
          </w:tcPr>
          <w:p w:rsidR="00467C25" w:rsidRPr="00E5278F" w:rsidRDefault="00467C25" w:rsidP="002862D3">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1148" w:type="dxa"/>
            <w:tcBorders>
              <w:left w:val="single" w:sz="4" w:space="0" w:color="auto"/>
              <w:right w:val="single" w:sz="4" w:space="0" w:color="auto"/>
            </w:tcBorders>
          </w:tcPr>
          <w:p w:rsidR="00467C25" w:rsidRPr="00E5278F" w:rsidRDefault="00467C25" w:rsidP="00467C25">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497"/>
          <w:jc w:val="center"/>
        </w:trPr>
        <w:tc>
          <w:tcPr>
            <w:tcW w:w="2212" w:type="dxa"/>
            <w:vMerge/>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p>
        </w:tc>
        <w:tc>
          <w:tcPr>
            <w:tcW w:w="2268" w:type="dxa"/>
            <w:tcBorders>
              <w:left w:val="single" w:sz="4" w:space="0" w:color="auto"/>
              <w:right w:val="single" w:sz="4" w:space="0" w:color="auto"/>
            </w:tcBorders>
            <w:vAlign w:val="center"/>
          </w:tcPr>
          <w:p w:rsidR="00467C25" w:rsidRPr="00111742" w:rsidRDefault="00467C25" w:rsidP="000A09C0">
            <w:pPr>
              <w:rPr>
                <w:rFonts w:cs="Times New Roman"/>
                <w:sz w:val="20"/>
                <w:szCs w:val="20"/>
              </w:rPr>
            </w:pPr>
            <w:r w:rsidRPr="00111742">
              <w:rPr>
                <w:rFonts w:cs="Times New Roman"/>
                <w:sz w:val="20"/>
                <w:szCs w:val="20"/>
              </w:rPr>
              <w:t>Дополнительные социальные выплаты:</w:t>
            </w:r>
          </w:p>
          <w:p w:rsidR="00467C25" w:rsidRPr="00111742" w:rsidRDefault="00467C25" w:rsidP="000A09C0">
            <w:pPr>
              <w:rPr>
                <w:rFonts w:cs="Times New Roman"/>
                <w:sz w:val="20"/>
                <w:szCs w:val="20"/>
              </w:rPr>
            </w:pP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886EFF" w:rsidP="000A09C0">
            <w:pPr>
              <w:ind w:hanging="15"/>
              <w:jc w:val="center"/>
              <w:rPr>
                <w:rFonts w:cs="Times New Roman"/>
                <w:sz w:val="20"/>
                <w:szCs w:val="20"/>
              </w:rPr>
            </w:pPr>
            <w:r>
              <w:rPr>
                <w:rFonts w:cs="Times New Roman"/>
                <w:sz w:val="20"/>
                <w:szCs w:val="20"/>
              </w:rPr>
              <w:t>0,0</w:t>
            </w:r>
          </w:p>
          <w:p w:rsidR="00467C25" w:rsidRPr="00E5278F" w:rsidRDefault="00467C25" w:rsidP="000A09C0">
            <w:pPr>
              <w:ind w:hanging="15"/>
              <w:jc w:val="center"/>
              <w:rPr>
                <w:rFonts w:cs="Times New Roman"/>
                <w:sz w:val="20"/>
                <w:szCs w:val="20"/>
              </w:rPr>
            </w:pPr>
          </w:p>
          <w:p w:rsidR="00467C25" w:rsidRPr="00E5278F" w:rsidRDefault="00467C25" w:rsidP="000A09C0">
            <w:pPr>
              <w:ind w:hanging="15"/>
              <w:jc w:val="center"/>
              <w:rPr>
                <w:rFonts w:cs="Times New Roman"/>
                <w:sz w:val="20"/>
                <w:szCs w:val="20"/>
              </w:rPr>
            </w:pPr>
          </w:p>
        </w:tc>
        <w:tc>
          <w:tcPr>
            <w:tcW w:w="1047"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0,0</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0,0</w:t>
            </w:r>
          </w:p>
        </w:tc>
        <w:tc>
          <w:tcPr>
            <w:tcW w:w="1134" w:type="dxa"/>
            <w:tcBorders>
              <w:left w:val="single" w:sz="4" w:space="0" w:color="auto"/>
              <w:right w:val="single" w:sz="4" w:space="0" w:color="auto"/>
            </w:tcBorders>
            <w:hideMark/>
          </w:tcPr>
          <w:p w:rsidR="00467C25" w:rsidRPr="00E5278F" w:rsidRDefault="00886EFF" w:rsidP="000A09C0">
            <w:pPr>
              <w:jc w:val="center"/>
              <w:rPr>
                <w:rFonts w:cs="Times New Roman"/>
                <w:sz w:val="20"/>
                <w:szCs w:val="20"/>
              </w:rPr>
            </w:pPr>
            <w:r>
              <w:rPr>
                <w:rFonts w:cs="Times New Roman"/>
                <w:sz w:val="20"/>
                <w:szCs w:val="20"/>
              </w:rPr>
              <w:t>0,0</w:t>
            </w:r>
          </w:p>
        </w:tc>
        <w:tc>
          <w:tcPr>
            <w:tcW w:w="1275"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0,0</w:t>
            </w:r>
          </w:p>
        </w:tc>
        <w:tc>
          <w:tcPr>
            <w:tcW w:w="1120" w:type="dxa"/>
            <w:tcBorders>
              <w:left w:val="single" w:sz="4" w:space="0" w:color="auto"/>
              <w:right w:val="single" w:sz="4" w:space="0" w:color="auto"/>
            </w:tcBorders>
            <w:hideMark/>
          </w:tcPr>
          <w:p w:rsidR="00467C25" w:rsidRPr="00E5278F" w:rsidRDefault="00467C25" w:rsidP="002862D3">
            <w:pPr>
              <w:jc w:val="center"/>
              <w:rPr>
                <w:rFonts w:cs="Times New Roman"/>
                <w:sz w:val="20"/>
                <w:szCs w:val="20"/>
              </w:rPr>
            </w:pPr>
            <w:r w:rsidRPr="00E5278F">
              <w:rPr>
                <w:rFonts w:cs="Times New Roman"/>
                <w:sz w:val="20"/>
                <w:szCs w:val="20"/>
              </w:rPr>
              <w:t>0,0</w:t>
            </w:r>
          </w:p>
        </w:tc>
        <w:tc>
          <w:tcPr>
            <w:tcW w:w="1148" w:type="dxa"/>
            <w:tcBorders>
              <w:left w:val="single" w:sz="4" w:space="0" w:color="auto"/>
              <w:right w:val="single" w:sz="4" w:space="0" w:color="auto"/>
            </w:tcBorders>
          </w:tcPr>
          <w:p w:rsidR="00467C25" w:rsidRPr="00E5278F" w:rsidRDefault="00467C25" w:rsidP="00467C25">
            <w:pPr>
              <w:jc w:val="center"/>
              <w:rPr>
                <w:rFonts w:cs="Times New Roman"/>
                <w:sz w:val="20"/>
                <w:szCs w:val="20"/>
              </w:rPr>
            </w:pPr>
            <w:r>
              <w:rPr>
                <w:rFonts w:cs="Times New Roman"/>
                <w:sz w:val="20"/>
                <w:szCs w:val="20"/>
              </w:rPr>
              <w:t>0,0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280"/>
          <w:jc w:val="center"/>
        </w:trPr>
        <w:tc>
          <w:tcPr>
            <w:tcW w:w="4480" w:type="dxa"/>
            <w:gridSpan w:val="2"/>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Средства бюджета Московской области</w:t>
            </w:r>
          </w:p>
        </w:tc>
        <w:tc>
          <w:tcPr>
            <w:tcW w:w="229" w:type="dxa"/>
            <w:tcBorders>
              <w:left w:val="single" w:sz="4" w:space="0" w:color="auto"/>
              <w:right w:val="nil"/>
            </w:tcBorders>
            <w:vAlign w:val="center"/>
            <w:hideMark/>
          </w:tcPr>
          <w:p w:rsidR="00467C25" w:rsidRPr="00912808" w:rsidRDefault="00467C25" w:rsidP="000A09C0">
            <w:pPr>
              <w:rPr>
                <w:rFonts w:cs="Times New Roman"/>
                <w:color w:val="FF0000"/>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jc w:val="center"/>
              <w:rPr>
                <w:rFonts w:cs="Times New Roman"/>
                <w:sz w:val="20"/>
                <w:szCs w:val="20"/>
              </w:rPr>
            </w:pPr>
            <w:r>
              <w:rPr>
                <w:rFonts w:cs="Times New Roman"/>
                <w:sz w:val="20"/>
                <w:szCs w:val="20"/>
              </w:rPr>
              <w:t>11501,8</w:t>
            </w:r>
          </w:p>
        </w:tc>
        <w:tc>
          <w:tcPr>
            <w:tcW w:w="1047"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1424,8</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275"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120"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1148" w:type="dxa"/>
            <w:tcBorders>
              <w:left w:val="single" w:sz="4" w:space="0" w:color="auto"/>
              <w:right w:val="single" w:sz="4" w:space="0" w:color="auto"/>
            </w:tcBorders>
          </w:tcPr>
          <w:p w:rsidR="00467C25" w:rsidRPr="00E5278F" w:rsidRDefault="00467C25" w:rsidP="002862D3">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320"/>
          <w:jc w:val="center"/>
        </w:trPr>
        <w:tc>
          <w:tcPr>
            <w:tcW w:w="4480" w:type="dxa"/>
            <w:gridSpan w:val="2"/>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Средства федерального бюджета</w:t>
            </w: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tabs>
                <w:tab w:val="center" w:pos="4677"/>
                <w:tab w:val="right" w:pos="9355"/>
              </w:tabs>
              <w:autoSpaceDE w:val="0"/>
              <w:autoSpaceDN w:val="0"/>
              <w:adjustRightInd w:val="0"/>
              <w:jc w:val="center"/>
              <w:rPr>
                <w:rFonts w:cs="Times New Roman"/>
                <w:b/>
                <w:sz w:val="20"/>
                <w:szCs w:val="20"/>
              </w:rPr>
            </w:pPr>
            <w:r>
              <w:rPr>
                <w:rFonts w:cs="Times New Roman"/>
                <w:sz w:val="20"/>
                <w:szCs w:val="20"/>
              </w:rPr>
              <w:t>4547,2</w:t>
            </w:r>
          </w:p>
        </w:tc>
        <w:tc>
          <w:tcPr>
            <w:tcW w:w="1047"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613,3</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150,7</w:t>
            </w:r>
          </w:p>
        </w:tc>
        <w:tc>
          <w:tcPr>
            <w:tcW w:w="1134" w:type="dxa"/>
            <w:tcBorders>
              <w:left w:val="single" w:sz="4" w:space="0" w:color="auto"/>
              <w:right w:val="single" w:sz="4" w:space="0" w:color="auto"/>
            </w:tcBorders>
            <w:hideMark/>
          </w:tcPr>
          <w:p w:rsidR="00467C25" w:rsidRPr="00E5278F" w:rsidRDefault="00467C25" w:rsidP="00F37EC5">
            <w:pPr>
              <w:jc w:val="center"/>
              <w:rPr>
                <w:rFonts w:cs="Times New Roman"/>
                <w:sz w:val="20"/>
                <w:szCs w:val="20"/>
              </w:rPr>
            </w:pPr>
            <w:r w:rsidRPr="00E5278F">
              <w:rPr>
                <w:rFonts w:cs="Times New Roman"/>
                <w:sz w:val="20"/>
                <w:szCs w:val="20"/>
              </w:rPr>
              <w:t>843, 2</w:t>
            </w:r>
          </w:p>
        </w:tc>
        <w:tc>
          <w:tcPr>
            <w:tcW w:w="1275"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704,0</w:t>
            </w:r>
          </w:p>
        </w:tc>
        <w:tc>
          <w:tcPr>
            <w:tcW w:w="1120"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1118,0</w:t>
            </w:r>
          </w:p>
        </w:tc>
        <w:tc>
          <w:tcPr>
            <w:tcW w:w="1148" w:type="dxa"/>
            <w:tcBorders>
              <w:left w:val="single" w:sz="4" w:space="0" w:color="auto"/>
              <w:right w:val="single" w:sz="4" w:space="0" w:color="auto"/>
            </w:tcBorders>
          </w:tcPr>
          <w:p w:rsidR="00467C25" w:rsidRPr="00E5278F" w:rsidRDefault="00467C25" w:rsidP="002862D3">
            <w:pPr>
              <w:jc w:val="center"/>
              <w:rPr>
                <w:rFonts w:cs="Times New Roman"/>
                <w:sz w:val="20"/>
                <w:szCs w:val="20"/>
              </w:rPr>
            </w:pPr>
            <w:r w:rsidRPr="00E5278F">
              <w:rPr>
                <w:rFonts w:cs="Times New Roman"/>
                <w:sz w:val="20"/>
                <w:szCs w:val="20"/>
              </w:rPr>
              <w:t>1118,0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427"/>
          <w:jc w:val="center"/>
        </w:trPr>
        <w:tc>
          <w:tcPr>
            <w:tcW w:w="4480" w:type="dxa"/>
            <w:gridSpan w:val="2"/>
            <w:tcBorders>
              <w:left w:val="single" w:sz="4" w:space="0" w:color="auto"/>
              <w:bottom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Внебюджетные средства</w:t>
            </w:r>
          </w:p>
        </w:tc>
        <w:tc>
          <w:tcPr>
            <w:tcW w:w="229" w:type="dxa"/>
            <w:tcBorders>
              <w:left w:val="single" w:sz="4" w:space="0" w:color="auto"/>
              <w:bottom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886EFF" w:rsidP="000A09C0">
            <w:pPr>
              <w:tabs>
                <w:tab w:val="center" w:pos="4677"/>
                <w:tab w:val="right" w:pos="9355"/>
              </w:tabs>
              <w:autoSpaceDE w:val="0"/>
              <w:autoSpaceDN w:val="0"/>
              <w:adjustRightInd w:val="0"/>
              <w:jc w:val="center"/>
              <w:rPr>
                <w:rFonts w:cs="Times New Roman"/>
                <w:sz w:val="20"/>
                <w:szCs w:val="20"/>
              </w:rPr>
            </w:pPr>
            <w:r>
              <w:rPr>
                <w:rFonts w:cs="Times New Roman"/>
                <w:sz w:val="20"/>
                <w:szCs w:val="20"/>
              </w:rPr>
              <w:t>31126,6</w:t>
            </w:r>
          </w:p>
        </w:tc>
        <w:tc>
          <w:tcPr>
            <w:tcW w:w="1047"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3139,1</w:t>
            </w:r>
          </w:p>
        </w:tc>
        <w:tc>
          <w:tcPr>
            <w:tcW w:w="1134"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2263,1</w:t>
            </w:r>
          </w:p>
        </w:tc>
        <w:tc>
          <w:tcPr>
            <w:tcW w:w="1134" w:type="dxa"/>
            <w:tcBorders>
              <w:left w:val="single" w:sz="4" w:space="0" w:color="auto"/>
              <w:bottom w:val="single" w:sz="4" w:space="0" w:color="auto"/>
              <w:right w:val="single" w:sz="4" w:space="0" w:color="auto"/>
            </w:tcBorders>
            <w:hideMark/>
          </w:tcPr>
          <w:p w:rsidR="00467C25" w:rsidRPr="00E5278F" w:rsidRDefault="0048440C" w:rsidP="000A09C0">
            <w:pPr>
              <w:tabs>
                <w:tab w:val="center" w:pos="4677"/>
                <w:tab w:val="right" w:pos="9355"/>
              </w:tabs>
              <w:autoSpaceDE w:val="0"/>
              <w:autoSpaceDN w:val="0"/>
              <w:adjustRightInd w:val="0"/>
              <w:jc w:val="center"/>
              <w:rPr>
                <w:rFonts w:cs="Times New Roman"/>
                <w:sz w:val="20"/>
                <w:szCs w:val="20"/>
              </w:rPr>
            </w:pPr>
            <w:r>
              <w:rPr>
                <w:rFonts w:cs="Times New Roman"/>
                <w:sz w:val="20"/>
                <w:szCs w:val="20"/>
              </w:rPr>
              <w:t>5650,8</w:t>
            </w:r>
          </w:p>
        </w:tc>
        <w:tc>
          <w:tcPr>
            <w:tcW w:w="1275"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120"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148" w:type="dxa"/>
            <w:tcBorders>
              <w:left w:val="single" w:sz="4" w:space="0" w:color="auto"/>
              <w:bottom w:val="single" w:sz="4" w:space="0" w:color="auto"/>
              <w:right w:val="single" w:sz="4" w:space="0" w:color="auto"/>
            </w:tcBorders>
          </w:tcPr>
          <w:p w:rsidR="00467C25" w:rsidRPr="00E5278F" w:rsidRDefault="00467C25" w:rsidP="002862D3">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2322" w:type="dxa"/>
            <w:vMerge/>
            <w:tcBorders>
              <w:left w:val="single" w:sz="4" w:space="0" w:color="auto"/>
              <w:bottom w:val="single" w:sz="4" w:space="0" w:color="auto"/>
              <w:right w:val="single" w:sz="4" w:space="0" w:color="auto"/>
            </w:tcBorders>
          </w:tcPr>
          <w:p w:rsidR="00467C25" w:rsidRPr="00111742" w:rsidRDefault="00467C25" w:rsidP="000A09C0">
            <w:pPr>
              <w:jc w:val="center"/>
              <w:rPr>
                <w:rFonts w:cs="Times New Roman"/>
                <w:sz w:val="20"/>
                <w:szCs w:val="20"/>
              </w:rPr>
            </w:pPr>
          </w:p>
        </w:tc>
      </w:tr>
    </w:tbl>
    <w:p w:rsidR="00B02919" w:rsidRDefault="00B02919" w:rsidP="00A3770C">
      <w:pPr>
        <w:jc w:val="center"/>
        <w:rPr>
          <w:rFonts w:cs="Times New Roman"/>
        </w:rPr>
      </w:pPr>
    </w:p>
    <w:p w:rsidR="00B60A3C" w:rsidRDefault="00B60A3C" w:rsidP="00297160">
      <w:pPr>
        <w:widowControl w:val="0"/>
        <w:autoSpaceDE w:val="0"/>
        <w:autoSpaceDN w:val="0"/>
        <w:adjustRightInd w:val="0"/>
        <w:outlineLvl w:val="2"/>
        <w:rPr>
          <w:rFonts w:cs="Times New Roman"/>
          <w:color w:val="000000" w:themeColor="text1"/>
        </w:rPr>
        <w:sectPr w:rsidR="00B60A3C" w:rsidSect="00F70D1B">
          <w:pgSz w:w="16838" w:h="11906" w:orient="landscape"/>
          <w:pgMar w:top="1701" w:right="1134" w:bottom="567" w:left="1134" w:header="567" w:footer="567" w:gutter="0"/>
          <w:pgNumType w:start="30"/>
          <w:cols w:space="708"/>
          <w:titlePg/>
          <w:docGrid w:linePitch="360"/>
        </w:sectPr>
      </w:pPr>
      <w:bookmarkStart w:id="12" w:name="Par598"/>
      <w:bookmarkEnd w:id="12"/>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w:t>
      </w:r>
      <w:r w:rsidR="00DF1238">
        <w:rPr>
          <w:rFonts w:cs="Times New Roman"/>
          <w:color w:val="000000" w:themeColor="text1"/>
        </w:rPr>
        <w:t xml:space="preserve"> </w:t>
      </w:r>
      <w:r w:rsidR="00334F92">
        <w:rPr>
          <w:rFonts w:cs="Times New Roman"/>
          <w:color w:val="000000" w:themeColor="text1"/>
        </w:rPr>
        <w:t>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4B3D76">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5C7BB6" w:rsidRPr="00A6269A">
        <w:rPr>
          <w:rFonts w:cs="Times New Roman"/>
          <w:color w:val="000000" w:themeColor="text1"/>
        </w:rPr>
        <w:t>3</w:t>
      </w:r>
      <w:r w:rsidR="00536287" w:rsidRPr="00A6269A">
        <w:rPr>
          <w:rFonts w:cs="Times New Roman"/>
          <w:color w:val="000000" w:themeColor="text1"/>
        </w:rPr>
        <w:t>3</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AF0C08">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20" w:history="1">
        <w:r w:rsidRPr="00D2778A">
          <w:rPr>
            <w:rFonts w:cs="Times New Roman"/>
          </w:rPr>
          <w:t>подпрограммы 2</w:t>
        </w:r>
      </w:hyperlink>
      <w:r>
        <w:rPr>
          <w:rFonts w:cs="Times New Roman"/>
        </w:rPr>
        <w:t>«</w:t>
      </w:r>
      <w:r w:rsidRPr="00D2778A">
        <w:rPr>
          <w:rFonts w:cs="Times New Roman"/>
        </w:rPr>
        <w:t>Обеспечение жильем молодых семей</w:t>
      </w:r>
      <w:r>
        <w:rPr>
          <w:rFonts w:cs="Times New Roman"/>
        </w:rPr>
        <w:t>»</w:t>
      </w:r>
      <w:r w:rsidR="00AF0C08">
        <w:rPr>
          <w:rFonts w:cs="Times New Roman"/>
        </w:rPr>
        <w:t xml:space="preserve"> </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00AF0C08">
        <w:rPr>
          <w:rFonts w:cs="Times New Roman"/>
        </w:rPr>
        <w:t xml:space="preserve"> </w:t>
      </w:r>
      <w:r w:rsidR="00396751" w:rsidRPr="00CB61B6">
        <w:rPr>
          <w:rFonts w:cs="Times New Roman"/>
          <w:color w:val="000000" w:themeColor="text1"/>
        </w:rPr>
        <w:t>утвержденной постановлением Правительства Московской области от 25.10.2016 № 790/39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004B3D76">
        <w:rPr>
          <w:rFonts w:cs="Times New Roman"/>
          <w:color w:val="000000" w:themeColor="text1"/>
        </w:rPr>
        <w:t xml:space="preserve"> </w:t>
      </w:r>
      <w:r w:rsidRPr="00CB61B6">
        <w:rPr>
          <w:rFonts w:cs="Times New Roman"/>
          <w:color w:val="000000" w:themeColor="text1"/>
        </w:rPr>
        <w:t xml:space="preserve">(далее - </w:t>
      </w:r>
      <w:r w:rsidR="00C20257">
        <w:rPr>
          <w:rFonts w:cs="Times New Roman"/>
        </w:rPr>
        <w:t>Подпрограмме 2</w:t>
      </w:r>
      <w:r w:rsidRPr="00D2778A">
        <w:rPr>
          <w:rFonts w:cs="Times New Roman"/>
          <w:color w:val="000000" w:themeColor="text1"/>
        </w:rPr>
        <w:t>),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 xml:space="preserve">создание объекта индивидуального жилищного строительства (далее - </w:t>
      </w:r>
      <w:proofErr w:type="gramStart"/>
      <w:r w:rsidRPr="00D2778A">
        <w:rPr>
          <w:rFonts w:cs="Times New Roman"/>
        </w:rPr>
        <w:t>Правила)</w:t>
      </w:r>
      <w:r w:rsidRPr="00D2778A">
        <w:rPr>
          <w:rFonts w:cs="Times New Roman"/>
          <w:color w:val="000000" w:themeColor="text1"/>
        </w:rPr>
        <w:t>(</w:t>
      </w:r>
      <w:proofErr w:type="gramEnd"/>
      <w:r w:rsidR="00FF3F12">
        <w:rPr>
          <w:rFonts w:cs="Times New Roman"/>
          <w:color w:val="000000" w:themeColor="text1"/>
        </w:rPr>
        <w:t>подраздел 7</w:t>
      </w:r>
      <w:r w:rsidRPr="00D2778A">
        <w:rPr>
          <w:rFonts w:cs="Times New Roman"/>
          <w:color w:val="000000" w:themeColor="text1"/>
        </w:rPr>
        <w:t xml:space="preserve"> подпрограмм</w:t>
      </w:r>
      <w:r w:rsidR="00FF3F12">
        <w:rPr>
          <w:rFonts w:cs="Times New Roman"/>
          <w:color w:val="000000" w:themeColor="text1"/>
        </w:rPr>
        <w:t xml:space="preserve">ы </w:t>
      </w:r>
      <w:r w:rsidRPr="00D2778A">
        <w:rPr>
          <w:rFonts w:cs="Times New Roman"/>
          <w:color w:val="000000" w:themeColor="text1"/>
        </w:rPr>
        <w:t>«Обеспечение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F97B3C">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AF0C08">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r w:rsidR="00AF0C08">
        <w:rPr>
          <w:rFonts w:cs="Times New Roman"/>
          <w:color w:val="000000" w:themeColor="text1"/>
        </w:rPr>
        <w:t xml:space="preserve"> </w:t>
      </w:r>
      <w:r w:rsidR="005F3A65" w:rsidRPr="00282610">
        <w:rPr>
          <w:rFonts w:cs="Times New Roman"/>
          <w:color w:val="000000" w:themeColor="text1"/>
        </w:rPr>
        <w:t>области для расчета размера социальной выплаты</w:t>
      </w:r>
      <w:r w:rsidR="00AF0C08">
        <w:rPr>
          <w:rFonts w:cs="Times New Roman"/>
          <w:color w:val="000000" w:themeColor="text1"/>
        </w:rPr>
        <w:t xml:space="preserve"> </w:t>
      </w:r>
      <w:r w:rsidR="005F3A65" w:rsidRPr="00282610">
        <w:rPr>
          <w:rFonts w:cs="Times New Roman"/>
          <w:color w:val="000000" w:themeColor="text1"/>
        </w:rPr>
        <w:t xml:space="preserve">на приобретение жилого помещения или </w:t>
      </w:r>
      <w:r w:rsidRPr="00282610">
        <w:rPr>
          <w:rFonts w:cs="Times New Roman"/>
          <w:color w:val="000000" w:themeColor="text1"/>
        </w:rPr>
        <w:t>создание объекта</w:t>
      </w:r>
      <w:r w:rsidR="00AF0C08">
        <w:rPr>
          <w:rFonts w:cs="Times New Roman"/>
          <w:color w:val="000000" w:themeColor="text1"/>
        </w:rPr>
        <w:t xml:space="preserve"> </w:t>
      </w:r>
      <w:r w:rsidR="005F3A65" w:rsidRPr="00282610">
        <w:rPr>
          <w:rFonts w:cs="Times New Roman"/>
          <w:color w:val="000000" w:themeColor="text1"/>
        </w:rPr>
        <w:t>индивидуального жи</w:t>
      </w:r>
      <w:r w:rsidRPr="00282610">
        <w:rPr>
          <w:rFonts w:cs="Times New Roman"/>
          <w:color w:val="000000" w:themeColor="text1"/>
        </w:rPr>
        <w:t>лищного</w:t>
      </w:r>
      <w:r w:rsidR="00AF0C08">
        <w:rPr>
          <w:rFonts w:cs="Times New Roman"/>
          <w:color w:val="000000" w:themeColor="text1"/>
        </w:rPr>
        <w:t xml:space="preserve"> </w:t>
      </w:r>
      <w:r w:rsidRPr="00282610">
        <w:rPr>
          <w:rFonts w:cs="Times New Roman"/>
          <w:color w:val="000000" w:themeColor="text1"/>
        </w:rPr>
        <w:t>строительства</w:t>
      </w:r>
      <w:r w:rsidR="005F3A65"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005F3A65" w:rsidRPr="00282610">
        <w:rPr>
          <w:rFonts w:cs="Times New Roman"/>
          <w:color w:val="000000" w:themeColor="text1"/>
        </w:rPr>
        <w:t>,</w:t>
      </w:r>
      <w:r w:rsidR="00AF0C08">
        <w:rPr>
          <w:rFonts w:cs="Times New Roman"/>
          <w:color w:val="000000" w:themeColor="text1"/>
        </w:rPr>
        <w:t xml:space="preserve"> </w:t>
      </w:r>
      <w:r w:rsidR="00C20257">
        <w:rPr>
          <w:rFonts w:cs="Times New Roman"/>
        </w:rPr>
        <w:t xml:space="preserve">Подпрограмме 2 </w:t>
      </w:r>
      <w:r w:rsidR="007E1C94">
        <w:rPr>
          <w:rFonts w:cs="Times New Roman"/>
          <w:color w:val="000000" w:themeColor="text1"/>
        </w:rPr>
        <w:t xml:space="preserve">и Подпрограммы </w:t>
      </w:r>
      <w:r w:rsidR="005F3A65"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w:t>
      </w:r>
      <w:r w:rsidR="00C20257">
        <w:rPr>
          <w:rFonts w:cs="Times New Roman"/>
        </w:rPr>
        <w:t xml:space="preserve">Подпрограммы 2 </w:t>
      </w:r>
      <w:r w:rsidRPr="00282610">
        <w:rPr>
          <w:rFonts w:cs="Times New Roman"/>
          <w:color w:val="000000" w:themeColor="text1"/>
        </w:rPr>
        <w:t xml:space="preserve">и подпрограммы </w:t>
      </w:r>
      <w:r w:rsidR="00483971">
        <w:rPr>
          <w:rFonts w:cs="Times New Roman"/>
          <w:color w:val="000000" w:themeColor="text1"/>
          <w:lang w:val="en-US"/>
        </w:rPr>
        <w:t>II</w:t>
      </w:r>
      <w:r w:rsidRPr="00282610">
        <w:rPr>
          <w:rFonts w:cs="Times New Roman"/>
          <w:color w:val="000000" w:themeColor="text1"/>
        </w:rPr>
        <w:t>«Обеспечение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ED1659" w:rsidRDefault="00ED1659" w:rsidP="00910CB4">
      <w:pPr>
        <w:widowControl w:val="0"/>
        <w:autoSpaceDE w:val="0"/>
        <w:autoSpaceDN w:val="0"/>
        <w:adjustRightInd w:val="0"/>
        <w:rPr>
          <w:rFonts w:cs="Times New Roman"/>
        </w:rPr>
      </w:pPr>
      <w:bookmarkStart w:id="13" w:name="Par614"/>
      <w:bookmarkEnd w:id="13"/>
    </w:p>
    <w:p w:rsidR="00ED1659" w:rsidRPr="00910CB4" w:rsidRDefault="00026B46" w:rsidP="00ED1659">
      <w:pPr>
        <w:widowControl w:val="0"/>
        <w:autoSpaceDE w:val="0"/>
        <w:autoSpaceDN w:val="0"/>
        <w:adjustRightInd w:val="0"/>
        <w:ind w:firstLine="709"/>
        <w:jc w:val="center"/>
        <w:rPr>
          <w:rFonts w:cs="Times New Roman"/>
        </w:rPr>
      </w:pPr>
      <w:r w:rsidRPr="00910CB4">
        <w:rPr>
          <w:rFonts w:cs="Times New Roman"/>
        </w:rPr>
        <w:t xml:space="preserve">4. </w:t>
      </w:r>
      <w:r w:rsidR="00ED1659" w:rsidRPr="00910CB4">
        <w:rPr>
          <w:rFonts w:cs="Times New Roman"/>
        </w:rPr>
        <w:t xml:space="preserve">Порядок предоставления и распределения субсидий из бюджета Московской области бюджету городского округа Электросталь Московской области на </w:t>
      </w:r>
      <w:proofErr w:type="spellStart"/>
      <w:r w:rsidR="00ED1659" w:rsidRPr="00910CB4">
        <w:rPr>
          <w:rFonts w:cs="Times New Roman"/>
        </w:rPr>
        <w:t>софинансирование</w:t>
      </w:r>
      <w:proofErr w:type="spellEnd"/>
      <w:r w:rsidR="00ED1659" w:rsidRPr="00910CB4">
        <w:rPr>
          <w:rFonts w:cs="Times New Roman"/>
        </w:rPr>
        <w:t xml:space="preserve"> муниципальных программ или программных мероприятий, направленных на предоставление социальных выплат молодым семьям на приобретение жилого помещения или создание объекта индивидуального жилищного строительства </w:t>
      </w:r>
    </w:p>
    <w:p w:rsidR="007C3469" w:rsidRPr="00910CB4" w:rsidRDefault="007C3469" w:rsidP="00D11FF0">
      <w:pPr>
        <w:widowControl w:val="0"/>
        <w:autoSpaceDE w:val="0"/>
        <w:autoSpaceDN w:val="0"/>
        <w:adjustRightInd w:val="0"/>
        <w:ind w:firstLine="709"/>
        <w:jc w:val="center"/>
        <w:rPr>
          <w:rFonts w:cs="Times New Roman"/>
        </w:rPr>
      </w:pPr>
    </w:p>
    <w:p w:rsidR="00A3243E" w:rsidRPr="00910CB4" w:rsidRDefault="007C3469" w:rsidP="00AD0D91">
      <w:pPr>
        <w:widowControl w:val="0"/>
        <w:tabs>
          <w:tab w:val="left" w:pos="12694"/>
        </w:tabs>
        <w:autoSpaceDE w:val="0"/>
        <w:autoSpaceDN w:val="0"/>
        <w:adjustRightInd w:val="0"/>
        <w:ind w:firstLine="709"/>
        <w:jc w:val="both"/>
        <w:rPr>
          <w:rFonts w:ascii="Arial" w:hAnsi="Arial"/>
        </w:rPr>
      </w:pPr>
      <w:r w:rsidRPr="00910CB4">
        <w:rPr>
          <w:rFonts w:cs="Times New Roman"/>
        </w:rPr>
        <w:t xml:space="preserve">1. Субсидии предоставляются в целях </w:t>
      </w:r>
      <w:proofErr w:type="spellStart"/>
      <w:r w:rsidRPr="00910CB4">
        <w:rPr>
          <w:rFonts w:cs="Times New Roman"/>
        </w:rPr>
        <w:t>софинансирования</w:t>
      </w:r>
      <w:proofErr w:type="spellEnd"/>
      <w:r w:rsidRPr="00910CB4">
        <w:rPr>
          <w:rFonts w:cs="Times New Roman"/>
        </w:rPr>
        <w:t xml:space="preserve"> расходных обязательств </w:t>
      </w:r>
      <w:r w:rsidR="00E211D6" w:rsidRPr="00910CB4">
        <w:rPr>
          <w:rFonts w:cs="Times New Roman"/>
        </w:rPr>
        <w:t>городского округа Электросталь Московской области</w:t>
      </w:r>
      <w:r w:rsidRPr="00910CB4">
        <w:rPr>
          <w:rFonts w:cs="Times New Roman"/>
        </w:rPr>
        <w:t xml:space="preserve"> на предоставление социальных выплат, которые могут быть использованы на цели, установленные пунктом 2 </w:t>
      </w:r>
      <w:r w:rsidR="00AD0D91" w:rsidRPr="00910CB4">
        <w:rPr>
          <w:rFonts w:cs="Times New Roman"/>
        </w:rPr>
        <w:t xml:space="preserve">раздела 7 </w:t>
      </w:r>
      <w:r w:rsidR="00FF3F12" w:rsidRPr="00910CB4">
        <w:rPr>
          <w:rFonts w:cs="Times New Roman"/>
        </w:rPr>
        <w:t>Правил</w:t>
      </w:r>
      <w:r w:rsidR="00AD0D91" w:rsidRPr="00910CB4">
        <w:rPr>
          <w:rFonts w:cs="Times New Roman"/>
        </w:rPr>
        <w:t xml:space="preserve">, молодым семьям на приобретение жилого помещения или создание объекта индивидуального жилищного строительства в рамках </w:t>
      </w:r>
      <w:r w:rsidR="00483971" w:rsidRPr="00910CB4">
        <w:rPr>
          <w:rFonts w:cs="Times New Roman"/>
        </w:rPr>
        <w:t xml:space="preserve">подпрограммы </w:t>
      </w:r>
      <w:r w:rsidR="00483971" w:rsidRPr="00910CB4">
        <w:rPr>
          <w:rFonts w:cs="Times New Roman"/>
          <w:lang w:val="en-US"/>
        </w:rPr>
        <w:t>II</w:t>
      </w:r>
      <w:r w:rsidR="00483971" w:rsidRPr="00910CB4">
        <w:rPr>
          <w:rFonts w:cs="Times New Roman"/>
        </w:rPr>
        <w:t xml:space="preserve"> «Обеспечение жильем молодых семей» Муниципальной программы</w:t>
      </w:r>
      <w:r w:rsidR="00A3243E" w:rsidRPr="00910CB4">
        <w:rPr>
          <w:rFonts w:cs="Times New Roman"/>
        </w:rPr>
        <w:t>.</w:t>
      </w:r>
    </w:p>
    <w:p w:rsidR="007C3469" w:rsidRPr="005C7BB6" w:rsidRDefault="007C3469" w:rsidP="006259DD">
      <w:pPr>
        <w:autoSpaceDE w:val="0"/>
        <w:autoSpaceDN w:val="0"/>
        <w:adjustRightInd w:val="0"/>
        <w:ind w:firstLine="709"/>
        <w:jc w:val="both"/>
        <w:rPr>
          <w:rFonts w:cs="Times New Roman"/>
        </w:rPr>
      </w:pPr>
      <w:r w:rsidRPr="005C7BB6">
        <w:rPr>
          <w:rFonts w:cs="Times New Roman"/>
        </w:rPr>
        <w:t xml:space="preserve">2. Главным распорядителем бюджетных средств Московской области, выделяемых на реализацию </w:t>
      </w:r>
      <w:r w:rsidR="006259DD" w:rsidRPr="005C7BB6">
        <w:rPr>
          <w:rFonts w:cs="Times New Roman"/>
        </w:rPr>
        <w:t>подпрограмм</w:t>
      </w:r>
      <w:r w:rsidR="008642C9" w:rsidRPr="005C7BB6">
        <w:rPr>
          <w:rFonts w:cs="Times New Roman"/>
        </w:rPr>
        <w:t>ы</w:t>
      </w:r>
      <w:r w:rsidR="00693EE6">
        <w:rPr>
          <w:rFonts w:cs="Times New Roman"/>
        </w:rPr>
        <w:t xml:space="preserve"> </w:t>
      </w:r>
      <w:r w:rsidR="006259DD" w:rsidRPr="005C7BB6">
        <w:rPr>
          <w:rFonts w:cs="Times New Roman"/>
          <w:lang w:val="en-US"/>
        </w:rPr>
        <w:t>II</w:t>
      </w:r>
      <w:r w:rsidR="006259DD" w:rsidRPr="005C7BB6">
        <w:rPr>
          <w:rFonts w:cs="Times New Roman"/>
        </w:rPr>
        <w:t xml:space="preserve"> «Обеспечение жильем молодых семей» Муниципальной программы</w:t>
      </w:r>
      <w:r w:rsidRPr="005C7BB6">
        <w:rPr>
          <w:rFonts w:cs="Times New Roman"/>
        </w:rPr>
        <w:t>, в том числе средств, поступивших из федерального бюджета, является Министерство жилищной политики Московской области.</w:t>
      </w:r>
    </w:p>
    <w:p w:rsidR="007C3469" w:rsidRPr="005C7BB6" w:rsidRDefault="007C3469" w:rsidP="006259DD">
      <w:pPr>
        <w:widowControl w:val="0"/>
        <w:autoSpaceDE w:val="0"/>
        <w:autoSpaceDN w:val="0"/>
        <w:adjustRightInd w:val="0"/>
        <w:ind w:firstLine="709"/>
        <w:jc w:val="both"/>
        <w:outlineLvl w:val="1"/>
        <w:rPr>
          <w:rFonts w:cs="Times New Roman"/>
        </w:rPr>
      </w:pPr>
      <w:r w:rsidRPr="005C7BB6">
        <w:rPr>
          <w:rFonts w:cs="Times New Roman"/>
        </w:rPr>
        <w:t xml:space="preserve">3. Конечным результатом исполнения расходных обязательств </w:t>
      </w:r>
      <w:r w:rsidR="006259DD" w:rsidRPr="005C7BB6">
        <w:rPr>
          <w:rFonts w:cs="Times New Roman"/>
        </w:rPr>
        <w:t>городского округа Электросталь Московской области</w:t>
      </w:r>
      <w:r w:rsidRPr="005C7BB6">
        <w:rPr>
          <w:rFonts w:cs="Times New Roman"/>
        </w:rPr>
        <w:t xml:space="preserve">, возникающих при выполнении полномочий </w:t>
      </w:r>
      <w:r w:rsidR="006259DD" w:rsidRPr="005C7BB6">
        <w:rPr>
          <w:rFonts w:cs="Times New Roman"/>
        </w:rPr>
        <w:t xml:space="preserve">Администрации городского округа Электросталь Московской области </w:t>
      </w:r>
      <w:r w:rsidRPr="005C7BB6">
        <w:rPr>
          <w:rFonts w:cs="Times New Roman"/>
        </w:rPr>
        <w:t xml:space="preserve">по вопросам местного значения, направленным на достижение цели предоставления субсидии и соответствующего целевого показателя реализации государственной программы, установленных в разделе </w:t>
      </w:r>
      <w:r w:rsidR="00AD0D91">
        <w:rPr>
          <w:rFonts w:cs="Times New Roman"/>
        </w:rPr>
        <w:t>7</w:t>
      </w:r>
      <w:r w:rsidR="006259DD" w:rsidRPr="005C7BB6">
        <w:rPr>
          <w:rFonts w:cs="Times New Roman"/>
        </w:rPr>
        <w:t>. Планируемые результаты реализации муниципальной программы городского округа Электросталь Московской области «Жилище»</w:t>
      </w:r>
      <w:r w:rsidRPr="005C7BB6">
        <w:rPr>
          <w:rFonts w:cs="Times New Roman"/>
        </w:rPr>
        <w:t xml:space="preserve">, является достижение значения целевого показателя </w:t>
      </w:r>
      <w:r w:rsidR="006259DD" w:rsidRPr="005C7BB6">
        <w:rPr>
          <w:rFonts w:cs="Times New Roman"/>
        </w:rPr>
        <w:t>«</w:t>
      </w:r>
      <w:r w:rsidRPr="005C7BB6">
        <w:rPr>
          <w:rFonts w:cs="Times New Roman"/>
        </w:rPr>
        <w:t>Количество молодых семей, получивших свидетельство о праве на получение социальной выплаты</w:t>
      </w:r>
      <w:r w:rsidR="006259DD" w:rsidRPr="005C7BB6">
        <w:rPr>
          <w:rFonts w:cs="Times New Roman"/>
        </w:rPr>
        <w:t>»</w:t>
      </w:r>
      <w:r w:rsidRPr="005C7BB6">
        <w:rPr>
          <w:rFonts w:cs="Times New Roman"/>
        </w:rPr>
        <w:t>.</w:t>
      </w:r>
    </w:p>
    <w:p w:rsidR="007C3469" w:rsidRPr="005C7BB6" w:rsidRDefault="007C3469" w:rsidP="006F1ADD">
      <w:pPr>
        <w:autoSpaceDE w:val="0"/>
        <w:autoSpaceDN w:val="0"/>
        <w:adjustRightInd w:val="0"/>
        <w:ind w:firstLine="709"/>
        <w:jc w:val="both"/>
        <w:rPr>
          <w:rFonts w:cs="Times New Roman"/>
        </w:rPr>
      </w:pPr>
      <w:r w:rsidRPr="005C7BB6">
        <w:rPr>
          <w:rFonts w:cs="Times New Roman"/>
        </w:rPr>
        <w:t>4. Доля средств бюджета Моск</w:t>
      </w:r>
      <w:r w:rsidR="006F1ADD" w:rsidRPr="005C7BB6">
        <w:rPr>
          <w:rFonts w:cs="Times New Roman"/>
        </w:rPr>
        <w:t>овской области и средств бюджета</w:t>
      </w:r>
      <w:r w:rsidR="00693EE6">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 xml:space="preserve"> зависит от объема субсидии, предоставляемой из федерального бюджета бюджету Московской области на соответствующий финансовый год. При этом доля участия средств бюджета </w:t>
      </w:r>
      <w:r w:rsidR="006F1ADD" w:rsidRPr="005C7BB6">
        <w:rPr>
          <w:rFonts w:cs="Times New Roman"/>
        </w:rPr>
        <w:t xml:space="preserve">городского округа Электросталь Московской области </w:t>
      </w:r>
      <w:r w:rsidRPr="005C7BB6">
        <w:rPr>
          <w:rFonts w:cs="Times New Roman"/>
        </w:rPr>
        <w:t>должна быть не менее доли участия средств бюджета Московской области.</w:t>
      </w:r>
    </w:p>
    <w:p w:rsidR="007C3469" w:rsidRPr="005C7BB6" w:rsidRDefault="007C3469" w:rsidP="006F1ADD">
      <w:pPr>
        <w:autoSpaceDE w:val="0"/>
        <w:autoSpaceDN w:val="0"/>
        <w:adjustRightInd w:val="0"/>
        <w:ind w:firstLine="709"/>
        <w:jc w:val="both"/>
        <w:rPr>
          <w:rFonts w:cs="Times New Roman"/>
        </w:rPr>
      </w:pPr>
      <w:r w:rsidRPr="005C7BB6">
        <w:rPr>
          <w:rFonts w:cs="Times New Roman"/>
        </w:rPr>
        <w:t xml:space="preserve">В случае отсутствия или недостаточности средств федерального бюджета, выделенных Московской области на </w:t>
      </w:r>
      <w:proofErr w:type="spellStart"/>
      <w:r w:rsidRPr="005C7BB6">
        <w:rPr>
          <w:rFonts w:cs="Times New Roman"/>
        </w:rPr>
        <w:t>софинансирование</w:t>
      </w:r>
      <w:proofErr w:type="spellEnd"/>
      <w:r w:rsidRPr="005C7BB6">
        <w:rPr>
          <w:rFonts w:cs="Times New Roman"/>
        </w:rPr>
        <w:t xml:space="preserve"> мероприятия ведомственной целевой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w:t>
      </w:r>
      <w:proofErr w:type="spellStart"/>
      <w:r w:rsidRPr="005C7BB6">
        <w:rPr>
          <w:rFonts w:cs="Times New Roman"/>
        </w:rPr>
        <w:t>софинансирования</w:t>
      </w:r>
      <w:proofErr w:type="spellEnd"/>
      <w:r w:rsidRPr="005C7BB6">
        <w:rPr>
          <w:rFonts w:cs="Times New Roman"/>
        </w:rPr>
        <w:t xml:space="preserve"> за счет средств бюджет</w:t>
      </w:r>
      <w:r w:rsidR="006F1ADD" w:rsidRPr="005C7BB6">
        <w:rPr>
          <w:rFonts w:cs="Times New Roman"/>
        </w:rPr>
        <w:t>а</w:t>
      </w:r>
      <w:r w:rsidR="00AF0C08">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w:t>
      </w:r>
    </w:p>
    <w:p w:rsidR="007C3469" w:rsidRPr="005C7BB6" w:rsidRDefault="007C3469" w:rsidP="006F1ADD">
      <w:pPr>
        <w:autoSpaceDE w:val="0"/>
        <w:autoSpaceDN w:val="0"/>
        <w:adjustRightInd w:val="0"/>
        <w:ind w:firstLine="851"/>
        <w:jc w:val="both"/>
        <w:rPr>
          <w:rFonts w:cs="Times New Roman"/>
        </w:rPr>
      </w:pPr>
      <w:r w:rsidRPr="005C7BB6">
        <w:rPr>
          <w:rFonts w:cs="Times New Roman"/>
        </w:rPr>
        <w:t xml:space="preserve">5. Отбор муниципальных образований Московской области для участия в мероприятии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Комиссия), образованной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6. Состав Комиссии и положение о ней, утверждается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7. Порядок проведения Отбора определяется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8. Извещение о проведении Отбора размещается Министерством жилищной политики Мос</w:t>
      </w:r>
      <w:r w:rsidR="00443D75">
        <w:rPr>
          <w:rFonts w:cs="Times New Roman"/>
        </w:rPr>
        <w:t>ковской области в информационно-</w:t>
      </w:r>
      <w:r w:rsidRPr="005C7BB6">
        <w:rPr>
          <w:rFonts w:cs="Times New Roman"/>
        </w:rPr>
        <w:t>телекоммуникационной сети Интернет не менее чем за месяц до даты заседания Комиссии.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9. Критериями Отбора по заявк</w:t>
      </w:r>
      <w:r w:rsidR="008642C9" w:rsidRPr="005C7BB6">
        <w:rPr>
          <w:rFonts w:cs="Times New Roman"/>
        </w:rPr>
        <w:t>е</w:t>
      </w:r>
      <w:r w:rsidR="00AF0C08">
        <w:rPr>
          <w:rFonts w:cs="Times New Roman"/>
        </w:rPr>
        <w:t xml:space="preserve"> </w:t>
      </w:r>
      <w:r w:rsidR="008642C9" w:rsidRPr="005C7BB6">
        <w:rPr>
          <w:rFonts w:cs="Times New Roman"/>
        </w:rPr>
        <w:t xml:space="preserve">городского округа Электросталь Московской области </w:t>
      </w:r>
      <w:r w:rsidRPr="005C7BB6">
        <w:rPr>
          <w:rFonts w:cs="Times New Roman"/>
        </w:rPr>
        <w:t>для определения возможных получателей субсидий из средств бюджета Московской области являются:</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1) наличие Списка молодых семей, изъявивших желание получить социальную выплату в планируемом году, сформированного в соответствии с </w:t>
      </w:r>
      <w:hyperlink r:id="rId21" w:history="1">
        <w:r w:rsidRPr="005C7BB6">
          <w:rPr>
            <w:rFonts w:cs="Times New Roman"/>
          </w:rPr>
          <w:t>пунктами 27</w:t>
        </w:r>
      </w:hyperlink>
      <w:r w:rsidRPr="005C7BB6">
        <w:rPr>
          <w:rFonts w:cs="Times New Roman"/>
        </w:rPr>
        <w:t xml:space="preserve"> и </w:t>
      </w:r>
      <w:hyperlink r:id="rId22" w:history="1">
        <w:r w:rsidRPr="005C7BB6">
          <w:rPr>
            <w:rFonts w:cs="Times New Roman"/>
          </w:rPr>
          <w:t>28</w:t>
        </w:r>
      </w:hyperlink>
      <w:r w:rsidRPr="005C7BB6">
        <w:rPr>
          <w:rFonts w:cs="Times New Roman"/>
        </w:rPr>
        <w:t xml:space="preserve"> Правил;</w:t>
      </w:r>
    </w:p>
    <w:p w:rsidR="007C3469" w:rsidRDefault="007C3469" w:rsidP="008642C9">
      <w:pPr>
        <w:autoSpaceDE w:val="0"/>
        <w:autoSpaceDN w:val="0"/>
        <w:adjustRightInd w:val="0"/>
        <w:ind w:firstLine="709"/>
        <w:jc w:val="both"/>
        <w:rPr>
          <w:rFonts w:cs="Times New Roman"/>
        </w:rPr>
      </w:pPr>
      <w:r w:rsidRPr="005C7BB6">
        <w:rPr>
          <w:rFonts w:cs="Times New Roman"/>
        </w:rPr>
        <w:t xml:space="preserve">2) представление выписки из </w:t>
      </w:r>
      <w:r w:rsidR="004942D3" w:rsidRPr="005C7BB6">
        <w:rPr>
          <w:rFonts w:cs="Times New Roman"/>
        </w:rPr>
        <w:t xml:space="preserve">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 Муниципальной программы</w:t>
      </w:r>
      <w:r w:rsidRPr="005C7BB6">
        <w:rPr>
          <w:rFonts w:cs="Times New Roman"/>
        </w:rPr>
        <w:t xml:space="preserve"> по финансированию</w:t>
      </w:r>
      <w:r w:rsidR="004942D3" w:rsidRPr="005C7BB6">
        <w:rPr>
          <w:rFonts w:cs="Times New Roman"/>
        </w:rPr>
        <w:t xml:space="preserve"> подпрограммы </w:t>
      </w:r>
      <w:r w:rsidR="004942D3" w:rsidRPr="005C7BB6">
        <w:rPr>
          <w:rFonts w:cs="Times New Roman"/>
          <w:lang w:val="en-US"/>
        </w:rPr>
        <w:t>II</w:t>
      </w:r>
      <w:r w:rsidR="004942D3" w:rsidRPr="005C7BB6">
        <w:rPr>
          <w:rFonts w:cs="Times New Roman"/>
        </w:rPr>
        <w:t xml:space="preserve"> «Обеспечение жильем молодых </w:t>
      </w:r>
      <w:proofErr w:type="gramStart"/>
      <w:r w:rsidR="004942D3" w:rsidRPr="005C7BB6">
        <w:rPr>
          <w:rFonts w:cs="Times New Roman"/>
        </w:rPr>
        <w:t>семей»Муниципальной</w:t>
      </w:r>
      <w:proofErr w:type="gramEnd"/>
      <w:r w:rsidR="004942D3" w:rsidRPr="005C7BB6">
        <w:rPr>
          <w:rFonts w:cs="Times New Roman"/>
        </w:rPr>
        <w:t xml:space="preserve"> программы</w:t>
      </w:r>
      <w:r w:rsidRPr="005C7BB6">
        <w:rPr>
          <w:rFonts w:cs="Times New Roman"/>
        </w:rPr>
        <w:t>, включающей обязательства по финансированию дополнительных социальных выплат, предоставляемых молодым семьям при рождении (усыновлении</w:t>
      </w:r>
      <w:r w:rsidR="001A7DCC">
        <w:rPr>
          <w:rFonts w:cs="Times New Roman"/>
        </w:rPr>
        <w:t xml:space="preserve"> или удочерении) одного ребенка;</w:t>
      </w:r>
    </w:p>
    <w:p w:rsidR="001A7DCC" w:rsidRPr="00910CB4" w:rsidRDefault="001A7DCC" w:rsidP="008642C9">
      <w:pPr>
        <w:autoSpaceDE w:val="0"/>
        <w:autoSpaceDN w:val="0"/>
        <w:adjustRightInd w:val="0"/>
        <w:ind w:firstLine="709"/>
        <w:jc w:val="both"/>
        <w:rPr>
          <w:rFonts w:cs="Times New Roman"/>
        </w:rPr>
      </w:pPr>
      <w:r w:rsidRPr="00910CB4">
        <w:rPr>
          <w:rFonts w:cs="Times New Roman"/>
        </w:rPr>
        <w:t>3) наличие соглашения</w:t>
      </w:r>
      <w:r w:rsidR="00E21025" w:rsidRPr="00910CB4">
        <w:rPr>
          <w:rFonts w:cs="Times New Roman"/>
        </w:rPr>
        <w:t xml:space="preserve"> об информацио</w:t>
      </w:r>
      <w:r w:rsidR="005D0C9A" w:rsidRPr="00910CB4">
        <w:rPr>
          <w:rFonts w:cs="Times New Roman"/>
        </w:rPr>
        <w:t xml:space="preserve">нном взаимодействии при представлении </w:t>
      </w:r>
      <w:r w:rsidR="00916590" w:rsidRPr="00910CB4">
        <w:rPr>
          <w:rFonts w:cs="Times New Roman"/>
        </w:rPr>
        <w:t xml:space="preserve">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w:t>
      </w:r>
      <w:r w:rsidR="00312F6C" w:rsidRPr="00910CB4">
        <w:rPr>
          <w:rFonts w:cs="Times New Roman"/>
        </w:rPr>
        <w:t>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финансов Московской области.</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10. Решение Комиссии об отборе муниципальных образований Московской области для участия в мероприятии ведомственной целевой программы и Подпрограмм</w:t>
      </w:r>
      <w:r w:rsidR="00C20257" w:rsidRPr="005C7BB6">
        <w:rPr>
          <w:rFonts w:cs="Times New Roman"/>
        </w:rPr>
        <w:t>ы</w:t>
      </w:r>
      <w:r w:rsidRPr="005C7BB6">
        <w:rPr>
          <w:rFonts w:cs="Times New Roman"/>
        </w:rPr>
        <w:t xml:space="preserve"> 2 оформляется протоколом.</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11. Министерство жилищной политики Московской области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7C3469" w:rsidRPr="00910CB4" w:rsidRDefault="007C3469" w:rsidP="004942D3">
      <w:pPr>
        <w:autoSpaceDE w:val="0"/>
        <w:autoSpaceDN w:val="0"/>
        <w:adjustRightInd w:val="0"/>
        <w:ind w:firstLine="709"/>
        <w:jc w:val="both"/>
        <w:rPr>
          <w:rFonts w:cs="Times New Roman"/>
        </w:rPr>
      </w:pPr>
      <w:r w:rsidRPr="005C7BB6">
        <w:rPr>
          <w:rFonts w:cs="Times New Roman"/>
        </w:rPr>
        <w:t xml:space="preserve">12. Условием предоставления субсидии бюджету </w:t>
      </w:r>
      <w:r w:rsidR="004942D3" w:rsidRPr="005C7BB6">
        <w:rPr>
          <w:rFonts w:cs="Times New Roman"/>
        </w:rPr>
        <w:t>городского округа Электросталь Московской области</w:t>
      </w:r>
      <w:r w:rsidRPr="005C7BB6">
        <w:rPr>
          <w:rFonts w:cs="Times New Roman"/>
        </w:rPr>
        <w:t xml:space="preserve"> является</w:t>
      </w:r>
      <w:r w:rsidR="00AF0C08">
        <w:rPr>
          <w:rFonts w:cs="Times New Roman"/>
        </w:rPr>
        <w:t xml:space="preserve"> </w:t>
      </w:r>
      <w:r w:rsidR="00312F6C" w:rsidRPr="00910CB4">
        <w:rPr>
          <w:rFonts w:cs="Times New Roman"/>
        </w:rPr>
        <w:t>наличие</w:t>
      </w:r>
      <w:r w:rsidRPr="00910CB4">
        <w:rPr>
          <w:rFonts w:cs="Times New Roman"/>
        </w:rPr>
        <w:t>:</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 утвержденной </w:t>
      </w:r>
      <w:r w:rsidR="004942D3" w:rsidRPr="005C7BB6">
        <w:rPr>
          <w:rFonts w:cs="Times New Roman"/>
        </w:rPr>
        <w:t>М</w:t>
      </w:r>
      <w:r w:rsidRPr="005C7BB6">
        <w:rPr>
          <w:rFonts w:cs="Times New Roman"/>
        </w:rPr>
        <w:t>униципальной программы по обеспечению жильем молодых семей;</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2) в бюджете </w:t>
      </w:r>
      <w:r w:rsidR="004942D3" w:rsidRPr="005C7BB6">
        <w:rPr>
          <w:rFonts w:cs="Times New Roman"/>
        </w:rPr>
        <w:t xml:space="preserve">городского округа Электросталь Московской области </w:t>
      </w:r>
      <w:r w:rsidRPr="005C7BB6">
        <w:rPr>
          <w:rFonts w:cs="Times New Roman"/>
        </w:rPr>
        <w:t xml:space="preserve">(сводной бюджетной росписи местного бюджета) бюджетных ассигнований на исполнение расходных обязательств </w:t>
      </w:r>
      <w:r w:rsidR="002B249E" w:rsidRPr="005C7BB6">
        <w:rPr>
          <w:rFonts w:cs="Times New Roman"/>
        </w:rPr>
        <w:t>городского округа Электросталь Московской области</w:t>
      </w:r>
      <w:r w:rsidRPr="005C7BB6">
        <w:rPr>
          <w:rFonts w:cs="Times New Roman"/>
        </w:rPr>
        <w:t xml:space="preserve">, в целях </w:t>
      </w:r>
      <w:proofErr w:type="spellStart"/>
      <w:r w:rsidRPr="005C7BB6">
        <w:rPr>
          <w:rFonts w:cs="Times New Roman"/>
        </w:rPr>
        <w:t>софинансирования</w:t>
      </w:r>
      <w:proofErr w:type="spellEnd"/>
      <w:r w:rsidRPr="005C7BB6">
        <w:rPr>
          <w:rFonts w:cs="Times New Roman"/>
        </w:rPr>
        <w:t xml:space="preserve">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3) соглашения о предоставлении из бюджета Московской области субсидии бюджету </w:t>
      </w:r>
      <w:r w:rsidR="002B249E" w:rsidRPr="005C7BB6">
        <w:rPr>
          <w:rFonts w:cs="Times New Roman"/>
        </w:rPr>
        <w:t>городского округа Электросталь Московской области</w:t>
      </w:r>
      <w:r w:rsidRPr="005C7BB6">
        <w:rPr>
          <w:rFonts w:cs="Times New Roman"/>
        </w:rPr>
        <w:t xml:space="preserve">, предусматривающего обязательства </w:t>
      </w:r>
      <w:r w:rsidR="002B249E" w:rsidRPr="005C7BB6">
        <w:rPr>
          <w:rFonts w:cs="Times New Roman"/>
        </w:rPr>
        <w:t xml:space="preserve">городского округа Электросталь Московской области </w:t>
      </w:r>
      <w:r w:rsidRPr="005C7BB6">
        <w:rPr>
          <w:rFonts w:cs="Times New Roman"/>
        </w:rPr>
        <w:t xml:space="preserve">по исполнению расходных обязательств, в целях </w:t>
      </w:r>
      <w:proofErr w:type="spellStart"/>
      <w:r w:rsidRPr="005C7BB6">
        <w:rPr>
          <w:rFonts w:cs="Times New Roman"/>
        </w:rPr>
        <w:t>софинансирования</w:t>
      </w:r>
      <w:proofErr w:type="spellEnd"/>
      <w:r w:rsidRPr="005C7BB6">
        <w:rPr>
          <w:rFonts w:cs="Times New Roman"/>
        </w:rPr>
        <w:t xml:space="preserve"> которых предоставляется эта субсидия, и ответственность за неисполнение предусмотренных указанным соглашением обязательств;</w:t>
      </w:r>
    </w:p>
    <w:p w:rsidR="007C3469" w:rsidRPr="00910CB4" w:rsidRDefault="007C3469" w:rsidP="00F57881">
      <w:pPr>
        <w:autoSpaceDE w:val="0"/>
        <w:autoSpaceDN w:val="0"/>
        <w:adjustRightInd w:val="0"/>
        <w:ind w:firstLine="709"/>
        <w:jc w:val="both"/>
        <w:rPr>
          <w:rFonts w:cs="Times New Roman"/>
        </w:rPr>
      </w:pPr>
      <w:r w:rsidRPr="005C7BB6">
        <w:rPr>
          <w:rFonts w:cs="Times New Roman"/>
        </w:rPr>
        <w:t xml:space="preserve">13. Субсидии бюджету </w:t>
      </w:r>
      <w:r w:rsidR="00F57881" w:rsidRPr="005C7BB6">
        <w:rPr>
          <w:rFonts w:cs="Times New Roman"/>
        </w:rPr>
        <w:t xml:space="preserve">городского округа Электросталь Московской области </w:t>
      </w:r>
      <w:r w:rsidRPr="005C7BB6">
        <w:rPr>
          <w:rFonts w:cs="Times New Roman"/>
        </w:rPr>
        <w:t xml:space="preserve">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w:t>
      </w:r>
      <w:r w:rsidR="00F57881" w:rsidRPr="005C7BB6">
        <w:rPr>
          <w:rFonts w:cs="Times New Roman"/>
        </w:rPr>
        <w:t>Администрацией городского округа Электросталь Московской области,</w:t>
      </w:r>
      <w:r w:rsidRPr="005C7BB6">
        <w:rPr>
          <w:rFonts w:cs="Times New Roman"/>
        </w:rPr>
        <w:t xml:space="preserve"> как получателям бюджетных средств в территориальном органе Федерального казначейства или финансовом органе </w:t>
      </w:r>
      <w:r w:rsidR="00F57881" w:rsidRPr="005C7BB6">
        <w:rPr>
          <w:rFonts w:cs="Times New Roman"/>
        </w:rPr>
        <w:t xml:space="preserve">городского округа Электросталь Московской </w:t>
      </w:r>
      <w:proofErr w:type="spellStart"/>
      <w:r w:rsidR="00F57881" w:rsidRPr="005C7BB6">
        <w:rPr>
          <w:rFonts w:cs="Times New Roman"/>
        </w:rPr>
        <w:t>области</w:t>
      </w:r>
      <w:r w:rsidRPr="00910CB4">
        <w:rPr>
          <w:rFonts w:cs="Times New Roman"/>
        </w:rPr>
        <w:t>на</w:t>
      </w:r>
      <w:proofErr w:type="spellEnd"/>
      <w:r w:rsidRPr="00910CB4">
        <w:rPr>
          <w:rFonts w:cs="Times New Roman"/>
        </w:rPr>
        <w:t xml:space="preserve"> основании </w:t>
      </w:r>
      <w:r w:rsidR="00312F6C" w:rsidRPr="00910CB4">
        <w:rPr>
          <w:rFonts w:cs="Times New Roman"/>
        </w:rPr>
        <w:t xml:space="preserve">заявки на перечисление межбюджетных трансфертов при условии предоставления </w:t>
      </w:r>
      <w:r w:rsidRPr="00910CB4">
        <w:rPr>
          <w:rFonts w:cs="Times New Roman"/>
        </w:rPr>
        <w:t>следующих документов:</w:t>
      </w:r>
    </w:p>
    <w:p w:rsidR="007C3469" w:rsidRDefault="00B94791" w:rsidP="00F57881">
      <w:pPr>
        <w:autoSpaceDE w:val="0"/>
        <w:autoSpaceDN w:val="0"/>
        <w:adjustRightInd w:val="0"/>
        <w:ind w:firstLine="709"/>
        <w:jc w:val="both"/>
        <w:rPr>
          <w:rFonts w:cs="Times New Roman"/>
        </w:rPr>
      </w:pPr>
      <w:r>
        <w:rPr>
          <w:rFonts w:cs="Times New Roman"/>
        </w:rPr>
        <w:t>1</w:t>
      </w:r>
      <w:r w:rsidR="007C3469" w:rsidRPr="005C7BB6">
        <w:rPr>
          <w:rFonts w:cs="Times New Roman"/>
        </w:rPr>
        <w:t>) выписки из списка молодых семей - претендентов на получение социальных выплат в соответствующем году, утвержденного Министерством жилищной политики Московской области;</w:t>
      </w:r>
    </w:p>
    <w:p w:rsidR="00B94791" w:rsidRPr="005C7BB6" w:rsidRDefault="00B94791" w:rsidP="00B76F94">
      <w:pPr>
        <w:autoSpaceDE w:val="0"/>
        <w:autoSpaceDN w:val="0"/>
        <w:adjustRightInd w:val="0"/>
        <w:ind w:firstLine="709"/>
        <w:jc w:val="both"/>
        <w:rPr>
          <w:rFonts w:cs="Times New Roman"/>
        </w:rPr>
      </w:pPr>
      <w:r>
        <w:rPr>
          <w:rFonts w:cs="Times New Roman"/>
        </w:rPr>
        <w:t>2</w:t>
      </w:r>
      <w:r w:rsidRPr="005C7BB6">
        <w:rPr>
          <w:rFonts w:cs="Times New Roman"/>
        </w:rPr>
        <w:t>) 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Подпрограммы 2;</w:t>
      </w:r>
    </w:p>
    <w:p w:rsidR="007C3469" w:rsidRPr="005C7BB6" w:rsidRDefault="00B76F94" w:rsidP="00F57881">
      <w:pPr>
        <w:autoSpaceDE w:val="0"/>
        <w:autoSpaceDN w:val="0"/>
        <w:adjustRightInd w:val="0"/>
        <w:ind w:firstLine="709"/>
        <w:jc w:val="both"/>
        <w:rPr>
          <w:rFonts w:cs="Times New Roman"/>
        </w:rPr>
      </w:pPr>
      <w:r>
        <w:rPr>
          <w:rFonts w:cs="Times New Roman"/>
        </w:rPr>
        <w:t>3</w:t>
      </w:r>
      <w:r w:rsidR="007C3469" w:rsidRPr="005C7BB6">
        <w:rPr>
          <w:rFonts w:cs="Times New Roman"/>
        </w:rPr>
        <w:t>) расчета социальной выплаты из бюджета Московской области на обеспечение жильем молодых семей по форме согласно форме 8 подраздела 12.8</w:t>
      </w:r>
      <w:r w:rsidR="008653E4" w:rsidRPr="005C7BB6">
        <w:rPr>
          <w:rFonts w:cs="Times New Roman"/>
        </w:rPr>
        <w:t xml:space="preserve"> Подпрограммы 2</w:t>
      </w:r>
      <w:r w:rsidR="007C3469" w:rsidRPr="005C7BB6">
        <w:rPr>
          <w:rFonts w:cs="Times New Roman"/>
        </w:rPr>
        <w:t>.</w:t>
      </w:r>
    </w:p>
    <w:p w:rsidR="007C3469" w:rsidRPr="00910CB4" w:rsidRDefault="007C3469" w:rsidP="00404F57">
      <w:pPr>
        <w:autoSpaceDE w:val="0"/>
        <w:autoSpaceDN w:val="0"/>
        <w:adjustRightInd w:val="0"/>
        <w:ind w:firstLine="709"/>
        <w:jc w:val="both"/>
        <w:rPr>
          <w:rFonts w:cs="Times New Roman"/>
        </w:rPr>
      </w:pPr>
      <w:r w:rsidRPr="005C7BB6">
        <w:rPr>
          <w:rFonts w:cs="Times New Roman"/>
        </w:rPr>
        <w:t>14. 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Министерством жилищной политики Московской области для реализации мероприятия ведомственной целевой программы и Подпрограммы 2, утверждается законом Московской области о бюджете Московской области</w:t>
      </w:r>
      <w:r w:rsidR="00AF0C08">
        <w:rPr>
          <w:rFonts w:cs="Times New Roman"/>
        </w:rPr>
        <w:t xml:space="preserve"> </w:t>
      </w:r>
      <w:r w:rsidR="00757878" w:rsidRPr="00910CB4">
        <w:rPr>
          <w:rFonts w:cs="Times New Roman"/>
        </w:rPr>
        <w:t>на соответствующий финансовый год и плановый период</w:t>
      </w:r>
      <w:r w:rsidRPr="00910CB4">
        <w:rPr>
          <w:rFonts w:cs="Times New Roman"/>
        </w:rPr>
        <w:t>.</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15. 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 xml:space="preserve">С i </w:t>
      </w:r>
      <w:proofErr w:type="spellStart"/>
      <w:r w:rsidRPr="005C7BB6">
        <w:rPr>
          <w:rFonts w:cs="Times New Roman"/>
        </w:rPr>
        <w:t>мо</w:t>
      </w:r>
      <w:proofErr w:type="spellEnd"/>
      <w:r w:rsidRPr="005C7BB6">
        <w:rPr>
          <w:rFonts w:cs="Times New Roman"/>
        </w:rPr>
        <w:t xml:space="preserve"> = SUM (</w:t>
      </w:r>
      <w:proofErr w:type="spellStart"/>
      <w:r w:rsidRPr="005C7BB6">
        <w:rPr>
          <w:rFonts w:cs="Times New Roman"/>
        </w:rPr>
        <w:t>Сфб</w:t>
      </w:r>
      <w:proofErr w:type="spellEnd"/>
      <w:r w:rsidRPr="005C7BB6">
        <w:rPr>
          <w:rFonts w:cs="Times New Roman"/>
        </w:rPr>
        <w:t xml:space="preserve"> + </w:t>
      </w:r>
      <w:proofErr w:type="spellStart"/>
      <w:r w:rsidRPr="005C7BB6">
        <w:rPr>
          <w:rFonts w:cs="Times New Roman"/>
        </w:rPr>
        <w:t>Соб</w:t>
      </w:r>
      <w:proofErr w:type="spellEnd"/>
      <w:r w:rsidRPr="005C7BB6">
        <w:rPr>
          <w:rFonts w:cs="Times New Roman"/>
        </w:rPr>
        <w:t>), где: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 xml:space="preserve">С i </w:t>
      </w:r>
      <w:proofErr w:type="spellStart"/>
      <w:r w:rsidRPr="005C7BB6">
        <w:rPr>
          <w:rFonts w:cs="Times New Roman"/>
        </w:rPr>
        <w:t>мо</w:t>
      </w:r>
      <w:proofErr w:type="spellEnd"/>
      <w:r w:rsidRPr="005C7BB6">
        <w:rPr>
          <w:rFonts w:cs="Times New Roman"/>
        </w:rPr>
        <w:t xml:space="preserve"> - размер средств бюджету i-го муниципального образования Московской области;</w:t>
      </w:r>
    </w:p>
    <w:p w:rsidR="007C3469" w:rsidRPr="005C7BB6" w:rsidRDefault="007C3469" w:rsidP="00404F57">
      <w:pPr>
        <w:autoSpaceDE w:val="0"/>
        <w:autoSpaceDN w:val="0"/>
        <w:adjustRightInd w:val="0"/>
        <w:ind w:firstLine="709"/>
        <w:jc w:val="both"/>
        <w:rPr>
          <w:rFonts w:cs="Times New Roman"/>
        </w:rPr>
      </w:pPr>
      <w:proofErr w:type="spellStart"/>
      <w:r w:rsidRPr="005C7BB6">
        <w:rPr>
          <w:rFonts w:cs="Times New Roman"/>
        </w:rPr>
        <w:t>Сфб</w:t>
      </w:r>
      <w:proofErr w:type="spellEnd"/>
      <w:r w:rsidRPr="005C7BB6">
        <w:rPr>
          <w:rFonts w:cs="Times New Roman"/>
        </w:rPr>
        <w:t xml:space="preserve">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proofErr w:type="spellStart"/>
      <w:r w:rsidRPr="005C7BB6">
        <w:rPr>
          <w:rFonts w:cs="Times New Roman"/>
        </w:rPr>
        <w:t>Соб</w:t>
      </w:r>
      <w:proofErr w:type="spellEnd"/>
      <w:r w:rsidRPr="005C7BB6">
        <w:rPr>
          <w:rFonts w:cs="Times New Roman"/>
        </w:rPr>
        <w:t xml:space="preserve">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Субсидия бюджету i-го муниципального образования Московской области (</w:t>
      </w:r>
      <w:proofErr w:type="spellStart"/>
      <w:r w:rsidRPr="005C7BB6">
        <w:rPr>
          <w:rFonts w:cs="Times New Roman"/>
        </w:rPr>
        <w:t>Сiмо</w:t>
      </w:r>
      <w:proofErr w:type="spellEnd"/>
      <w:r w:rsidRPr="005C7BB6">
        <w:rPr>
          <w:rFonts w:cs="Times New Roman"/>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7C3469" w:rsidRPr="005C7BB6" w:rsidRDefault="00757878" w:rsidP="002C3DA7">
      <w:pPr>
        <w:autoSpaceDE w:val="0"/>
        <w:autoSpaceDN w:val="0"/>
        <w:adjustRightInd w:val="0"/>
        <w:ind w:firstLine="709"/>
        <w:jc w:val="both"/>
        <w:rPr>
          <w:rFonts w:cs="Times New Roman"/>
        </w:rPr>
      </w:pPr>
      <w:r>
        <w:rPr>
          <w:rFonts w:cs="Times New Roman"/>
        </w:rPr>
        <w:t xml:space="preserve">16. </w:t>
      </w:r>
      <w:r w:rsidR="007C3469" w:rsidRPr="005C7BB6">
        <w:rPr>
          <w:rFonts w:cs="Times New Roman"/>
        </w:rPr>
        <w:t xml:space="preserve">В 2020 году доля участия средств бюджета </w:t>
      </w:r>
      <w:r w:rsidR="002C3DA7" w:rsidRPr="005C7BB6">
        <w:rPr>
          <w:rFonts w:cs="Times New Roman"/>
        </w:rPr>
        <w:t>городского округа Электросталь Московской области</w:t>
      </w:r>
      <w:r w:rsidR="007C3469"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2021 году доля участия средств бюджета </w:t>
      </w:r>
      <w:r w:rsidR="002C3DA7" w:rsidRPr="005C7BB6">
        <w:rPr>
          <w:rFonts w:cs="Times New Roman"/>
        </w:rPr>
        <w:t xml:space="preserve">городского округа Электросталь Московской области </w:t>
      </w:r>
      <w:r w:rsidRPr="005C7BB6">
        <w:rPr>
          <w:rFonts w:cs="Times New Roman"/>
        </w:rPr>
        <w:t>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45,40%.</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2022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44,74%.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2023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44,83%.</w:t>
      </w:r>
    </w:p>
    <w:p w:rsidR="002C3DA7" w:rsidRPr="00910CB4" w:rsidRDefault="002C3DA7" w:rsidP="008D76B0">
      <w:pPr>
        <w:autoSpaceDE w:val="0"/>
        <w:autoSpaceDN w:val="0"/>
        <w:adjustRightInd w:val="0"/>
        <w:ind w:firstLine="709"/>
        <w:jc w:val="both"/>
        <w:rPr>
          <w:rFonts w:cs="Times New Roman"/>
        </w:rPr>
      </w:pPr>
      <w:r w:rsidRPr="005C7BB6">
        <w:rPr>
          <w:rFonts w:cs="Times New Roman"/>
        </w:rPr>
        <w:t xml:space="preserve">17. Министерством жилищной политики Московской области и </w:t>
      </w:r>
      <w:r w:rsidR="005C6F2C"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заключается соглашение в электронном виде с использованием государственной интегрированной информационной системы управления общественными финансами </w:t>
      </w:r>
      <w:r w:rsidR="005C6F2C" w:rsidRPr="005C7BB6">
        <w:rPr>
          <w:rFonts w:cs="Times New Roman"/>
        </w:rPr>
        <w:t>«</w:t>
      </w:r>
      <w:r w:rsidRPr="005C7BB6">
        <w:rPr>
          <w:rFonts w:cs="Times New Roman"/>
        </w:rPr>
        <w:t>Электронный бюджет</w:t>
      </w:r>
      <w:r w:rsidR="005C6F2C" w:rsidRPr="005C7BB6">
        <w:rPr>
          <w:rFonts w:cs="Times New Roman"/>
        </w:rPr>
        <w:t>»</w:t>
      </w:r>
      <w:r w:rsidRPr="005C7BB6">
        <w:rPr>
          <w:rFonts w:cs="Times New Roman"/>
        </w:rPr>
        <w:t xml:space="preserve"> в соответствии с </w:t>
      </w:r>
      <w:hyperlink r:id="rId23" w:history="1">
        <w:r w:rsidRPr="005C7BB6">
          <w:rPr>
            <w:rFonts w:cs="Times New Roman"/>
          </w:rPr>
          <w:t>Правилами</w:t>
        </w:r>
      </w:hyperlink>
      <w:r w:rsidRPr="005C7BB6">
        <w:rPr>
          <w:rFonts w:cs="Times New Roman"/>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005C6F2C" w:rsidRPr="005C7BB6">
        <w:rPr>
          <w:rFonts w:cs="Times New Roman"/>
        </w:rPr>
        <w:t>№</w:t>
      </w:r>
      <w:r w:rsidRPr="005C7BB6">
        <w:rPr>
          <w:rFonts w:cs="Times New Roman"/>
        </w:rPr>
        <w:t xml:space="preserve"> 999 </w:t>
      </w:r>
      <w:r w:rsidR="005C6F2C" w:rsidRPr="005C7BB6">
        <w:rPr>
          <w:rFonts w:cs="Times New Roman"/>
        </w:rPr>
        <w:t>«</w:t>
      </w:r>
      <w:r w:rsidRPr="005C7BB6">
        <w:rPr>
          <w:rFonts w:cs="Times New Roman"/>
        </w:rPr>
        <w:t>О формировании, предоставлении и распределении субсидий из федерального бюджета бюджетам субъектов Российской Федерации</w:t>
      </w:r>
      <w:r w:rsidR="005C6F2C" w:rsidRPr="005C7BB6">
        <w:rPr>
          <w:rFonts w:cs="Times New Roman"/>
        </w:rPr>
        <w:t>»</w:t>
      </w:r>
      <w:r w:rsidR="00757878" w:rsidRPr="00910CB4">
        <w:rPr>
          <w:rFonts w:cs="Times New Roman"/>
        </w:rPr>
        <w:t>(далее – Правила формирования, предоставления и распределения субсидий из федерального бюджета)</w:t>
      </w:r>
      <w:r w:rsidRPr="00910CB4">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Дополнительное соглашение к соглашению и соглашение о расторжении соглашения заключаются в электронном виде с использованием государственной интегрированной информационной системы управления общественными финансами </w:t>
      </w:r>
      <w:r w:rsidR="008D76B0" w:rsidRPr="005C7BB6">
        <w:rPr>
          <w:rFonts w:cs="Times New Roman"/>
        </w:rPr>
        <w:t>«</w:t>
      </w:r>
      <w:r w:rsidRPr="005C7BB6">
        <w:rPr>
          <w:rFonts w:cs="Times New Roman"/>
        </w:rPr>
        <w:t>Электронный бюджет</w:t>
      </w:r>
      <w:r w:rsidR="008D76B0" w:rsidRPr="005C7BB6">
        <w:rPr>
          <w:rFonts w:cs="Times New Roman"/>
        </w:rPr>
        <w:t>»</w:t>
      </w:r>
      <w:r w:rsidRPr="005C7BB6">
        <w:rPr>
          <w:rFonts w:cs="Times New Roman"/>
        </w:rPr>
        <w:t>.</w:t>
      </w:r>
    </w:p>
    <w:p w:rsidR="002C3DA7" w:rsidRPr="00910CB4" w:rsidRDefault="002C3DA7" w:rsidP="008D76B0">
      <w:pPr>
        <w:autoSpaceDE w:val="0"/>
        <w:autoSpaceDN w:val="0"/>
        <w:adjustRightInd w:val="0"/>
        <w:ind w:firstLine="709"/>
        <w:jc w:val="both"/>
        <w:rPr>
          <w:rFonts w:cs="Times New Roman"/>
        </w:rPr>
      </w:pPr>
      <w:r w:rsidRPr="005C7BB6">
        <w:rPr>
          <w:rFonts w:cs="Times New Roman"/>
        </w:rPr>
        <w:t xml:space="preserve">18. Объем субсидии бюджету </w:t>
      </w:r>
      <w:r w:rsidR="008D76B0" w:rsidRPr="005C7BB6">
        <w:rPr>
          <w:rFonts w:cs="Times New Roman"/>
        </w:rPr>
        <w:t>городского округа Электросталь Московской области</w:t>
      </w:r>
      <w:r w:rsidRPr="005C7BB6">
        <w:rPr>
          <w:rFonts w:cs="Times New Roman"/>
        </w:rPr>
        <w:t xml:space="preserve"> на финансовое обеспечение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на реализацию настоящего мероприятия определяется с учетом предельного уровня </w:t>
      </w:r>
      <w:proofErr w:type="spellStart"/>
      <w:r w:rsidRPr="005C7BB6">
        <w:rPr>
          <w:rFonts w:cs="Times New Roman"/>
        </w:rPr>
        <w:t>софинансирования</w:t>
      </w:r>
      <w:proofErr w:type="spellEnd"/>
      <w:r w:rsidRPr="005C7BB6">
        <w:rPr>
          <w:rFonts w:cs="Times New Roman"/>
        </w:rPr>
        <w:t xml:space="preserve">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из бюджета Московской области в соответствии с </w:t>
      </w:r>
      <w:hyperlink r:id="rId24" w:history="1">
        <w:r w:rsidRPr="005C7BB6">
          <w:rPr>
            <w:rFonts w:cs="Times New Roman"/>
          </w:rPr>
          <w:t>пунктом 74</w:t>
        </w:r>
      </w:hyperlink>
      <w:r w:rsidRPr="005C7BB6">
        <w:rPr>
          <w:rFonts w:cs="Times New Roman"/>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w:t>
      </w:r>
      <w:r w:rsidR="008D76B0" w:rsidRPr="005C7BB6">
        <w:rPr>
          <w:rFonts w:cs="Times New Roman"/>
        </w:rPr>
        <w:t>№</w:t>
      </w:r>
      <w:r w:rsidRPr="005C7BB6">
        <w:rPr>
          <w:rFonts w:cs="Times New Roman"/>
        </w:rPr>
        <w:t xml:space="preserve"> 208/8 </w:t>
      </w:r>
      <w:r w:rsidR="008D76B0" w:rsidRPr="005C7BB6">
        <w:rPr>
          <w:rFonts w:cs="Times New Roman"/>
        </w:rPr>
        <w:t>«</w:t>
      </w:r>
      <w:r w:rsidRPr="005C7BB6">
        <w:rPr>
          <w:rFonts w:cs="Times New Roman"/>
        </w:rPr>
        <w:t>Об утверждении Порядка разработки и реализации государственных программ Московской области</w:t>
      </w:r>
      <w:r w:rsidR="009F0AD3" w:rsidRPr="005C7BB6">
        <w:rPr>
          <w:rFonts w:cs="Times New Roman"/>
        </w:rPr>
        <w:t>»</w:t>
      </w:r>
      <w:r w:rsidR="00757878" w:rsidRPr="00910CB4">
        <w:rPr>
          <w:rFonts w:cs="Times New Roman"/>
        </w:rPr>
        <w:t>(далее – Порядок разработки и реализации государственных программ Московской области)</w:t>
      </w:r>
      <w:r w:rsidRPr="00910CB4">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19. Субсидии предоставляются бюджет</w:t>
      </w:r>
      <w:r w:rsidR="009F0AD3" w:rsidRPr="005C7BB6">
        <w:rPr>
          <w:rFonts w:cs="Times New Roman"/>
        </w:rPr>
        <w:t>у</w:t>
      </w:r>
      <w:r w:rsidR="00AF0C08">
        <w:rPr>
          <w:rFonts w:cs="Times New Roman"/>
        </w:rPr>
        <w:t xml:space="preserve"> </w:t>
      </w:r>
      <w:r w:rsidR="009F0AD3" w:rsidRPr="005C7BB6">
        <w:rPr>
          <w:rFonts w:cs="Times New Roman"/>
        </w:rPr>
        <w:t>городского округа Электросталь Московской области</w:t>
      </w:r>
      <w:r w:rsidRPr="005C7BB6">
        <w:rPr>
          <w:rFonts w:cs="Times New Roman"/>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20. Субсидия носит целевой характер и не может быть использована на иные цели.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21.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2C3DA7" w:rsidRDefault="002C3DA7" w:rsidP="009F0AD3">
      <w:pPr>
        <w:autoSpaceDE w:val="0"/>
        <w:autoSpaceDN w:val="0"/>
        <w:adjustRightInd w:val="0"/>
        <w:ind w:firstLine="709"/>
        <w:jc w:val="both"/>
        <w:rPr>
          <w:rFonts w:cs="Times New Roman"/>
        </w:rPr>
      </w:pPr>
      <w:r w:rsidRPr="005C7BB6">
        <w:rPr>
          <w:rFonts w:cs="Times New Roman"/>
        </w:rPr>
        <w:t xml:space="preserve">22. Оценка эффективности использования субсидий осуществляется на основании предоставленных в Министерство жилищной политики Московской области </w:t>
      </w:r>
      <w:r w:rsidR="009F0AD3" w:rsidRPr="005C7BB6">
        <w:rPr>
          <w:rFonts w:cs="Times New Roman"/>
        </w:rPr>
        <w:t>городским округом Электросталь Московской области</w:t>
      </w:r>
      <w:r w:rsidRPr="005C7BB6">
        <w:rPr>
          <w:rFonts w:cs="Times New Roman"/>
        </w:rPr>
        <w:t xml:space="preserve"> отчетов по формам и в сроки, установленные соглашением, при сравнения планируемых и достигнутых </w:t>
      </w:r>
      <w:r w:rsidR="009F0AD3" w:rsidRPr="005C7BB6">
        <w:rPr>
          <w:rFonts w:cs="Times New Roman"/>
        </w:rPr>
        <w:t>городским округом Электросталь Московской области</w:t>
      </w:r>
      <w:r w:rsidRPr="005C7BB6">
        <w:rPr>
          <w:rFonts w:cs="Times New Roman"/>
        </w:rPr>
        <w:t xml:space="preserve"> значений целевого показателя результативности использования субсидии.</w:t>
      </w:r>
    </w:p>
    <w:p w:rsidR="00026B46" w:rsidRPr="00910CB4" w:rsidRDefault="00026B46" w:rsidP="009F0AD3">
      <w:pPr>
        <w:autoSpaceDE w:val="0"/>
        <w:autoSpaceDN w:val="0"/>
        <w:adjustRightInd w:val="0"/>
        <w:ind w:firstLine="709"/>
        <w:jc w:val="both"/>
        <w:rPr>
          <w:rFonts w:cs="Times New Roman"/>
        </w:rPr>
      </w:pPr>
      <w:r w:rsidRPr="00910CB4">
        <w:rPr>
          <w:rFonts w:cs="Times New Roman"/>
        </w:rPr>
        <w:t xml:space="preserve">23. Основные и дополнительные обязательства Администрации городского округа Электросталь Московской области устанавливаются разделом 4 </w:t>
      </w:r>
      <w:r w:rsidR="003D1E24" w:rsidRPr="00910CB4">
        <w:rPr>
          <w:rFonts w:cs="Times New Roman"/>
        </w:rPr>
        <w:t xml:space="preserve">подпрограммы </w:t>
      </w:r>
      <w:r w:rsidR="003D1E24" w:rsidRPr="00910CB4">
        <w:rPr>
          <w:rFonts w:cs="Times New Roman"/>
          <w:lang w:val="en-US"/>
        </w:rPr>
        <w:t>II</w:t>
      </w:r>
      <w:r w:rsidR="003D1E24" w:rsidRPr="00910CB4">
        <w:rPr>
          <w:rFonts w:cs="Times New Roman"/>
        </w:rPr>
        <w:t xml:space="preserve"> «Обеспечение жильем молодых семей» Муниципальной программы </w:t>
      </w:r>
      <w:r w:rsidRPr="00910CB4">
        <w:rPr>
          <w:rFonts w:cs="Times New Roman"/>
        </w:rPr>
        <w:t xml:space="preserve"> «Перечень обязательств городского округа Электросталь Московской области при предоставлении субсидий».</w:t>
      </w:r>
    </w:p>
    <w:p w:rsidR="002C3DA7" w:rsidRPr="005C7BB6" w:rsidRDefault="002C3DA7" w:rsidP="009F0AD3">
      <w:pPr>
        <w:autoSpaceDE w:val="0"/>
        <w:autoSpaceDN w:val="0"/>
        <w:adjustRightInd w:val="0"/>
        <w:ind w:firstLine="709"/>
        <w:jc w:val="both"/>
        <w:rPr>
          <w:rFonts w:cs="Times New Roman"/>
        </w:rPr>
      </w:pPr>
      <w:bookmarkStart w:id="14" w:name="Par8"/>
      <w:bookmarkEnd w:id="14"/>
      <w:r w:rsidRPr="005C7BB6">
        <w:rPr>
          <w:rFonts w:cs="Times New Roman"/>
        </w:rPr>
        <w:t>2</w:t>
      </w:r>
      <w:r w:rsidR="00B109BD">
        <w:rPr>
          <w:rFonts w:cs="Times New Roman"/>
        </w:rPr>
        <w:t>4</w:t>
      </w:r>
      <w:r w:rsidRPr="005C7BB6">
        <w:rPr>
          <w:rFonts w:cs="Times New Roman"/>
        </w:rPr>
        <w:t>. Средства субсидии подлежат возврату в бюджет Московской области в следующих случаях:</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 нецелевого использования субсидии;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 нарушения порядка и условий предоставления субсидии;</w:t>
      </w:r>
    </w:p>
    <w:p w:rsidR="002C3DA7" w:rsidRPr="00B109BD" w:rsidRDefault="00B109BD" w:rsidP="00910CB4">
      <w:pPr>
        <w:autoSpaceDE w:val="0"/>
        <w:autoSpaceDN w:val="0"/>
        <w:adjustRightInd w:val="0"/>
        <w:ind w:firstLine="709"/>
        <w:jc w:val="both"/>
        <w:rPr>
          <w:rFonts w:cs="Times New Roman"/>
          <w:strike/>
        </w:rPr>
      </w:pPr>
      <w:r>
        <w:rPr>
          <w:rFonts w:cs="Times New Roman"/>
        </w:rPr>
        <w:t>3</w:t>
      </w:r>
      <w:r w:rsidR="002C3DA7" w:rsidRPr="005C7BB6">
        <w:rPr>
          <w:rFonts w:cs="Times New Roman"/>
        </w:rPr>
        <w:t>) наличия неиспользованного по состоянию на 1 января финансового года, следующего за отчетным, остатка средств субсидии (возврат неиспользованного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w:t>
      </w:r>
      <w:r w:rsidR="00910CB4">
        <w:rPr>
          <w:rFonts w:cs="Times New Roman"/>
        </w:rPr>
        <w:t>).</w:t>
      </w:r>
    </w:p>
    <w:p w:rsidR="00B109BD" w:rsidRPr="00910CB4" w:rsidRDefault="002C3DA7" w:rsidP="00833402">
      <w:pPr>
        <w:autoSpaceDE w:val="0"/>
        <w:autoSpaceDN w:val="0"/>
        <w:adjustRightInd w:val="0"/>
        <w:ind w:firstLine="709"/>
        <w:jc w:val="both"/>
        <w:rPr>
          <w:rFonts w:cs="Times New Roman"/>
        </w:rPr>
      </w:pPr>
      <w:r w:rsidRPr="00910CB4">
        <w:rPr>
          <w:rFonts w:cs="Times New Roman"/>
        </w:rPr>
        <w:t>2</w:t>
      </w:r>
      <w:r w:rsidR="00B109BD" w:rsidRPr="00910CB4">
        <w:rPr>
          <w:rFonts w:cs="Times New Roman"/>
        </w:rPr>
        <w:t>5</w:t>
      </w:r>
      <w:r w:rsidRPr="00910CB4">
        <w:rPr>
          <w:rFonts w:cs="Times New Roman"/>
        </w:rPr>
        <w:t>.</w:t>
      </w:r>
      <w:r w:rsidR="00B109BD" w:rsidRPr="00910CB4">
        <w:rPr>
          <w:rFonts w:cs="Times New Roman"/>
        </w:rPr>
        <w:t xml:space="preserve"> При </w:t>
      </w:r>
      <w:proofErr w:type="spellStart"/>
      <w:r w:rsidR="00B109BD" w:rsidRPr="00910CB4">
        <w:rPr>
          <w:rFonts w:cs="Times New Roman"/>
        </w:rPr>
        <w:t>недостижении</w:t>
      </w:r>
      <w:proofErr w:type="spellEnd"/>
      <w:r w:rsidR="00B109BD" w:rsidRPr="00910CB4">
        <w:rPr>
          <w:rFonts w:cs="Times New Roman"/>
        </w:rPr>
        <w:t xml:space="preserve"> целевых показателей результативности использования субсидии к Администрации городского округа Электросталь Московской области применяются меры ответственности в порядке, аналогичном порядку, предусмотренному пунктами 16-18 и 19</w:t>
      </w:r>
      <w:r w:rsidR="00903A09" w:rsidRPr="00910CB4">
        <w:rPr>
          <w:rFonts w:cs="Times New Roman"/>
          <w:vertAlign w:val="superscript"/>
        </w:rPr>
        <w:t>1</w:t>
      </w:r>
      <w:r w:rsidR="00B109BD" w:rsidRPr="00910CB4">
        <w:rPr>
          <w:rFonts w:cs="Times New Roman"/>
        </w:rPr>
        <w:t xml:space="preserve"> Правил формирования, предоставления и распределения субсидий из федерального бюджета.</w:t>
      </w:r>
    </w:p>
    <w:p w:rsidR="007B15D4" w:rsidRPr="00910CB4" w:rsidRDefault="007B15D4" w:rsidP="007B15D4">
      <w:pPr>
        <w:autoSpaceDE w:val="0"/>
        <w:autoSpaceDN w:val="0"/>
        <w:adjustRightInd w:val="0"/>
        <w:ind w:firstLine="709"/>
        <w:jc w:val="both"/>
        <w:rPr>
          <w:rFonts w:cs="Times New Roman"/>
        </w:rPr>
      </w:pPr>
      <w:r w:rsidRPr="00910CB4">
        <w:rPr>
          <w:rFonts w:cs="Times New Roman"/>
        </w:rPr>
        <w:t>26. Освобождение от применения мер ответственности к Администрации городского округа Электросталь Московской области осуществляется при наличии оснований, предусмотренных абзацами вторым-пятым пункта 20 Правил формирования, предоставления и распределения субсидий из федерального бюджета, в порядке, установленном пунктом 20 Правил формирования, предоставления и распределения субсидий из федерального бюджета и пунктом 78 Порядка разработки и реализации государственных программ Московской области.</w:t>
      </w:r>
    </w:p>
    <w:p w:rsidR="00AC75C6" w:rsidRPr="00B70AE7" w:rsidRDefault="007B15D4" w:rsidP="00AC75C6">
      <w:pPr>
        <w:autoSpaceDE w:val="0"/>
        <w:autoSpaceDN w:val="0"/>
        <w:adjustRightInd w:val="0"/>
        <w:ind w:firstLine="709"/>
        <w:jc w:val="both"/>
        <w:rPr>
          <w:rFonts w:cs="Times New Roman"/>
          <w:strike/>
        </w:rPr>
      </w:pPr>
      <w:r>
        <w:rPr>
          <w:rFonts w:cs="Times New Roman"/>
        </w:rPr>
        <w:t>27</w:t>
      </w:r>
      <w:r w:rsidR="002C3DA7" w:rsidRPr="005C7BB6">
        <w:rPr>
          <w:rFonts w:cs="Times New Roman"/>
        </w:rPr>
        <w:t xml:space="preserve">. При отсутствии оснований для освобождения </w:t>
      </w:r>
      <w:r w:rsidR="00275FF8" w:rsidRPr="005C7BB6">
        <w:rPr>
          <w:rFonts w:cs="Times New Roman"/>
        </w:rPr>
        <w:t>городского округа Электросталь Московской области</w:t>
      </w:r>
      <w:r w:rsidR="002C3DA7" w:rsidRPr="005C7BB6">
        <w:rPr>
          <w:rFonts w:cs="Times New Roman"/>
        </w:rPr>
        <w:t xml:space="preserve"> от применения мер ответственности, предусмотренных </w:t>
      </w:r>
      <w:hyperlink w:anchor="Par8" w:history="1">
        <w:r w:rsidR="002C3DA7" w:rsidRPr="00910CB4">
          <w:rPr>
            <w:rFonts w:cs="Times New Roman"/>
          </w:rPr>
          <w:t>пунктом 2</w:t>
        </w:r>
        <w:r w:rsidR="000C291D" w:rsidRPr="00910CB4">
          <w:rPr>
            <w:rFonts w:cs="Times New Roman"/>
          </w:rPr>
          <w:t>6</w:t>
        </w:r>
      </w:hyperlink>
      <w:r w:rsidR="002C3DA7" w:rsidRPr="00910CB4">
        <w:rPr>
          <w:rFonts w:cs="Times New Roman"/>
        </w:rPr>
        <w:t xml:space="preserve"> настоящего Порядка, Министерство жилищной политики Московской области</w:t>
      </w:r>
      <w:r w:rsidR="000C291D" w:rsidRPr="00910CB4">
        <w:rPr>
          <w:rFonts w:cs="Times New Roman"/>
        </w:rPr>
        <w:t xml:space="preserve"> в срок до 1 мая года, следующего за годом предоставления субсидии направляет главе городского округа Электросталь Московской области требование по возврату из местного бюджета </w:t>
      </w:r>
      <w:r w:rsidR="00B70AE7" w:rsidRPr="00910CB4">
        <w:rPr>
          <w:rFonts w:cs="Times New Roman"/>
        </w:rPr>
        <w:t>в бюджет Московской области объема средств, рассчитанного в соответствии  с пунктами 16-18 и 19</w:t>
      </w:r>
      <w:r w:rsidR="00903A09" w:rsidRPr="00910CB4">
        <w:rPr>
          <w:rFonts w:cs="Times New Roman"/>
          <w:vertAlign w:val="superscript"/>
        </w:rPr>
        <w:t>1</w:t>
      </w:r>
      <w:r w:rsidR="00B70AE7" w:rsidRPr="00910CB4">
        <w:rPr>
          <w:rFonts w:cs="Times New Roman"/>
        </w:rPr>
        <w:t xml:space="preserve"> Правил формирования, предоставления и распределения субсидий из федерального бюджета, с указанием сумм, подлежащих возврату средств и сроков их возврата. </w:t>
      </w:r>
    </w:p>
    <w:p w:rsidR="007C3469" w:rsidRDefault="00AC75C6" w:rsidP="00275FF8">
      <w:pPr>
        <w:autoSpaceDE w:val="0"/>
        <w:autoSpaceDN w:val="0"/>
        <w:adjustRightInd w:val="0"/>
        <w:ind w:firstLine="709"/>
        <w:jc w:val="both"/>
        <w:rPr>
          <w:rFonts w:cs="Times New Roman"/>
        </w:rPr>
      </w:pPr>
      <w:r>
        <w:rPr>
          <w:rFonts w:cs="Times New Roman"/>
        </w:rPr>
        <w:t>28</w:t>
      </w:r>
      <w:r w:rsidR="002C3DA7" w:rsidRPr="005C7BB6">
        <w:rPr>
          <w:rFonts w:cs="Times New Roman"/>
        </w:rPr>
        <w:t xml:space="preserve">. Контроль за соблюдением </w:t>
      </w:r>
      <w:r w:rsidR="00275FF8" w:rsidRPr="005C7BB6">
        <w:rPr>
          <w:rFonts w:cs="Times New Roman"/>
        </w:rPr>
        <w:t xml:space="preserve">городского округа Электросталь Московской области </w:t>
      </w:r>
      <w:r w:rsidR="002C3DA7" w:rsidRPr="005C7BB6">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государственного финансового контроля.</w:t>
      </w:r>
    </w:p>
    <w:p w:rsidR="00AC75C6" w:rsidRDefault="00AC75C6" w:rsidP="00275FF8">
      <w:pPr>
        <w:autoSpaceDE w:val="0"/>
        <w:autoSpaceDN w:val="0"/>
        <w:adjustRightInd w:val="0"/>
        <w:ind w:firstLine="709"/>
        <w:jc w:val="both"/>
        <w:rPr>
          <w:rFonts w:cs="Times New Roman"/>
        </w:rPr>
      </w:pPr>
    </w:p>
    <w:p w:rsidR="00AC75C6" w:rsidRPr="00910CB4" w:rsidRDefault="00AC75C6" w:rsidP="00AC75C6">
      <w:pPr>
        <w:autoSpaceDE w:val="0"/>
        <w:autoSpaceDN w:val="0"/>
        <w:adjustRightInd w:val="0"/>
        <w:ind w:firstLine="709"/>
        <w:jc w:val="center"/>
        <w:rPr>
          <w:rFonts w:cs="Times New Roman"/>
        </w:rPr>
      </w:pPr>
      <w:r w:rsidRPr="00910CB4">
        <w:rPr>
          <w:rFonts w:cs="Times New Roman"/>
        </w:rPr>
        <w:t>Перечень обязательств городского округа Электросталь Московской области при предоставлении субсидий</w:t>
      </w:r>
    </w:p>
    <w:p w:rsidR="00AC75C6" w:rsidRPr="00910CB4" w:rsidRDefault="00AC75C6" w:rsidP="00AC75C6">
      <w:pPr>
        <w:autoSpaceDE w:val="0"/>
        <w:autoSpaceDN w:val="0"/>
        <w:adjustRightInd w:val="0"/>
        <w:ind w:firstLine="709"/>
        <w:jc w:val="center"/>
        <w:rPr>
          <w:rFonts w:cs="Times New Roman"/>
        </w:rPr>
      </w:pPr>
    </w:p>
    <w:p w:rsidR="00AC75C6" w:rsidRPr="00910CB4" w:rsidRDefault="00AC75C6" w:rsidP="00AC75C6">
      <w:pPr>
        <w:autoSpaceDE w:val="0"/>
        <w:autoSpaceDN w:val="0"/>
        <w:adjustRightInd w:val="0"/>
        <w:ind w:firstLine="709"/>
        <w:jc w:val="both"/>
        <w:rPr>
          <w:rFonts w:cs="Times New Roman"/>
        </w:rPr>
      </w:pPr>
      <w:r w:rsidRPr="00910CB4">
        <w:rPr>
          <w:rFonts w:cs="Times New Roman"/>
        </w:rPr>
        <w:t>К основным обязательствам городского округа Электросталь Московской области при предоставлении субсидии относятся обязательства по:</w:t>
      </w:r>
    </w:p>
    <w:p w:rsidR="00AC75C6" w:rsidRPr="00910CB4" w:rsidRDefault="00AC75C6" w:rsidP="00AC75C6">
      <w:pPr>
        <w:autoSpaceDE w:val="0"/>
        <w:autoSpaceDN w:val="0"/>
        <w:adjustRightInd w:val="0"/>
        <w:ind w:firstLine="709"/>
        <w:jc w:val="both"/>
        <w:rPr>
          <w:rFonts w:cs="Times New Roman"/>
        </w:rPr>
      </w:pPr>
      <w:r w:rsidRPr="00910CB4">
        <w:rPr>
          <w:rFonts w:cs="Times New Roman"/>
        </w:rPr>
        <w:t>достижению целевых показателей результативности использования субсидии;</w:t>
      </w:r>
    </w:p>
    <w:p w:rsidR="00AC75C6" w:rsidRPr="00910CB4" w:rsidRDefault="00AC75C6" w:rsidP="00AC75C6">
      <w:pPr>
        <w:autoSpaceDE w:val="0"/>
        <w:autoSpaceDN w:val="0"/>
        <w:adjustRightInd w:val="0"/>
        <w:ind w:firstLine="709"/>
        <w:jc w:val="both"/>
        <w:rPr>
          <w:rFonts w:cs="Times New Roman"/>
        </w:rPr>
      </w:pPr>
      <w:r w:rsidRPr="00910CB4">
        <w:rPr>
          <w:rFonts w:cs="Times New Roman"/>
        </w:rPr>
        <w:t xml:space="preserve">соблюдению уровня 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w:t>
      </w:r>
      <w:r w:rsidR="000D4529" w:rsidRPr="00910CB4">
        <w:rPr>
          <w:rFonts w:cs="Times New Roman"/>
        </w:rPr>
        <w:t xml:space="preserve">предусмотренных в местном бюджете, в целях </w:t>
      </w:r>
      <w:proofErr w:type="spellStart"/>
      <w:r w:rsidR="000D4529" w:rsidRPr="00910CB4">
        <w:rPr>
          <w:rFonts w:cs="Times New Roman"/>
        </w:rPr>
        <w:t>софинансирования</w:t>
      </w:r>
      <w:proofErr w:type="spellEnd"/>
      <w:r w:rsidR="000D4529" w:rsidRPr="00910CB4">
        <w:rPr>
          <w:rFonts w:cs="Times New Roman"/>
        </w:rPr>
        <w:t xml:space="preserve"> которых предоставляется субсидия.</w:t>
      </w:r>
    </w:p>
    <w:p w:rsidR="00326429" w:rsidRPr="00910CB4" w:rsidRDefault="00326429" w:rsidP="00AC75C6">
      <w:pPr>
        <w:autoSpaceDE w:val="0"/>
        <w:autoSpaceDN w:val="0"/>
        <w:adjustRightInd w:val="0"/>
        <w:ind w:firstLine="709"/>
        <w:jc w:val="both"/>
        <w:rPr>
          <w:rFonts w:cs="Times New Roman"/>
        </w:rPr>
      </w:pPr>
      <w:r w:rsidRPr="00910CB4">
        <w:rPr>
          <w:rFonts w:cs="Times New Roman"/>
        </w:rPr>
        <w:t>К дополнительным обязательствам городского округа Электросталь Московской области при предоставлении субсидии относятся по:</w:t>
      </w:r>
    </w:p>
    <w:p w:rsidR="00326429" w:rsidRPr="00910CB4" w:rsidRDefault="00326429" w:rsidP="00AC75C6">
      <w:pPr>
        <w:autoSpaceDE w:val="0"/>
        <w:autoSpaceDN w:val="0"/>
        <w:adjustRightInd w:val="0"/>
        <w:ind w:firstLine="709"/>
        <w:jc w:val="both"/>
        <w:rPr>
          <w:rFonts w:cs="Times New Roman"/>
        </w:rPr>
      </w:pPr>
      <w:r w:rsidRPr="00910CB4">
        <w:rPr>
          <w:rFonts w:cs="Times New Roman"/>
        </w:rPr>
        <w:t>финансированию дополнительных социальных выплат, предоставляемых молодым семьям при рождении (усыновлении и удочерении) одного ребенка.</w:t>
      </w:r>
    </w:p>
    <w:p w:rsidR="00222AA6" w:rsidRPr="007C3469" w:rsidRDefault="00222AA6" w:rsidP="005C7BB6">
      <w:pPr>
        <w:autoSpaceDE w:val="0"/>
        <w:autoSpaceDN w:val="0"/>
        <w:adjustRightInd w:val="0"/>
        <w:jc w:val="both"/>
        <w:rPr>
          <w:rFonts w:cs="Times New Roman"/>
          <w:strike/>
        </w:rPr>
      </w:pPr>
    </w:p>
    <w:p w:rsidR="002F27D1" w:rsidRPr="00222AA6" w:rsidRDefault="002F27D1" w:rsidP="00D52B5F">
      <w:pPr>
        <w:autoSpaceDE w:val="0"/>
        <w:autoSpaceDN w:val="0"/>
        <w:adjustRightInd w:val="0"/>
        <w:ind w:firstLine="709"/>
        <w:jc w:val="center"/>
        <w:outlineLvl w:val="0"/>
        <w:rPr>
          <w:rFonts w:cs="Times New Roman"/>
          <w:bCs/>
        </w:rPr>
      </w:pPr>
      <w:r w:rsidRPr="00222AA6">
        <w:rPr>
          <w:rFonts w:cs="Times New Roman"/>
          <w:bCs/>
        </w:rPr>
        <w:t>5. Концептуальные направления реформирования,</w:t>
      </w:r>
      <w:r w:rsidR="00AF0C08">
        <w:rPr>
          <w:rFonts w:cs="Times New Roman"/>
          <w:bCs/>
        </w:rPr>
        <w:t xml:space="preserve"> </w:t>
      </w:r>
      <w:r w:rsidRPr="00222AA6">
        <w:rPr>
          <w:rFonts w:cs="Times New Roman"/>
          <w:bCs/>
        </w:rPr>
        <w:t>модернизации, преобразования жилищной политики в сфере</w:t>
      </w:r>
      <w:r w:rsidR="00AF0C08">
        <w:rPr>
          <w:rFonts w:cs="Times New Roman"/>
          <w:bCs/>
        </w:rPr>
        <w:t xml:space="preserve"> </w:t>
      </w:r>
      <w:r w:rsidRPr="00222AA6">
        <w:rPr>
          <w:rFonts w:cs="Times New Roman"/>
          <w:bCs/>
        </w:rPr>
        <w:t>государственной поддержки молодых семей при улучшении ими</w:t>
      </w:r>
      <w:r w:rsidR="00AF0C08">
        <w:rPr>
          <w:rFonts w:cs="Times New Roman"/>
          <w:bCs/>
        </w:rPr>
        <w:t xml:space="preserve"> </w:t>
      </w:r>
      <w:r w:rsidRPr="00222AA6">
        <w:rPr>
          <w:rFonts w:cs="Times New Roman"/>
          <w:bCs/>
        </w:rPr>
        <w:t>жилищных условий</w:t>
      </w:r>
    </w:p>
    <w:p w:rsidR="002F27D1" w:rsidRPr="00222AA6" w:rsidRDefault="00222AA6" w:rsidP="00222AA6">
      <w:pPr>
        <w:tabs>
          <w:tab w:val="left" w:pos="3573"/>
        </w:tabs>
        <w:autoSpaceDE w:val="0"/>
        <w:autoSpaceDN w:val="0"/>
        <w:adjustRightInd w:val="0"/>
        <w:ind w:firstLine="709"/>
        <w:jc w:val="both"/>
        <w:rPr>
          <w:rFonts w:cs="Times New Roman"/>
        </w:rPr>
      </w:pPr>
      <w:r w:rsidRPr="00222AA6">
        <w:rPr>
          <w:rFonts w:cs="Times New Roman"/>
        </w:rPr>
        <w:tab/>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rPr>
        <w:t>Реализация мероприятий в рамках мероприятия подпрограммы</w:t>
      </w:r>
      <w:r w:rsidR="00AF0C08">
        <w:rPr>
          <w:sz w:val="24"/>
          <w:szCs w:val="24"/>
        </w:rPr>
        <w:t xml:space="preserve"> </w:t>
      </w:r>
      <w:r w:rsidR="00483971">
        <w:rPr>
          <w:sz w:val="24"/>
          <w:szCs w:val="24"/>
          <w:lang w:val="en-US"/>
        </w:rPr>
        <w:t>II</w:t>
      </w:r>
      <w:r w:rsidRPr="00222AA6">
        <w:rPr>
          <w:sz w:val="24"/>
          <w:szCs w:val="24"/>
        </w:rPr>
        <w:t xml:space="preserve">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222AA6">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lang w:bidi="ru-RU"/>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222AA6" w:rsidRDefault="002F27D1" w:rsidP="00B60A3C">
      <w:pPr>
        <w:widowControl w:val="0"/>
        <w:autoSpaceDE w:val="0"/>
        <w:autoSpaceDN w:val="0"/>
        <w:adjustRightInd w:val="0"/>
        <w:ind w:firstLine="709"/>
        <w:jc w:val="both"/>
        <w:rPr>
          <w:rFonts w:ascii="Arial" w:hAnsi="Arial"/>
          <w:color w:val="000000" w:themeColor="text1"/>
        </w:rPr>
      </w:pPr>
      <w:r w:rsidRPr="00222AA6">
        <w:rPr>
          <w:rFonts w:cs="Times New Roman"/>
          <w:lang w:bidi="ru-RU"/>
        </w:rPr>
        <w:t xml:space="preserve">Возможность решения жилищной проблемы в рамках </w:t>
      </w:r>
      <w:r w:rsidRPr="00222AA6">
        <w:rPr>
          <w:rFonts w:cs="Times New Roman"/>
        </w:rPr>
        <w:t xml:space="preserve">мероприятия подпрограммы </w:t>
      </w:r>
      <w:r w:rsidR="00483971">
        <w:rPr>
          <w:rFonts w:cs="Times New Roman"/>
          <w:lang w:val="en-US"/>
        </w:rPr>
        <w:t>II</w:t>
      </w:r>
      <w:r w:rsidRPr="00222AA6">
        <w:rPr>
          <w:rFonts w:cs="Times New Roman"/>
        </w:rPr>
        <w:t>«Обеспечение жильем молодых семей» Муниципальной программы</w:t>
      </w:r>
      <w:r w:rsidRPr="00222AA6">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222AA6">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264E82">
          <w:pgSz w:w="11906" w:h="16838"/>
          <w:pgMar w:top="1134"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AF0C0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AF0C08">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0A09C0" w:rsidRDefault="000A09C0" w:rsidP="00250CDB">
      <w:pPr>
        <w:pStyle w:val="ConsPlusNormal"/>
        <w:ind w:firstLine="709"/>
        <w:jc w:val="center"/>
        <w:rPr>
          <w:rFonts w:ascii="Times New Roman" w:hAnsi="Times New Roman" w:cs="Times New Roman"/>
          <w:color w:val="000000" w:themeColor="text1"/>
          <w:sz w:val="24"/>
          <w:szCs w:val="24"/>
        </w:rPr>
      </w:pPr>
    </w:p>
    <w:tbl>
      <w:tblPr>
        <w:tblW w:w="1480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326"/>
        <w:gridCol w:w="1059"/>
        <w:gridCol w:w="993"/>
        <w:gridCol w:w="850"/>
        <w:gridCol w:w="851"/>
        <w:gridCol w:w="850"/>
        <w:gridCol w:w="992"/>
        <w:gridCol w:w="1008"/>
        <w:gridCol w:w="977"/>
        <w:gridCol w:w="1473"/>
        <w:gridCol w:w="1418"/>
      </w:tblGrid>
      <w:tr w:rsidR="000A09C0" w:rsidRPr="00250CDB" w:rsidTr="00CB354D">
        <w:tc>
          <w:tcPr>
            <w:tcW w:w="61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44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5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385" w:type="dxa"/>
            <w:gridSpan w:val="2"/>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99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5528" w:type="dxa"/>
            <w:gridSpan w:val="6"/>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47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418"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CB354D" w:rsidRPr="00250CDB" w:rsidTr="00CB354D">
        <w:trPr>
          <w:trHeight w:val="757"/>
        </w:trPr>
        <w:tc>
          <w:tcPr>
            <w:tcW w:w="612" w:type="dxa"/>
            <w:vMerge/>
          </w:tcPr>
          <w:p w:rsidR="00CB354D" w:rsidRPr="00250CDB" w:rsidRDefault="00CB354D" w:rsidP="000A09C0">
            <w:pPr>
              <w:rPr>
                <w:rFonts w:cs="Times New Roman"/>
                <w:sz w:val="20"/>
                <w:szCs w:val="20"/>
              </w:rPr>
            </w:pPr>
          </w:p>
        </w:tc>
        <w:tc>
          <w:tcPr>
            <w:tcW w:w="1442" w:type="dxa"/>
            <w:vMerge/>
          </w:tcPr>
          <w:p w:rsidR="00CB354D" w:rsidRPr="00250CDB" w:rsidRDefault="00CB354D" w:rsidP="000A09C0">
            <w:pPr>
              <w:rPr>
                <w:rFonts w:cs="Times New Roman"/>
                <w:sz w:val="20"/>
                <w:szCs w:val="20"/>
              </w:rPr>
            </w:pPr>
          </w:p>
        </w:tc>
        <w:tc>
          <w:tcPr>
            <w:tcW w:w="953" w:type="dxa"/>
            <w:vMerge/>
          </w:tcPr>
          <w:p w:rsidR="00CB354D" w:rsidRPr="00250CDB" w:rsidRDefault="00CB354D" w:rsidP="000A09C0">
            <w:pPr>
              <w:rPr>
                <w:rFonts w:cs="Times New Roman"/>
                <w:sz w:val="20"/>
                <w:szCs w:val="20"/>
              </w:rPr>
            </w:pPr>
          </w:p>
        </w:tc>
        <w:tc>
          <w:tcPr>
            <w:tcW w:w="2385" w:type="dxa"/>
            <w:gridSpan w:val="2"/>
            <w:vMerge/>
          </w:tcPr>
          <w:p w:rsidR="00CB354D" w:rsidRPr="00250CDB" w:rsidRDefault="00CB354D" w:rsidP="000A09C0">
            <w:pPr>
              <w:rPr>
                <w:rFonts w:cs="Times New Roman"/>
                <w:sz w:val="20"/>
                <w:szCs w:val="20"/>
              </w:rPr>
            </w:pPr>
          </w:p>
        </w:tc>
        <w:tc>
          <w:tcPr>
            <w:tcW w:w="993" w:type="dxa"/>
            <w:vMerge/>
          </w:tcPr>
          <w:p w:rsidR="00CB354D" w:rsidRPr="00250CDB" w:rsidRDefault="00CB354D" w:rsidP="000A09C0">
            <w:pPr>
              <w:rPr>
                <w:rFonts w:cs="Times New Roman"/>
                <w:sz w:val="20"/>
                <w:szCs w:val="20"/>
              </w:rPr>
            </w:pPr>
          </w:p>
        </w:tc>
        <w:tc>
          <w:tcPr>
            <w:tcW w:w="850"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851"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850"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008"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77" w:type="dxa"/>
          </w:tcPr>
          <w:p w:rsidR="00CB354D" w:rsidRPr="00250CDB" w:rsidRDefault="00CB354D" w:rsidP="00CB354D">
            <w:pPr>
              <w:pStyle w:val="ConsPlusNormal"/>
              <w:jc w:val="center"/>
              <w:rPr>
                <w:rFonts w:ascii="Times New Roman" w:hAnsi="Times New Roman" w:cs="Times New Roman"/>
                <w:sz w:val="20"/>
                <w:szCs w:val="20"/>
              </w:rPr>
            </w:pPr>
            <w:r>
              <w:rPr>
                <w:rFonts w:ascii="Times New Roman" w:hAnsi="Times New Roman" w:cs="Times New Roman"/>
                <w:sz w:val="20"/>
                <w:szCs w:val="20"/>
              </w:rPr>
              <w:t>2025</w:t>
            </w:r>
          </w:p>
          <w:p w:rsidR="00CB354D" w:rsidRPr="00250CDB" w:rsidRDefault="00CB354D" w:rsidP="00CB354D">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473" w:type="dxa"/>
            <w:vMerge/>
          </w:tcPr>
          <w:p w:rsidR="00CB354D" w:rsidRPr="00250CDB" w:rsidRDefault="00CB354D" w:rsidP="002862D3">
            <w:pPr>
              <w:pStyle w:val="ConsPlusNormal"/>
              <w:rPr>
                <w:rFonts w:cs="Times New Roman"/>
                <w:sz w:val="20"/>
                <w:szCs w:val="20"/>
              </w:rPr>
            </w:pPr>
          </w:p>
        </w:tc>
        <w:tc>
          <w:tcPr>
            <w:tcW w:w="1418" w:type="dxa"/>
            <w:vMerge/>
          </w:tcPr>
          <w:p w:rsidR="00CB354D" w:rsidRPr="00250CDB" w:rsidRDefault="00CB354D" w:rsidP="000A09C0">
            <w:pPr>
              <w:rPr>
                <w:rFonts w:cs="Times New Roman"/>
                <w:sz w:val="20"/>
                <w:szCs w:val="20"/>
              </w:rPr>
            </w:pPr>
          </w:p>
        </w:tc>
      </w:tr>
      <w:tr w:rsidR="00CB354D" w:rsidRPr="00F64133" w:rsidTr="00CB354D">
        <w:trPr>
          <w:trHeight w:val="31"/>
        </w:trPr>
        <w:tc>
          <w:tcPr>
            <w:tcW w:w="612"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953"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2385" w:type="dxa"/>
            <w:gridSpan w:val="2"/>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993"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850"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851"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850"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992"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1008"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977" w:type="dxa"/>
          </w:tcPr>
          <w:p w:rsidR="00CB354D" w:rsidRPr="00F64133" w:rsidRDefault="00CB354D" w:rsidP="00CB354D">
            <w:pPr>
              <w:pStyle w:val="ConsPlusNormal"/>
              <w:jc w:val="center"/>
              <w:rPr>
                <w:rFonts w:ascii="Times New Roman" w:hAnsi="Times New Roman" w:cs="Times New Roman"/>
                <w:sz w:val="20"/>
                <w:szCs w:val="20"/>
              </w:rPr>
            </w:pPr>
            <w:r>
              <w:rPr>
                <w:rFonts w:ascii="Times New Roman" w:hAnsi="Times New Roman" w:cs="Times New Roman"/>
                <w:sz w:val="20"/>
                <w:szCs w:val="20"/>
              </w:rPr>
              <w:t>12</w:t>
            </w:r>
          </w:p>
        </w:tc>
        <w:tc>
          <w:tcPr>
            <w:tcW w:w="1473" w:type="dxa"/>
          </w:tcPr>
          <w:p w:rsidR="00CB354D" w:rsidRPr="00F64133" w:rsidRDefault="00CB354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13</w:t>
            </w:r>
          </w:p>
        </w:tc>
        <w:tc>
          <w:tcPr>
            <w:tcW w:w="1418" w:type="dxa"/>
          </w:tcPr>
          <w:p w:rsidR="00CB354D" w:rsidRPr="00F64133" w:rsidRDefault="00CB354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14</w:t>
            </w:r>
          </w:p>
        </w:tc>
      </w:tr>
      <w:tr w:rsidR="00CB354D" w:rsidRPr="00E5278F" w:rsidTr="00CB354D">
        <w:trPr>
          <w:trHeight w:val="86"/>
        </w:trPr>
        <w:tc>
          <w:tcPr>
            <w:tcW w:w="61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w:t>
            </w:r>
          </w:p>
        </w:tc>
        <w:tc>
          <w:tcPr>
            <w:tcW w:w="144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Основное мероприятие 01.</w:t>
            </w:r>
          </w:p>
          <w:p w:rsidR="00CB354D" w:rsidRPr="00E5278F" w:rsidRDefault="00CB354D" w:rsidP="00391231">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w:t>
            </w:r>
            <w:r w:rsidRPr="007A3905">
              <w:rPr>
                <w:rFonts w:ascii="Times New Roman" w:hAnsi="Times New Roman" w:cs="Times New Roman"/>
                <w:sz w:val="20"/>
                <w:szCs w:val="20"/>
              </w:rPr>
              <w:t>или создание</w:t>
            </w:r>
            <w:r w:rsidRPr="00E5278F">
              <w:rPr>
                <w:rFonts w:ascii="Times New Roman" w:hAnsi="Times New Roman" w:cs="Times New Roman"/>
                <w:sz w:val="20"/>
                <w:szCs w:val="20"/>
              </w:rPr>
              <w:t xml:space="preserve"> объекта индивидуального жилищного строительства</w:t>
            </w:r>
          </w:p>
        </w:tc>
        <w:tc>
          <w:tcPr>
            <w:tcW w:w="953" w:type="dxa"/>
            <w:vMerge w:val="restart"/>
          </w:tcPr>
          <w:p w:rsidR="00CB354D" w:rsidRPr="00E5278F" w:rsidRDefault="00CB354D" w:rsidP="00CB354D">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2020-202</w:t>
            </w:r>
            <w:r>
              <w:rPr>
                <w:rFonts w:ascii="Times New Roman" w:hAnsi="Times New Roman" w:cs="Times New Roman"/>
                <w:sz w:val="20"/>
                <w:szCs w:val="20"/>
              </w:rPr>
              <w:t>5</w:t>
            </w:r>
            <w:r w:rsidRPr="00E5278F">
              <w:rPr>
                <w:rFonts w:ascii="Times New Roman" w:hAnsi="Times New Roman" w:cs="Times New Roman"/>
                <w:sz w:val="20"/>
                <w:szCs w:val="20"/>
              </w:rPr>
              <w:t xml:space="preserve"> годы</w:t>
            </w: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993" w:type="dxa"/>
          </w:tcPr>
          <w:p w:rsidR="00CB354D" w:rsidRPr="00E5278F" w:rsidRDefault="00AF0C08" w:rsidP="000A09C0">
            <w:pPr>
              <w:pStyle w:val="ConsPlusNormal"/>
              <w:jc w:val="center"/>
              <w:rPr>
                <w:rFonts w:ascii="Times New Roman" w:hAnsi="Times New Roman" w:cs="Times New Roman"/>
                <w:strike/>
                <w:sz w:val="20"/>
                <w:szCs w:val="20"/>
              </w:rPr>
            </w:pPr>
            <w:r>
              <w:rPr>
                <w:rFonts w:ascii="Times New Roman" w:hAnsi="Times New Roman" w:cs="Times New Roman"/>
                <w:sz w:val="20"/>
                <w:szCs w:val="20"/>
              </w:rPr>
              <w:t>58676,6</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851" w:type="dxa"/>
          </w:tcPr>
          <w:p w:rsidR="00CB354D" w:rsidRPr="00E5278F" w:rsidRDefault="00CB354D"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3900,2</w:t>
            </w:r>
          </w:p>
        </w:tc>
        <w:tc>
          <w:tcPr>
            <w:tcW w:w="850" w:type="dxa"/>
          </w:tcPr>
          <w:p w:rsidR="00CB354D" w:rsidRPr="00E5278F" w:rsidRDefault="00AF0C08"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11301,6</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473"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Приобретение молодыми семьями, участницами мероприятий ведомственной целевой программы и Подпрограммы МО, жилого помещения или создание объекта индивидуального жилищного строительства</w:t>
            </w:r>
          </w:p>
          <w:p w:rsidR="00CB354D" w:rsidRPr="00E5278F" w:rsidRDefault="00CB354D" w:rsidP="000A09C0">
            <w:pPr>
              <w:rPr>
                <w:rFonts w:cs="Times New Roman"/>
                <w:sz w:val="20"/>
                <w:szCs w:val="20"/>
              </w:rPr>
            </w:pPr>
          </w:p>
        </w:tc>
      </w:tr>
      <w:tr w:rsidR="00CB354D" w:rsidRPr="00E5278F" w:rsidTr="00CB354D">
        <w:trPr>
          <w:trHeight w:val="20"/>
        </w:trPr>
        <w:tc>
          <w:tcPr>
            <w:tcW w:w="612" w:type="dxa"/>
            <w:vMerge/>
          </w:tcPr>
          <w:p w:rsidR="00CB354D" w:rsidRPr="00E5278F" w:rsidRDefault="00CB354D" w:rsidP="000A09C0">
            <w:pPr>
              <w:pStyle w:val="ConsPlusNormal"/>
              <w:rPr>
                <w:rFonts w:ascii="Times New Roman" w:hAnsi="Times New Roman" w:cs="Times New Roman"/>
                <w:sz w:val="20"/>
                <w:szCs w:val="20"/>
              </w:rPr>
            </w:pPr>
          </w:p>
        </w:tc>
        <w:tc>
          <w:tcPr>
            <w:tcW w:w="1442" w:type="dxa"/>
            <w:vMerge/>
          </w:tcPr>
          <w:p w:rsidR="00CB354D" w:rsidRPr="00E5278F" w:rsidRDefault="00CB354D" w:rsidP="000A09C0">
            <w:pPr>
              <w:pStyle w:val="ConsPlusNormal"/>
              <w:rPr>
                <w:rFonts w:ascii="Times New Roman" w:hAnsi="Times New Roman" w:cs="Times New Roman"/>
                <w:sz w:val="20"/>
                <w:szCs w:val="20"/>
              </w:rPr>
            </w:pPr>
          </w:p>
        </w:tc>
        <w:tc>
          <w:tcPr>
            <w:tcW w:w="953" w:type="dxa"/>
            <w:vMerge/>
          </w:tcPr>
          <w:p w:rsidR="00CB354D" w:rsidRPr="00E5278F" w:rsidRDefault="00CB354D" w:rsidP="000A09C0">
            <w:pPr>
              <w:pStyle w:val="ConsPlusNormal"/>
              <w:jc w:val="center"/>
              <w:rPr>
                <w:rFonts w:ascii="Times New Roman" w:hAnsi="Times New Roman"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11501,8</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851"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CB354D" w:rsidRPr="00E5278F" w:rsidRDefault="00CB354D"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449"/>
        </w:trPr>
        <w:tc>
          <w:tcPr>
            <w:tcW w:w="612" w:type="dxa"/>
            <w:vMerge/>
          </w:tcPr>
          <w:p w:rsidR="00CB354D" w:rsidRPr="00E5278F" w:rsidRDefault="00CB354D" w:rsidP="000A09C0">
            <w:pPr>
              <w:pStyle w:val="ConsPlusNormal"/>
              <w:rPr>
                <w:rFonts w:ascii="Times New Roman" w:hAnsi="Times New Roman" w:cs="Times New Roman"/>
                <w:sz w:val="20"/>
                <w:szCs w:val="20"/>
              </w:rPr>
            </w:pPr>
          </w:p>
        </w:tc>
        <w:tc>
          <w:tcPr>
            <w:tcW w:w="1442" w:type="dxa"/>
            <w:vMerge/>
          </w:tcPr>
          <w:p w:rsidR="00CB354D" w:rsidRPr="00E5278F" w:rsidRDefault="00CB354D" w:rsidP="000A09C0">
            <w:pPr>
              <w:pStyle w:val="ConsPlusNormal"/>
              <w:rPr>
                <w:rFonts w:ascii="Times New Roman" w:hAnsi="Times New Roman" w:cs="Times New Roman"/>
                <w:sz w:val="20"/>
                <w:szCs w:val="20"/>
              </w:rPr>
            </w:pPr>
          </w:p>
        </w:tc>
        <w:tc>
          <w:tcPr>
            <w:tcW w:w="953" w:type="dxa"/>
            <w:vMerge/>
          </w:tcPr>
          <w:p w:rsidR="00CB354D" w:rsidRPr="00E5278F" w:rsidRDefault="00CB354D" w:rsidP="000A09C0">
            <w:pPr>
              <w:pStyle w:val="ConsPlusNormal"/>
              <w:rPr>
                <w:rFonts w:ascii="Times New Roman" w:hAnsi="Times New Roman"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4547,2</w:t>
            </w:r>
          </w:p>
          <w:p w:rsidR="00CB354D" w:rsidRPr="00E5278F" w:rsidRDefault="00CB354D" w:rsidP="000A09C0">
            <w:pPr>
              <w:pStyle w:val="ConsPlusNormal"/>
              <w:jc w:val="center"/>
              <w:rPr>
                <w:rFonts w:ascii="Times New Roman" w:hAnsi="Times New Roman" w:cs="Times New Roman"/>
                <w:strike/>
                <w:sz w:val="20"/>
                <w:szCs w:val="20"/>
              </w:rPr>
            </w:pP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851"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20"/>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1326"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059" w:type="dxa"/>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Всего: </w:t>
            </w:r>
          </w:p>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 том числе:</w:t>
            </w:r>
          </w:p>
        </w:tc>
        <w:tc>
          <w:tcPr>
            <w:tcW w:w="993" w:type="dxa"/>
          </w:tcPr>
          <w:p w:rsidR="00CB354D" w:rsidRPr="00E5278F" w:rsidRDefault="00AF0C08"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11501,0</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CB354D" w:rsidRPr="00E5278F" w:rsidRDefault="00CB354D" w:rsidP="000A09C0">
            <w:pPr>
              <w:jc w:val="center"/>
              <w:rPr>
                <w:rFonts w:cs="Times New Roman"/>
                <w:sz w:val="20"/>
                <w:szCs w:val="20"/>
              </w:rPr>
            </w:pPr>
            <w:r w:rsidRPr="00E5278F">
              <w:rPr>
                <w:rFonts w:cs="Times New Roman"/>
                <w:sz w:val="20"/>
                <w:szCs w:val="20"/>
              </w:rPr>
              <w:t>743,2</w:t>
            </w:r>
          </w:p>
        </w:tc>
        <w:tc>
          <w:tcPr>
            <w:tcW w:w="850" w:type="dxa"/>
          </w:tcPr>
          <w:p w:rsidR="00CB354D" w:rsidRPr="00E5278F" w:rsidRDefault="00AF0C08" w:rsidP="000A09C0">
            <w:pPr>
              <w:jc w:val="center"/>
              <w:rPr>
                <w:rFonts w:cs="Times New Roman"/>
                <w:sz w:val="20"/>
                <w:szCs w:val="20"/>
              </w:rPr>
            </w:pPr>
            <w:r w:rsidRPr="00E5278F">
              <w:rPr>
                <w:rFonts w:cs="Times New Roman"/>
                <w:sz w:val="20"/>
                <w:szCs w:val="20"/>
              </w:rPr>
              <w:t>2403,8</w:t>
            </w:r>
          </w:p>
        </w:tc>
        <w:tc>
          <w:tcPr>
            <w:tcW w:w="992" w:type="dxa"/>
          </w:tcPr>
          <w:p w:rsidR="00CB354D" w:rsidRPr="00E5278F" w:rsidRDefault="00CB354D" w:rsidP="000A09C0">
            <w:pPr>
              <w:jc w:val="center"/>
              <w:rPr>
                <w:rFonts w:cs="Times New Roman"/>
                <w:sz w:val="20"/>
                <w:szCs w:val="20"/>
              </w:rPr>
            </w:pPr>
            <w:r w:rsidRPr="00E5278F">
              <w:rPr>
                <w:rFonts w:cs="Times New Roman"/>
                <w:sz w:val="20"/>
                <w:szCs w:val="20"/>
              </w:rPr>
              <w:t>1826,0</w:t>
            </w:r>
          </w:p>
        </w:tc>
        <w:tc>
          <w:tcPr>
            <w:tcW w:w="1008" w:type="dxa"/>
          </w:tcPr>
          <w:p w:rsidR="00CB354D" w:rsidRPr="00E5278F" w:rsidRDefault="00CB354D" w:rsidP="002862D3">
            <w:pPr>
              <w:jc w:val="center"/>
              <w:rPr>
                <w:rFonts w:cs="Times New Roman"/>
                <w:sz w:val="20"/>
                <w:szCs w:val="20"/>
              </w:rPr>
            </w:pPr>
            <w:r w:rsidRPr="00E5278F">
              <w:rPr>
                <w:rFonts w:cs="Times New Roman"/>
                <w:sz w:val="20"/>
                <w:szCs w:val="20"/>
              </w:rPr>
              <w:t>2552,0</w:t>
            </w:r>
          </w:p>
        </w:tc>
        <w:tc>
          <w:tcPr>
            <w:tcW w:w="977" w:type="dxa"/>
          </w:tcPr>
          <w:p w:rsidR="00CB354D" w:rsidRPr="00E5278F" w:rsidRDefault="00CB354D" w:rsidP="000A09C0">
            <w:pPr>
              <w:jc w:val="center"/>
              <w:rPr>
                <w:rFonts w:cs="Times New Roman"/>
                <w:sz w:val="20"/>
                <w:szCs w:val="20"/>
              </w:rPr>
            </w:pPr>
            <w:r w:rsidRPr="00E5278F">
              <w:rPr>
                <w:rFonts w:cs="Times New Roman"/>
                <w:sz w:val="20"/>
                <w:szCs w:val="20"/>
              </w:rPr>
              <w:t>2552,0</w:t>
            </w:r>
          </w:p>
        </w:tc>
        <w:tc>
          <w:tcPr>
            <w:tcW w:w="1473" w:type="dxa"/>
            <w:vMerge/>
          </w:tcPr>
          <w:p w:rsidR="00CB354D" w:rsidRPr="00E5278F" w:rsidRDefault="00CB354D" w:rsidP="002862D3">
            <w:pPr>
              <w:rPr>
                <w:rFonts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200"/>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1326" w:type="dxa"/>
            <w:vMerge/>
          </w:tcPr>
          <w:p w:rsidR="00CB354D" w:rsidRPr="00E5278F" w:rsidRDefault="00CB354D" w:rsidP="000A09C0">
            <w:pPr>
              <w:pStyle w:val="ConsPlusNormal"/>
              <w:rPr>
                <w:rFonts w:ascii="Times New Roman" w:hAnsi="Times New Roman" w:cs="Times New Roman"/>
                <w:sz w:val="20"/>
                <w:szCs w:val="20"/>
              </w:rPr>
            </w:pPr>
          </w:p>
        </w:tc>
        <w:tc>
          <w:tcPr>
            <w:tcW w:w="1059" w:type="dxa"/>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11501,0</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CB354D" w:rsidRPr="00E5278F" w:rsidRDefault="00CB354D" w:rsidP="000A09C0">
            <w:pPr>
              <w:jc w:val="center"/>
              <w:rPr>
                <w:rFonts w:cs="Times New Roman"/>
                <w:sz w:val="20"/>
                <w:szCs w:val="20"/>
              </w:rPr>
            </w:pPr>
            <w:r w:rsidRPr="00E5278F">
              <w:rPr>
                <w:rFonts w:cs="Times New Roman"/>
                <w:sz w:val="20"/>
                <w:szCs w:val="20"/>
              </w:rPr>
              <w:t>743,2</w:t>
            </w:r>
          </w:p>
        </w:tc>
        <w:tc>
          <w:tcPr>
            <w:tcW w:w="850" w:type="dxa"/>
          </w:tcPr>
          <w:p w:rsidR="00CB354D" w:rsidRPr="00E5278F" w:rsidRDefault="00CB354D" w:rsidP="000A09C0">
            <w:pPr>
              <w:jc w:val="center"/>
              <w:rPr>
                <w:rFonts w:cs="Times New Roman"/>
                <w:sz w:val="20"/>
                <w:szCs w:val="20"/>
              </w:rPr>
            </w:pPr>
            <w:r w:rsidRPr="00E5278F">
              <w:rPr>
                <w:rFonts w:cs="Times New Roman"/>
                <w:sz w:val="20"/>
                <w:szCs w:val="20"/>
              </w:rPr>
              <w:t>2403,8</w:t>
            </w:r>
          </w:p>
        </w:tc>
        <w:tc>
          <w:tcPr>
            <w:tcW w:w="992" w:type="dxa"/>
          </w:tcPr>
          <w:p w:rsidR="00CB354D" w:rsidRPr="00E5278F" w:rsidRDefault="00CB354D" w:rsidP="000A09C0">
            <w:pPr>
              <w:jc w:val="center"/>
              <w:rPr>
                <w:rFonts w:cs="Times New Roman"/>
                <w:sz w:val="20"/>
                <w:szCs w:val="20"/>
              </w:rPr>
            </w:pPr>
            <w:r w:rsidRPr="00E5278F">
              <w:rPr>
                <w:rFonts w:cs="Times New Roman"/>
                <w:sz w:val="20"/>
                <w:szCs w:val="20"/>
              </w:rPr>
              <w:t>1826,0</w:t>
            </w:r>
          </w:p>
        </w:tc>
        <w:tc>
          <w:tcPr>
            <w:tcW w:w="1008" w:type="dxa"/>
          </w:tcPr>
          <w:p w:rsidR="00CB354D" w:rsidRPr="00E5278F" w:rsidRDefault="00CB354D" w:rsidP="002862D3">
            <w:pPr>
              <w:jc w:val="center"/>
              <w:rPr>
                <w:rFonts w:cs="Times New Roman"/>
                <w:sz w:val="20"/>
                <w:szCs w:val="20"/>
              </w:rPr>
            </w:pPr>
            <w:r w:rsidRPr="00E5278F">
              <w:rPr>
                <w:rFonts w:cs="Times New Roman"/>
                <w:sz w:val="20"/>
                <w:szCs w:val="20"/>
              </w:rPr>
              <w:t>2552,0</w:t>
            </w:r>
          </w:p>
        </w:tc>
        <w:tc>
          <w:tcPr>
            <w:tcW w:w="977" w:type="dxa"/>
          </w:tcPr>
          <w:p w:rsidR="00CB354D" w:rsidRPr="00E5278F" w:rsidRDefault="00CB354D" w:rsidP="000A09C0">
            <w:pPr>
              <w:jc w:val="center"/>
              <w:rPr>
                <w:rFonts w:cs="Times New Roman"/>
                <w:sz w:val="20"/>
                <w:szCs w:val="20"/>
              </w:rPr>
            </w:pPr>
            <w:r w:rsidRPr="00E5278F">
              <w:rPr>
                <w:rFonts w:cs="Times New Roman"/>
                <w:sz w:val="20"/>
                <w:szCs w:val="20"/>
              </w:rPr>
              <w:t>2552,0</w:t>
            </w:r>
          </w:p>
        </w:tc>
        <w:tc>
          <w:tcPr>
            <w:tcW w:w="1473" w:type="dxa"/>
            <w:vMerge/>
          </w:tcPr>
          <w:p w:rsidR="00CB354D" w:rsidRPr="00E5278F" w:rsidRDefault="00CB354D" w:rsidP="002862D3">
            <w:pPr>
              <w:rPr>
                <w:rFonts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81"/>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1326" w:type="dxa"/>
            <w:vMerge/>
          </w:tcPr>
          <w:p w:rsidR="00CB354D" w:rsidRPr="00E5278F" w:rsidRDefault="00CB354D" w:rsidP="000A09C0">
            <w:pPr>
              <w:pStyle w:val="ConsPlusNormal"/>
              <w:rPr>
                <w:rFonts w:ascii="Times New Roman" w:hAnsi="Times New Roman" w:cs="Times New Roman"/>
                <w:sz w:val="20"/>
                <w:szCs w:val="20"/>
              </w:rPr>
            </w:pPr>
          </w:p>
        </w:tc>
        <w:tc>
          <w:tcPr>
            <w:tcW w:w="1059" w:type="dxa"/>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993" w:type="dxa"/>
          </w:tcPr>
          <w:p w:rsidR="00CB354D" w:rsidRPr="00E5278F" w:rsidRDefault="00AF0C08"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851" w:type="dxa"/>
          </w:tcPr>
          <w:p w:rsidR="00CB354D" w:rsidRPr="00E5278F" w:rsidRDefault="00CB354D" w:rsidP="000A09C0">
            <w:pPr>
              <w:jc w:val="center"/>
              <w:rPr>
                <w:rFonts w:cs="Times New Roman"/>
                <w:sz w:val="20"/>
                <w:szCs w:val="20"/>
              </w:rPr>
            </w:pPr>
            <w:r w:rsidRPr="00E5278F">
              <w:rPr>
                <w:rFonts w:cs="Times New Roman"/>
                <w:sz w:val="20"/>
                <w:szCs w:val="20"/>
              </w:rPr>
              <w:t>0,0</w:t>
            </w:r>
          </w:p>
        </w:tc>
        <w:tc>
          <w:tcPr>
            <w:tcW w:w="850" w:type="dxa"/>
          </w:tcPr>
          <w:p w:rsidR="00CB354D" w:rsidRPr="00E5278F" w:rsidRDefault="00AF0C08" w:rsidP="000A09C0">
            <w:pPr>
              <w:jc w:val="center"/>
              <w:rPr>
                <w:rFonts w:cs="Times New Roman"/>
                <w:sz w:val="20"/>
                <w:szCs w:val="20"/>
              </w:rPr>
            </w:pPr>
            <w:r>
              <w:rPr>
                <w:rFonts w:cs="Times New Roman"/>
                <w:sz w:val="20"/>
                <w:szCs w:val="20"/>
              </w:rPr>
              <w:t>0,0</w:t>
            </w:r>
          </w:p>
        </w:tc>
        <w:tc>
          <w:tcPr>
            <w:tcW w:w="992" w:type="dxa"/>
          </w:tcPr>
          <w:p w:rsidR="00CB354D" w:rsidRPr="00E5278F" w:rsidRDefault="00CB354D" w:rsidP="000A09C0">
            <w:pPr>
              <w:jc w:val="center"/>
              <w:rPr>
                <w:rFonts w:cs="Times New Roman"/>
                <w:sz w:val="20"/>
                <w:szCs w:val="20"/>
              </w:rPr>
            </w:pPr>
            <w:r w:rsidRPr="00E5278F">
              <w:rPr>
                <w:rFonts w:cs="Times New Roman"/>
                <w:sz w:val="20"/>
                <w:szCs w:val="20"/>
              </w:rPr>
              <w:t>0,0</w:t>
            </w:r>
          </w:p>
        </w:tc>
        <w:tc>
          <w:tcPr>
            <w:tcW w:w="1008" w:type="dxa"/>
          </w:tcPr>
          <w:p w:rsidR="00CB354D" w:rsidRPr="00E5278F" w:rsidRDefault="00CB354D" w:rsidP="002862D3">
            <w:pPr>
              <w:jc w:val="center"/>
              <w:rPr>
                <w:rFonts w:cs="Times New Roman"/>
                <w:sz w:val="20"/>
                <w:szCs w:val="20"/>
              </w:rPr>
            </w:pPr>
            <w:r w:rsidRPr="00E5278F">
              <w:rPr>
                <w:rFonts w:cs="Times New Roman"/>
                <w:sz w:val="20"/>
                <w:szCs w:val="20"/>
              </w:rPr>
              <w:t>0,0</w:t>
            </w:r>
          </w:p>
        </w:tc>
        <w:tc>
          <w:tcPr>
            <w:tcW w:w="977" w:type="dxa"/>
          </w:tcPr>
          <w:p w:rsidR="00CB354D" w:rsidRPr="00E5278F" w:rsidRDefault="00CB354D" w:rsidP="000A09C0">
            <w:pPr>
              <w:jc w:val="center"/>
              <w:rPr>
                <w:rFonts w:cs="Times New Roman"/>
                <w:sz w:val="20"/>
                <w:szCs w:val="20"/>
              </w:rPr>
            </w:pPr>
            <w:r>
              <w:rPr>
                <w:rFonts w:cs="Times New Roman"/>
                <w:sz w:val="20"/>
                <w:szCs w:val="20"/>
              </w:rPr>
              <w:t>0,0</w:t>
            </w:r>
          </w:p>
        </w:tc>
        <w:tc>
          <w:tcPr>
            <w:tcW w:w="1473" w:type="dxa"/>
            <w:vMerge/>
          </w:tcPr>
          <w:p w:rsidR="00CB354D" w:rsidRPr="00E5278F" w:rsidRDefault="00CB354D" w:rsidP="002862D3">
            <w:pPr>
              <w:rPr>
                <w:rFonts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433"/>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993" w:type="dxa"/>
          </w:tcPr>
          <w:p w:rsidR="00CB354D" w:rsidRPr="00E5278F" w:rsidRDefault="00AF0C08"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31126,6</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851"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850" w:type="dxa"/>
          </w:tcPr>
          <w:p w:rsidR="00CB354D" w:rsidRPr="00E5278F" w:rsidRDefault="00F94865"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5650,8</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20"/>
        </w:trPr>
        <w:tc>
          <w:tcPr>
            <w:tcW w:w="61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1.1</w:t>
            </w:r>
          </w:p>
        </w:tc>
        <w:tc>
          <w:tcPr>
            <w:tcW w:w="144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Мероприятие 01.01.</w:t>
            </w:r>
          </w:p>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Реализация мероприятий по обеспечению жильем молодых семей</w:t>
            </w:r>
          </w:p>
        </w:tc>
        <w:tc>
          <w:tcPr>
            <w:tcW w:w="953" w:type="dxa"/>
            <w:vMerge w:val="restart"/>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2020-202</w:t>
            </w:r>
            <w:r>
              <w:rPr>
                <w:rFonts w:ascii="Times New Roman" w:hAnsi="Times New Roman" w:cs="Times New Roman"/>
                <w:sz w:val="20"/>
                <w:szCs w:val="20"/>
              </w:rPr>
              <w:t>5</w:t>
            </w:r>
          </w:p>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годы</w:t>
            </w: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993" w:type="dxa"/>
          </w:tcPr>
          <w:p w:rsidR="00CB354D" w:rsidRPr="00E5278F" w:rsidRDefault="00AF0C08"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58676,6</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851" w:type="dxa"/>
          </w:tcPr>
          <w:p w:rsidR="00CB354D" w:rsidRPr="00E5278F" w:rsidRDefault="00232F71" w:rsidP="000A09C0">
            <w:pPr>
              <w:pStyle w:val="ConsPlusNormal"/>
              <w:jc w:val="center"/>
              <w:rPr>
                <w:rFonts w:ascii="Times New Roman" w:hAnsi="Times New Roman" w:cs="Times New Roman"/>
                <w:strike/>
                <w:sz w:val="20"/>
                <w:szCs w:val="20"/>
              </w:rPr>
            </w:pPr>
            <w:r>
              <w:rPr>
                <w:rFonts w:ascii="Times New Roman" w:hAnsi="Times New Roman" w:cs="Times New Roman"/>
                <w:sz w:val="20"/>
                <w:szCs w:val="20"/>
              </w:rPr>
              <w:t>3900,2</w:t>
            </w:r>
          </w:p>
        </w:tc>
        <w:tc>
          <w:tcPr>
            <w:tcW w:w="850" w:type="dxa"/>
          </w:tcPr>
          <w:p w:rsidR="00CB354D" w:rsidRPr="00E5278F" w:rsidRDefault="00AF0C08"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11301,6</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473"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Отдел по жилищной политике УГЖКХ, 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Перечисление социальной выплаты на банковский счет молодой семьи, владельца свидетельства </w:t>
            </w:r>
          </w:p>
        </w:tc>
      </w:tr>
      <w:tr w:rsidR="00CB354D" w:rsidRPr="00E5278F" w:rsidTr="00CB354D">
        <w:trPr>
          <w:trHeight w:val="20"/>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pStyle w:val="ConsPlusNormal"/>
              <w:rPr>
                <w:rFonts w:ascii="Times New Roman" w:hAnsi="Times New Roman"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3" w:type="dxa"/>
          </w:tcPr>
          <w:p w:rsidR="00CB354D"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11501,8</w:t>
            </w:r>
          </w:p>
        </w:tc>
        <w:tc>
          <w:tcPr>
            <w:tcW w:w="850"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851"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850"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CB354D" w:rsidRPr="00E5278F" w:rsidRDefault="00CB354D"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1008"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rPr>
                <w:rFonts w:cs="Times New Roman"/>
                <w:sz w:val="20"/>
                <w:szCs w:val="20"/>
              </w:rPr>
            </w:pPr>
          </w:p>
        </w:tc>
        <w:tc>
          <w:tcPr>
            <w:tcW w:w="1442" w:type="dxa"/>
            <w:vMerge/>
          </w:tcPr>
          <w:p w:rsidR="00A66A8F" w:rsidRPr="00E5278F" w:rsidRDefault="00A66A8F" w:rsidP="000A09C0">
            <w:pPr>
              <w:rPr>
                <w:rFonts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4547,2</w:t>
            </w:r>
          </w:p>
          <w:p w:rsidR="00A66A8F" w:rsidRPr="00E5278F" w:rsidRDefault="00A66A8F" w:rsidP="00CF5D1F">
            <w:pPr>
              <w:pStyle w:val="ConsPlusNormal"/>
              <w:jc w:val="center"/>
              <w:rPr>
                <w:rFonts w:ascii="Times New Roman" w:hAnsi="Times New Roman" w:cs="Times New Roman"/>
                <w:strike/>
                <w:sz w:val="20"/>
                <w:szCs w:val="20"/>
              </w:rPr>
            </w:pP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851"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1326" w:type="dxa"/>
            <w:vMerge w:val="restart"/>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059" w:type="dxa"/>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 в том числе:</w:t>
            </w:r>
          </w:p>
        </w:tc>
        <w:tc>
          <w:tcPr>
            <w:tcW w:w="993" w:type="dxa"/>
          </w:tcPr>
          <w:p w:rsidR="00A66A8F" w:rsidRPr="00E5278F" w:rsidRDefault="00AF0C08"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11501,0</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743,2</w:t>
            </w:r>
          </w:p>
        </w:tc>
        <w:tc>
          <w:tcPr>
            <w:tcW w:w="850" w:type="dxa"/>
          </w:tcPr>
          <w:p w:rsidR="00A66A8F" w:rsidRPr="00E5278F" w:rsidRDefault="00AF0C08" w:rsidP="00CF5D1F">
            <w:pPr>
              <w:jc w:val="center"/>
              <w:rPr>
                <w:rFonts w:cs="Times New Roman"/>
                <w:sz w:val="20"/>
                <w:szCs w:val="20"/>
              </w:rPr>
            </w:pPr>
            <w:r w:rsidRPr="00E5278F">
              <w:rPr>
                <w:rFonts w:cs="Times New Roman"/>
                <w:sz w:val="20"/>
                <w:szCs w:val="20"/>
              </w:rPr>
              <w:t>2403,8</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1826,0</w:t>
            </w:r>
          </w:p>
        </w:tc>
        <w:tc>
          <w:tcPr>
            <w:tcW w:w="1008" w:type="dxa"/>
          </w:tcPr>
          <w:p w:rsidR="00A66A8F" w:rsidRPr="00E5278F" w:rsidRDefault="00A66A8F" w:rsidP="002862D3">
            <w:pPr>
              <w:jc w:val="center"/>
              <w:rPr>
                <w:rFonts w:cs="Times New Roman"/>
                <w:sz w:val="20"/>
                <w:szCs w:val="20"/>
              </w:rPr>
            </w:pPr>
            <w:r w:rsidRPr="00E5278F">
              <w:rPr>
                <w:rFonts w:cs="Times New Roman"/>
                <w:sz w:val="20"/>
                <w:szCs w:val="20"/>
              </w:rPr>
              <w:t>2552,0</w:t>
            </w:r>
          </w:p>
        </w:tc>
        <w:tc>
          <w:tcPr>
            <w:tcW w:w="977" w:type="dxa"/>
          </w:tcPr>
          <w:p w:rsidR="00A66A8F" w:rsidRPr="00E5278F" w:rsidRDefault="00A66A8F" w:rsidP="00CF5D1F">
            <w:pPr>
              <w:jc w:val="center"/>
              <w:rPr>
                <w:rFonts w:cs="Times New Roman"/>
                <w:sz w:val="20"/>
                <w:szCs w:val="20"/>
              </w:rPr>
            </w:pPr>
            <w:r w:rsidRPr="00E5278F">
              <w:rPr>
                <w:rFonts w:cs="Times New Roman"/>
                <w:sz w:val="20"/>
                <w:szCs w:val="20"/>
              </w:rPr>
              <w:t>2552,0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1326" w:type="dxa"/>
            <w:vMerge/>
          </w:tcPr>
          <w:p w:rsidR="00A66A8F" w:rsidRPr="00E5278F" w:rsidRDefault="00A66A8F" w:rsidP="000A09C0">
            <w:pPr>
              <w:pStyle w:val="ConsPlusNormal"/>
              <w:rPr>
                <w:rFonts w:ascii="Times New Roman" w:hAnsi="Times New Roman" w:cs="Times New Roman"/>
                <w:sz w:val="20"/>
                <w:szCs w:val="20"/>
              </w:rPr>
            </w:pPr>
          </w:p>
        </w:tc>
        <w:tc>
          <w:tcPr>
            <w:tcW w:w="1059" w:type="dxa"/>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11501,0</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743,2</w:t>
            </w:r>
          </w:p>
        </w:tc>
        <w:tc>
          <w:tcPr>
            <w:tcW w:w="850" w:type="dxa"/>
          </w:tcPr>
          <w:p w:rsidR="00A66A8F" w:rsidRPr="00E5278F" w:rsidRDefault="00A66A8F" w:rsidP="00CF5D1F">
            <w:pPr>
              <w:jc w:val="center"/>
              <w:rPr>
                <w:rFonts w:cs="Times New Roman"/>
                <w:sz w:val="20"/>
                <w:szCs w:val="20"/>
              </w:rPr>
            </w:pPr>
            <w:r w:rsidRPr="00E5278F">
              <w:rPr>
                <w:rFonts w:cs="Times New Roman"/>
                <w:sz w:val="20"/>
                <w:szCs w:val="20"/>
              </w:rPr>
              <w:t>2403,8</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1826,0</w:t>
            </w:r>
          </w:p>
        </w:tc>
        <w:tc>
          <w:tcPr>
            <w:tcW w:w="1008" w:type="dxa"/>
          </w:tcPr>
          <w:p w:rsidR="00A66A8F" w:rsidRPr="00E5278F" w:rsidRDefault="00A66A8F" w:rsidP="002862D3">
            <w:pPr>
              <w:jc w:val="center"/>
              <w:rPr>
                <w:rFonts w:cs="Times New Roman"/>
                <w:sz w:val="20"/>
                <w:szCs w:val="20"/>
              </w:rPr>
            </w:pPr>
            <w:r w:rsidRPr="00E5278F">
              <w:rPr>
                <w:rFonts w:cs="Times New Roman"/>
                <w:sz w:val="20"/>
                <w:szCs w:val="20"/>
              </w:rPr>
              <w:t>2552,0</w:t>
            </w:r>
          </w:p>
        </w:tc>
        <w:tc>
          <w:tcPr>
            <w:tcW w:w="977" w:type="dxa"/>
          </w:tcPr>
          <w:p w:rsidR="00A66A8F" w:rsidRPr="00E5278F" w:rsidRDefault="00A66A8F" w:rsidP="00CF5D1F">
            <w:pPr>
              <w:jc w:val="center"/>
              <w:rPr>
                <w:rFonts w:cs="Times New Roman"/>
                <w:sz w:val="20"/>
                <w:szCs w:val="20"/>
              </w:rPr>
            </w:pPr>
            <w:r w:rsidRPr="00E5278F">
              <w:rPr>
                <w:rFonts w:cs="Times New Roman"/>
                <w:sz w:val="20"/>
                <w:szCs w:val="20"/>
              </w:rPr>
              <w:t>2552,0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1326" w:type="dxa"/>
            <w:vMerge/>
          </w:tcPr>
          <w:p w:rsidR="00A66A8F" w:rsidRPr="00E5278F" w:rsidRDefault="00A66A8F" w:rsidP="000A09C0">
            <w:pPr>
              <w:pStyle w:val="ConsPlusNormal"/>
              <w:rPr>
                <w:rFonts w:ascii="Times New Roman" w:hAnsi="Times New Roman" w:cs="Times New Roman"/>
                <w:sz w:val="20"/>
                <w:szCs w:val="20"/>
              </w:rPr>
            </w:pPr>
          </w:p>
        </w:tc>
        <w:tc>
          <w:tcPr>
            <w:tcW w:w="1059" w:type="dxa"/>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993" w:type="dxa"/>
          </w:tcPr>
          <w:p w:rsidR="00A66A8F" w:rsidRPr="00E5278F" w:rsidRDefault="00AF0C08"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0,0</w:t>
            </w:r>
          </w:p>
        </w:tc>
        <w:tc>
          <w:tcPr>
            <w:tcW w:w="850" w:type="dxa"/>
          </w:tcPr>
          <w:p w:rsidR="00A66A8F" w:rsidRPr="00E5278F" w:rsidRDefault="00AF0C08" w:rsidP="00CF5D1F">
            <w:pPr>
              <w:jc w:val="center"/>
              <w:rPr>
                <w:rFonts w:cs="Times New Roman"/>
                <w:sz w:val="20"/>
                <w:szCs w:val="20"/>
              </w:rPr>
            </w:pPr>
            <w:r>
              <w:rPr>
                <w:rFonts w:cs="Times New Roman"/>
                <w:sz w:val="20"/>
                <w:szCs w:val="20"/>
              </w:rPr>
              <w:t>0,0</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0,0</w:t>
            </w:r>
          </w:p>
        </w:tc>
        <w:tc>
          <w:tcPr>
            <w:tcW w:w="1008" w:type="dxa"/>
          </w:tcPr>
          <w:p w:rsidR="00A66A8F" w:rsidRPr="00E5278F" w:rsidRDefault="00A66A8F" w:rsidP="002862D3">
            <w:pPr>
              <w:jc w:val="center"/>
              <w:rPr>
                <w:rFonts w:cs="Times New Roman"/>
                <w:sz w:val="20"/>
                <w:szCs w:val="20"/>
              </w:rPr>
            </w:pPr>
            <w:r w:rsidRPr="00E5278F">
              <w:rPr>
                <w:rFonts w:cs="Times New Roman"/>
                <w:sz w:val="20"/>
                <w:szCs w:val="20"/>
              </w:rPr>
              <w:t>0,0</w:t>
            </w:r>
          </w:p>
        </w:tc>
        <w:tc>
          <w:tcPr>
            <w:tcW w:w="977" w:type="dxa"/>
          </w:tcPr>
          <w:p w:rsidR="00A66A8F" w:rsidRPr="00E5278F" w:rsidRDefault="00A66A8F" w:rsidP="00CF5D1F">
            <w:pPr>
              <w:jc w:val="center"/>
              <w:rPr>
                <w:rFonts w:cs="Times New Roman"/>
                <w:sz w:val="20"/>
                <w:szCs w:val="20"/>
              </w:rPr>
            </w:pPr>
            <w:r>
              <w:rPr>
                <w:rFonts w:cs="Times New Roman"/>
                <w:sz w:val="20"/>
                <w:szCs w:val="20"/>
              </w:rPr>
              <w:t>0,0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источники</w:t>
            </w:r>
          </w:p>
        </w:tc>
        <w:tc>
          <w:tcPr>
            <w:tcW w:w="993" w:type="dxa"/>
          </w:tcPr>
          <w:p w:rsidR="00A66A8F" w:rsidRPr="00E5278F" w:rsidRDefault="00AF0C08"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31126,6</w:t>
            </w:r>
          </w:p>
        </w:tc>
        <w:tc>
          <w:tcPr>
            <w:tcW w:w="850"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851"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850" w:type="dxa"/>
          </w:tcPr>
          <w:p w:rsidR="00A66A8F" w:rsidRPr="00E5278F" w:rsidRDefault="00F94865"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5650,8</w:t>
            </w:r>
          </w:p>
        </w:tc>
        <w:tc>
          <w:tcPr>
            <w:tcW w:w="992"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008"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val="restart"/>
          </w:tcPr>
          <w:p w:rsidR="00A66A8F" w:rsidRPr="00E5278F" w:rsidRDefault="00A66A8F" w:rsidP="000A09C0">
            <w:pPr>
              <w:pStyle w:val="ConsPlusNormal"/>
              <w:rPr>
                <w:rFonts w:ascii="Times New Roman" w:hAnsi="Times New Roman" w:cs="Times New Roman"/>
                <w:sz w:val="20"/>
                <w:szCs w:val="20"/>
              </w:rPr>
            </w:pPr>
          </w:p>
        </w:tc>
        <w:tc>
          <w:tcPr>
            <w:tcW w:w="1442" w:type="dxa"/>
            <w:vMerge w:val="restart"/>
          </w:tcPr>
          <w:p w:rsidR="00A66A8F" w:rsidRPr="00E5278F" w:rsidRDefault="00A66A8F" w:rsidP="000A09C0">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II</w:t>
            </w:r>
          </w:p>
        </w:tc>
        <w:tc>
          <w:tcPr>
            <w:tcW w:w="953" w:type="dxa"/>
            <w:vMerge w:val="restart"/>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p w:rsidR="00A66A8F" w:rsidRPr="00E5278F" w:rsidRDefault="00A66A8F" w:rsidP="000A09C0">
            <w:pPr>
              <w:rPr>
                <w:rFonts w:cs="Times New Roman"/>
                <w:sz w:val="20"/>
                <w:szCs w:val="20"/>
              </w:rPr>
            </w:pPr>
          </w:p>
        </w:tc>
        <w:tc>
          <w:tcPr>
            <w:tcW w:w="993" w:type="dxa"/>
          </w:tcPr>
          <w:p w:rsidR="00A66A8F" w:rsidRPr="00E5278F" w:rsidRDefault="009F04FB"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58676,6</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851" w:type="dxa"/>
          </w:tcPr>
          <w:p w:rsidR="00A66A8F" w:rsidRPr="00E5278F" w:rsidRDefault="00232F71" w:rsidP="00CF5D1F">
            <w:pPr>
              <w:pStyle w:val="ConsPlusNormal"/>
              <w:jc w:val="center"/>
              <w:rPr>
                <w:rFonts w:ascii="Times New Roman" w:hAnsi="Times New Roman" w:cs="Times New Roman"/>
                <w:strike/>
                <w:sz w:val="20"/>
                <w:szCs w:val="20"/>
              </w:rPr>
            </w:pPr>
            <w:r>
              <w:rPr>
                <w:rFonts w:ascii="Times New Roman" w:hAnsi="Times New Roman" w:cs="Times New Roman"/>
                <w:sz w:val="20"/>
                <w:szCs w:val="20"/>
              </w:rPr>
              <w:t>3900,2</w:t>
            </w:r>
          </w:p>
        </w:tc>
        <w:tc>
          <w:tcPr>
            <w:tcW w:w="850" w:type="dxa"/>
          </w:tcPr>
          <w:p w:rsidR="00A66A8F" w:rsidRPr="00E5278F" w:rsidRDefault="009F04FB"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11301,6</w:t>
            </w:r>
          </w:p>
        </w:tc>
        <w:tc>
          <w:tcPr>
            <w:tcW w:w="992"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473" w:type="dxa"/>
            <w:vMerge w:val="restart"/>
          </w:tcPr>
          <w:p w:rsidR="00A66A8F" w:rsidRPr="00E5278F" w:rsidRDefault="00A66A8F" w:rsidP="000A09C0">
            <w:pPr>
              <w:pStyle w:val="ConsPlusNormal"/>
              <w:rPr>
                <w:rFonts w:ascii="Times New Roman" w:hAnsi="Times New Roman" w:cs="Times New Roman"/>
                <w:sz w:val="20"/>
                <w:szCs w:val="20"/>
              </w:rPr>
            </w:pPr>
          </w:p>
        </w:tc>
        <w:tc>
          <w:tcPr>
            <w:tcW w:w="1418" w:type="dxa"/>
            <w:vMerge w:val="restart"/>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11501,8</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851"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A66A8F" w:rsidRPr="00E5278F" w:rsidRDefault="00A66A8F"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993" w:type="dxa"/>
          </w:tcPr>
          <w:p w:rsidR="00A66A8F" w:rsidRPr="00E5278F" w:rsidRDefault="005F7E5D" w:rsidP="005F7E5D">
            <w:pPr>
              <w:pStyle w:val="ConsPlusNormal"/>
              <w:jc w:val="center"/>
              <w:rPr>
                <w:rFonts w:ascii="Times New Roman" w:hAnsi="Times New Roman" w:cs="Times New Roman"/>
                <w:strike/>
                <w:sz w:val="20"/>
                <w:szCs w:val="20"/>
              </w:rPr>
            </w:pPr>
            <w:r>
              <w:rPr>
                <w:rFonts w:ascii="Times New Roman" w:hAnsi="Times New Roman" w:cs="Times New Roman"/>
                <w:sz w:val="20"/>
                <w:szCs w:val="20"/>
              </w:rPr>
              <w:t>4547,2</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851"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993" w:type="dxa"/>
          </w:tcPr>
          <w:p w:rsidR="00A66A8F" w:rsidRPr="00E5278F" w:rsidRDefault="009F04FB"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11501,0</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743,2</w:t>
            </w:r>
          </w:p>
        </w:tc>
        <w:tc>
          <w:tcPr>
            <w:tcW w:w="850" w:type="dxa"/>
          </w:tcPr>
          <w:p w:rsidR="00A66A8F" w:rsidRPr="00E5278F" w:rsidRDefault="009F04FB" w:rsidP="00CF5D1F">
            <w:pPr>
              <w:jc w:val="center"/>
              <w:rPr>
                <w:rFonts w:cs="Times New Roman"/>
                <w:sz w:val="20"/>
                <w:szCs w:val="20"/>
              </w:rPr>
            </w:pPr>
            <w:r>
              <w:rPr>
                <w:rFonts w:cs="Times New Roman"/>
                <w:sz w:val="20"/>
                <w:szCs w:val="20"/>
              </w:rPr>
              <w:t>2403,8</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1826,0</w:t>
            </w:r>
          </w:p>
        </w:tc>
        <w:tc>
          <w:tcPr>
            <w:tcW w:w="1008" w:type="dxa"/>
          </w:tcPr>
          <w:p w:rsidR="00A66A8F" w:rsidRPr="00E5278F" w:rsidRDefault="00A66A8F" w:rsidP="00CF5D1F">
            <w:pPr>
              <w:jc w:val="center"/>
              <w:rPr>
                <w:rFonts w:cs="Times New Roman"/>
                <w:sz w:val="20"/>
                <w:szCs w:val="20"/>
              </w:rPr>
            </w:pPr>
            <w:r w:rsidRPr="00E5278F">
              <w:rPr>
                <w:rFonts w:cs="Times New Roman"/>
                <w:sz w:val="20"/>
                <w:szCs w:val="20"/>
              </w:rPr>
              <w:t>2552,0</w:t>
            </w:r>
          </w:p>
        </w:tc>
        <w:tc>
          <w:tcPr>
            <w:tcW w:w="977" w:type="dxa"/>
          </w:tcPr>
          <w:p w:rsidR="00A66A8F" w:rsidRPr="00E5278F" w:rsidRDefault="00A66A8F" w:rsidP="002862D3">
            <w:pPr>
              <w:jc w:val="center"/>
              <w:rPr>
                <w:rFonts w:cs="Times New Roman"/>
                <w:sz w:val="20"/>
                <w:szCs w:val="20"/>
              </w:rPr>
            </w:pPr>
            <w:r w:rsidRPr="00E5278F">
              <w:rPr>
                <w:rFonts w:cs="Times New Roman"/>
                <w:sz w:val="20"/>
                <w:szCs w:val="20"/>
              </w:rPr>
              <w:t>2552,0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993" w:type="dxa"/>
          </w:tcPr>
          <w:p w:rsidR="00A66A8F" w:rsidRPr="00E5278F" w:rsidRDefault="009F04FB"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31126,6</w:t>
            </w:r>
          </w:p>
        </w:tc>
        <w:tc>
          <w:tcPr>
            <w:tcW w:w="850"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851"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850" w:type="dxa"/>
          </w:tcPr>
          <w:p w:rsidR="00A66A8F" w:rsidRPr="00E5278F" w:rsidRDefault="00F94865"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5650,8</w:t>
            </w:r>
          </w:p>
        </w:tc>
        <w:tc>
          <w:tcPr>
            <w:tcW w:w="992"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008"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bl>
    <w:p w:rsidR="00250CDB" w:rsidRPr="00E5278F" w:rsidRDefault="00250CDB" w:rsidP="00250CDB">
      <w:pPr>
        <w:pStyle w:val="ConsPlusNormal"/>
        <w:ind w:firstLine="709"/>
        <w:jc w:val="center"/>
        <w:rPr>
          <w:rFonts w:ascii="Arial" w:hAnsi="Arial"/>
        </w:rPr>
      </w:pPr>
    </w:p>
    <w:p w:rsidR="00B60248" w:rsidRPr="00F64133" w:rsidRDefault="00B60248" w:rsidP="00B7580E">
      <w:pPr>
        <w:autoSpaceDE w:val="0"/>
        <w:autoSpaceDN w:val="0"/>
        <w:adjustRightInd w:val="0"/>
        <w:jc w:val="both"/>
        <w:rPr>
          <w:rFonts w:ascii="Arial" w:hAnsi="Arial"/>
        </w:rPr>
        <w:sectPr w:rsidR="00B60248" w:rsidRPr="00F64133" w:rsidSect="004D1154">
          <w:pgSz w:w="16838" w:h="11906" w:orient="landscape"/>
          <w:pgMar w:top="1701" w:right="567" w:bottom="1134" w:left="1134" w:header="567" w:footer="567" w:gutter="0"/>
          <w:cols w:space="708"/>
          <w:docGrid w:linePitch="360"/>
        </w:sectPr>
      </w:pPr>
    </w:p>
    <w:p w:rsidR="009E5436" w:rsidRDefault="009E5436" w:rsidP="00B7580E">
      <w:pPr>
        <w:widowControl w:val="0"/>
        <w:tabs>
          <w:tab w:val="left" w:pos="12694"/>
        </w:tabs>
        <w:autoSpaceDE w:val="0"/>
        <w:autoSpaceDN w:val="0"/>
        <w:adjustRightInd w:val="0"/>
        <w:rPr>
          <w:color w:val="000000"/>
          <w:lang w:bidi="ru-RU"/>
        </w:rPr>
      </w:pPr>
      <w:bookmarkStart w:id="15" w:name="Par998"/>
      <w:bookmarkEnd w:id="15"/>
    </w:p>
    <w:p w:rsidR="00C7014C" w:rsidRPr="00B7580E" w:rsidRDefault="00B7580E" w:rsidP="00B7580E">
      <w:pPr>
        <w:widowControl w:val="0"/>
        <w:tabs>
          <w:tab w:val="left" w:pos="12694"/>
        </w:tabs>
        <w:autoSpaceDE w:val="0"/>
        <w:autoSpaceDN w:val="0"/>
        <w:adjustRightInd w:val="0"/>
        <w:jc w:val="center"/>
        <w:rPr>
          <w:rFonts w:ascii="Arial" w:hAnsi="Arial"/>
          <w:color w:val="000000" w:themeColor="text1"/>
        </w:rPr>
      </w:pPr>
      <w:r>
        <w:rPr>
          <w:color w:val="000000"/>
          <w:lang w:bidi="ru-RU"/>
        </w:rPr>
        <w:t xml:space="preserve">7. </w:t>
      </w:r>
      <w:r w:rsidR="00C7014C" w:rsidRPr="001F1F5D">
        <w:rPr>
          <w:color w:val="000000"/>
          <w:lang w:bidi="ru-RU"/>
        </w:rPr>
        <w:t>Правила</w:t>
      </w:r>
      <w:r w:rsidR="007A6F59">
        <w:rPr>
          <w:color w:val="000000"/>
          <w:lang w:bidi="ru-RU"/>
        </w:rPr>
        <w:t xml:space="preserve"> </w:t>
      </w:r>
      <w:r w:rsidR="00C7014C" w:rsidRPr="001F1F5D">
        <w:rPr>
          <w:color w:val="000000"/>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1.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Pr="00E73365">
        <w:rPr>
          <w:rFonts w:cs="Times New Roman"/>
        </w:rPr>
        <w:t>эскроу</w:t>
      </w:r>
      <w:proofErr w:type="spellEnd"/>
      <w:r w:rsidRPr="00E73365">
        <w:rPr>
          <w:rFonts w:cs="Times New Roman"/>
        </w:rPr>
        <w:t xml:space="preserve">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Социальные выплаты используются: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5"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73365" w:rsidRPr="0027004D" w:rsidRDefault="00E73365" w:rsidP="0027004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C7014C" w:rsidRDefault="00C7014C" w:rsidP="0027004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1F1F5D">
        <w:rPr>
          <w:color w:val="000000"/>
          <w:sz w:val="24"/>
          <w:szCs w:val="24"/>
          <w:lang w:bidi="ru-RU"/>
        </w:rPr>
        <w:t>неполнородных</w:t>
      </w:r>
      <w:proofErr w:type="spellEnd"/>
      <w:r w:rsidRPr="001F1F5D">
        <w:rPr>
          <w:color w:val="000000"/>
          <w:sz w:val="24"/>
          <w:szCs w:val="24"/>
          <w:lang w:bidi="ru-RU"/>
        </w:rPr>
        <w:t xml:space="preserve">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27004D"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sidR="0027004D">
        <w:rPr>
          <w:rFonts w:cs="Times New Roman"/>
          <w:color w:val="000000" w:themeColor="text1"/>
        </w:rPr>
        <w:t>.</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sidR="0027004D">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sidR="0027004D">
        <w:rPr>
          <w:rFonts w:cs="Times New Roman"/>
          <w:color w:val="000000" w:themeColor="text1"/>
        </w:rPr>
        <w:t>одного</w:t>
      </w:r>
      <w:r w:rsidRPr="00CB61B6">
        <w:rPr>
          <w:rFonts w:cs="Times New Roman"/>
          <w:color w:val="000000" w:themeColor="text1"/>
        </w:rPr>
        <w:t xml:space="preserve"> молодого родителя и 2 и</w:t>
      </w:r>
      <w:r w:rsidR="0027004D">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w:t>
      </w:r>
      <w:proofErr w:type="spellStart"/>
      <w:r w:rsidRPr="00CB61B6">
        <w:rPr>
          <w:rFonts w:cs="Times New Roman"/>
          <w:color w:val="000000" w:themeColor="text1"/>
        </w:rPr>
        <w:t>СтЖ</w:t>
      </w:r>
      <w:proofErr w:type="spellEnd"/>
      <w:r w:rsidRPr="00CB61B6">
        <w:rPr>
          <w:rFonts w:cs="Times New Roman"/>
          <w:color w:val="000000" w:themeColor="text1"/>
        </w:rPr>
        <w:t>),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proofErr w:type="spellStart"/>
      <w:r w:rsidRPr="00CB61B6">
        <w:rPr>
          <w:rFonts w:cs="Times New Roman"/>
          <w:color w:val="000000" w:themeColor="text1"/>
        </w:rPr>
        <w:t>СтЖ</w:t>
      </w:r>
      <w:proofErr w:type="spellEnd"/>
      <w:r w:rsidRPr="00CB61B6">
        <w:rPr>
          <w:rFonts w:cs="Times New Roman"/>
          <w:color w:val="000000" w:themeColor="text1"/>
        </w:rPr>
        <w:t xml:space="preserve">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FD2978" w:rsidRPr="00C77A73" w:rsidRDefault="00FD2978" w:rsidP="00147C12">
      <w:pPr>
        <w:autoSpaceDE w:val="0"/>
        <w:autoSpaceDN w:val="0"/>
        <w:adjustRightInd w:val="0"/>
        <w:ind w:firstLine="709"/>
        <w:jc w:val="both"/>
        <w:rPr>
          <w:rFonts w:cs="Times New Roman"/>
          <w:color w:val="000000" w:themeColor="text1"/>
        </w:rPr>
      </w:pPr>
      <w:r w:rsidRPr="00C77A73">
        <w:rPr>
          <w:rFonts w:cs="Times New Roman"/>
          <w:color w:val="000000" w:themeColor="text1"/>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w:t>
      </w:r>
      <w:proofErr w:type="spellStart"/>
      <w:r w:rsidRPr="00C77A73">
        <w:rPr>
          <w:rFonts w:cs="Times New Roman"/>
          <w:color w:val="000000" w:themeColor="text1"/>
        </w:rPr>
        <w:t>равнодолевую</w:t>
      </w:r>
      <w:proofErr w:type="spellEnd"/>
      <w:r w:rsidRPr="00C77A73">
        <w:rPr>
          <w:rFonts w:cs="Times New Roman"/>
          <w:color w:val="000000" w:themeColor="text1"/>
        </w:rPr>
        <w:t xml:space="preserve">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proofErr w:type="spellStart"/>
      <w:r w:rsidR="00CB6165" w:rsidRPr="005C7BB6">
        <w:rPr>
          <w:rFonts w:cs="Times New Roman"/>
        </w:rPr>
        <w:t>предоставляемых</w:t>
      </w:r>
      <w:r w:rsidRPr="00CB61B6">
        <w:rPr>
          <w:rFonts w:cs="Times New Roman"/>
          <w:color w:val="000000" w:themeColor="text1"/>
        </w:rPr>
        <w:t>за</w:t>
      </w:r>
      <w:proofErr w:type="spellEnd"/>
      <w:r w:rsidRPr="00CB61B6">
        <w:rPr>
          <w:rFonts w:cs="Times New Roman"/>
          <w:color w:val="000000" w:themeColor="text1"/>
        </w:rPr>
        <w:t xml:space="preserve">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196BB5" w:rsidP="00196BB5">
      <w:pPr>
        <w:pStyle w:val="29"/>
        <w:shd w:val="clear" w:color="auto" w:fill="auto"/>
        <w:spacing w:before="0" w:line="240" w:lineRule="auto"/>
        <w:ind w:firstLine="624"/>
        <w:rPr>
          <w:sz w:val="24"/>
          <w:szCs w:val="24"/>
        </w:rPr>
      </w:pPr>
      <w:r>
        <w:rPr>
          <w:color w:val="000000"/>
          <w:sz w:val="24"/>
          <w:szCs w:val="24"/>
          <w:lang w:bidi="ru-RU"/>
        </w:rPr>
        <w:t xml:space="preserve">3. </w:t>
      </w:r>
      <w:r w:rsidR="00C7014C" w:rsidRPr="001F1F5D">
        <w:rPr>
          <w:color w:val="000000"/>
          <w:sz w:val="24"/>
          <w:szCs w:val="24"/>
          <w:lang w:bidi="ru-RU"/>
        </w:rPr>
        <w:t xml:space="preserve">Участницей мероприятия ведомственной целевой программы </w:t>
      </w:r>
      <w:proofErr w:type="spellStart"/>
      <w:r w:rsidR="00C7014C" w:rsidRPr="001F1F5D">
        <w:rPr>
          <w:color w:val="000000"/>
          <w:sz w:val="24"/>
          <w:szCs w:val="24"/>
          <w:lang w:bidi="ru-RU"/>
        </w:rPr>
        <w:t>и</w:t>
      </w:r>
      <w:r w:rsidR="00C7014C" w:rsidRPr="007A45E1">
        <w:rPr>
          <w:color w:val="000000"/>
          <w:sz w:val="24"/>
          <w:szCs w:val="24"/>
          <w:lang w:bidi="ru-RU"/>
        </w:rPr>
        <w:t>Подпрограммы</w:t>
      </w:r>
      <w:proofErr w:type="spellEnd"/>
      <w:r w:rsidR="00C7014C" w:rsidRPr="007A45E1">
        <w:rPr>
          <w:color w:val="000000"/>
          <w:sz w:val="24"/>
          <w:szCs w:val="24"/>
          <w:lang w:bidi="ru-RU"/>
        </w:rPr>
        <w:t xml:space="preserve"> </w:t>
      </w:r>
      <w:r w:rsidR="0059484F">
        <w:rPr>
          <w:color w:val="000000"/>
          <w:sz w:val="24"/>
          <w:szCs w:val="24"/>
          <w:lang w:bidi="ru-RU"/>
        </w:rPr>
        <w:t xml:space="preserve">2 </w:t>
      </w:r>
      <w:r w:rsidR="00C7014C"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sidR="0059484F">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 xml:space="preserve">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roofErr w:type="spellStart"/>
      <w:r w:rsidRPr="001F1F5D">
        <w:rPr>
          <w:color w:val="000000"/>
          <w:sz w:val="24"/>
          <w:szCs w:val="24"/>
          <w:lang w:bidi="ru-RU"/>
        </w:rPr>
        <w:t>впорядке</w:t>
      </w:r>
      <w:proofErr w:type="spellEnd"/>
      <w:r w:rsidRPr="001F1F5D">
        <w:rPr>
          <w:color w:val="000000"/>
          <w:sz w:val="24"/>
          <w:szCs w:val="24"/>
          <w:lang w:bidi="ru-RU"/>
        </w:rPr>
        <w:t xml:space="preserve"> и по условиям, установленным Государственным заказчиком;</w:t>
      </w:r>
    </w:p>
    <w:p w:rsidR="00C7014C" w:rsidRPr="001F1F5D" w:rsidRDefault="00C7014C" w:rsidP="00BE3F43">
      <w:pPr>
        <w:pStyle w:val="29"/>
        <w:numPr>
          <w:ilvl w:val="0"/>
          <w:numId w:val="26"/>
        </w:numPr>
        <w:shd w:val="clear" w:color="auto" w:fill="auto"/>
        <w:tabs>
          <w:tab w:val="left" w:pos="916"/>
        </w:tabs>
        <w:spacing w:before="0" w:line="240" w:lineRule="auto"/>
        <w:ind w:firstLine="709"/>
        <w:rPr>
          <w:sz w:val="24"/>
          <w:szCs w:val="24"/>
        </w:rPr>
      </w:pPr>
      <w:r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59484F" w:rsidP="0059484F">
      <w:pPr>
        <w:pStyle w:val="29"/>
        <w:shd w:val="clear" w:color="auto" w:fill="auto"/>
        <w:tabs>
          <w:tab w:val="left" w:pos="888"/>
        </w:tabs>
        <w:spacing w:before="0" w:after="330" w:line="240" w:lineRule="auto"/>
        <w:rPr>
          <w:sz w:val="24"/>
          <w:szCs w:val="24"/>
        </w:rPr>
      </w:pPr>
      <w:r>
        <w:rPr>
          <w:color w:val="000000"/>
          <w:sz w:val="24"/>
          <w:szCs w:val="24"/>
          <w:lang w:bidi="ru-RU"/>
        </w:rPr>
        <w:tab/>
      </w:r>
      <w:r w:rsidR="00C7014C"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00C7014C"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w:t>
      </w:r>
      <w:r w:rsidR="0059484F">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007D7E63">
        <w:rPr>
          <w:color w:val="000000"/>
          <w:sz w:val="24"/>
          <w:szCs w:val="24"/>
          <w:lang w:bidi="ru-RU"/>
        </w:rPr>
        <w:t>м(</w:t>
      </w:r>
      <w:proofErr w:type="spellStart"/>
      <w:r w:rsidR="007D7E63">
        <w:rPr>
          <w:color w:val="000000"/>
          <w:sz w:val="24"/>
          <w:szCs w:val="24"/>
          <w:lang w:bidi="ru-RU"/>
        </w:rPr>
        <w:t>ых</w:t>
      </w:r>
      <w:proofErr w:type="spellEnd"/>
      <w:r w:rsidR="007D7E63">
        <w:rPr>
          <w:color w:val="000000"/>
          <w:sz w:val="24"/>
          <w:szCs w:val="24"/>
          <w:lang w:bidi="ru-RU"/>
        </w:rPr>
        <w:t>) жилом(</w:t>
      </w:r>
      <w:proofErr w:type="spellStart"/>
      <w:r w:rsidR="007D7E63">
        <w:rPr>
          <w:color w:val="000000"/>
          <w:sz w:val="24"/>
          <w:szCs w:val="24"/>
          <w:lang w:bidi="ru-RU"/>
        </w:rPr>
        <w:t>ых</w:t>
      </w:r>
      <w:proofErr w:type="spellEnd"/>
      <w:r w:rsidR="007D7E63">
        <w:rPr>
          <w:color w:val="000000"/>
          <w:sz w:val="24"/>
          <w:szCs w:val="24"/>
          <w:lang w:bidi="ru-RU"/>
        </w:rPr>
        <w:t>) помещении(</w:t>
      </w:r>
      <w:proofErr w:type="spellStart"/>
      <w:r w:rsidR="007D7E63">
        <w:rPr>
          <w:color w:val="000000"/>
          <w:sz w:val="24"/>
          <w:szCs w:val="24"/>
          <w:lang w:bidi="ru-RU"/>
        </w:rPr>
        <w:t>ях</w:t>
      </w:r>
      <w:proofErr w:type="spellEnd"/>
      <w:r w:rsidR="007D7E63">
        <w:rPr>
          <w:color w:val="000000"/>
          <w:sz w:val="24"/>
          <w:szCs w:val="24"/>
          <w:lang w:bidi="ru-RU"/>
        </w:rPr>
        <w:t xml:space="preserve">) </w:t>
      </w:r>
      <w:r w:rsidRPr="00AC1B47">
        <w:rPr>
          <w:color w:val="000000"/>
          <w:sz w:val="24"/>
          <w:szCs w:val="24"/>
          <w:lang w:bidi="ru-RU"/>
        </w:rPr>
        <w:t>части(</w:t>
      </w:r>
      <w:proofErr w:type="spellStart"/>
      <w:r w:rsidRPr="00AC1B47">
        <w:rPr>
          <w:color w:val="000000"/>
          <w:sz w:val="24"/>
          <w:szCs w:val="24"/>
          <w:lang w:bidi="ru-RU"/>
        </w:rPr>
        <w:t>ях</w:t>
      </w:r>
      <w:proofErr w:type="spellEnd"/>
      <w:r w:rsidRPr="00AC1B47">
        <w:rPr>
          <w:color w:val="000000"/>
          <w:sz w:val="24"/>
          <w:szCs w:val="24"/>
          <w:lang w:bidi="ru-RU"/>
        </w:rPr>
        <w:t>) жилого помещения(</w:t>
      </w:r>
      <w:proofErr w:type="spellStart"/>
      <w:r w:rsidRPr="00AC1B47">
        <w:rPr>
          <w:color w:val="000000"/>
          <w:sz w:val="24"/>
          <w:szCs w:val="24"/>
          <w:lang w:bidi="ru-RU"/>
        </w:rPr>
        <w:t>ий</w:t>
      </w:r>
      <w:proofErr w:type="spellEnd"/>
      <w:r w:rsidRPr="00AC1B47">
        <w:rPr>
          <w:color w:val="000000"/>
          <w:sz w:val="24"/>
          <w:szCs w:val="24"/>
          <w:lang w:bidi="ru-RU"/>
        </w:rPr>
        <w:t>)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sidR="007D7E63">
        <w:rPr>
          <w:color w:val="000000" w:themeColor="text1"/>
          <w:sz w:val="24"/>
          <w:szCs w:val="24"/>
          <w:lang w:bidi="ru-RU"/>
        </w:rPr>
        <w:t>«</w:t>
      </w:r>
      <w:r w:rsidRPr="00CB61B6">
        <w:rPr>
          <w:color w:val="000000" w:themeColor="text1"/>
          <w:sz w:val="24"/>
          <w:szCs w:val="24"/>
          <w:lang w:bidi="ru-RU"/>
        </w:rPr>
        <w:t>6</w:t>
      </w:r>
      <w:r w:rsidR="007D7E63">
        <w:rPr>
          <w:color w:val="000000" w:themeColor="text1"/>
          <w:sz w:val="24"/>
          <w:szCs w:val="24"/>
          <w:lang w:bidi="ru-RU"/>
        </w:rPr>
        <w:t>»</w:t>
      </w:r>
      <w:r w:rsidRPr="00CB61B6">
        <w:rPr>
          <w:color w:val="000000" w:themeColor="text1"/>
          <w:sz w:val="24"/>
          <w:szCs w:val="24"/>
          <w:lang w:bidi="ru-RU"/>
        </w:rPr>
        <w:t xml:space="preserve"> и </w:t>
      </w:r>
      <w:r w:rsidR="007D7E63">
        <w:rPr>
          <w:color w:val="000000" w:themeColor="text1"/>
          <w:sz w:val="24"/>
          <w:szCs w:val="24"/>
          <w:lang w:bidi="ru-RU"/>
        </w:rPr>
        <w:t>«</w:t>
      </w:r>
      <w:r w:rsidRPr="00CB61B6">
        <w:rPr>
          <w:color w:val="000000" w:themeColor="text1"/>
          <w:sz w:val="24"/>
          <w:szCs w:val="24"/>
          <w:lang w:bidi="ru-RU"/>
        </w:rPr>
        <w:t>9</w:t>
      </w:r>
      <w:r w:rsidR="007D7E63">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B641FF">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w:t>
      </w:r>
      <w:r w:rsidR="007D7E63">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133F79" w:rsidRDefault="00C7014C" w:rsidP="00133F79">
      <w:pPr>
        <w:autoSpaceDE w:val="0"/>
        <w:autoSpaceDN w:val="0"/>
        <w:adjustRightInd w:val="0"/>
        <w:ind w:firstLine="624"/>
        <w:jc w:val="both"/>
        <w:rPr>
          <w:rFonts w:cs="Times New Roman"/>
        </w:rPr>
      </w:pPr>
      <w:r w:rsidRPr="00AC1B47">
        <w:rPr>
          <w:rFonts w:cs="Times New Roman"/>
        </w:rPr>
        <w:t>1</w:t>
      </w:r>
      <w:r w:rsidRPr="00291902">
        <w:rPr>
          <w:rFonts w:cs="Times New Roman"/>
        </w:rPr>
        <w:t xml:space="preserve">) </w:t>
      </w:r>
      <w:r w:rsidR="00133F79" w:rsidRPr="00291902">
        <w:rPr>
          <w:rFonts w:cs="Times New Roman"/>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sidR="00133F79">
        <w:rPr>
          <w:rFonts w:cs="Times New Roman"/>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w:t>
      </w:r>
      <w:proofErr w:type="spellStart"/>
      <w:r w:rsidRPr="00AC1B47">
        <w:rPr>
          <w:rFonts w:cs="Times New Roman"/>
        </w:rPr>
        <w:t>ые</w:t>
      </w:r>
      <w:proofErr w:type="spellEnd"/>
      <w:r w:rsidRPr="00AC1B47">
        <w:rPr>
          <w:rFonts w:cs="Times New Roman"/>
        </w:rPr>
        <w:t>) и принадлежащее(</w:t>
      </w:r>
      <w:proofErr w:type="spellStart"/>
      <w:r w:rsidRPr="00AC1B47">
        <w:rPr>
          <w:rFonts w:cs="Times New Roman"/>
        </w:rPr>
        <w:t>ие</w:t>
      </w:r>
      <w:proofErr w:type="spellEnd"/>
      <w:r w:rsidRPr="00AC1B47">
        <w:rPr>
          <w:rFonts w:cs="Times New Roman"/>
        </w:rPr>
        <w:t>) на праве собственности жилое(</w:t>
      </w:r>
      <w:proofErr w:type="spellStart"/>
      <w:r w:rsidRPr="00AC1B47">
        <w:rPr>
          <w:rFonts w:cs="Times New Roman"/>
        </w:rPr>
        <w:t>ые</w:t>
      </w:r>
      <w:proofErr w:type="spellEnd"/>
      <w:r w:rsidRPr="00AC1B47">
        <w:rPr>
          <w:rFonts w:cs="Times New Roman"/>
        </w:rPr>
        <w:t>)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proofErr w:type="gramStart"/>
      <w:r w:rsidRPr="008B2EA4">
        <w:rPr>
          <w:sz w:val="24"/>
          <w:szCs w:val="24"/>
        </w:rPr>
        <w:t>5)</w:t>
      </w:r>
      <w:r w:rsidRPr="008B2EA4">
        <w:rPr>
          <w:color w:val="000000"/>
          <w:sz w:val="24"/>
          <w:szCs w:val="24"/>
          <w:lang w:bidi="ru-RU"/>
        </w:rPr>
        <w:t>справка</w:t>
      </w:r>
      <w:proofErr w:type="gramEnd"/>
      <w:r w:rsidRPr="008B2EA4">
        <w:rPr>
          <w:color w:val="000000"/>
          <w:sz w:val="24"/>
          <w:szCs w:val="24"/>
          <w:lang w:bidi="ru-RU"/>
        </w:rPr>
        <w:t xml:space="preserve">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w:t>
      </w:r>
      <w:proofErr w:type="spellStart"/>
      <w:r w:rsidRPr="008B2EA4">
        <w:rPr>
          <w:color w:val="000000"/>
          <w:sz w:val="24"/>
          <w:szCs w:val="24"/>
          <w:lang w:bidi="ru-RU"/>
        </w:rPr>
        <w:t>ых</w:t>
      </w:r>
      <w:proofErr w:type="spellEnd"/>
      <w:r w:rsidRPr="008B2EA4">
        <w:rPr>
          <w:color w:val="000000"/>
          <w:sz w:val="24"/>
          <w:szCs w:val="24"/>
          <w:lang w:bidi="ru-RU"/>
        </w:rPr>
        <w:t>) помещения(</w:t>
      </w:r>
      <w:proofErr w:type="spellStart"/>
      <w:r w:rsidRPr="008B2EA4">
        <w:rPr>
          <w:color w:val="000000"/>
          <w:sz w:val="24"/>
          <w:szCs w:val="24"/>
          <w:lang w:bidi="ru-RU"/>
        </w:rPr>
        <w:t>ий</w:t>
      </w:r>
      <w:proofErr w:type="spellEnd"/>
      <w:r w:rsidRPr="008B2EA4">
        <w:rPr>
          <w:color w:val="000000"/>
          <w:sz w:val="24"/>
          <w:szCs w:val="24"/>
          <w:lang w:bidi="ru-RU"/>
        </w:rPr>
        <w:t>)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sidR="00FE7F87">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Администрация городского округа Электросталь Московской </w:t>
      </w:r>
      <w:proofErr w:type="gramStart"/>
      <w:r w:rsidRPr="008B2EA4">
        <w:rPr>
          <w:rFonts w:cs="Times New Roman"/>
        </w:rPr>
        <w:t>области  направляет</w:t>
      </w:r>
      <w:proofErr w:type="gramEnd"/>
      <w:r w:rsidRPr="008B2EA4">
        <w:rPr>
          <w:rFonts w:cs="Times New Roman"/>
        </w:rPr>
        <w:t xml:space="preserve">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Default="00C7014C" w:rsidP="00BE3F43">
      <w:pPr>
        <w:autoSpaceDE w:val="0"/>
        <w:autoSpaceDN w:val="0"/>
        <w:adjustRightInd w:val="0"/>
        <w:ind w:firstLine="709"/>
        <w:jc w:val="both"/>
        <w:outlineLvl w:val="3"/>
        <w:rPr>
          <w:rFonts w:ascii="Arial" w:hAnsi="Arial"/>
        </w:rPr>
      </w:pPr>
      <w:r w:rsidRPr="008B2EA4">
        <w:rPr>
          <w:rFonts w:cs="Times New Roman"/>
        </w:rPr>
        <w:t xml:space="preserve">Молодая семья вправе по собственной инициативе представить в </w:t>
      </w:r>
      <w:r w:rsidR="00FE7F87" w:rsidRPr="008B2EA4">
        <w:rPr>
          <w:rFonts w:cs="Times New Roman"/>
        </w:rPr>
        <w:t>Администраци</w:t>
      </w:r>
      <w:r w:rsidR="00FE7F87">
        <w:rPr>
          <w:rFonts w:cs="Times New Roman"/>
        </w:rPr>
        <w:t>ю</w:t>
      </w:r>
      <w:r w:rsidR="00FE7F87" w:rsidRPr="008B2EA4">
        <w:rPr>
          <w:rFonts w:cs="Times New Roman"/>
        </w:rPr>
        <w:t xml:space="preserve"> городского округа Э</w:t>
      </w:r>
      <w:r w:rsidR="00FE7F87">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776AD0" w:rsidRPr="00291902" w:rsidRDefault="00E9387F" w:rsidP="00E9387F">
      <w:pPr>
        <w:autoSpaceDE w:val="0"/>
        <w:autoSpaceDN w:val="0"/>
        <w:adjustRightInd w:val="0"/>
        <w:ind w:firstLine="709"/>
        <w:jc w:val="both"/>
        <w:rPr>
          <w:rFonts w:cs="Times New Roman"/>
        </w:rPr>
      </w:pPr>
      <w:r w:rsidRPr="00291902">
        <w:rPr>
          <w:rFonts w:cs="Times New Roman"/>
        </w:rPr>
        <w:t>Администрация городского округа Электросталь Московской области</w:t>
      </w:r>
      <w:r w:rsidR="00A557B3" w:rsidRPr="00291902">
        <w:rPr>
          <w:rFonts w:cs="Times New Roman"/>
        </w:rPr>
        <w:t xml:space="preserve">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подпунктом 1 пункта 8 и подпунктом 8 пункта 17 Правил.</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007F5410">
        <w:rPr>
          <w:rFonts w:cs="Times New Roman"/>
          <w:color w:val="000000" w:themeColor="text1"/>
        </w:rPr>
        <w:t xml:space="preserve">2 </w:t>
      </w:r>
      <w:r w:rsidRPr="00476FD8">
        <w:rPr>
          <w:rFonts w:cs="Times New Roman"/>
          <w:color w:val="000000" w:themeColor="text1"/>
        </w:rPr>
        <w:t>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w:t>
      </w:r>
      <w:proofErr w:type="gramStart"/>
      <w:r w:rsidRPr="00DB3996">
        <w:rPr>
          <w:rFonts w:cs="Times New Roman"/>
          <w:color w:val="000000" w:themeColor="text1"/>
        </w:rPr>
        <w:t>области  принимает</w:t>
      </w:r>
      <w:proofErr w:type="gramEnd"/>
      <w:r w:rsidRPr="00DB3996">
        <w:rPr>
          <w:rFonts w:cs="Times New Roman"/>
          <w:color w:val="000000" w:themeColor="text1"/>
        </w:rPr>
        <w:t xml:space="preserve">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w:t>
      </w:r>
      <w:r w:rsidR="007F5410" w:rsidRPr="00DB3996">
        <w:rPr>
          <w:rFonts w:cs="Times New Roman"/>
          <w:color w:val="000000" w:themeColor="text1"/>
        </w:rPr>
        <w:t xml:space="preserve">Администрация городского округа Электросталь Московской области  </w:t>
      </w:r>
      <w:r w:rsidRPr="00DB3996">
        <w:rPr>
          <w:rFonts w:cs="Times New Roman"/>
          <w:color w:val="000000" w:themeColor="text1"/>
        </w:rPr>
        <w:t xml:space="preserve">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006577BB" w:rsidRPr="00AC1B47">
        <w:rPr>
          <w:rFonts w:cs="Times New Roman"/>
        </w:rPr>
        <w:t>отдел по жилищной политике</w:t>
      </w:r>
      <w:r w:rsidRPr="00DB3996">
        <w:rPr>
          <w:rFonts w:cs="Times New Roman"/>
          <w:color w:val="000000" w:themeColor="text1"/>
        </w:rPr>
        <w:t xml:space="preserve">.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О принятом решении молодая </w:t>
      </w:r>
      <w:proofErr w:type="spellStart"/>
      <w:r w:rsidRPr="00DB3996">
        <w:rPr>
          <w:rFonts w:cs="Times New Roman"/>
          <w:color w:val="000000" w:themeColor="text1"/>
        </w:rPr>
        <w:t>семьяуведомляется</w:t>
      </w:r>
      <w:proofErr w:type="spellEnd"/>
      <w:r w:rsidRPr="00DB3996">
        <w:rPr>
          <w:rFonts w:cs="Times New Roman"/>
          <w:color w:val="000000" w:themeColor="text1"/>
        </w:rPr>
        <w:t xml:space="preserve">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sidR="004E1A53">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w:t>
      </w:r>
      <w:proofErr w:type="gramStart"/>
      <w:r w:rsidRPr="007D34F5">
        <w:rPr>
          <w:rFonts w:cs="Times New Roman"/>
          <w:color w:val="000000" w:themeColor="text1"/>
        </w:rPr>
        <w:t>с согласия</w:t>
      </w:r>
      <w:proofErr w:type="gramEnd"/>
      <w:r w:rsidRPr="007D34F5">
        <w:rPr>
          <w:rFonts w:cs="Times New Roman"/>
          <w:color w:val="000000" w:themeColor="text1"/>
        </w:rPr>
        <w:t xml:space="preserve">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7) расторжение договора социального найма жилого помещения по требованию </w:t>
      </w:r>
      <w:proofErr w:type="spellStart"/>
      <w:r w:rsidRPr="00AF0F39">
        <w:rPr>
          <w:rFonts w:cs="Times New Roman"/>
          <w:color w:val="000000" w:themeColor="text1"/>
        </w:rPr>
        <w:t>наймодателя</w:t>
      </w:r>
      <w:proofErr w:type="spellEnd"/>
      <w:r w:rsidRPr="00AF0F39">
        <w:rPr>
          <w:rFonts w:cs="Times New Roman"/>
          <w:color w:val="000000" w:themeColor="text1"/>
        </w:rPr>
        <w:t xml:space="preserve">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w:t>
      </w:r>
      <w:proofErr w:type="spellStart"/>
      <w:r w:rsidRPr="00AF0F39">
        <w:rPr>
          <w:rFonts w:cs="Times New Roman"/>
          <w:color w:val="000000" w:themeColor="text1"/>
        </w:rPr>
        <w:t>ят</w:t>
      </w:r>
      <w:proofErr w:type="spellEnd"/>
      <w:r w:rsidRPr="00AF0F39">
        <w:rPr>
          <w:rFonts w:cs="Times New Roman"/>
          <w:color w:val="000000" w:themeColor="text1"/>
        </w:rPr>
        <w:t>) пригодное(</w:t>
      </w:r>
      <w:proofErr w:type="spellStart"/>
      <w:r w:rsidRPr="00AF0F39">
        <w:rPr>
          <w:rFonts w:cs="Times New Roman"/>
          <w:color w:val="000000" w:themeColor="text1"/>
        </w:rPr>
        <w:t>ые</w:t>
      </w:r>
      <w:proofErr w:type="spellEnd"/>
      <w:r w:rsidRPr="00AF0F39">
        <w:rPr>
          <w:rFonts w:cs="Times New Roman"/>
          <w:color w:val="000000" w:themeColor="text1"/>
        </w:rPr>
        <w:t>) для проживания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 (комната, квартира (часть квартиры), жилой дом (часть жилого дома) либо доля(и) в праве общей долевой собственности на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sidR="004E1A53">
        <w:rPr>
          <w:rFonts w:cs="Times New Roman"/>
          <w:color w:val="000000" w:themeColor="text1"/>
        </w:rPr>
        <w:t>2</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6" w:history="1">
        <w:r w:rsidRPr="00F75CC8">
          <w:rPr>
            <w:rFonts w:cs="Times New Roman"/>
          </w:rPr>
          <w:t>Подпрограммы</w:t>
        </w:r>
      </w:hyperlink>
      <w:r w:rsidR="004E1A53">
        <w:rPr>
          <w:rFonts w:cs="Times New Roman"/>
        </w:rPr>
        <w:t xml:space="preserve"> 2 </w:t>
      </w:r>
      <w:r w:rsidRPr="00F75CC8">
        <w:rPr>
          <w:rFonts w:cs="Times New Roman"/>
        </w:rPr>
        <w:t>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sidR="00A75886">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00A75886">
        <w:rPr>
          <w:rFonts w:cs="Times New Roman"/>
          <w:color w:val="000000" w:themeColor="text1"/>
        </w:rPr>
        <w:t xml:space="preserve"> 2</w:t>
      </w:r>
      <w:r w:rsidRPr="00F75CC8">
        <w:rPr>
          <w:rFonts w:cs="Times New Roman"/>
        </w:rPr>
        <w:t xml:space="preserve"> в </w:t>
      </w:r>
      <w:r w:rsidR="00A75886">
        <w:rPr>
          <w:rFonts w:cs="Times New Roman"/>
        </w:rPr>
        <w:t>городском округе Электросталь Московской области</w:t>
      </w:r>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w:t>
      </w:r>
      <w:r w:rsidR="00A75886">
        <w:rPr>
          <w:rFonts w:cs="Times New Roman"/>
          <w:color w:val="000000" w:themeColor="text1"/>
        </w:rPr>
        <w:t xml:space="preserve"> 2</w:t>
      </w:r>
      <w:r w:rsidRPr="00CB61B6">
        <w:rPr>
          <w:rFonts w:cs="Times New Roman"/>
          <w:color w:val="000000" w:themeColor="text1"/>
        </w:rPr>
        <w:t xml:space="preserve"> в целях использования социальной </w:t>
      </w:r>
      <w:proofErr w:type="gramStart"/>
      <w:r w:rsidRPr="00CB61B6">
        <w:rPr>
          <w:rFonts w:cs="Times New Roman"/>
          <w:color w:val="000000" w:themeColor="text1"/>
        </w:rPr>
        <w:t>выплаты  в</w:t>
      </w:r>
      <w:proofErr w:type="gramEnd"/>
      <w:r w:rsidRPr="00CB61B6">
        <w:rPr>
          <w:rFonts w:cs="Times New Roman"/>
          <w:color w:val="000000" w:themeColor="text1"/>
        </w:rPr>
        <w:t xml:space="preserve">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0"/>
      <w:bookmarkEnd w:id="16"/>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2"/>
      <w:bookmarkEnd w:id="17"/>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8" w:name="Par3"/>
      <w:bookmarkEnd w:id="18"/>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 xml:space="preserve">документы, подтверждающие признание </w:t>
      </w:r>
      <w:proofErr w:type="gramStart"/>
      <w:r w:rsidRPr="00075D5B">
        <w:rPr>
          <w:color w:val="000000"/>
          <w:sz w:val="24"/>
          <w:szCs w:val="24"/>
          <w:lang w:bidi="ru-RU"/>
        </w:rPr>
        <w:t>молодой семьи</w:t>
      </w:r>
      <w:proofErr w:type="gramEnd"/>
      <w:r w:rsidRPr="00075D5B">
        <w:rPr>
          <w:color w:val="000000"/>
          <w:sz w:val="24"/>
          <w:szCs w:val="24"/>
          <w:lang w:bidi="ru-RU"/>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0059116C" w:rsidRPr="00CB61B6">
        <w:rPr>
          <w:rFonts w:cs="Times New Roman"/>
          <w:color w:val="000000" w:themeColor="text1"/>
        </w:rPr>
        <w:t>органами местного самоуправлени</w:t>
      </w:r>
      <w:r w:rsidR="00307B5F">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B641FF">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sidR="00A75886">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291902" w:rsidRDefault="00C7014C" w:rsidP="00B306F5">
      <w:pPr>
        <w:autoSpaceDE w:val="0"/>
        <w:autoSpaceDN w:val="0"/>
        <w:adjustRightInd w:val="0"/>
        <w:ind w:firstLine="709"/>
        <w:jc w:val="both"/>
        <w:rPr>
          <w:rFonts w:cs="Times New Roman"/>
        </w:rPr>
      </w:pPr>
      <w:r w:rsidRPr="00CB61B6">
        <w:rPr>
          <w:rFonts w:cs="Times New Roman"/>
          <w:color w:val="000000" w:themeColor="text1"/>
        </w:rPr>
        <w:t xml:space="preserve">8) </w:t>
      </w:r>
      <w:r w:rsidR="00B306F5" w:rsidRPr="00291902">
        <w:rPr>
          <w:rFonts w:cs="Times New Roman"/>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w:t>
      </w:r>
      <w:r w:rsidRPr="00291902">
        <w:rPr>
          <w:rFonts w:cs="Times New Roman"/>
        </w:rPr>
        <w:t>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proofErr w:type="gramStart"/>
      <w:r w:rsidRPr="00CB61B6">
        <w:rPr>
          <w:rFonts w:cs="Times New Roman"/>
          <w:color w:val="000000" w:themeColor="text1"/>
        </w:rPr>
        <w:t>9)согласие</w:t>
      </w:r>
      <w:proofErr w:type="gramEnd"/>
      <w:r w:rsidRPr="00CB61B6">
        <w:rPr>
          <w:rFonts w:cs="Times New Roman"/>
          <w:color w:val="000000" w:themeColor="text1"/>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w:t>
      </w:r>
      <w:proofErr w:type="spellStart"/>
      <w:r w:rsidRPr="00CB61B6">
        <w:rPr>
          <w:rFonts w:cs="Times New Roman"/>
          <w:color w:val="000000" w:themeColor="text1"/>
        </w:rPr>
        <w:t>форме,установленной</w:t>
      </w:r>
      <w:proofErr w:type="spellEnd"/>
      <w:r w:rsidRPr="00CB61B6">
        <w:rPr>
          <w:rFonts w:cs="Times New Roman"/>
          <w:color w:val="000000" w:themeColor="text1"/>
        </w:rPr>
        <w:t xml:space="preserve">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sidR="0059116C">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w:t>
      </w:r>
      <w:proofErr w:type="gramStart"/>
      <w:r w:rsidRPr="009E0D42">
        <w:rPr>
          <w:rFonts w:ascii="Times New Roman" w:hAnsi="Times New Roman" w:cs="Times New Roman"/>
          <w:color w:val="000000" w:themeColor="text1"/>
          <w:sz w:val="24"/>
          <w:szCs w:val="24"/>
        </w:rPr>
        <w:t>Подпрограммы  доводится</w:t>
      </w:r>
      <w:proofErr w:type="gramEnd"/>
      <w:r w:rsidRPr="009E0D42">
        <w:rPr>
          <w:rFonts w:ascii="Times New Roman" w:hAnsi="Times New Roman" w:cs="Times New Roman"/>
          <w:color w:val="000000" w:themeColor="text1"/>
          <w:sz w:val="24"/>
          <w:szCs w:val="24"/>
        </w:rPr>
        <w:t xml:space="preserve">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0059116C">
        <w:rPr>
          <w:rFonts w:cs="Times New Roman"/>
          <w:color w:val="000000" w:themeColor="text1"/>
        </w:rPr>
        <w:t xml:space="preserve"> 2</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w:t>
      </w:r>
      <w:proofErr w:type="gramStart"/>
      <w:r w:rsidRPr="00FC7696">
        <w:rPr>
          <w:rFonts w:cs="Times New Roman"/>
          <w:color w:val="000000" w:themeColor="text1"/>
        </w:rPr>
        <w:t>области  через</w:t>
      </w:r>
      <w:proofErr w:type="gramEnd"/>
      <w:r w:rsidRPr="00FC7696">
        <w:rPr>
          <w:rFonts w:cs="Times New Roman"/>
          <w:color w:val="000000" w:themeColor="text1"/>
        </w:rPr>
        <w:t xml:space="preserve">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sidR="00465C27">
        <w:rPr>
          <w:rFonts w:cs="Times New Roman"/>
          <w:color w:val="000000" w:themeColor="text1"/>
        </w:rPr>
        <w:t xml:space="preserve"> 2</w:t>
      </w:r>
      <w:r w:rsidRPr="00090F65">
        <w:rPr>
          <w:rFonts w:cs="Times New Roman"/>
          <w:color w:val="000000" w:themeColor="text1"/>
        </w:rPr>
        <w:t xml:space="preserve">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sidR="00C83E7F">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sidR="00C83E7F">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sidR="00C83E7F">
        <w:rPr>
          <w:rFonts w:cs="Times New Roman"/>
          <w:color w:val="000000" w:themeColor="text1"/>
        </w:rPr>
        <w:t xml:space="preserve"> 2</w:t>
      </w:r>
      <w:r w:rsidRPr="00495DDA">
        <w:rPr>
          <w:rFonts w:cs="Times New Roman"/>
          <w:color w:val="000000" w:themeColor="text1"/>
        </w:rPr>
        <w:t>.</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sidR="00CF7B94">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sidR="00CF7B94">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sidR="00FE5240">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w:t>
      </w:r>
      <w:r w:rsidR="001311D4">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включении или об отказе во включении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sidR="001311D4">
        <w:rPr>
          <w:rFonts w:cs="Times New Roman"/>
          <w:color w:val="000000" w:themeColor="text1"/>
        </w:rPr>
        <w:t xml:space="preserve"> 2</w:t>
      </w:r>
      <w:r w:rsidRPr="00EE7CFF">
        <w:rPr>
          <w:rFonts w:cs="Times New Roman"/>
          <w:color w:val="000000" w:themeColor="text1"/>
        </w:rPr>
        <w:t>:</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r w:rsidR="001311D4">
        <w:rPr>
          <w:rFonts w:cs="Times New Roman"/>
          <w:color w:val="000000" w:themeColor="text1"/>
        </w:rPr>
        <w:t xml:space="preserve"> 2</w:t>
      </w:r>
      <w:r w:rsidRPr="00EE7CFF">
        <w:rPr>
          <w:rFonts w:cs="Times New Roman"/>
          <w:color w:val="000000" w:themeColor="text1"/>
        </w:rPr>
        <w:t xml:space="preserve">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 xml:space="preserve">27. Отдел по жилищной политике до 1 июня года, предшествующего планируемому, формирует Список по форме, установленной Правительством Московской </w:t>
      </w:r>
      <w:proofErr w:type="gramStart"/>
      <w:r w:rsidRPr="006371F9">
        <w:rPr>
          <w:rFonts w:ascii="Times New Roman" w:hAnsi="Times New Roman" w:cs="Times New Roman"/>
          <w:color w:val="000000" w:themeColor="text1"/>
          <w:sz w:val="24"/>
          <w:szCs w:val="24"/>
        </w:rPr>
        <w:t>области,  готовит</w:t>
      </w:r>
      <w:proofErr w:type="gramEnd"/>
      <w:r w:rsidRPr="006371F9">
        <w:rPr>
          <w:rFonts w:ascii="Times New Roman" w:hAnsi="Times New Roman" w:cs="Times New Roman"/>
          <w:color w:val="000000" w:themeColor="text1"/>
          <w:sz w:val="24"/>
          <w:szCs w:val="24"/>
        </w:rPr>
        <w:t xml:space="preserve">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 xml:space="preserve">28. Список формируется отделом по жилищной политике в хронологической последовательности в соответствии с датой признания </w:t>
      </w:r>
      <w:proofErr w:type="gramStart"/>
      <w:r w:rsidRPr="006371F9">
        <w:rPr>
          <w:rFonts w:cs="Times New Roman"/>
          <w:color w:val="000000" w:themeColor="text1"/>
        </w:rPr>
        <w:t>молодой семьи</w:t>
      </w:r>
      <w:proofErr w:type="gramEnd"/>
      <w:r w:rsidRPr="006371F9">
        <w:rPr>
          <w:rFonts w:cs="Times New Roman"/>
          <w:color w:val="000000" w:themeColor="text1"/>
        </w:rPr>
        <w:t xml:space="preserve">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sidR="001311D4">
        <w:rPr>
          <w:rFonts w:cs="Times New Roman"/>
          <w:color w:val="000000" w:themeColor="text1"/>
        </w:rPr>
        <w:t xml:space="preserve"> 2</w:t>
      </w:r>
      <w:r w:rsidRPr="006371F9">
        <w:rPr>
          <w:rFonts w:cs="Times New Roman"/>
          <w:color w:val="000000" w:themeColor="text1"/>
        </w:rPr>
        <w:t xml:space="preserve">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B641FF">
        <w:rPr>
          <w:color w:val="000000"/>
          <w:sz w:val="24"/>
          <w:szCs w:val="24"/>
          <w:lang w:bidi="ru-RU"/>
        </w:rPr>
        <w:t xml:space="preserve"> </w:t>
      </w:r>
      <w:r w:rsidRPr="00C94CCF">
        <w:rPr>
          <w:color w:val="000000"/>
          <w:sz w:val="24"/>
          <w:szCs w:val="24"/>
          <w:lang w:bidi="ru-RU"/>
        </w:rPr>
        <w:t>и Подпрограммы</w:t>
      </w:r>
      <w:r w:rsidR="006E7950">
        <w:rPr>
          <w:color w:val="000000"/>
          <w:sz w:val="24"/>
          <w:szCs w:val="24"/>
          <w:lang w:bidi="ru-RU"/>
        </w:rPr>
        <w:t xml:space="preserve"> 2</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sidR="006E7950">
        <w:rPr>
          <w:rFonts w:cs="Times New Roman"/>
          <w:color w:val="000000" w:themeColor="text1"/>
        </w:rPr>
        <w:t xml:space="preserve">2 </w:t>
      </w:r>
      <w:r w:rsidRPr="00F0367C">
        <w:rPr>
          <w:rFonts w:cs="Times New Roman"/>
          <w:color w:val="000000" w:themeColor="text1"/>
        </w:rPr>
        <w:t xml:space="preserve">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sidR="006E7950">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BD0BC6">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w:t>
      </w:r>
      <w:proofErr w:type="spellStart"/>
      <w:r w:rsidRPr="00CB61B6">
        <w:rPr>
          <w:color w:val="000000" w:themeColor="text1"/>
          <w:sz w:val="24"/>
          <w:szCs w:val="24"/>
          <w:lang w:bidi="ru-RU"/>
        </w:rPr>
        <w:t>софинансирование</w:t>
      </w:r>
      <w:proofErr w:type="spellEnd"/>
      <w:r w:rsidRPr="00CB61B6">
        <w:rPr>
          <w:color w:val="000000" w:themeColor="text1"/>
          <w:sz w:val="24"/>
          <w:szCs w:val="24"/>
          <w:lang w:bidi="ru-RU"/>
        </w:rPr>
        <w:t xml:space="preserve">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 Правительства</w:t>
      </w:r>
      <w:r w:rsidR="007A6F59">
        <w:rPr>
          <w:color w:val="000000" w:themeColor="text1"/>
          <w:sz w:val="24"/>
          <w:szCs w:val="24"/>
          <w:lang w:bidi="ru-RU"/>
        </w:rPr>
        <w:t xml:space="preserve"> </w:t>
      </w:r>
      <w:r w:rsidR="00E45931"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r w:rsidR="006E7950">
        <w:rPr>
          <w:rFonts w:cs="Times New Roman"/>
        </w:rPr>
        <w:t xml:space="preserve"> 2</w:t>
      </w:r>
      <w:r w:rsidRPr="004C4E26">
        <w:rPr>
          <w:rFonts w:cs="Times New Roman"/>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sidR="00CC22D5">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9E5436" w:rsidRPr="00015E32" w:rsidRDefault="009E5436" w:rsidP="005C7BB6">
      <w:pPr>
        <w:autoSpaceDE w:val="0"/>
        <w:autoSpaceDN w:val="0"/>
        <w:adjustRightInd w:val="0"/>
        <w:jc w:val="both"/>
        <w:outlineLvl w:val="3"/>
        <w:rPr>
          <w:rFonts w:cs="Times New Roman"/>
          <w:strike/>
          <w:color w:val="000000" w:themeColor="text1"/>
        </w:rPr>
      </w:pPr>
    </w:p>
    <w:p w:rsidR="00C7014C" w:rsidRPr="00E32C71" w:rsidRDefault="00946E6E" w:rsidP="009E5436">
      <w:pPr>
        <w:autoSpaceDE w:val="0"/>
        <w:autoSpaceDN w:val="0"/>
        <w:adjustRightInd w:val="0"/>
        <w:jc w:val="center"/>
        <w:outlineLvl w:val="3"/>
        <w:rPr>
          <w:rFonts w:cs="Times New Roman"/>
          <w:color w:val="000000" w:themeColor="text1"/>
        </w:rPr>
      </w:pPr>
      <w:r>
        <w:rPr>
          <w:rFonts w:cs="Times New Roman"/>
          <w:color w:val="000000" w:themeColor="text1"/>
        </w:rPr>
        <w:t>7</w:t>
      </w:r>
      <w:r w:rsidR="00C7014C" w:rsidRPr="00E32C71">
        <w:rPr>
          <w:rFonts w:cs="Times New Roman"/>
          <w:color w:val="000000" w:themeColor="text1"/>
        </w:rPr>
        <w:t>.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015E3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00C7014C"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545EC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00C7014C"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41</w:t>
      </w:r>
      <w:r w:rsidR="00C7014C"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42</w:t>
      </w:r>
      <w:r w:rsidR="00C7014C"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00C7014C"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w:t>
      </w:r>
      <w:proofErr w:type="gramStart"/>
      <w:r w:rsidR="00C7014C" w:rsidRPr="00554F98">
        <w:rPr>
          <w:rFonts w:cs="Times New Roman"/>
          <w:color w:val="000000" w:themeColor="text1"/>
        </w:rPr>
        <w:t>области  уведомления</w:t>
      </w:r>
      <w:proofErr w:type="gramEnd"/>
      <w:r w:rsidR="00C7014C" w:rsidRPr="00554F98">
        <w:rPr>
          <w:rFonts w:cs="Times New Roman"/>
          <w:color w:val="000000" w:themeColor="text1"/>
        </w:rPr>
        <w:t xml:space="preserve">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202B3F" w:rsidP="00BE3F43">
      <w:pPr>
        <w:autoSpaceDE w:val="0"/>
        <w:autoSpaceDN w:val="0"/>
        <w:adjustRightInd w:val="0"/>
        <w:ind w:firstLine="709"/>
        <w:jc w:val="both"/>
        <w:rPr>
          <w:rFonts w:cs="Times New Roman"/>
          <w:color w:val="000000" w:themeColor="text1"/>
        </w:rPr>
      </w:pPr>
      <w:r>
        <w:rPr>
          <w:rFonts w:cs="Times New Roman"/>
          <w:color w:val="000000" w:themeColor="text1"/>
        </w:rPr>
        <w:t>43</w:t>
      </w:r>
      <w:r w:rsidR="00C7014C"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sidR="00C7014C">
        <w:rPr>
          <w:rFonts w:cs="Times New Roman"/>
          <w:color w:val="000000" w:themeColor="text1"/>
        </w:rPr>
        <w:t xml:space="preserve">либо в </w:t>
      </w:r>
      <w:r w:rsidR="00C7014C" w:rsidRPr="00AC1B47">
        <w:rPr>
          <w:rFonts w:cs="Times New Roman"/>
        </w:rPr>
        <w:t>многофункциональный центр</w:t>
      </w:r>
      <w:r w:rsidR="00C7014C"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060955">
        <w:rPr>
          <w:rFonts w:cs="Times New Roman"/>
          <w:color w:val="000000"/>
          <w:lang w:bidi="ru-RU"/>
        </w:rPr>
        <w:t>неподтверждение</w:t>
      </w:r>
      <w:proofErr w:type="spellEnd"/>
      <w:r w:rsidRPr="00060955">
        <w:rPr>
          <w:rFonts w:cs="Times New Roman"/>
          <w:color w:val="000000"/>
          <w:lang w:bidi="ru-RU"/>
        </w:rPr>
        <w:t xml:space="preserve"> соответствия требованиям, предъявляемым к участницам мероприятий ведомственной целевой программы и Подпрограммы</w:t>
      </w:r>
      <w:r w:rsidR="00946E6E">
        <w:rPr>
          <w:rFonts w:cs="Times New Roman"/>
          <w:color w:val="000000"/>
          <w:lang w:bidi="ru-RU"/>
        </w:rPr>
        <w:t xml:space="preserve"> 2</w:t>
      </w:r>
      <w:r w:rsidRPr="00060955">
        <w:rPr>
          <w:rFonts w:cs="Times New Roman"/>
          <w:color w:val="000000"/>
          <w:lang w:bidi="ru-RU"/>
        </w:rPr>
        <w:t>.</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00C7014C"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00C7014C"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00C7014C"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00C7014C"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sidR="00946E6E">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61321E" w:rsidRPr="005C7BB6" w:rsidRDefault="0061321E" w:rsidP="0061321E">
      <w:pPr>
        <w:autoSpaceDE w:val="0"/>
        <w:autoSpaceDN w:val="0"/>
        <w:adjustRightInd w:val="0"/>
        <w:ind w:firstLine="624"/>
        <w:jc w:val="both"/>
        <w:rPr>
          <w:rFonts w:cs="Times New Roman"/>
        </w:rPr>
      </w:pPr>
      <w:r w:rsidRPr="005C7BB6">
        <w:rPr>
          <w:rFonts w:cs="Times New Roman"/>
        </w:rPr>
        <w:t xml:space="preserve">47. В соответствии с </w:t>
      </w:r>
      <w:hyperlink r:id="rId27"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00C7014C"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61321E" w:rsidP="00BE3F43">
      <w:pPr>
        <w:autoSpaceDE w:val="0"/>
        <w:autoSpaceDN w:val="0"/>
        <w:adjustRightInd w:val="0"/>
        <w:ind w:firstLine="709"/>
        <w:jc w:val="both"/>
        <w:rPr>
          <w:rFonts w:cs="Times New Roman"/>
          <w:color w:val="000000" w:themeColor="text1"/>
        </w:rPr>
      </w:pPr>
      <w:r>
        <w:rPr>
          <w:rFonts w:cs="Times New Roman"/>
          <w:color w:val="000000" w:themeColor="text1"/>
        </w:rPr>
        <w:t>49</w:t>
      </w:r>
      <w:r w:rsidR="00C7014C"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00C7014C" w:rsidRPr="00E95634">
        <w:rPr>
          <w:rFonts w:cs="Times New Roman"/>
          <w:color w:val="000000" w:themeColor="text1"/>
        </w:rPr>
        <w:t xml:space="preserve">. В течение </w:t>
      </w:r>
      <w:r>
        <w:rPr>
          <w:rFonts w:cs="Times New Roman"/>
          <w:color w:val="000000" w:themeColor="text1"/>
        </w:rPr>
        <w:t>одного</w:t>
      </w:r>
      <w:r w:rsidR="00C7014C"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61321E" w:rsidP="00BE3F43">
      <w:pPr>
        <w:widowControl w:val="0"/>
        <w:autoSpaceDE w:val="0"/>
        <w:autoSpaceDN w:val="0"/>
        <w:adjustRightInd w:val="0"/>
        <w:ind w:firstLine="709"/>
        <w:jc w:val="both"/>
        <w:outlineLvl w:val="2"/>
        <w:rPr>
          <w:rFonts w:cs="Times New Roman"/>
        </w:rPr>
      </w:pPr>
      <w:r>
        <w:rPr>
          <w:rFonts w:cs="Times New Roman"/>
          <w:color w:val="000000" w:themeColor="text1"/>
        </w:rPr>
        <w:t>51</w:t>
      </w:r>
      <w:r w:rsidR="00C7014C" w:rsidRPr="00B81A11">
        <w:rPr>
          <w:rFonts w:cs="Times New Roman"/>
          <w:color w:val="000000" w:themeColor="text1"/>
        </w:rPr>
        <w:t xml:space="preserve">. </w:t>
      </w:r>
      <w:r w:rsidR="00C7014C"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DF02BD" w:rsidRPr="005C7BB6" w:rsidRDefault="00DF02BD" w:rsidP="00DF02B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DF02BD" w:rsidRPr="005C7BB6" w:rsidRDefault="00DF02BD" w:rsidP="00DF02B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DF02BD" w:rsidRPr="005C7BB6" w:rsidRDefault="00DF02BD" w:rsidP="00DF02B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DF02BD" w:rsidRPr="005C7BB6" w:rsidRDefault="00DF02BD" w:rsidP="00DF02B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8" w:history="1">
        <w:r w:rsidRPr="005C7BB6">
          <w:rPr>
            <w:rFonts w:cs="Times New Roman"/>
          </w:rPr>
          <w:t>пунктом 51</w:t>
        </w:r>
      </w:hyperlink>
      <w:r w:rsidRPr="005C7BB6">
        <w:rPr>
          <w:rFonts w:cs="Times New Roman"/>
        </w:rPr>
        <w:t xml:space="preserve"> настоящих Правил.</w:t>
      </w:r>
    </w:p>
    <w:p w:rsidR="00DF02BD" w:rsidRPr="005C7BB6" w:rsidRDefault="00DF02BD" w:rsidP="00DF02BD">
      <w:pPr>
        <w:autoSpaceDE w:val="0"/>
        <w:autoSpaceDN w:val="0"/>
        <w:adjustRightInd w:val="0"/>
        <w:ind w:firstLine="709"/>
        <w:jc w:val="both"/>
        <w:rPr>
          <w:rFonts w:cs="Times New Roman"/>
        </w:rPr>
      </w:pPr>
      <w:bookmarkStart w:id="19" w:name="Par4"/>
      <w:bookmarkEnd w:id="19"/>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w:t>
      </w:r>
      <w:r w:rsidR="00714CFF" w:rsidRPr="005C7BB6">
        <w:rPr>
          <w:rFonts w:cs="Times New Roman"/>
        </w:rPr>
        <w:t xml:space="preserve"> 2</w:t>
      </w:r>
      <w:r w:rsidRPr="005C7BB6">
        <w:rPr>
          <w:rFonts w:cs="Times New Roman"/>
        </w:rPr>
        <w:t>, предусмотренных настоящими Правилами.</w:t>
      </w:r>
    </w:p>
    <w:p w:rsidR="00564187" w:rsidRPr="005C7BB6" w:rsidRDefault="00DF02BD" w:rsidP="00170E0E">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w:t>
      </w:r>
      <w:r w:rsidR="003702A8" w:rsidRPr="005C7BB6">
        <w:rPr>
          <w:rFonts w:cs="Times New Roman"/>
        </w:rPr>
        <w:t>городского округа Электросталь</w:t>
      </w:r>
      <w:r w:rsidRPr="005C7BB6">
        <w:rPr>
          <w:rFonts w:cs="Times New Roman"/>
        </w:rPr>
        <w:t xml:space="preserve"> Московской области или уполномоченным им должностным лицом и скрепляются оттиском гербовой печати </w:t>
      </w:r>
      <w:r w:rsidR="00F80E4F" w:rsidRPr="005C7BB6">
        <w:rPr>
          <w:rFonts w:cs="Times New Roman"/>
        </w:rPr>
        <w:t xml:space="preserve">городского округа Электросталь </w:t>
      </w:r>
      <w:r w:rsidRPr="005C7BB6">
        <w:rPr>
          <w:rFonts w:cs="Times New Roman"/>
        </w:rPr>
        <w:t>Московской области.</w:t>
      </w:r>
    </w:p>
    <w:p w:rsidR="00C7014C" w:rsidRPr="00B81A11" w:rsidRDefault="00564187"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w:t>
      </w:r>
      <w:r w:rsidR="00170E0E">
        <w:rPr>
          <w:rFonts w:cs="Times New Roman"/>
          <w:color w:val="000000" w:themeColor="text1"/>
        </w:rPr>
        <w:t>5</w:t>
      </w:r>
      <w:r w:rsidR="00C7014C"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00C7014C" w:rsidRPr="00B81A11">
        <w:rPr>
          <w:rFonts w:cs="Times New Roman"/>
          <w:color w:val="000000" w:themeColor="text1"/>
        </w:rPr>
        <w:t>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00C7014C" w:rsidRPr="00F32E92">
        <w:rPr>
          <w:color w:val="000000" w:themeColor="text1"/>
          <w:sz w:val="24"/>
          <w:szCs w:val="24"/>
        </w:rPr>
        <w:t xml:space="preserve">. В случае если владелец свидетельства </w:t>
      </w:r>
      <w:r w:rsidR="00C7014C" w:rsidRPr="00F32E92">
        <w:rPr>
          <w:color w:val="000000"/>
          <w:sz w:val="24"/>
          <w:szCs w:val="24"/>
          <w:lang w:bidi="ru-RU"/>
        </w:rPr>
        <w:t>в течение установленного срока действия этого свидетельства</w:t>
      </w:r>
      <w:r w:rsidR="00C7014C"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sidR="00C7014C">
        <w:rPr>
          <w:color w:val="000000" w:themeColor="text1"/>
          <w:sz w:val="24"/>
          <w:szCs w:val="24"/>
        </w:rPr>
        <w:t xml:space="preserve"> Администрацию городского округа Электросталь Московской области через</w:t>
      </w:r>
      <w:r w:rsidR="00C7014C" w:rsidRPr="00F32E92">
        <w:rPr>
          <w:color w:val="000000" w:themeColor="text1"/>
          <w:sz w:val="24"/>
          <w:szCs w:val="24"/>
        </w:rPr>
        <w:t xml:space="preserve"> отдел по жилищной политике  </w:t>
      </w:r>
      <w:r w:rsidR="00C7014C"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00C7014C"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170E0E" w:rsidP="00BE3F43">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00C7014C"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00C7014C" w:rsidRPr="00F32E92">
        <w:rPr>
          <w:rFonts w:cs="Times New Roman"/>
          <w:color w:val="000000" w:themeColor="text1"/>
        </w:rPr>
        <w:t>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00C7014C" w:rsidRPr="00F32E92">
        <w:rPr>
          <w:color w:val="000000" w:themeColor="text1"/>
          <w:sz w:val="24"/>
          <w:szCs w:val="24"/>
        </w:rPr>
        <w:t>.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w:t>
      </w:r>
      <w:proofErr w:type="gramStart"/>
      <w:r w:rsidR="00C7014C" w:rsidRPr="00F32E92">
        <w:rPr>
          <w:color w:val="000000" w:themeColor="text1"/>
          <w:sz w:val="24"/>
          <w:szCs w:val="24"/>
        </w:rPr>
        <w:t>области  в</w:t>
      </w:r>
      <w:proofErr w:type="gramEnd"/>
      <w:r w:rsidR="00C7014C" w:rsidRPr="00F32E92">
        <w:rPr>
          <w:color w:val="000000" w:themeColor="text1"/>
          <w:sz w:val="24"/>
          <w:szCs w:val="24"/>
        </w:rPr>
        <w:t xml:space="preserve"> размере 5 процентов расчетной (средней) стоимости жилья для погашения части расходов, </w:t>
      </w:r>
      <w:r w:rsidR="00C7014C"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170E0E" w:rsidP="00BE3F43">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00C7014C"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00C7014C" w:rsidRPr="00F32E92">
        <w:rPr>
          <w:color w:val="000000"/>
          <w:sz w:val="24"/>
          <w:szCs w:val="24"/>
          <w:lang w:bidi="ru-RU"/>
        </w:rPr>
        <w:t>предусмотренные пунктом 2 настоящих Правил.</w:t>
      </w:r>
    </w:p>
    <w:p w:rsidR="00C7014C" w:rsidRPr="004F54A8"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00C7014C"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proofErr w:type="gramStart"/>
      <w:r>
        <w:rPr>
          <w:rFonts w:cs="Times New Roman"/>
          <w:color w:val="000000" w:themeColor="text1"/>
        </w:rPr>
        <w:t>2</w:t>
      </w:r>
      <w:r w:rsidR="00C7014C" w:rsidRPr="004F54A8">
        <w:rPr>
          <w:rFonts w:cs="Times New Roman"/>
          <w:color w:val="000000" w:themeColor="text1"/>
        </w:rPr>
        <w:t xml:space="preserve">  в</w:t>
      </w:r>
      <w:proofErr w:type="gramEnd"/>
      <w:r w:rsidR="00C7014C" w:rsidRPr="004F54A8">
        <w:rPr>
          <w:rFonts w:cs="Times New Roman"/>
          <w:color w:val="000000" w:themeColor="text1"/>
        </w:rPr>
        <w:t xml:space="preserve">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sidR="00170E0E">
        <w:rPr>
          <w:rFonts w:cs="Times New Roman"/>
          <w:color w:val="000000" w:themeColor="text1"/>
        </w:rPr>
        <w:t xml:space="preserve"> 2</w:t>
      </w:r>
      <w:r w:rsidRPr="004F54A8">
        <w:rPr>
          <w:rFonts w:cs="Times New Roman"/>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00C7014C"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 xml:space="preserve">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w:t>
      </w:r>
      <w:proofErr w:type="gramStart"/>
      <w:r w:rsidRPr="004B7EE4">
        <w:rPr>
          <w:rFonts w:cs="Times New Roman"/>
          <w:color w:val="000000" w:themeColor="text1"/>
        </w:rPr>
        <w:t>политике  в</w:t>
      </w:r>
      <w:proofErr w:type="gramEnd"/>
      <w:r w:rsidRPr="004B7EE4">
        <w:rPr>
          <w:rFonts w:cs="Times New Roman"/>
          <w:color w:val="000000" w:themeColor="text1"/>
        </w:rPr>
        <w:t xml:space="preserve">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00C7014C"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00C7014C"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D67F26" w:rsidP="00BE3F43">
      <w:pPr>
        <w:autoSpaceDE w:val="0"/>
        <w:autoSpaceDN w:val="0"/>
        <w:adjustRightInd w:val="0"/>
        <w:ind w:firstLine="709"/>
        <w:jc w:val="both"/>
        <w:rPr>
          <w:rFonts w:cs="Times New Roman"/>
          <w:color w:val="000000" w:themeColor="text1"/>
        </w:rPr>
      </w:pPr>
      <w:r>
        <w:rPr>
          <w:rFonts w:cs="Times New Roman"/>
          <w:color w:val="000000" w:themeColor="text1"/>
        </w:rPr>
        <w:t>64</w:t>
      </w:r>
      <w:r w:rsidR="00C7014C" w:rsidRPr="00A924EA">
        <w:rPr>
          <w:rFonts w:cs="Times New Roman"/>
          <w:color w:val="000000" w:themeColor="text1"/>
        </w:rPr>
        <w:t xml:space="preserve">. </w:t>
      </w:r>
      <w:r w:rsidR="00C7014C"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00C7014C" w:rsidRPr="00A924EA">
        <w:rPr>
          <w:rFonts w:cs="Times New Roman"/>
          <w:color w:val="000000" w:themeColor="text1"/>
        </w:rPr>
        <w:t>.</w:t>
      </w:r>
    </w:p>
    <w:p w:rsidR="00C7014C" w:rsidRPr="0098506D" w:rsidRDefault="00D67F26" w:rsidP="0098506D">
      <w:pPr>
        <w:autoSpaceDE w:val="0"/>
        <w:autoSpaceDN w:val="0"/>
        <w:adjustRightInd w:val="0"/>
        <w:ind w:firstLine="709"/>
        <w:jc w:val="both"/>
        <w:outlineLvl w:val="3"/>
        <w:rPr>
          <w:rFonts w:cs="Times New Roman"/>
          <w:color w:val="000000" w:themeColor="text1"/>
        </w:rPr>
      </w:pPr>
      <w:r>
        <w:rPr>
          <w:color w:val="000000" w:themeColor="text1"/>
        </w:rPr>
        <w:t>65</w:t>
      </w:r>
      <w:r w:rsidR="00C7014C" w:rsidRPr="00D67F26">
        <w:rPr>
          <w:color w:val="000000" w:themeColor="text1"/>
        </w:rPr>
        <w:t xml:space="preserve">. </w:t>
      </w:r>
      <w:r w:rsidR="00C7014C"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w:t>
      </w:r>
      <w:r w:rsidR="00A26AD8">
        <w:rPr>
          <w:rFonts w:cs="Times New Roman"/>
          <w:color w:val="000000" w:themeColor="text1"/>
        </w:rPr>
        <w:t xml:space="preserve"> </w:t>
      </w:r>
      <w:r w:rsidRPr="00D37D5E">
        <w:rPr>
          <w:rFonts w:cs="Times New Roman"/>
          <w:color w:val="000000" w:themeColor="text1"/>
        </w:rPr>
        <w:t>и предусматривает эти объемы в бюджете городского округа Электросталь Московской области.</w:t>
      </w:r>
    </w:p>
    <w:p w:rsidR="00C7014C"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98506D" w:rsidRPr="0098506D" w:rsidRDefault="0098506D" w:rsidP="0098506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98506D"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00C7014C"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98506D" w:rsidRDefault="0098506D" w:rsidP="0098506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98506D" w:rsidRPr="0098506D" w:rsidRDefault="0098506D" w:rsidP="0098506D">
      <w:pPr>
        <w:autoSpaceDE w:val="0"/>
        <w:autoSpaceDN w:val="0"/>
        <w:adjustRightInd w:val="0"/>
        <w:ind w:firstLine="709"/>
        <w:jc w:val="both"/>
        <w:rPr>
          <w:rFonts w:cs="Times New Roman"/>
        </w:rPr>
      </w:pPr>
      <w:r>
        <w:rPr>
          <w:rFonts w:cs="Times New Roman"/>
        </w:rPr>
        <w:t>68. Формы и порядок представления отчетности о реализации мероприятий ведомственной целевой программы и Подпрограммы 2 устанавливаются соглашением между государственным заказчиком и Администрацией городского округа Электросталь Московской области.</w:t>
      </w: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29"/>
          <w:headerReference w:type="default" r:id="rId30"/>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A26AD8">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Default="000E71A8" w:rsidP="007506E2">
      <w:pPr>
        <w:jc w:val="center"/>
        <w:rPr>
          <w:rFonts w:cs="Times New Roman"/>
          <w:color w:val="000000" w:themeColor="text1"/>
        </w:rPr>
      </w:pPr>
      <w:r>
        <w:rPr>
          <w:rFonts w:cs="Times New Roman"/>
          <w:color w:val="000000" w:themeColor="text1"/>
        </w:rPr>
        <w:t xml:space="preserve">на </w:t>
      </w:r>
      <w:r w:rsidR="006121E0">
        <w:rPr>
          <w:rFonts w:cs="Times New Roman"/>
          <w:color w:val="000000" w:themeColor="text1"/>
        </w:rPr>
        <w:t xml:space="preserve">срок </w:t>
      </w:r>
      <w:r>
        <w:rPr>
          <w:rFonts w:cs="Times New Roman"/>
          <w:color w:val="000000" w:themeColor="text1"/>
        </w:rPr>
        <w:t>2020-202</w:t>
      </w:r>
      <w:r w:rsidR="002862D3">
        <w:rPr>
          <w:rFonts w:cs="Times New Roman"/>
          <w:color w:val="000000" w:themeColor="text1"/>
        </w:rPr>
        <w:t>5</w:t>
      </w:r>
      <w:r>
        <w:rPr>
          <w:rFonts w:cs="Times New Roman"/>
          <w:color w:val="000000" w:themeColor="text1"/>
        </w:rPr>
        <w:t xml:space="preserve"> годы</w:t>
      </w:r>
    </w:p>
    <w:p w:rsidR="00CD42D5" w:rsidRDefault="00CD42D5" w:rsidP="007506E2">
      <w:pPr>
        <w:jc w:val="center"/>
        <w:rPr>
          <w:rFonts w:cs="Times New Roman"/>
          <w:color w:val="000000" w:themeColor="text1"/>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6"/>
        <w:gridCol w:w="144"/>
        <w:gridCol w:w="1062"/>
        <w:gridCol w:w="1134"/>
        <w:gridCol w:w="1134"/>
        <w:gridCol w:w="1134"/>
        <w:gridCol w:w="1134"/>
        <w:gridCol w:w="1104"/>
        <w:gridCol w:w="30"/>
        <w:gridCol w:w="1134"/>
        <w:gridCol w:w="2448"/>
      </w:tblGrid>
      <w:tr w:rsidR="00CD42D5" w:rsidRPr="00391231" w:rsidTr="002862D3">
        <w:trPr>
          <w:jc w:val="center"/>
        </w:trPr>
        <w:tc>
          <w:tcPr>
            <w:tcW w:w="4426" w:type="dxa"/>
            <w:tcBorders>
              <w:top w:val="single" w:sz="4" w:space="0" w:color="auto"/>
              <w:left w:val="single" w:sz="4" w:space="0" w:color="auto"/>
              <w:right w:val="single" w:sz="4" w:space="0" w:color="auto"/>
            </w:tcBorders>
            <w:hideMark/>
          </w:tcPr>
          <w:p w:rsidR="00CD42D5" w:rsidRPr="00391231" w:rsidRDefault="00CD42D5" w:rsidP="00905742">
            <w:pPr>
              <w:rPr>
                <w:rFonts w:cs="Times New Roman"/>
              </w:rPr>
            </w:pPr>
            <w:r w:rsidRPr="00391231">
              <w:rPr>
                <w:rFonts w:cs="Times New Roman"/>
              </w:rPr>
              <w:t>Муниципальный заказчик подпрограммы</w:t>
            </w:r>
          </w:p>
          <w:p w:rsidR="00CD42D5" w:rsidRPr="00391231" w:rsidRDefault="00CD42D5" w:rsidP="00CD42D5">
            <w:pPr>
              <w:rPr>
                <w:rFonts w:cs="Times New Roman"/>
              </w:rPr>
            </w:pPr>
          </w:p>
        </w:tc>
        <w:tc>
          <w:tcPr>
            <w:tcW w:w="10458" w:type="dxa"/>
            <w:gridSpan w:val="10"/>
            <w:tcBorders>
              <w:top w:val="single" w:sz="4" w:space="0" w:color="auto"/>
              <w:left w:val="single" w:sz="4" w:space="0" w:color="auto"/>
              <w:bottom w:val="nil"/>
              <w:right w:val="single" w:sz="4" w:space="0" w:color="auto"/>
            </w:tcBorders>
            <w:hideMark/>
          </w:tcPr>
          <w:p w:rsidR="00CD42D5" w:rsidRPr="00391231" w:rsidRDefault="00011A7D" w:rsidP="00905742">
            <w:pPr>
              <w:rPr>
                <w:rFonts w:cs="Times New Roman"/>
              </w:rPr>
            </w:pPr>
            <w:r w:rsidRPr="00391231">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2862D3" w:rsidRPr="00391231" w:rsidTr="002862D3">
        <w:trPr>
          <w:trHeight w:val="906"/>
          <w:jc w:val="center"/>
        </w:trPr>
        <w:tc>
          <w:tcPr>
            <w:tcW w:w="4426" w:type="dxa"/>
            <w:tcBorders>
              <w:left w:val="single" w:sz="4" w:space="0" w:color="auto"/>
              <w:right w:val="single" w:sz="4" w:space="0" w:color="auto"/>
            </w:tcBorders>
            <w:vAlign w:val="center"/>
            <w:hideMark/>
          </w:tcPr>
          <w:p w:rsidR="002862D3" w:rsidRPr="00391231" w:rsidRDefault="002862D3" w:rsidP="00391231">
            <w:pPr>
              <w:rPr>
                <w:rFonts w:cs="Times New Roman"/>
                <w:color w:val="FF0000"/>
              </w:rPr>
            </w:pPr>
            <w:r w:rsidRPr="00391231">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2862D3" w:rsidRPr="00391231" w:rsidRDefault="002862D3" w:rsidP="00905742">
            <w:pPr>
              <w:rPr>
                <w:rFonts w:cs="Times New Roman"/>
              </w:rPr>
            </w:pPr>
          </w:p>
          <w:p w:rsidR="002862D3" w:rsidRPr="00391231" w:rsidRDefault="002862D3" w:rsidP="00905742">
            <w:pPr>
              <w:rPr>
                <w:rFonts w:cs="Times New Roman"/>
              </w:rPr>
            </w:pPr>
          </w:p>
          <w:p w:rsidR="002862D3" w:rsidRPr="00391231" w:rsidRDefault="002862D3" w:rsidP="00905742">
            <w:pPr>
              <w:rPr>
                <w:rFonts w:cs="Times New Roman"/>
              </w:rPr>
            </w:pPr>
          </w:p>
          <w:p w:rsidR="002862D3" w:rsidRPr="00391231" w:rsidRDefault="002862D3" w:rsidP="00905742">
            <w:pPr>
              <w:rPr>
                <w:rFonts w:cs="Times New Roman"/>
              </w:rPr>
            </w:pPr>
          </w:p>
        </w:tc>
        <w:tc>
          <w:tcPr>
            <w:tcW w:w="1062" w:type="dxa"/>
            <w:tcBorders>
              <w:top w:val="single" w:sz="4" w:space="0" w:color="auto"/>
              <w:left w:val="nil"/>
              <w:right w:val="single" w:sz="4" w:space="0" w:color="auto"/>
            </w:tcBorders>
            <w:hideMark/>
          </w:tcPr>
          <w:p w:rsidR="002862D3" w:rsidRPr="00391231" w:rsidRDefault="002862D3" w:rsidP="00391231">
            <w:pPr>
              <w:rPr>
                <w:rFonts w:cs="Times New Roman"/>
              </w:rPr>
            </w:pPr>
            <w:r w:rsidRPr="00391231">
              <w:rPr>
                <w:rFonts w:cs="Times New Roman"/>
              </w:rPr>
              <w:t>Всего</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2020 год</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2021 год</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2022 год</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2023 год</w:t>
            </w:r>
          </w:p>
        </w:tc>
        <w:tc>
          <w:tcPr>
            <w:tcW w:w="1134" w:type="dxa"/>
            <w:gridSpan w:val="2"/>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2024 год</w:t>
            </w:r>
          </w:p>
        </w:tc>
        <w:tc>
          <w:tcPr>
            <w:tcW w:w="1134" w:type="dxa"/>
            <w:tcBorders>
              <w:top w:val="single" w:sz="4" w:space="0" w:color="auto"/>
              <w:left w:val="single" w:sz="4" w:space="0" w:color="auto"/>
              <w:right w:val="single" w:sz="4" w:space="0" w:color="auto"/>
            </w:tcBorders>
          </w:tcPr>
          <w:p w:rsidR="002862D3" w:rsidRPr="00391231" w:rsidRDefault="002862D3" w:rsidP="002862D3">
            <w:pPr>
              <w:jc w:val="center"/>
              <w:rPr>
                <w:rFonts w:cs="Times New Roman"/>
              </w:rPr>
            </w:pPr>
            <w:r w:rsidRPr="00391231">
              <w:rPr>
                <w:rFonts w:cs="Times New Roman"/>
              </w:rPr>
              <w:t>202</w:t>
            </w:r>
            <w:r>
              <w:rPr>
                <w:rFonts w:cs="Times New Roman"/>
              </w:rPr>
              <w:t>5</w:t>
            </w:r>
            <w:r w:rsidRPr="00391231">
              <w:rPr>
                <w:rFonts w:cs="Times New Roman"/>
              </w:rPr>
              <w:t xml:space="preserve"> год</w:t>
            </w:r>
          </w:p>
        </w:tc>
        <w:tc>
          <w:tcPr>
            <w:tcW w:w="2448" w:type="dxa"/>
            <w:tcBorders>
              <w:top w:val="single" w:sz="4" w:space="0" w:color="auto"/>
              <w:left w:val="single" w:sz="4" w:space="0" w:color="auto"/>
              <w:right w:val="single" w:sz="4" w:space="0" w:color="auto"/>
            </w:tcBorders>
          </w:tcPr>
          <w:p w:rsidR="002862D3" w:rsidRPr="00391231" w:rsidRDefault="002862D3" w:rsidP="00905742">
            <w:pPr>
              <w:rPr>
                <w:rFonts w:cs="Times New Roman"/>
              </w:rPr>
            </w:pPr>
            <w:r w:rsidRPr="00391231">
              <w:rPr>
                <w:rFonts w:cs="Times New Roman"/>
              </w:rPr>
              <w:t>Наименование главного распорядителя бюджетных средств</w:t>
            </w:r>
          </w:p>
        </w:tc>
      </w:tr>
      <w:tr w:rsidR="002862D3" w:rsidRPr="00E97589" w:rsidTr="002862D3">
        <w:trPr>
          <w:trHeight w:val="20"/>
          <w:jc w:val="center"/>
        </w:trPr>
        <w:tc>
          <w:tcPr>
            <w:tcW w:w="4426" w:type="dxa"/>
            <w:tcBorders>
              <w:left w:val="single" w:sz="4" w:space="0" w:color="auto"/>
              <w:bottom w:val="single" w:sz="4" w:space="0" w:color="auto"/>
              <w:right w:val="single" w:sz="4" w:space="0" w:color="auto"/>
            </w:tcBorders>
            <w:vAlign w:val="center"/>
            <w:hideMark/>
          </w:tcPr>
          <w:p w:rsidR="002862D3" w:rsidRPr="00E97589" w:rsidRDefault="002862D3" w:rsidP="00BB1ACE">
            <w:pPr>
              <w:rPr>
                <w:rFonts w:cs="Times New Roman"/>
              </w:rPr>
            </w:pPr>
            <w:r w:rsidRPr="00E97589">
              <w:rPr>
                <w:rFonts w:cs="Times New Roman"/>
              </w:rPr>
              <w:t>Всего по подпрограмме, в том числе:</w:t>
            </w:r>
          </w:p>
        </w:tc>
        <w:tc>
          <w:tcPr>
            <w:tcW w:w="144" w:type="dxa"/>
            <w:tcBorders>
              <w:left w:val="single" w:sz="4" w:space="0" w:color="auto"/>
              <w:bottom w:val="single" w:sz="4" w:space="0" w:color="auto"/>
              <w:right w:val="nil"/>
            </w:tcBorders>
            <w:vAlign w:val="center"/>
            <w:hideMark/>
          </w:tcPr>
          <w:p w:rsidR="002862D3" w:rsidRPr="00E97589" w:rsidRDefault="002862D3" w:rsidP="00905742">
            <w:pPr>
              <w:rPr>
                <w:rFonts w:cs="Times New Roman"/>
              </w:rPr>
            </w:pPr>
          </w:p>
        </w:tc>
        <w:tc>
          <w:tcPr>
            <w:tcW w:w="1062" w:type="dxa"/>
            <w:tcBorders>
              <w:top w:val="single" w:sz="4" w:space="0" w:color="auto"/>
              <w:left w:val="nil"/>
              <w:bottom w:val="single" w:sz="4" w:space="0" w:color="auto"/>
              <w:right w:val="single" w:sz="4" w:space="0" w:color="auto"/>
            </w:tcBorders>
            <w:hideMark/>
          </w:tcPr>
          <w:p w:rsidR="002862D3" w:rsidRPr="00E97589" w:rsidRDefault="00FD0FAD" w:rsidP="002E14C8">
            <w:pPr>
              <w:pStyle w:val="ConsPlusNormal"/>
              <w:jc w:val="center"/>
              <w:rPr>
                <w:rFonts w:ascii="Times New Roman" w:hAnsi="Times New Roman" w:cs="Times New Roman"/>
                <w:sz w:val="24"/>
                <w:szCs w:val="24"/>
              </w:rPr>
            </w:pPr>
            <w:r>
              <w:rPr>
                <w:rFonts w:ascii="Times New Roman" w:eastAsia="Calibri" w:hAnsi="Times New Roman" w:cs="Times New Roman"/>
                <w:sz w:val="24"/>
                <w:szCs w:val="24"/>
              </w:rPr>
              <w:t>173484,5</w:t>
            </w:r>
          </w:p>
        </w:tc>
        <w:tc>
          <w:tcPr>
            <w:tcW w:w="1134" w:type="dxa"/>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11538,0</w:t>
            </w:r>
          </w:p>
        </w:tc>
        <w:tc>
          <w:tcPr>
            <w:tcW w:w="1134" w:type="dxa"/>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bottom w:val="single" w:sz="4" w:space="0" w:color="auto"/>
              <w:right w:val="single" w:sz="4" w:space="0" w:color="auto"/>
            </w:tcBorders>
            <w:hideMark/>
          </w:tcPr>
          <w:p w:rsidR="002862D3" w:rsidRPr="00E97589" w:rsidRDefault="00341268" w:rsidP="0090574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FD0FAD">
              <w:rPr>
                <w:rFonts w:ascii="Times New Roman" w:hAnsi="Times New Roman" w:cs="Times New Roman"/>
                <w:sz w:val="24"/>
                <w:szCs w:val="24"/>
              </w:rPr>
              <w:t>1280,7</w:t>
            </w:r>
          </w:p>
        </w:tc>
        <w:tc>
          <w:tcPr>
            <w:tcW w:w="1134" w:type="dxa"/>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bottom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val="restart"/>
            <w:tcBorders>
              <w:left w:val="single" w:sz="4" w:space="0" w:color="auto"/>
              <w:right w:val="single" w:sz="4" w:space="0" w:color="auto"/>
            </w:tcBorders>
          </w:tcPr>
          <w:p w:rsidR="002862D3" w:rsidRPr="00E97589" w:rsidRDefault="002862D3" w:rsidP="00391231">
            <w:pPr>
              <w:jc w:val="center"/>
              <w:rPr>
                <w:rFonts w:cs="Times New Roman"/>
              </w:rPr>
            </w:pPr>
            <w:r w:rsidRPr="00E97589">
              <w:rPr>
                <w:rFonts w:cs="Times New Roman"/>
              </w:rPr>
              <w:t>Х</w:t>
            </w:r>
          </w:p>
        </w:tc>
      </w:tr>
      <w:tr w:rsidR="002862D3" w:rsidRPr="00E97589" w:rsidTr="002862D3">
        <w:trPr>
          <w:trHeight w:val="20"/>
          <w:jc w:val="center"/>
        </w:trPr>
        <w:tc>
          <w:tcPr>
            <w:tcW w:w="4426" w:type="dxa"/>
            <w:tcBorders>
              <w:left w:val="single" w:sz="4" w:space="0" w:color="auto"/>
              <w:right w:val="single" w:sz="4" w:space="0" w:color="auto"/>
            </w:tcBorders>
            <w:vAlign w:val="center"/>
            <w:hideMark/>
          </w:tcPr>
          <w:p w:rsidR="002862D3" w:rsidRPr="00E97589" w:rsidRDefault="002862D3" w:rsidP="00905742">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2862D3" w:rsidRPr="00E97589" w:rsidRDefault="002862D3" w:rsidP="00905742">
            <w:pPr>
              <w:rPr>
                <w:rFonts w:cs="Times New Roman"/>
              </w:rPr>
            </w:pPr>
          </w:p>
        </w:tc>
        <w:tc>
          <w:tcPr>
            <w:tcW w:w="1062" w:type="dxa"/>
            <w:tcBorders>
              <w:top w:val="single" w:sz="4" w:space="0" w:color="auto"/>
              <w:left w:val="nil"/>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gridSpan w:val="2"/>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2862D3">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2862D3" w:rsidRPr="00E97589" w:rsidTr="002862D3">
        <w:trPr>
          <w:trHeight w:val="20"/>
          <w:jc w:val="center"/>
        </w:trPr>
        <w:tc>
          <w:tcPr>
            <w:tcW w:w="4426" w:type="dxa"/>
            <w:tcBorders>
              <w:left w:val="single" w:sz="4" w:space="0" w:color="auto"/>
              <w:right w:val="single" w:sz="4" w:space="0" w:color="auto"/>
            </w:tcBorders>
            <w:vAlign w:val="center"/>
            <w:hideMark/>
          </w:tcPr>
          <w:p w:rsidR="002862D3" w:rsidRPr="00E97589" w:rsidRDefault="002862D3" w:rsidP="00905742">
            <w:pPr>
              <w:rPr>
                <w:rFonts w:cs="Times New Roman"/>
              </w:rPr>
            </w:pPr>
            <w:r w:rsidRPr="00E97589">
              <w:rPr>
                <w:rFonts w:cs="Times New Roman"/>
              </w:rPr>
              <w:t>Средства бюджета Московской области</w:t>
            </w:r>
          </w:p>
        </w:tc>
        <w:tc>
          <w:tcPr>
            <w:tcW w:w="144" w:type="dxa"/>
            <w:tcBorders>
              <w:left w:val="single" w:sz="4" w:space="0" w:color="auto"/>
              <w:right w:val="nil"/>
            </w:tcBorders>
            <w:vAlign w:val="center"/>
            <w:hideMark/>
          </w:tcPr>
          <w:p w:rsidR="002862D3" w:rsidRPr="00E97589" w:rsidRDefault="002862D3" w:rsidP="00905742">
            <w:pPr>
              <w:rPr>
                <w:rFonts w:cs="Times New Roman"/>
              </w:rPr>
            </w:pPr>
          </w:p>
        </w:tc>
        <w:tc>
          <w:tcPr>
            <w:tcW w:w="1062" w:type="dxa"/>
            <w:tcBorders>
              <w:top w:val="single" w:sz="4" w:space="0" w:color="auto"/>
              <w:left w:val="nil"/>
              <w:bottom w:val="single" w:sz="4" w:space="0" w:color="auto"/>
              <w:right w:val="single" w:sz="4" w:space="0" w:color="auto"/>
            </w:tcBorders>
            <w:hideMark/>
          </w:tcPr>
          <w:p w:rsidR="002862D3" w:rsidRPr="00E97589" w:rsidRDefault="00FD0FAD" w:rsidP="00905742">
            <w:pPr>
              <w:pStyle w:val="ConsPlusNormal"/>
              <w:jc w:val="center"/>
              <w:rPr>
                <w:rFonts w:ascii="Times New Roman" w:hAnsi="Times New Roman" w:cs="Times New Roman"/>
                <w:sz w:val="24"/>
                <w:szCs w:val="24"/>
              </w:rPr>
            </w:pPr>
            <w:r>
              <w:rPr>
                <w:rFonts w:ascii="Times New Roman" w:hAnsi="Times New Roman" w:cs="Times New Roman"/>
                <w:sz w:val="24"/>
                <w:szCs w:val="24"/>
              </w:rPr>
              <w:t>172274,5</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10328,0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right w:val="single" w:sz="4" w:space="0" w:color="auto"/>
            </w:tcBorders>
            <w:hideMark/>
          </w:tcPr>
          <w:p w:rsidR="002862D3" w:rsidRPr="00E97589" w:rsidRDefault="00FD0FAD" w:rsidP="005E3E4B">
            <w:pPr>
              <w:pStyle w:val="ConsPlusNormal"/>
              <w:jc w:val="center"/>
              <w:rPr>
                <w:rFonts w:ascii="Times New Roman" w:hAnsi="Times New Roman" w:cs="Times New Roman"/>
                <w:sz w:val="24"/>
                <w:szCs w:val="24"/>
              </w:rPr>
            </w:pPr>
            <w:r>
              <w:rPr>
                <w:rFonts w:ascii="Times New Roman" w:hAnsi="Times New Roman" w:cs="Times New Roman"/>
                <w:sz w:val="24"/>
                <w:szCs w:val="24"/>
              </w:rPr>
              <w:t>51280,7</w:t>
            </w:r>
          </w:p>
        </w:tc>
        <w:tc>
          <w:tcPr>
            <w:tcW w:w="1134" w:type="dxa"/>
            <w:tcBorders>
              <w:left w:val="single" w:sz="4" w:space="0" w:color="auto"/>
              <w:right w:val="single" w:sz="4" w:space="0" w:color="auto"/>
            </w:tcBorders>
            <w:hideMark/>
          </w:tcPr>
          <w:p w:rsidR="002862D3" w:rsidRPr="00E97589" w:rsidRDefault="002862D3"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right w:val="single" w:sz="4" w:space="0" w:color="auto"/>
            </w:tcBorders>
            <w:hideMark/>
          </w:tcPr>
          <w:p w:rsidR="002862D3" w:rsidRPr="00E97589" w:rsidRDefault="002862D3"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2862D3" w:rsidRPr="00E97589" w:rsidTr="002862D3">
        <w:trPr>
          <w:trHeight w:val="20"/>
          <w:jc w:val="center"/>
        </w:trPr>
        <w:tc>
          <w:tcPr>
            <w:tcW w:w="4426" w:type="dxa"/>
            <w:tcBorders>
              <w:left w:val="single" w:sz="4" w:space="0" w:color="auto"/>
              <w:right w:val="single" w:sz="4" w:space="0" w:color="auto"/>
            </w:tcBorders>
            <w:vAlign w:val="center"/>
          </w:tcPr>
          <w:p w:rsidR="002862D3" w:rsidRPr="00E97589" w:rsidRDefault="002862D3" w:rsidP="00391231">
            <w:pPr>
              <w:rPr>
                <w:rFonts w:cs="Times New Roman"/>
              </w:rPr>
            </w:pPr>
            <w:r w:rsidRPr="00E97589">
              <w:rPr>
                <w:rFonts w:cs="Times New Roman"/>
              </w:rPr>
              <w:t>Всего по ГРБС, в том числе:</w:t>
            </w:r>
          </w:p>
        </w:tc>
        <w:tc>
          <w:tcPr>
            <w:tcW w:w="144" w:type="dxa"/>
            <w:tcBorders>
              <w:left w:val="single" w:sz="4" w:space="0" w:color="auto"/>
              <w:right w:val="nil"/>
            </w:tcBorders>
            <w:vAlign w:val="center"/>
          </w:tcPr>
          <w:p w:rsidR="002862D3" w:rsidRPr="00E97589" w:rsidRDefault="002862D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2862D3" w:rsidRPr="00E97589" w:rsidRDefault="00FD0FAD"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127176,8</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A8599F" w:rsidRDefault="00FD0FAD"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40660,0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val="restart"/>
            <w:tcBorders>
              <w:left w:val="single" w:sz="4" w:space="0" w:color="auto"/>
              <w:right w:val="single" w:sz="4" w:space="0" w:color="auto"/>
            </w:tcBorders>
          </w:tcPr>
          <w:p w:rsidR="002862D3" w:rsidRPr="00E97589" w:rsidRDefault="002862D3" w:rsidP="00391231">
            <w:pPr>
              <w:jc w:val="center"/>
              <w:rPr>
                <w:rFonts w:cs="Times New Roman"/>
              </w:rPr>
            </w:pPr>
            <w:r w:rsidRPr="00E97589">
              <w:rPr>
                <w:rFonts w:cs="Times New Roman"/>
              </w:rPr>
              <w:t xml:space="preserve">Управление городского жилищного и коммунального хозяйства </w:t>
            </w:r>
          </w:p>
        </w:tc>
      </w:tr>
      <w:tr w:rsidR="002862D3" w:rsidRPr="00E97589" w:rsidTr="002862D3">
        <w:trPr>
          <w:trHeight w:val="467"/>
          <w:jc w:val="center"/>
        </w:trPr>
        <w:tc>
          <w:tcPr>
            <w:tcW w:w="4426" w:type="dxa"/>
            <w:tcBorders>
              <w:left w:val="single" w:sz="4" w:space="0" w:color="auto"/>
              <w:right w:val="single" w:sz="4" w:space="0" w:color="auto"/>
            </w:tcBorders>
            <w:vAlign w:val="center"/>
          </w:tcPr>
          <w:p w:rsidR="002862D3" w:rsidRPr="00E97589" w:rsidRDefault="002862D3" w:rsidP="00391231">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tcPr>
          <w:p w:rsidR="002862D3" w:rsidRPr="00E97589" w:rsidRDefault="002862D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A8599F" w:rsidRDefault="002862D3" w:rsidP="00391231">
            <w:pPr>
              <w:pStyle w:val="ConsPlusNormal"/>
              <w:jc w:val="center"/>
              <w:rPr>
                <w:rFonts w:ascii="Times New Roman" w:hAnsi="Times New Roman" w:cs="Times New Roman"/>
                <w:sz w:val="24"/>
                <w:szCs w:val="24"/>
              </w:rPr>
            </w:pPr>
            <w:r w:rsidRPr="00A8599F">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gridSpan w:val="2"/>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2862D3">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2862D3" w:rsidRPr="00E97589" w:rsidTr="002862D3">
        <w:trPr>
          <w:trHeight w:val="20"/>
          <w:jc w:val="center"/>
        </w:trPr>
        <w:tc>
          <w:tcPr>
            <w:tcW w:w="4426" w:type="dxa"/>
            <w:tcBorders>
              <w:left w:val="single" w:sz="4" w:space="0" w:color="auto"/>
              <w:right w:val="single" w:sz="4" w:space="0" w:color="auto"/>
            </w:tcBorders>
            <w:vAlign w:val="center"/>
          </w:tcPr>
          <w:p w:rsidR="002862D3" w:rsidRPr="00E97589" w:rsidRDefault="002862D3" w:rsidP="00391231">
            <w:pPr>
              <w:rPr>
                <w:rFonts w:cs="Times New Roman"/>
              </w:rPr>
            </w:pPr>
            <w:r w:rsidRPr="00E97589">
              <w:rPr>
                <w:rFonts w:cs="Times New Roman"/>
              </w:rPr>
              <w:t>Средства бюджета Московской области</w:t>
            </w:r>
          </w:p>
        </w:tc>
        <w:tc>
          <w:tcPr>
            <w:tcW w:w="144" w:type="dxa"/>
            <w:tcBorders>
              <w:left w:val="single" w:sz="4" w:space="0" w:color="auto"/>
              <w:right w:val="nil"/>
            </w:tcBorders>
            <w:vAlign w:val="center"/>
          </w:tcPr>
          <w:p w:rsidR="002862D3" w:rsidRPr="00E97589" w:rsidRDefault="002862D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2862D3" w:rsidRPr="00E97589" w:rsidRDefault="00FD0FAD"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127176,8</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A8599F" w:rsidRDefault="00FD0FAD"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40660,0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132E03" w:rsidRPr="00E97589" w:rsidTr="00132E03">
        <w:trPr>
          <w:trHeight w:val="467"/>
          <w:jc w:val="center"/>
        </w:trPr>
        <w:tc>
          <w:tcPr>
            <w:tcW w:w="4426" w:type="dxa"/>
            <w:tcBorders>
              <w:left w:val="single" w:sz="4" w:space="0" w:color="auto"/>
              <w:right w:val="single" w:sz="4" w:space="0" w:color="auto"/>
            </w:tcBorders>
            <w:vAlign w:val="center"/>
          </w:tcPr>
          <w:p w:rsidR="00132E03" w:rsidRPr="00E97589" w:rsidRDefault="00132E03" w:rsidP="00391231">
            <w:pPr>
              <w:rPr>
                <w:rFonts w:cs="Times New Roman"/>
              </w:rPr>
            </w:pPr>
            <w:r w:rsidRPr="00E97589">
              <w:rPr>
                <w:rFonts w:cs="Times New Roman"/>
              </w:rPr>
              <w:t>Всего по ГРБС, в том числе:</w:t>
            </w:r>
          </w:p>
        </w:tc>
        <w:tc>
          <w:tcPr>
            <w:tcW w:w="144" w:type="dxa"/>
            <w:tcBorders>
              <w:left w:val="single" w:sz="4" w:space="0" w:color="auto"/>
              <w:right w:val="nil"/>
            </w:tcBorders>
            <w:vAlign w:val="center"/>
          </w:tcPr>
          <w:p w:rsidR="00132E03" w:rsidRPr="00E97589" w:rsidRDefault="00132E0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132E03" w:rsidRPr="00E97589" w:rsidRDefault="00132E03"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46307,7</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11538,0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10620,7</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0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64" w:type="dxa"/>
            <w:gridSpan w:val="2"/>
            <w:tcBorders>
              <w:left w:val="single" w:sz="4" w:space="0" w:color="auto"/>
              <w:right w:val="single" w:sz="4" w:space="0" w:color="auto"/>
            </w:tcBorders>
          </w:tcPr>
          <w:p w:rsidR="00132E03" w:rsidRPr="00E97589" w:rsidRDefault="00132E03" w:rsidP="00745F9E">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val="restart"/>
            <w:tcBorders>
              <w:left w:val="single" w:sz="4" w:space="0" w:color="auto"/>
              <w:right w:val="single" w:sz="4" w:space="0" w:color="auto"/>
            </w:tcBorders>
          </w:tcPr>
          <w:p w:rsidR="00132E03" w:rsidRPr="00E97589" w:rsidRDefault="00132E03" w:rsidP="00391231">
            <w:pPr>
              <w:jc w:val="center"/>
              <w:rPr>
                <w:rFonts w:cs="Times New Roman"/>
              </w:rPr>
            </w:pPr>
            <w:r w:rsidRPr="00E97589">
              <w:rPr>
                <w:rFonts w:cs="Times New Roman"/>
                <w:szCs w:val="22"/>
              </w:rPr>
              <w:t>Комитет имущественных отношений</w:t>
            </w:r>
          </w:p>
        </w:tc>
      </w:tr>
      <w:tr w:rsidR="00132E03" w:rsidRPr="00E97589" w:rsidTr="00132E03">
        <w:trPr>
          <w:trHeight w:val="467"/>
          <w:jc w:val="center"/>
        </w:trPr>
        <w:tc>
          <w:tcPr>
            <w:tcW w:w="4426" w:type="dxa"/>
            <w:tcBorders>
              <w:left w:val="single" w:sz="4" w:space="0" w:color="auto"/>
              <w:right w:val="single" w:sz="4" w:space="0" w:color="auto"/>
            </w:tcBorders>
            <w:vAlign w:val="center"/>
          </w:tcPr>
          <w:p w:rsidR="00132E03" w:rsidRPr="00E97589" w:rsidRDefault="00132E03" w:rsidP="00391231">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tcPr>
          <w:p w:rsidR="00132E03" w:rsidRPr="00E97589" w:rsidRDefault="00132E0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0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64" w:type="dxa"/>
            <w:gridSpan w:val="2"/>
            <w:tcBorders>
              <w:left w:val="single" w:sz="4" w:space="0" w:color="auto"/>
              <w:right w:val="single" w:sz="4" w:space="0" w:color="auto"/>
            </w:tcBorders>
          </w:tcPr>
          <w:p w:rsidR="00132E03" w:rsidRPr="00E97589" w:rsidRDefault="00132E03" w:rsidP="00745F9E">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right w:val="single" w:sz="4" w:space="0" w:color="auto"/>
            </w:tcBorders>
          </w:tcPr>
          <w:p w:rsidR="00132E03" w:rsidRPr="00E97589" w:rsidRDefault="00132E03" w:rsidP="00745F9E">
            <w:pPr>
              <w:pStyle w:val="ConsPlusNormal"/>
              <w:rPr>
                <w:rFonts w:cs="Times New Roman"/>
              </w:rPr>
            </w:pPr>
          </w:p>
        </w:tc>
      </w:tr>
      <w:tr w:rsidR="00132E03" w:rsidRPr="00E97589" w:rsidTr="00132E03">
        <w:trPr>
          <w:trHeight w:val="467"/>
          <w:jc w:val="center"/>
        </w:trPr>
        <w:tc>
          <w:tcPr>
            <w:tcW w:w="4426" w:type="dxa"/>
            <w:tcBorders>
              <w:left w:val="single" w:sz="4" w:space="0" w:color="auto"/>
              <w:bottom w:val="single" w:sz="4" w:space="0" w:color="auto"/>
              <w:right w:val="single" w:sz="4" w:space="0" w:color="auto"/>
            </w:tcBorders>
            <w:vAlign w:val="center"/>
          </w:tcPr>
          <w:p w:rsidR="00132E03" w:rsidRPr="00E97589" w:rsidRDefault="00132E03" w:rsidP="00391231">
            <w:pPr>
              <w:rPr>
                <w:rFonts w:cs="Times New Roman"/>
              </w:rPr>
            </w:pPr>
            <w:r w:rsidRPr="00E97589">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tcPr>
          <w:p w:rsidR="00132E03" w:rsidRPr="00E97589" w:rsidRDefault="00132E0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45097,7</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10328,0</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10620,7</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0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64" w:type="dxa"/>
            <w:gridSpan w:val="2"/>
            <w:tcBorders>
              <w:left w:val="single" w:sz="4" w:space="0" w:color="auto"/>
              <w:bottom w:val="single" w:sz="4" w:space="0" w:color="auto"/>
              <w:right w:val="single" w:sz="4" w:space="0" w:color="auto"/>
            </w:tcBorders>
          </w:tcPr>
          <w:p w:rsidR="00132E03" w:rsidRPr="00E97589" w:rsidRDefault="00132E03" w:rsidP="00745F9E">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bottom w:val="single" w:sz="4" w:space="0" w:color="auto"/>
              <w:right w:val="single" w:sz="4" w:space="0" w:color="auto"/>
            </w:tcBorders>
          </w:tcPr>
          <w:p w:rsidR="00132E03" w:rsidRPr="00E97589" w:rsidRDefault="00132E03" w:rsidP="00745F9E">
            <w:pPr>
              <w:pStyle w:val="ConsPlusNormal"/>
              <w:rPr>
                <w:rFonts w:cs="Times New Roman"/>
              </w:rPr>
            </w:pPr>
          </w:p>
        </w:tc>
      </w:tr>
    </w:tbl>
    <w:p w:rsidR="00CD42D5" w:rsidRPr="00E97589" w:rsidRDefault="00CD42D5" w:rsidP="007506E2">
      <w:pPr>
        <w:jc w:val="center"/>
        <w:rPr>
          <w:rFonts w:cs="Times New Roman"/>
        </w:rPr>
      </w:pPr>
    </w:p>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bookmarkStart w:id="20" w:name="Par1711"/>
      <w:bookmarkEnd w:id="20"/>
    </w:p>
    <w:p w:rsidR="00193ADB" w:rsidRPr="00ED26AF" w:rsidRDefault="00193ADB" w:rsidP="00193ADB">
      <w:pPr>
        <w:jc w:val="center"/>
        <w:rPr>
          <w:rFonts w:cs="Times New Roman"/>
          <w:bCs/>
          <w:color w:val="000000" w:themeColor="text1"/>
        </w:rPr>
      </w:pPr>
      <w:r w:rsidRPr="00ED26AF">
        <w:rPr>
          <w:rFonts w:cs="Times New Roman"/>
          <w:bCs/>
          <w:color w:val="000000" w:themeColor="text1"/>
        </w:rPr>
        <w:t>2. Характеристика проблем, решаемых посредством мероприятий Подпрограммы</w:t>
      </w:r>
      <w:r w:rsidR="00A26AD8">
        <w:rPr>
          <w:rFonts w:cs="Times New Roman"/>
          <w:bCs/>
          <w:color w:val="000000" w:themeColor="text1"/>
        </w:rPr>
        <w:t xml:space="preserve"> </w:t>
      </w:r>
      <w:r w:rsidRPr="00ED26AF">
        <w:rPr>
          <w:rFonts w:cs="Times New Roman"/>
          <w:bCs/>
          <w:color w:val="000000" w:themeColor="text1"/>
          <w:lang w:val="en-US"/>
        </w:rPr>
        <w:t>III</w:t>
      </w:r>
    </w:p>
    <w:p w:rsidR="00193ADB" w:rsidRPr="00ED26AF" w:rsidRDefault="00193ADB" w:rsidP="00193ADB">
      <w:pPr>
        <w:jc w:val="center"/>
        <w:rPr>
          <w:rFonts w:cs="Times New Roman"/>
          <w:color w:val="000000" w:themeColor="text1"/>
        </w:rPr>
      </w:pPr>
      <w:r w:rsidRPr="00ED26AF">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193ADB" w:rsidRPr="00ED26AF" w:rsidRDefault="00193ADB" w:rsidP="00193ADB">
      <w:pPr>
        <w:jc w:val="center"/>
        <w:rPr>
          <w:rFonts w:cs="Times New Roman"/>
          <w:color w:val="000000" w:themeColor="text1"/>
        </w:rPr>
      </w:pPr>
      <w:r w:rsidRPr="00ED26AF">
        <w:rPr>
          <w:rFonts w:cs="Times New Roman"/>
          <w:color w:val="000000" w:themeColor="text1"/>
        </w:rPr>
        <w:t>и детей, оставшихся без попечения родителей»</w:t>
      </w:r>
    </w:p>
    <w:p w:rsidR="00193ADB" w:rsidRDefault="00193ADB" w:rsidP="00193ADB">
      <w:pPr>
        <w:autoSpaceDE w:val="0"/>
        <w:autoSpaceDN w:val="0"/>
        <w:adjustRightInd w:val="0"/>
        <w:ind w:firstLine="539"/>
        <w:jc w:val="both"/>
        <w:rPr>
          <w:rFonts w:cs="Times New Roman"/>
        </w:rPr>
      </w:pPr>
    </w:p>
    <w:p w:rsidR="00193ADB" w:rsidRDefault="00193ADB" w:rsidP="00193ADB">
      <w:pPr>
        <w:autoSpaceDE w:val="0"/>
        <w:autoSpaceDN w:val="0"/>
        <w:adjustRightInd w:val="0"/>
        <w:ind w:firstLine="539"/>
        <w:jc w:val="both"/>
        <w:rPr>
          <w:rFonts w:cs="Times New Roman"/>
        </w:rPr>
      </w:pPr>
      <w:r>
        <w:rPr>
          <w:rFonts w:cs="Times New Roman"/>
        </w:rPr>
        <w:t>Одним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193ADB" w:rsidRDefault="00193ADB" w:rsidP="00193ADB">
      <w:pPr>
        <w:autoSpaceDE w:val="0"/>
        <w:autoSpaceDN w:val="0"/>
        <w:adjustRightInd w:val="0"/>
        <w:ind w:firstLine="539"/>
        <w:jc w:val="both"/>
        <w:rPr>
          <w:rFonts w:cs="Times New Roman"/>
        </w:rPr>
      </w:pPr>
      <w:r>
        <w:rPr>
          <w:rFonts w:cs="Times New Roman"/>
        </w:rPr>
        <w:t>Несмотря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193ADB" w:rsidRDefault="00193ADB" w:rsidP="00193ADB">
      <w:pPr>
        <w:autoSpaceDE w:val="0"/>
        <w:autoSpaceDN w:val="0"/>
        <w:adjustRightInd w:val="0"/>
        <w:ind w:firstLine="539"/>
        <w:jc w:val="both"/>
        <w:rPr>
          <w:rFonts w:cs="Times New Roman"/>
        </w:rPr>
      </w:pPr>
      <w:r>
        <w:rPr>
          <w:rFonts w:cs="Times New Roman"/>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193ADB" w:rsidRDefault="00193ADB" w:rsidP="00193ADB">
      <w:pPr>
        <w:autoSpaceDE w:val="0"/>
        <w:autoSpaceDN w:val="0"/>
        <w:adjustRightInd w:val="0"/>
        <w:ind w:firstLine="540"/>
        <w:jc w:val="both"/>
        <w:rPr>
          <w:rFonts w:cs="Times New Roman"/>
        </w:rPr>
      </w:pPr>
      <w:r>
        <w:rPr>
          <w:rFonts w:cs="Times New Roman"/>
        </w:rPr>
        <w:t xml:space="preserve">В соответствии с Федеральным </w:t>
      </w:r>
      <w:hyperlink r:id="rId31" w:history="1">
        <w:r w:rsidRPr="008F3875">
          <w:rPr>
            <w:rFonts w:cs="Times New Roman"/>
          </w:rPr>
          <w:t>законом</w:t>
        </w:r>
      </w:hyperlink>
      <w:r w:rsidR="00146463">
        <w:t xml:space="preserve"> </w:t>
      </w:r>
      <w:r>
        <w:rPr>
          <w:rFonts w:cs="Times New Roman"/>
        </w:rPr>
        <w:t xml:space="preserve">от 21.12.1996 № 159-ФЗ "О дополнительных гарантиях по социальной поддержке детей-сирот и детей, оставшихся без попечения родителей", </w:t>
      </w:r>
      <w:hyperlink r:id="rId32" w:history="1">
        <w:r w:rsidRPr="008F3875">
          <w:rPr>
            <w:rFonts w:cs="Times New Roman"/>
          </w:rPr>
          <w:t>Законом</w:t>
        </w:r>
      </w:hyperlink>
      <w:r w:rsidR="00146463">
        <w:t xml:space="preserve"> </w:t>
      </w:r>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w:t>
      </w:r>
    </w:p>
    <w:p w:rsidR="00193ADB" w:rsidRDefault="00193ADB" w:rsidP="00193ADB">
      <w:pPr>
        <w:autoSpaceDE w:val="0"/>
        <w:autoSpaceDN w:val="0"/>
        <w:adjustRightInd w:val="0"/>
        <w:ind w:firstLine="540"/>
        <w:jc w:val="both"/>
        <w:rPr>
          <w:rFonts w:cs="Times New Roman"/>
        </w:rPr>
      </w:pPr>
      <w:r>
        <w:rPr>
          <w:rFonts w:cs="Times New Roman"/>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 муниципальным образованием Московской области, но не менее 27 квадратных метров по месту жительства в границах соответствующего муниципального района или городского округа Московской области.</w:t>
      </w:r>
    </w:p>
    <w:p w:rsidR="00193ADB" w:rsidRDefault="00193ADB" w:rsidP="00193ADB">
      <w:pPr>
        <w:jc w:val="both"/>
        <w:rPr>
          <w:rFonts w:cs="Times New Roman"/>
        </w:rPr>
      </w:pPr>
      <w:r>
        <w:rPr>
          <w:rFonts w:cs="Times New Roman"/>
        </w:rPr>
        <w:tab/>
        <w:t xml:space="preserve">Мероприятия Подпрограммы </w:t>
      </w:r>
      <w:r w:rsidRPr="00ED26AF">
        <w:rPr>
          <w:rFonts w:cs="Times New Roman"/>
          <w:bCs/>
          <w:color w:val="000000" w:themeColor="text1"/>
          <w:lang w:val="en-US"/>
        </w:rPr>
        <w:t>III</w:t>
      </w:r>
      <w:r w:rsidR="00BB3F9D">
        <w:rPr>
          <w:rFonts w:cs="Times New Roman"/>
          <w:bCs/>
          <w:color w:val="000000" w:themeColor="text1"/>
        </w:rPr>
        <w:t xml:space="preserve"> </w:t>
      </w:r>
      <w:r w:rsidRPr="00ED26AF">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xml:space="preserve"> (далее - </w:t>
      </w:r>
      <w:r>
        <w:rPr>
          <w:rFonts w:cs="Times New Roman"/>
        </w:rPr>
        <w:t xml:space="preserve">Подпрограмма </w:t>
      </w:r>
      <w:r w:rsidRPr="00ED26AF">
        <w:rPr>
          <w:rFonts w:cs="Times New Roman"/>
          <w:bCs/>
          <w:color w:val="000000" w:themeColor="text1"/>
          <w:lang w:val="en-US"/>
        </w:rPr>
        <w:t>III</w:t>
      </w:r>
      <w:r>
        <w:rPr>
          <w:rFonts w:cs="Times New Roman"/>
          <w:bCs/>
          <w:color w:val="000000" w:themeColor="text1"/>
        </w:rPr>
        <w:t xml:space="preserve">) </w:t>
      </w:r>
      <w:r>
        <w:rPr>
          <w:rFonts w:cs="Times New Roman"/>
        </w:rPr>
        <w:t xml:space="preserve"> направлены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в соответствии с </w:t>
      </w:r>
      <w:hyperlink r:id="rId33" w:history="1">
        <w:r w:rsidRPr="000463CA">
          <w:rPr>
            <w:rFonts w:cs="Times New Roman"/>
          </w:rPr>
          <w:t>Законом</w:t>
        </w:r>
      </w:hyperlink>
      <w:r w:rsidR="00BB3F9D">
        <w:t xml:space="preserve"> </w:t>
      </w:r>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Pr="003028AD" w:rsidRDefault="00193ADB" w:rsidP="00193ADB">
      <w:pPr>
        <w:autoSpaceDE w:val="0"/>
        <w:autoSpaceDN w:val="0"/>
        <w:adjustRightInd w:val="0"/>
        <w:ind w:firstLine="539"/>
        <w:jc w:val="both"/>
        <w:rPr>
          <w:rFonts w:cs="Times New Roman"/>
        </w:rPr>
      </w:pPr>
      <w:r w:rsidRPr="003028AD">
        <w:rPr>
          <w:rFonts w:cs="Times New Roman"/>
        </w:rPr>
        <w:t xml:space="preserve">Механизм реализации Подпрограммы </w:t>
      </w:r>
      <w:r w:rsidRPr="00ED26AF">
        <w:rPr>
          <w:rFonts w:cs="Times New Roman"/>
          <w:bCs/>
          <w:color w:val="000000" w:themeColor="text1"/>
          <w:lang w:val="en-US"/>
        </w:rPr>
        <w:t>III</w:t>
      </w:r>
      <w:r w:rsidRPr="003028AD">
        <w:rPr>
          <w:rFonts w:cs="Times New Roman"/>
        </w:rPr>
        <w:t xml:space="preserve"> предполагает предоставление субвенций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w:t>
      </w:r>
      <w:hyperlink r:id="rId34" w:history="1">
        <w:r w:rsidRPr="003028AD">
          <w:rPr>
            <w:rFonts w:cs="Times New Roman"/>
          </w:rPr>
          <w:t>Законом</w:t>
        </w:r>
      </w:hyperlink>
      <w:r>
        <w:rPr>
          <w:rFonts w:cs="Times New Roman"/>
        </w:rPr>
        <w:t xml:space="preserve"> Московской области </w:t>
      </w:r>
      <w:r w:rsidRPr="003028AD">
        <w:rPr>
          <w:rFonts w:cs="Times New Roman"/>
        </w:rPr>
        <w:t>№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ind w:firstLine="540"/>
        <w:jc w:val="both"/>
        <w:rPr>
          <w:rFonts w:cs="Times New Roman"/>
        </w:rPr>
      </w:pPr>
      <w:r>
        <w:rPr>
          <w:rFonts w:cs="Times New Roman"/>
        </w:rPr>
        <w:t>Главным распорядителем средств бюджета Московской области, в том числе сформированных за счет средств, поступивших из федерального бюджета, является Министерство социального развития Московской области (далее - Государственный заказчик).</w:t>
      </w:r>
    </w:p>
    <w:p w:rsidR="00193ADB" w:rsidRDefault="00193ADB" w:rsidP="00193ADB">
      <w:pPr>
        <w:autoSpaceDE w:val="0"/>
        <w:autoSpaceDN w:val="0"/>
        <w:adjustRightInd w:val="0"/>
        <w:ind w:firstLine="709"/>
        <w:jc w:val="both"/>
        <w:rPr>
          <w:rFonts w:cs="Times New Roman"/>
          <w:color w:val="000000" w:themeColor="text1"/>
        </w:rPr>
      </w:pPr>
      <w:r>
        <w:rPr>
          <w:rFonts w:cs="Times New Roman"/>
        </w:rPr>
        <w:t xml:space="preserve">Расчет Субвенций осуществляется Государственным заказчиком в соответствии с </w:t>
      </w:r>
      <w:hyperlink r:id="rId35" w:history="1">
        <w:r w:rsidRPr="00942F73">
          <w:rPr>
            <w:rFonts w:cs="Times New Roman"/>
          </w:rPr>
          <w:t>Законом</w:t>
        </w:r>
      </w:hyperlink>
      <w:r>
        <w:rPr>
          <w:rFonts w:cs="Times New Roman"/>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ind w:firstLine="709"/>
        <w:jc w:val="both"/>
        <w:rPr>
          <w:rFonts w:cs="Times New Roman"/>
          <w:color w:val="000000" w:themeColor="text1"/>
        </w:rPr>
      </w:pPr>
      <w:r w:rsidRPr="00ED26AF">
        <w:rPr>
          <w:rFonts w:cs="Times New Roman"/>
          <w:color w:val="000000" w:themeColor="text1"/>
        </w:rPr>
        <w:t xml:space="preserve">Объем финансирования мероприятий </w:t>
      </w:r>
      <w:r>
        <w:rPr>
          <w:rFonts w:cs="Times New Roman"/>
          <w:color w:val="000000" w:themeColor="text1"/>
        </w:rPr>
        <w:t>П</w:t>
      </w:r>
      <w:r w:rsidRPr="00ED26AF">
        <w:rPr>
          <w:rFonts w:cs="Times New Roman"/>
          <w:color w:val="000000" w:themeColor="text1"/>
        </w:rPr>
        <w:t>одпрограммы</w:t>
      </w:r>
      <w:r w:rsidR="007A6F59">
        <w:rPr>
          <w:rFonts w:cs="Times New Roman"/>
          <w:color w:val="000000" w:themeColor="text1"/>
        </w:rPr>
        <w:t xml:space="preserve"> </w:t>
      </w:r>
      <w:r w:rsidRPr="00ED26AF">
        <w:rPr>
          <w:rFonts w:cs="Times New Roman"/>
          <w:bCs/>
          <w:color w:val="000000" w:themeColor="text1"/>
          <w:lang w:val="en-US"/>
        </w:rPr>
        <w:t>III</w:t>
      </w:r>
      <w:r w:rsidRPr="00ED26AF">
        <w:rPr>
          <w:rFonts w:cs="Times New Roman"/>
          <w:color w:val="000000" w:themeColor="text1"/>
        </w:rPr>
        <w:t>,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061D49">
        <w:rPr>
          <w:color w:val="000000"/>
        </w:rPr>
        <w:t xml:space="preserve">В случае недостаточности средств бюджета Московской области на </w:t>
      </w:r>
      <w:r>
        <w:rPr>
          <w:color w:val="000000"/>
        </w:rPr>
        <w:t>реализацию</w:t>
      </w:r>
      <w:r w:rsidRPr="00061D49">
        <w:rPr>
          <w:color w:val="000000"/>
        </w:rPr>
        <w:t xml:space="preserve"> мероприятий Подпрограммы </w:t>
      </w:r>
      <w:r w:rsidRPr="00ED26AF">
        <w:rPr>
          <w:rFonts w:cs="Times New Roman"/>
          <w:bCs/>
          <w:color w:val="000000" w:themeColor="text1"/>
          <w:lang w:val="en-US"/>
        </w:rPr>
        <w:t>III</w:t>
      </w:r>
      <w:r w:rsidRPr="00061D49">
        <w:rPr>
          <w:color w:val="000000"/>
        </w:rPr>
        <w:t xml:space="preserve"> в текущем году, </w:t>
      </w:r>
      <w:r>
        <w:rPr>
          <w:color w:val="000000"/>
        </w:rPr>
        <w:t xml:space="preserve"> недостающие денежные средства </w:t>
      </w:r>
      <w:r w:rsidRPr="00061D49">
        <w:rPr>
          <w:color w:val="000000"/>
        </w:rPr>
        <w:t xml:space="preserve"> на приобретение жилья мо</w:t>
      </w:r>
      <w:r>
        <w:rPr>
          <w:color w:val="000000"/>
        </w:rPr>
        <w:t>гут</w:t>
      </w:r>
      <w:r w:rsidRPr="00061D49">
        <w:rPr>
          <w:color w:val="000000"/>
        </w:rPr>
        <w:t xml:space="preserve"> быть предоставлен</w:t>
      </w:r>
      <w:r>
        <w:rPr>
          <w:color w:val="000000"/>
        </w:rPr>
        <w:t>ы</w:t>
      </w:r>
      <w:r w:rsidR="00BB3F9D">
        <w:rPr>
          <w:color w:val="000000"/>
        </w:rPr>
        <w:t xml:space="preserve"> </w:t>
      </w:r>
      <w:r>
        <w:rPr>
          <w:color w:val="000000"/>
        </w:rPr>
        <w:t xml:space="preserve">за счет </w:t>
      </w:r>
      <w:r w:rsidRPr="00061D49">
        <w:rPr>
          <w:color w:val="000000"/>
        </w:rPr>
        <w:t xml:space="preserve"> средств бюджета </w:t>
      </w:r>
      <w:r>
        <w:rPr>
          <w:color w:val="000000"/>
        </w:rPr>
        <w:t>городского округа Электросталь Московской области</w:t>
      </w:r>
      <w:r w:rsidRPr="00997E71">
        <w:rPr>
          <w:color w:val="000000"/>
        </w:rPr>
        <w:t>,</w:t>
      </w:r>
      <w:r w:rsidR="00BB3F9D">
        <w:rPr>
          <w:color w:val="000000"/>
        </w:rPr>
        <w:t xml:space="preserve"> </w:t>
      </w:r>
      <w:r w:rsidRPr="00997E71">
        <w:rPr>
          <w:color w:val="000000"/>
        </w:rPr>
        <w:t>предусмотренных на текущий финансовый год на указанные цели</w:t>
      </w:r>
      <w:r>
        <w:rPr>
          <w:color w:val="000000"/>
        </w:rPr>
        <w:t>.</w:t>
      </w:r>
    </w:p>
    <w:p w:rsidR="00193ADB" w:rsidRDefault="00193ADB" w:rsidP="00193ADB">
      <w:pPr>
        <w:autoSpaceDE w:val="0"/>
        <w:autoSpaceDN w:val="0"/>
        <w:adjustRightInd w:val="0"/>
        <w:ind w:firstLine="540"/>
        <w:jc w:val="both"/>
        <w:rPr>
          <w:rFonts w:cs="Times New Roman"/>
        </w:rPr>
      </w:pPr>
      <w:r>
        <w:rPr>
          <w:rFonts w:cs="Times New Roman"/>
        </w:rPr>
        <w:t>С целью сокращения численности детей-сирот и детей, оставшихся без попечения родителей, лиц из числа детей-сирот и детей, оставшихся без попечения родителей, у которых право на получение жилого помещения возникло и не реализовано, Государственный заказчик осуществляет постоянное взаимодействие с муниципальными образованиями Московской области по проведению конкурсных мероприятий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в сроки, установленные законодательством Российской Федерации.</w:t>
      </w:r>
    </w:p>
    <w:p w:rsidR="00193ADB" w:rsidRDefault="00193ADB" w:rsidP="00193ADB">
      <w:pPr>
        <w:autoSpaceDE w:val="0"/>
        <w:autoSpaceDN w:val="0"/>
        <w:adjustRightInd w:val="0"/>
        <w:ind w:firstLine="540"/>
        <w:jc w:val="both"/>
        <w:rPr>
          <w:rFonts w:cs="Times New Roman"/>
        </w:rPr>
      </w:pPr>
      <w:r>
        <w:rPr>
          <w:rFonts w:cs="Times New Roman"/>
        </w:rPr>
        <w:t xml:space="preserve">Порядок расходования Субвенций установлен </w:t>
      </w:r>
      <w:hyperlink r:id="rId36" w:history="1">
        <w:r w:rsidRPr="00942F73">
          <w:rPr>
            <w:rFonts w:cs="Times New Roman"/>
          </w:rPr>
          <w:t>постановлением</w:t>
        </w:r>
      </w:hyperlink>
      <w:r>
        <w:rPr>
          <w:rFonts w:cs="Times New Roman"/>
        </w:rPr>
        <w:t xml:space="preserve"> Правительства Московской области от 20.02.2018 № 105/7 «Об утверждении Порядка расходования субвенций из бюджета Московской области бюджетам муниципальных образований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ED26AF">
        <w:rPr>
          <w:rFonts w:cs="Times New Roman"/>
          <w:color w:val="000000" w:themeColor="text1"/>
        </w:rPr>
        <w:t xml:space="preserve">Муниципальным заказчиком </w:t>
      </w:r>
      <w:r>
        <w:rPr>
          <w:rFonts w:cs="Times New Roman"/>
        </w:rPr>
        <w:t xml:space="preserve">Подпрограммы </w:t>
      </w:r>
      <w:r w:rsidRPr="00ED26AF">
        <w:rPr>
          <w:rFonts w:cs="Times New Roman"/>
          <w:bCs/>
          <w:color w:val="000000" w:themeColor="text1"/>
          <w:lang w:val="en-US"/>
        </w:rPr>
        <w:t>III</w:t>
      </w:r>
      <w:r w:rsidR="00A26AD8">
        <w:rPr>
          <w:rFonts w:cs="Times New Roman"/>
          <w:bCs/>
          <w:color w:val="000000" w:themeColor="text1"/>
        </w:rPr>
        <w:t xml:space="preserve"> </w:t>
      </w:r>
      <w:r w:rsidRPr="00ED26AF">
        <w:rPr>
          <w:rFonts w:cs="Times New Roman"/>
          <w:color w:val="000000" w:themeColor="text1"/>
        </w:rPr>
        <w:t xml:space="preserve">является </w:t>
      </w:r>
      <w:r>
        <w:rPr>
          <w:rFonts w:cs="Times New Roman"/>
          <w:color w:val="000000" w:themeColor="text1"/>
        </w:rPr>
        <w:t xml:space="preserve">Управление городского жилищного и коммунального хозяйства Администрации городского округа Электросталь Московской области </w:t>
      </w:r>
      <w:r w:rsidRPr="00ED26AF">
        <w:rPr>
          <w:rFonts w:cs="Times New Roman"/>
          <w:color w:val="000000" w:themeColor="text1"/>
        </w:rPr>
        <w:t xml:space="preserve"> (далее – </w:t>
      </w:r>
      <w:r>
        <w:rPr>
          <w:rFonts w:cs="Times New Roman"/>
          <w:color w:val="000000" w:themeColor="text1"/>
        </w:rPr>
        <w:t>М</w:t>
      </w:r>
      <w:r w:rsidRPr="00ED26AF">
        <w:rPr>
          <w:rFonts w:cs="Times New Roman"/>
          <w:color w:val="000000" w:themeColor="text1"/>
        </w:rPr>
        <w:t>униципальный заказчик).</w:t>
      </w:r>
    </w:p>
    <w:p w:rsidR="00DE3346" w:rsidRPr="00DE3346" w:rsidRDefault="00DE3346" w:rsidP="00193ADB">
      <w:pPr>
        <w:autoSpaceDE w:val="0"/>
        <w:autoSpaceDN w:val="0"/>
        <w:adjustRightInd w:val="0"/>
        <w:jc w:val="both"/>
        <w:rPr>
          <w:rFonts w:cs="Times New Roman"/>
          <w:color w:val="000000" w:themeColor="text1"/>
        </w:rPr>
      </w:pPr>
    </w:p>
    <w:p w:rsidR="00193ADB" w:rsidRPr="006A6EDB" w:rsidRDefault="00193ADB" w:rsidP="00193ADB">
      <w:pPr>
        <w:autoSpaceDE w:val="0"/>
        <w:autoSpaceDN w:val="0"/>
        <w:adjustRightInd w:val="0"/>
        <w:jc w:val="center"/>
        <w:outlineLvl w:val="0"/>
        <w:rPr>
          <w:rFonts w:cs="Times New Roman"/>
          <w:bCs/>
        </w:rPr>
      </w:pPr>
      <w:r w:rsidRPr="006A6EDB">
        <w:rPr>
          <w:rFonts w:cs="Times New Roman"/>
          <w:bCs/>
        </w:rPr>
        <w:t>3. Концептуальные направления реформирования,</w:t>
      </w:r>
    </w:p>
    <w:p w:rsidR="00193ADB" w:rsidRPr="006A6EDB" w:rsidRDefault="00193ADB" w:rsidP="00193ADB">
      <w:pPr>
        <w:autoSpaceDE w:val="0"/>
        <w:autoSpaceDN w:val="0"/>
        <w:adjustRightInd w:val="0"/>
        <w:jc w:val="center"/>
        <w:rPr>
          <w:rFonts w:cs="Times New Roman"/>
          <w:bCs/>
        </w:rPr>
      </w:pPr>
      <w:r w:rsidRPr="006A6EDB">
        <w:rPr>
          <w:rFonts w:cs="Times New Roman"/>
          <w:bCs/>
        </w:rPr>
        <w:t>модернизации, преобразования в сфере обеспечения жильем</w:t>
      </w:r>
    </w:p>
    <w:p w:rsidR="00193ADB" w:rsidRPr="006A6EDB" w:rsidRDefault="00193ADB" w:rsidP="00193ADB">
      <w:pPr>
        <w:autoSpaceDE w:val="0"/>
        <w:autoSpaceDN w:val="0"/>
        <w:adjustRightInd w:val="0"/>
        <w:jc w:val="center"/>
        <w:rPr>
          <w:rFonts w:cs="Times New Roman"/>
          <w:bCs/>
        </w:rPr>
      </w:pPr>
      <w:r w:rsidRPr="006A6EDB">
        <w:rPr>
          <w:rFonts w:cs="Times New Roman"/>
          <w:bCs/>
        </w:rPr>
        <w:t>детей-сирот и детей, оставшихся без попечения родителей,</w:t>
      </w:r>
    </w:p>
    <w:p w:rsidR="00193ADB" w:rsidRPr="006A6EDB" w:rsidRDefault="00193ADB" w:rsidP="00193ADB">
      <w:pPr>
        <w:autoSpaceDE w:val="0"/>
        <w:autoSpaceDN w:val="0"/>
        <w:adjustRightInd w:val="0"/>
        <w:jc w:val="center"/>
        <w:rPr>
          <w:rFonts w:cs="Times New Roman"/>
          <w:bCs/>
        </w:rPr>
      </w:pPr>
      <w:r w:rsidRPr="006A6EDB">
        <w:rPr>
          <w:rFonts w:cs="Times New Roman"/>
          <w:bCs/>
        </w:rPr>
        <w:t>лиц из числа детей-сирот и детей, оставшихся</w:t>
      </w:r>
    </w:p>
    <w:p w:rsidR="00193ADB" w:rsidRPr="006A6EDB" w:rsidRDefault="00193ADB" w:rsidP="00193ADB">
      <w:pPr>
        <w:autoSpaceDE w:val="0"/>
        <w:autoSpaceDN w:val="0"/>
        <w:adjustRightInd w:val="0"/>
        <w:jc w:val="center"/>
        <w:rPr>
          <w:rFonts w:cs="Times New Roman"/>
          <w:bCs/>
        </w:rPr>
      </w:pPr>
      <w:r w:rsidRPr="006A6EDB">
        <w:rPr>
          <w:rFonts w:cs="Times New Roman"/>
          <w:bCs/>
        </w:rPr>
        <w:t>без попечения родителей</w:t>
      </w:r>
    </w:p>
    <w:p w:rsidR="00193ADB" w:rsidRDefault="00193ADB" w:rsidP="00193ADB">
      <w:pPr>
        <w:autoSpaceDE w:val="0"/>
        <w:autoSpaceDN w:val="0"/>
        <w:adjustRightInd w:val="0"/>
        <w:jc w:val="both"/>
        <w:rPr>
          <w:rFonts w:cs="Times New Roman"/>
        </w:rPr>
      </w:pPr>
    </w:p>
    <w:p w:rsidR="00193ADB" w:rsidRDefault="00193ADB" w:rsidP="00193ADB">
      <w:pPr>
        <w:autoSpaceDE w:val="0"/>
        <w:autoSpaceDN w:val="0"/>
        <w:adjustRightInd w:val="0"/>
        <w:ind w:firstLine="539"/>
        <w:jc w:val="both"/>
        <w:rPr>
          <w:rFonts w:cs="Times New Roman"/>
        </w:rPr>
      </w:pPr>
      <w:r>
        <w:rPr>
          <w:rFonts w:cs="Times New Roman"/>
        </w:rPr>
        <w:t xml:space="preserve">Реализация мероприятий в рамках Подпрограммы </w:t>
      </w:r>
      <w:r w:rsidRPr="00ED26AF">
        <w:rPr>
          <w:rFonts w:cs="Times New Roman"/>
          <w:bCs/>
          <w:color w:val="000000" w:themeColor="text1"/>
          <w:lang w:val="en-US"/>
        </w:rPr>
        <w:t>III</w:t>
      </w:r>
      <w:r>
        <w:rPr>
          <w:rFonts w:cs="Times New Roman"/>
        </w:rPr>
        <w:t>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193ADB" w:rsidRDefault="00193ADB" w:rsidP="00193ADB">
      <w:pPr>
        <w:autoSpaceDE w:val="0"/>
        <w:autoSpaceDN w:val="0"/>
        <w:adjustRightInd w:val="0"/>
        <w:ind w:firstLine="539"/>
        <w:jc w:val="both"/>
        <w:rPr>
          <w:rFonts w:cs="Times New Roman"/>
        </w:rPr>
      </w:pPr>
      <w:r>
        <w:rPr>
          <w:rFonts w:cs="Times New Roman"/>
        </w:rPr>
        <w:t xml:space="preserve">Контроль за реализацией данных программных мероприятий со стороны Государственного заказчика Подпрограммы </w:t>
      </w:r>
      <w:r w:rsidRPr="00ED26AF">
        <w:rPr>
          <w:rFonts w:cs="Times New Roman"/>
          <w:bCs/>
          <w:color w:val="000000" w:themeColor="text1"/>
          <w:lang w:val="en-US"/>
        </w:rPr>
        <w:t>III</w:t>
      </w:r>
      <w:r>
        <w:rPr>
          <w:rFonts w:cs="Times New Roman"/>
        </w:rPr>
        <w:t xml:space="preserve"> обеспечивает защиту прав и законных интересов детей-сирот и детей, оставшихся без попечения родителей, лиц из числа детей-сирот и детей, оставшихся без попечения родителей,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городского округа Электросталь Московской области, по нормам предоставления площади жилого помещения по договору социального найма, установленному в городском округе Электросталь Московской области, но не менее 27 кв. метров по месту жительства в границах городского округа Московской области.</w:t>
      </w: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A26AD8">
        <w:rPr>
          <w:color w:val="000000" w:themeColor="text1"/>
        </w:rPr>
        <w:t xml:space="preserve"> </w:t>
      </w:r>
      <w:r w:rsidR="00B21796">
        <w:rPr>
          <w:color w:val="000000" w:themeColor="text1"/>
        </w:rPr>
        <w:t>подпрограммы</w:t>
      </w:r>
      <w:r w:rsidR="00A26AD8">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47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323"/>
        <w:gridCol w:w="992"/>
        <w:gridCol w:w="851"/>
        <w:gridCol w:w="850"/>
        <w:gridCol w:w="851"/>
        <w:gridCol w:w="850"/>
        <w:gridCol w:w="851"/>
        <w:gridCol w:w="850"/>
        <w:gridCol w:w="1699"/>
        <w:gridCol w:w="1985"/>
      </w:tblGrid>
      <w:tr w:rsidR="00AC5D56" w:rsidRPr="000E71A8" w:rsidTr="00651ED9">
        <w:trPr>
          <w:trHeight w:val="20"/>
        </w:trPr>
        <w:tc>
          <w:tcPr>
            <w:tcW w:w="506"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23"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992"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5103" w:type="dxa"/>
            <w:gridSpan w:val="6"/>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1699"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985"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651ED9" w:rsidRPr="000E71A8" w:rsidTr="00651ED9">
        <w:trPr>
          <w:trHeight w:val="20"/>
        </w:trPr>
        <w:tc>
          <w:tcPr>
            <w:tcW w:w="506" w:type="dxa"/>
            <w:vMerge/>
          </w:tcPr>
          <w:p w:rsidR="00651ED9" w:rsidRPr="000E71A8" w:rsidRDefault="00651ED9" w:rsidP="00B45830">
            <w:pPr>
              <w:rPr>
                <w:rFonts w:cs="Times New Roman"/>
                <w:sz w:val="20"/>
                <w:szCs w:val="20"/>
              </w:rPr>
            </w:pPr>
          </w:p>
        </w:tc>
        <w:tc>
          <w:tcPr>
            <w:tcW w:w="2050" w:type="dxa"/>
            <w:vMerge/>
          </w:tcPr>
          <w:p w:rsidR="00651ED9" w:rsidRPr="000E71A8" w:rsidRDefault="00651ED9" w:rsidP="00B45830">
            <w:pPr>
              <w:rPr>
                <w:rFonts w:cs="Times New Roman"/>
                <w:sz w:val="20"/>
                <w:szCs w:val="20"/>
              </w:rPr>
            </w:pPr>
          </w:p>
        </w:tc>
        <w:tc>
          <w:tcPr>
            <w:tcW w:w="1139" w:type="dxa"/>
            <w:vMerge/>
          </w:tcPr>
          <w:p w:rsidR="00651ED9" w:rsidRPr="000E71A8" w:rsidRDefault="00651ED9" w:rsidP="00B45830">
            <w:pPr>
              <w:rPr>
                <w:rFonts w:cs="Times New Roman"/>
                <w:sz w:val="20"/>
                <w:szCs w:val="20"/>
              </w:rPr>
            </w:pPr>
          </w:p>
        </w:tc>
        <w:tc>
          <w:tcPr>
            <w:tcW w:w="1323" w:type="dxa"/>
            <w:vMerge/>
          </w:tcPr>
          <w:p w:rsidR="00651ED9" w:rsidRPr="000E71A8" w:rsidRDefault="00651ED9" w:rsidP="00B45830">
            <w:pPr>
              <w:rPr>
                <w:rFonts w:cs="Times New Roman"/>
                <w:sz w:val="20"/>
                <w:szCs w:val="20"/>
              </w:rPr>
            </w:pPr>
          </w:p>
        </w:tc>
        <w:tc>
          <w:tcPr>
            <w:tcW w:w="992" w:type="dxa"/>
            <w:vMerge/>
          </w:tcPr>
          <w:p w:rsidR="00651ED9" w:rsidRPr="000E71A8" w:rsidRDefault="00651ED9" w:rsidP="00B45830">
            <w:pPr>
              <w:rPr>
                <w:rFonts w:cs="Times New Roman"/>
                <w:sz w:val="20"/>
                <w:szCs w:val="20"/>
              </w:rPr>
            </w:pP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51" w:type="dxa"/>
          </w:tcPr>
          <w:p w:rsidR="00651ED9" w:rsidRPr="000E71A8" w:rsidRDefault="00651ED9" w:rsidP="00651ED9">
            <w:pPr>
              <w:jc w:val="center"/>
              <w:rPr>
                <w:rFonts w:cs="Times New Roman"/>
                <w:sz w:val="20"/>
                <w:szCs w:val="20"/>
              </w:rPr>
            </w:pPr>
            <w:r w:rsidRPr="000E71A8">
              <w:rPr>
                <w:rFonts w:cs="Times New Roman"/>
                <w:sz w:val="20"/>
                <w:szCs w:val="20"/>
              </w:rPr>
              <w:t>2024</w:t>
            </w:r>
          </w:p>
          <w:p w:rsidR="00651ED9" w:rsidRPr="000E71A8" w:rsidRDefault="00651ED9" w:rsidP="00651ED9">
            <w:pPr>
              <w:jc w:val="center"/>
              <w:rPr>
                <w:rFonts w:cs="Times New Roman"/>
                <w:sz w:val="20"/>
                <w:szCs w:val="20"/>
              </w:rPr>
            </w:pPr>
            <w:r w:rsidRPr="000E71A8">
              <w:rPr>
                <w:rFonts w:cs="Times New Roman"/>
                <w:sz w:val="20"/>
                <w:szCs w:val="20"/>
              </w:rPr>
              <w:t>год</w:t>
            </w:r>
          </w:p>
        </w:tc>
        <w:tc>
          <w:tcPr>
            <w:tcW w:w="850" w:type="dxa"/>
          </w:tcPr>
          <w:p w:rsidR="00651ED9" w:rsidRPr="000E71A8" w:rsidRDefault="00651ED9" w:rsidP="00651ED9">
            <w:pPr>
              <w:jc w:val="center"/>
              <w:rPr>
                <w:rFonts w:cs="Times New Roman"/>
                <w:sz w:val="20"/>
                <w:szCs w:val="20"/>
              </w:rPr>
            </w:pPr>
            <w:r w:rsidRPr="000E71A8">
              <w:rPr>
                <w:rFonts w:cs="Times New Roman"/>
                <w:sz w:val="20"/>
                <w:szCs w:val="20"/>
              </w:rPr>
              <w:t>202</w:t>
            </w:r>
            <w:r>
              <w:rPr>
                <w:rFonts w:cs="Times New Roman"/>
                <w:sz w:val="20"/>
                <w:szCs w:val="20"/>
              </w:rPr>
              <w:t>5</w:t>
            </w:r>
          </w:p>
          <w:p w:rsidR="00651ED9" w:rsidRPr="000E71A8" w:rsidRDefault="00651ED9" w:rsidP="00651ED9">
            <w:pPr>
              <w:jc w:val="center"/>
              <w:rPr>
                <w:rFonts w:cs="Times New Roman"/>
                <w:sz w:val="20"/>
                <w:szCs w:val="20"/>
              </w:rPr>
            </w:pPr>
            <w:r w:rsidRPr="000E71A8">
              <w:rPr>
                <w:rFonts w:cs="Times New Roman"/>
                <w:sz w:val="20"/>
                <w:szCs w:val="20"/>
              </w:rPr>
              <w:t>год</w:t>
            </w:r>
          </w:p>
        </w:tc>
        <w:tc>
          <w:tcPr>
            <w:tcW w:w="1699" w:type="dxa"/>
            <w:vMerge/>
          </w:tcPr>
          <w:p w:rsidR="00651ED9" w:rsidRPr="000E71A8" w:rsidRDefault="00651ED9" w:rsidP="00B45830">
            <w:pPr>
              <w:rPr>
                <w:rFonts w:cs="Times New Roman"/>
                <w:sz w:val="20"/>
                <w:szCs w:val="20"/>
              </w:rPr>
            </w:pPr>
          </w:p>
        </w:tc>
        <w:tc>
          <w:tcPr>
            <w:tcW w:w="1985" w:type="dxa"/>
            <w:vMerge/>
          </w:tcPr>
          <w:p w:rsidR="00651ED9" w:rsidRPr="000E71A8" w:rsidRDefault="00651ED9" w:rsidP="00B45830">
            <w:pPr>
              <w:rPr>
                <w:rFonts w:cs="Times New Roman"/>
                <w:sz w:val="20"/>
                <w:szCs w:val="20"/>
              </w:rPr>
            </w:pPr>
          </w:p>
        </w:tc>
      </w:tr>
      <w:tr w:rsidR="00651ED9" w:rsidRPr="000E71A8" w:rsidTr="00651ED9">
        <w:trPr>
          <w:trHeight w:val="774"/>
        </w:trPr>
        <w:tc>
          <w:tcPr>
            <w:tcW w:w="506"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23"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992"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8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8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850" w:type="dxa"/>
          </w:tcPr>
          <w:p w:rsidR="00651ED9" w:rsidRPr="000E71A8" w:rsidRDefault="00651ED9" w:rsidP="00651ED9">
            <w:pPr>
              <w:pStyle w:val="ConsPlusNormal"/>
              <w:jc w:val="center"/>
              <w:rPr>
                <w:rFonts w:ascii="Times New Roman" w:hAnsi="Times New Roman" w:cs="Times New Roman"/>
                <w:sz w:val="20"/>
                <w:szCs w:val="20"/>
              </w:rPr>
            </w:pPr>
            <w:r>
              <w:rPr>
                <w:rFonts w:ascii="Times New Roman" w:hAnsi="Times New Roman" w:cs="Times New Roman"/>
                <w:sz w:val="20"/>
                <w:szCs w:val="20"/>
              </w:rPr>
              <w:t>12</w:t>
            </w:r>
          </w:p>
        </w:tc>
        <w:tc>
          <w:tcPr>
            <w:tcW w:w="1699" w:type="dxa"/>
          </w:tcPr>
          <w:p w:rsidR="00651ED9" w:rsidRPr="000E71A8" w:rsidRDefault="00651ED9" w:rsidP="00651ED9">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w:t>
            </w:r>
          </w:p>
        </w:tc>
        <w:tc>
          <w:tcPr>
            <w:tcW w:w="1985" w:type="dxa"/>
          </w:tcPr>
          <w:p w:rsidR="00651ED9" w:rsidRPr="000E71A8" w:rsidRDefault="00651ED9" w:rsidP="00B45830">
            <w:pPr>
              <w:pStyle w:val="ConsPlusNormal"/>
              <w:jc w:val="center"/>
              <w:rPr>
                <w:rFonts w:ascii="Times New Roman" w:hAnsi="Times New Roman" w:cs="Times New Roman"/>
                <w:sz w:val="20"/>
                <w:szCs w:val="20"/>
              </w:rPr>
            </w:pPr>
            <w:r>
              <w:rPr>
                <w:rFonts w:ascii="Times New Roman" w:hAnsi="Times New Roman" w:cs="Times New Roman"/>
                <w:sz w:val="20"/>
                <w:szCs w:val="20"/>
              </w:rPr>
              <w:t>14</w:t>
            </w:r>
          </w:p>
        </w:tc>
      </w:tr>
      <w:tr w:rsidR="00651ED9" w:rsidRPr="009B7D94" w:rsidTr="00651ED9">
        <w:trPr>
          <w:trHeight w:val="20"/>
        </w:trPr>
        <w:tc>
          <w:tcPr>
            <w:tcW w:w="506"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1.</w:t>
            </w:r>
          </w:p>
        </w:tc>
        <w:tc>
          <w:tcPr>
            <w:tcW w:w="2050"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Основное мероприятие 01.</w:t>
            </w:r>
          </w:p>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139" w:type="dxa"/>
            <w:vMerge w:val="restart"/>
          </w:tcPr>
          <w:p w:rsidR="00651ED9" w:rsidRPr="009B7D94" w:rsidRDefault="00651ED9" w:rsidP="00651ED9">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2020-202</w:t>
            </w:r>
            <w:r>
              <w:rPr>
                <w:rFonts w:ascii="Times New Roman" w:hAnsi="Times New Roman" w:cs="Times New Roman"/>
                <w:sz w:val="20"/>
                <w:szCs w:val="20"/>
              </w:rPr>
              <w:t>5</w:t>
            </w:r>
            <w:r w:rsidRPr="009B7D94">
              <w:rPr>
                <w:rFonts w:ascii="Times New Roman" w:hAnsi="Times New Roman" w:cs="Times New Roman"/>
                <w:sz w:val="20"/>
                <w:szCs w:val="20"/>
              </w:rPr>
              <w:t xml:space="preserve"> годы</w:t>
            </w: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651ED9" w:rsidRPr="0018484D" w:rsidRDefault="00146463" w:rsidP="00B45830">
            <w:pPr>
              <w:pStyle w:val="ConsPlusNormal"/>
              <w:jc w:val="center"/>
              <w:rPr>
                <w:rFonts w:ascii="Times New Roman" w:hAnsi="Times New Roman" w:cs="Times New Roman"/>
                <w:highlight w:val="yellow"/>
              </w:rPr>
            </w:pPr>
            <w:r>
              <w:rPr>
                <w:rFonts w:ascii="Times New Roman" w:eastAsia="Calibri" w:hAnsi="Times New Roman" w:cs="Times New Roman"/>
              </w:rPr>
              <w:t>173484,5</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146463" w:rsidP="003663C1">
            <w:pPr>
              <w:pStyle w:val="ConsPlusNormal"/>
              <w:jc w:val="center"/>
              <w:rPr>
                <w:rFonts w:ascii="Times New Roman" w:hAnsi="Times New Roman" w:cs="Times New Roman"/>
                <w:szCs w:val="20"/>
                <w:highlight w:val="yellow"/>
              </w:rPr>
            </w:pPr>
            <w:r>
              <w:rPr>
                <w:rFonts w:ascii="Times New Roman" w:hAnsi="Times New Roman" w:cs="Times New Roman"/>
                <w:szCs w:val="20"/>
              </w:rPr>
              <w:t>51280,7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1699" w:type="dxa"/>
            <w:vMerge w:val="restart"/>
          </w:tcPr>
          <w:p w:rsidR="00651ED9" w:rsidRPr="000A10DE"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 xml:space="preserve">Комитет имущественных отношений, </w:t>
            </w:r>
          </w:p>
          <w:p w:rsidR="00651ED9" w:rsidRPr="000A10DE"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1985"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51ED9" w:rsidRPr="009B7D94" w:rsidTr="00651ED9">
        <w:trPr>
          <w:trHeight w:val="20"/>
        </w:trPr>
        <w:tc>
          <w:tcPr>
            <w:tcW w:w="506" w:type="dxa"/>
            <w:vMerge/>
          </w:tcPr>
          <w:p w:rsidR="00651ED9" w:rsidRPr="009B7D94" w:rsidRDefault="00651ED9" w:rsidP="00B45830">
            <w:pPr>
              <w:pStyle w:val="ConsPlusNormal"/>
              <w:rPr>
                <w:rFonts w:ascii="Times New Roman" w:hAnsi="Times New Roman" w:cs="Times New Roman"/>
                <w:sz w:val="20"/>
                <w:szCs w:val="20"/>
              </w:rPr>
            </w:pPr>
          </w:p>
        </w:tc>
        <w:tc>
          <w:tcPr>
            <w:tcW w:w="2050" w:type="dxa"/>
            <w:vMerge/>
          </w:tcPr>
          <w:p w:rsidR="00651ED9" w:rsidRPr="009B7D94" w:rsidRDefault="00651ED9" w:rsidP="00B45830">
            <w:pPr>
              <w:pStyle w:val="ConsPlusNormal"/>
              <w:rPr>
                <w:rFonts w:ascii="Times New Roman" w:hAnsi="Times New Roman" w:cs="Times New Roman"/>
                <w:sz w:val="20"/>
                <w:szCs w:val="20"/>
              </w:rPr>
            </w:pPr>
          </w:p>
        </w:tc>
        <w:tc>
          <w:tcPr>
            <w:tcW w:w="1139" w:type="dxa"/>
            <w:vMerge/>
          </w:tcPr>
          <w:p w:rsidR="00651ED9" w:rsidRPr="009B7D94" w:rsidRDefault="00651ED9" w:rsidP="00B45830">
            <w:pPr>
              <w:pStyle w:val="ConsPlusNormal"/>
              <w:rPr>
                <w:rFonts w:ascii="Times New Roman" w:hAnsi="Times New Roman" w:cs="Times New Roman"/>
                <w:sz w:val="20"/>
                <w:szCs w:val="20"/>
              </w:rPr>
            </w:pP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651ED9" w:rsidRPr="0018484D" w:rsidRDefault="00651ED9" w:rsidP="00366280">
            <w:pPr>
              <w:pStyle w:val="ConsPlusNormal"/>
              <w:jc w:val="center"/>
              <w:rPr>
                <w:rFonts w:ascii="Times New Roman" w:hAnsi="Times New Roman" w:cs="Times New Roman"/>
                <w:highlight w:val="yellow"/>
              </w:rPr>
            </w:pPr>
            <w:r>
              <w:rPr>
                <w:rFonts w:ascii="Times New Roman" w:eastAsia="Calibri" w:hAnsi="Times New Roman" w:cs="Times New Roman"/>
              </w:rPr>
              <w:t>17</w:t>
            </w:r>
            <w:r w:rsidR="00146463">
              <w:rPr>
                <w:rFonts w:ascii="Times New Roman" w:eastAsia="Calibri" w:hAnsi="Times New Roman" w:cs="Times New Roman"/>
              </w:rPr>
              <w:t>2274,5</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146463" w:rsidP="00B45830">
            <w:pPr>
              <w:pStyle w:val="ConsPlusNormal"/>
              <w:jc w:val="center"/>
              <w:rPr>
                <w:rFonts w:ascii="Times New Roman" w:hAnsi="Times New Roman" w:cs="Times New Roman"/>
                <w:szCs w:val="20"/>
                <w:highlight w:val="yellow"/>
              </w:rPr>
            </w:pPr>
            <w:r>
              <w:rPr>
                <w:rFonts w:ascii="Times New Roman" w:hAnsi="Times New Roman" w:cs="Times New Roman"/>
                <w:szCs w:val="20"/>
              </w:rPr>
              <w:t>51280,7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1699" w:type="dxa"/>
            <w:vMerge/>
          </w:tcPr>
          <w:p w:rsidR="00651ED9" w:rsidRPr="000A10DE" w:rsidRDefault="00651ED9" w:rsidP="00B45830">
            <w:pPr>
              <w:pStyle w:val="ConsPlusNormal"/>
              <w:rPr>
                <w:rFonts w:ascii="Times New Roman" w:hAnsi="Times New Roman" w:cs="Times New Roman"/>
                <w:sz w:val="20"/>
                <w:szCs w:val="20"/>
              </w:rPr>
            </w:pPr>
          </w:p>
        </w:tc>
        <w:tc>
          <w:tcPr>
            <w:tcW w:w="1985" w:type="dxa"/>
            <w:vMerge/>
          </w:tcPr>
          <w:p w:rsidR="00651ED9" w:rsidRPr="009B7D94" w:rsidRDefault="00651ED9" w:rsidP="00B45830">
            <w:pPr>
              <w:pStyle w:val="ConsPlusNormal"/>
              <w:rPr>
                <w:rFonts w:ascii="Times New Roman" w:hAnsi="Times New Roman" w:cs="Times New Roman"/>
                <w:sz w:val="20"/>
                <w:szCs w:val="20"/>
              </w:rPr>
            </w:pPr>
          </w:p>
        </w:tc>
      </w:tr>
      <w:tr w:rsidR="00651ED9" w:rsidRPr="009B7D94" w:rsidTr="00651ED9">
        <w:trPr>
          <w:trHeight w:val="20"/>
        </w:trPr>
        <w:tc>
          <w:tcPr>
            <w:tcW w:w="506" w:type="dxa"/>
            <w:vMerge/>
          </w:tcPr>
          <w:p w:rsidR="00651ED9" w:rsidRPr="009B7D94" w:rsidRDefault="00651ED9" w:rsidP="00B45830">
            <w:pPr>
              <w:pStyle w:val="ConsPlusNormal"/>
              <w:rPr>
                <w:rFonts w:ascii="Times New Roman" w:hAnsi="Times New Roman" w:cs="Times New Roman"/>
                <w:sz w:val="20"/>
                <w:szCs w:val="20"/>
              </w:rPr>
            </w:pPr>
          </w:p>
        </w:tc>
        <w:tc>
          <w:tcPr>
            <w:tcW w:w="2050" w:type="dxa"/>
            <w:vMerge/>
          </w:tcPr>
          <w:p w:rsidR="00651ED9" w:rsidRPr="009B7D94" w:rsidRDefault="00651ED9" w:rsidP="00B45830">
            <w:pPr>
              <w:pStyle w:val="ConsPlusNormal"/>
              <w:rPr>
                <w:rFonts w:ascii="Times New Roman" w:hAnsi="Times New Roman" w:cs="Times New Roman"/>
                <w:sz w:val="20"/>
                <w:szCs w:val="20"/>
              </w:rPr>
            </w:pPr>
          </w:p>
        </w:tc>
        <w:tc>
          <w:tcPr>
            <w:tcW w:w="1139" w:type="dxa"/>
            <w:vMerge/>
          </w:tcPr>
          <w:p w:rsidR="00651ED9" w:rsidRPr="009B7D94" w:rsidRDefault="00651ED9" w:rsidP="00B45830">
            <w:pPr>
              <w:pStyle w:val="ConsPlusNormal"/>
              <w:rPr>
                <w:rFonts w:ascii="Times New Roman" w:hAnsi="Times New Roman" w:cs="Times New Roman"/>
                <w:sz w:val="20"/>
                <w:szCs w:val="20"/>
              </w:rPr>
            </w:pP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651ED9" w:rsidRPr="0018484D" w:rsidRDefault="00651ED9"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1210,0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1699" w:type="dxa"/>
            <w:vMerge/>
          </w:tcPr>
          <w:p w:rsidR="00651ED9" w:rsidRPr="000A10DE" w:rsidRDefault="00651ED9" w:rsidP="00B45830">
            <w:pPr>
              <w:pStyle w:val="ConsPlusNormal"/>
              <w:rPr>
                <w:rFonts w:ascii="Times New Roman" w:hAnsi="Times New Roman" w:cs="Times New Roman"/>
                <w:sz w:val="20"/>
                <w:szCs w:val="20"/>
              </w:rPr>
            </w:pPr>
          </w:p>
        </w:tc>
        <w:tc>
          <w:tcPr>
            <w:tcW w:w="1985" w:type="dxa"/>
            <w:vMerge/>
          </w:tcPr>
          <w:p w:rsidR="00651ED9" w:rsidRPr="009B7D94" w:rsidRDefault="00651ED9" w:rsidP="00B45830">
            <w:pPr>
              <w:pStyle w:val="ConsPlusNormal"/>
              <w:rPr>
                <w:rFonts w:ascii="Times New Roman" w:hAnsi="Times New Roman" w:cs="Times New Roman"/>
                <w:sz w:val="20"/>
                <w:szCs w:val="20"/>
              </w:rPr>
            </w:pPr>
          </w:p>
        </w:tc>
      </w:tr>
      <w:tr w:rsidR="00651ED9" w:rsidRPr="009B7D94" w:rsidTr="00651ED9">
        <w:trPr>
          <w:trHeight w:val="20"/>
        </w:trPr>
        <w:tc>
          <w:tcPr>
            <w:tcW w:w="506"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1.1</w:t>
            </w:r>
          </w:p>
        </w:tc>
        <w:tc>
          <w:tcPr>
            <w:tcW w:w="2050"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Мероприятие 01.01.</w:t>
            </w:r>
          </w:p>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Предоставление жилых помещений детям-сиротам и детям, оставшимся без попечения родителей, </w:t>
            </w:r>
          </w:p>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лицам из числа детей-сирот и детей, оставшихся без попечения  родителей,</w:t>
            </w:r>
          </w:p>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651ED9" w:rsidRPr="009B7D94" w:rsidRDefault="00651ED9" w:rsidP="00651ED9">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2020-202</w:t>
            </w:r>
            <w:r>
              <w:rPr>
                <w:rFonts w:ascii="Times New Roman" w:hAnsi="Times New Roman" w:cs="Times New Roman"/>
                <w:sz w:val="20"/>
                <w:szCs w:val="20"/>
              </w:rPr>
              <w:t>5</w:t>
            </w:r>
            <w:r w:rsidRPr="009B7D94">
              <w:rPr>
                <w:rFonts w:ascii="Times New Roman" w:hAnsi="Times New Roman" w:cs="Times New Roman"/>
                <w:sz w:val="20"/>
                <w:szCs w:val="20"/>
              </w:rPr>
              <w:t xml:space="preserve"> годы</w:t>
            </w: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651ED9" w:rsidRPr="0018484D" w:rsidRDefault="00146463" w:rsidP="00B45830">
            <w:pPr>
              <w:pStyle w:val="ConsPlusNormal"/>
              <w:jc w:val="center"/>
              <w:rPr>
                <w:rFonts w:ascii="Times New Roman" w:hAnsi="Times New Roman" w:cs="Times New Roman"/>
                <w:highlight w:val="yellow"/>
              </w:rPr>
            </w:pPr>
            <w:r>
              <w:rPr>
                <w:rFonts w:ascii="Times New Roman" w:eastAsia="Calibri" w:hAnsi="Times New Roman" w:cs="Times New Roman"/>
              </w:rPr>
              <w:t>173484,5</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146463" w:rsidP="00B45830">
            <w:pPr>
              <w:pStyle w:val="ConsPlusNormal"/>
              <w:jc w:val="center"/>
              <w:rPr>
                <w:rFonts w:ascii="Times New Roman" w:hAnsi="Times New Roman" w:cs="Times New Roman"/>
                <w:szCs w:val="20"/>
                <w:highlight w:val="yellow"/>
              </w:rPr>
            </w:pPr>
            <w:r>
              <w:rPr>
                <w:rFonts w:ascii="Times New Roman" w:hAnsi="Times New Roman" w:cs="Times New Roman"/>
                <w:szCs w:val="20"/>
              </w:rPr>
              <w:t>51280,7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1699" w:type="dxa"/>
          </w:tcPr>
          <w:p w:rsidR="00651ED9" w:rsidRPr="000A10DE" w:rsidRDefault="00651ED9" w:rsidP="00B45830">
            <w:pPr>
              <w:pStyle w:val="ConsPlusNormal"/>
              <w:rPr>
                <w:rFonts w:ascii="Times New Roman" w:hAnsi="Times New Roman" w:cs="Times New Roman"/>
                <w:sz w:val="20"/>
                <w:szCs w:val="20"/>
              </w:rPr>
            </w:pPr>
          </w:p>
        </w:tc>
        <w:tc>
          <w:tcPr>
            <w:tcW w:w="1985"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tc>
      </w:tr>
      <w:tr w:rsidR="00651ED9" w:rsidRPr="009B7D94" w:rsidTr="00651ED9">
        <w:trPr>
          <w:trHeight w:val="20"/>
        </w:trPr>
        <w:tc>
          <w:tcPr>
            <w:tcW w:w="506" w:type="dxa"/>
            <w:vMerge/>
          </w:tcPr>
          <w:p w:rsidR="00651ED9" w:rsidRPr="009B7D94" w:rsidRDefault="00651ED9" w:rsidP="00B45830">
            <w:pPr>
              <w:pStyle w:val="ConsPlusNormal"/>
              <w:rPr>
                <w:rFonts w:ascii="Times New Roman" w:hAnsi="Times New Roman" w:cs="Times New Roman"/>
                <w:sz w:val="20"/>
                <w:szCs w:val="20"/>
              </w:rPr>
            </w:pPr>
          </w:p>
        </w:tc>
        <w:tc>
          <w:tcPr>
            <w:tcW w:w="2050" w:type="dxa"/>
            <w:vMerge/>
          </w:tcPr>
          <w:p w:rsidR="00651ED9" w:rsidRPr="009B7D94" w:rsidRDefault="00651ED9" w:rsidP="00B45830">
            <w:pPr>
              <w:pStyle w:val="ConsPlusNormal"/>
              <w:rPr>
                <w:rFonts w:ascii="Times New Roman" w:hAnsi="Times New Roman" w:cs="Times New Roman"/>
                <w:sz w:val="20"/>
                <w:szCs w:val="20"/>
              </w:rPr>
            </w:pPr>
          </w:p>
        </w:tc>
        <w:tc>
          <w:tcPr>
            <w:tcW w:w="1139" w:type="dxa"/>
            <w:vMerge/>
          </w:tcPr>
          <w:p w:rsidR="00651ED9" w:rsidRPr="009B7D94" w:rsidRDefault="00651ED9" w:rsidP="00B45830">
            <w:pPr>
              <w:pStyle w:val="ConsPlusNormal"/>
              <w:rPr>
                <w:rFonts w:ascii="Times New Roman" w:hAnsi="Times New Roman" w:cs="Times New Roman"/>
                <w:sz w:val="20"/>
                <w:szCs w:val="20"/>
              </w:rPr>
            </w:pP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651ED9" w:rsidRPr="0018484D" w:rsidRDefault="00651ED9"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1210,0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1699" w:type="dxa"/>
            <w:vMerge w:val="restart"/>
          </w:tcPr>
          <w:p w:rsidR="00651ED9" w:rsidRPr="000A10DE"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2020-202</w:t>
            </w:r>
            <w:r>
              <w:rPr>
                <w:rFonts w:ascii="Times New Roman" w:hAnsi="Times New Roman" w:cs="Times New Roman"/>
                <w:sz w:val="20"/>
                <w:szCs w:val="20"/>
              </w:rPr>
              <w:t>2</w:t>
            </w:r>
            <w:r w:rsidRPr="000A10DE">
              <w:rPr>
                <w:rFonts w:ascii="Times New Roman" w:hAnsi="Times New Roman" w:cs="Times New Roman"/>
                <w:sz w:val="20"/>
                <w:szCs w:val="20"/>
              </w:rPr>
              <w:t xml:space="preserve"> годы -К</w:t>
            </w:r>
            <w:r>
              <w:rPr>
                <w:rFonts w:ascii="Times New Roman" w:hAnsi="Times New Roman" w:cs="Times New Roman"/>
                <w:sz w:val="20"/>
                <w:szCs w:val="20"/>
              </w:rPr>
              <w:t>омитет имущественных отношений</w:t>
            </w:r>
          </w:p>
          <w:p w:rsidR="00651ED9" w:rsidRPr="009B7D94"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Администрации городского округа Электросталь Московской области</w:t>
            </w:r>
          </w:p>
        </w:tc>
        <w:tc>
          <w:tcPr>
            <w:tcW w:w="1985" w:type="dxa"/>
            <w:vMerge/>
          </w:tcPr>
          <w:p w:rsidR="00651ED9" w:rsidRPr="009B7D94" w:rsidRDefault="00651ED9" w:rsidP="00B45830">
            <w:pPr>
              <w:pStyle w:val="ConsPlusNormal"/>
              <w:rPr>
                <w:rFonts w:ascii="Times New Roman" w:hAnsi="Times New Roman" w:cs="Times New Roman"/>
                <w:sz w:val="20"/>
                <w:szCs w:val="20"/>
              </w:rPr>
            </w:pPr>
          </w:p>
        </w:tc>
      </w:tr>
      <w:tr w:rsidR="00651ED9" w:rsidRPr="00E5278F" w:rsidTr="00651ED9">
        <w:trPr>
          <w:trHeight w:val="20"/>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E5278F"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651ED9" w:rsidRPr="0018484D" w:rsidRDefault="00651ED9" w:rsidP="00B45830">
            <w:pPr>
              <w:pStyle w:val="ConsPlusNormal"/>
              <w:jc w:val="center"/>
              <w:rPr>
                <w:rFonts w:ascii="Times New Roman" w:hAnsi="Times New Roman" w:cs="Times New Roman"/>
                <w:highlight w:val="yellow"/>
              </w:rPr>
            </w:pPr>
            <w:r w:rsidRPr="0018484D">
              <w:rPr>
                <w:rFonts w:ascii="Times New Roman" w:hAnsi="Times New Roman" w:cs="Times New Roman"/>
              </w:rPr>
              <w:t>45097,7</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10620,7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1699" w:type="dxa"/>
            <w:vMerge/>
          </w:tcPr>
          <w:p w:rsidR="00651ED9" w:rsidRPr="00E5278F" w:rsidRDefault="00651ED9" w:rsidP="00B45830">
            <w:pPr>
              <w:pStyle w:val="ConsPlusNormal"/>
              <w:rPr>
                <w:rFonts w:ascii="Times New Roman" w:hAnsi="Times New Roman" w:cs="Times New Roman"/>
                <w:sz w:val="20"/>
                <w:szCs w:val="20"/>
              </w:rPr>
            </w:pPr>
          </w:p>
        </w:tc>
        <w:tc>
          <w:tcPr>
            <w:tcW w:w="1985" w:type="dxa"/>
            <w:vMerge/>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291"/>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651ED9" w:rsidRPr="0018484D" w:rsidRDefault="00651ED9" w:rsidP="00AC5D56">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1699" w:type="dxa"/>
            <w:vMerge w:val="restart"/>
          </w:tcPr>
          <w:p w:rsidR="00651ED9" w:rsidRPr="00E5278F"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2022-2024 годы -Управление городского жилищного и коммунального хозяйства Администрации городского округа Электросталь Московской области</w:t>
            </w:r>
          </w:p>
        </w:tc>
        <w:tc>
          <w:tcPr>
            <w:tcW w:w="1985" w:type="dxa"/>
            <w:vMerge/>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982"/>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651ED9" w:rsidRPr="0018484D" w:rsidRDefault="00146463" w:rsidP="00B45830">
            <w:pPr>
              <w:pStyle w:val="ConsPlusNormal"/>
              <w:jc w:val="center"/>
              <w:rPr>
                <w:rFonts w:ascii="Times New Roman" w:hAnsi="Times New Roman" w:cs="Times New Roman"/>
                <w:szCs w:val="20"/>
              </w:rPr>
            </w:pPr>
            <w:r>
              <w:rPr>
                <w:rFonts w:ascii="Times New Roman" w:hAnsi="Times New Roman" w:cs="Times New Roman"/>
                <w:szCs w:val="20"/>
              </w:rPr>
              <w:t>127176,8</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146463" w:rsidP="00B45830">
            <w:pPr>
              <w:pStyle w:val="ConsPlusNormal"/>
              <w:jc w:val="center"/>
              <w:rPr>
                <w:rFonts w:ascii="Times New Roman" w:hAnsi="Times New Roman" w:cs="Times New Roman"/>
                <w:szCs w:val="20"/>
              </w:rPr>
            </w:pPr>
            <w:r>
              <w:rPr>
                <w:rFonts w:ascii="Times New Roman" w:hAnsi="Times New Roman" w:cs="Times New Roman"/>
                <w:szCs w:val="20"/>
              </w:rPr>
              <w:t>40660,0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1699" w:type="dxa"/>
            <w:vMerge/>
          </w:tcPr>
          <w:p w:rsidR="00651ED9" w:rsidRPr="000A10DE" w:rsidRDefault="00651ED9" w:rsidP="00B45830">
            <w:pPr>
              <w:pStyle w:val="ConsPlusNormal"/>
              <w:rPr>
                <w:rFonts w:ascii="Times New Roman" w:hAnsi="Times New Roman" w:cs="Times New Roman"/>
                <w:sz w:val="20"/>
                <w:szCs w:val="20"/>
              </w:rPr>
            </w:pPr>
          </w:p>
        </w:tc>
        <w:tc>
          <w:tcPr>
            <w:tcW w:w="1985" w:type="dxa"/>
            <w:vMerge/>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20"/>
        </w:trPr>
        <w:tc>
          <w:tcPr>
            <w:tcW w:w="506" w:type="dxa"/>
            <w:vMerge w:val="restart"/>
          </w:tcPr>
          <w:p w:rsidR="00651ED9" w:rsidRPr="00E5278F" w:rsidRDefault="00651ED9" w:rsidP="00B45830">
            <w:pPr>
              <w:pStyle w:val="ConsPlusNormal"/>
              <w:rPr>
                <w:rFonts w:ascii="Times New Roman" w:hAnsi="Times New Roman" w:cs="Times New Roman"/>
                <w:sz w:val="20"/>
                <w:szCs w:val="20"/>
              </w:rPr>
            </w:pPr>
          </w:p>
        </w:tc>
        <w:tc>
          <w:tcPr>
            <w:tcW w:w="2050" w:type="dxa"/>
            <w:vMerge w:val="restart"/>
          </w:tcPr>
          <w:p w:rsidR="00651ED9" w:rsidRPr="00E5278F" w:rsidRDefault="00651ED9" w:rsidP="00B45830">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 xml:space="preserve"> III</w:t>
            </w:r>
          </w:p>
        </w:tc>
        <w:tc>
          <w:tcPr>
            <w:tcW w:w="1139" w:type="dxa"/>
            <w:vMerge w:val="restart"/>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E5278F"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w:t>
            </w:r>
          </w:p>
        </w:tc>
        <w:tc>
          <w:tcPr>
            <w:tcW w:w="992" w:type="dxa"/>
          </w:tcPr>
          <w:p w:rsidR="00651ED9" w:rsidRPr="0018484D" w:rsidRDefault="00146463" w:rsidP="00B45830">
            <w:pPr>
              <w:pStyle w:val="ConsPlusNormal"/>
              <w:jc w:val="center"/>
              <w:rPr>
                <w:rFonts w:ascii="Times New Roman" w:hAnsi="Times New Roman" w:cs="Times New Roman"/>
                <w:highlight w:val="yellow"/>
              </w:rPr>
            </w:pPr>
            <w:r>
              <w:rPr>
                <w:rFonts w:ascii="Times New Roman" w:eastAsia="Calibri" w:hAnsi="Times New Roman" w:cs="Times New Roman"/>
              </w:rPr>
              <w:t>173484,5</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146463" w:rsidP="00B45830">
            <w:pPr>
              <w:pStyle w:val="ConsPlusNormal"/>
              <w:jc w:val="center"/>
              <w:rPr>
                <w:rFonts w:ascii="Times New Roman" w:hAnsi="Times New Roman" w:cs="Times New Roman"/>
                <w:szCs w:val="20"/>
              </w:rPr>
            </w:pPr>
            <w:r>
              <w:rPr>
                <w:rFonts w:ascii="Times New Roman" w:hAnsi="Times New Roman" w:cs="Times New Roman"/>
                <w:szCs w:val="20"/>
              </w:rPr>
              <w:t>51280,7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8E63C2"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3684" w:type="dxa"/>
            <w:gridSpan w:val="2"/>
            <w:vMerge w:val="restart"/>
            <w:tcBorders>
              <w:top w:val="nil"/>
            </w:tcBorders>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20"/>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E5278F"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651ED9" w:rsidRPr="0018484D" w:rsidRDefault="00651ED9"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1210,0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8E63C2"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3684" w:type="dxa"/>
            <w:gridSpan w:val="2"/>
            <w:vMerge/>
            <w:tcBorders>
              <w:top w:val="nil"/>
            </w:tcBorders>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20"/>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E5278F"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651ED9" w:rsidRPr="0018484D" w:rsidRDefault="00146463" w:rsidP="003D167E">
            <w:pPr>
              <w:pStyle w:val="ConsPlusNormal"/>
              <w:jc w:val="center"/>
              <w:rPr>
                <w:rFonts w:ascii="Times New Roman" w:hAnsi="Times New Roman" w:cs="Times New Roman"/>
                <w:highlight w:val="yellow"/>
              </w:rPr>
            </w:pPr>
            <w:r>
              <w:rPr>
                <w:rFonts w:ascii="Times New Roman" w:eastAsia="Calibri" w:hAnsi="Times New Roman" w:cs="Times New Roman"/>
              </w:rPr>
              <w:t>172274,5</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146463" w:rsidP="00B45830">
            <w:pPr>
              <w:pStyle w:val="ConsPlusNormal"/>
              <w:jc w:val="center"/>
              <w:rPr>
                <w:rFonts w:ascii="Times New Roman" w:hAnsi="Times New Roman" w:cs="Times New Roman"/>
                <w:szCs w:val="20"/>
              </w:rPr>
            </w:pPr>
            <w:r>
              <w:rPr>
                <w:rFonts w:ascii="Times New Roman" w:hAnsi="Times New Roman" w:cs="Times New Roman"/>
                <w:szCs w:val="20"/>
              </w:rPr>
              <w:t>51280,7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8E63C2"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3684" w:type="dxa"/>
            <w:gridSpan w:val="2"/>
            <w:vMerge/>
            <w:tcBorders>
              <w:top w:val="nil"/>
            </w:tcBorders>
          </w:tcPr>
          <w:p w:rsidR="00651ED9" w:rsidRPr="00E5278F" w:rsidRDefault="00651ED9" w:rsidP="00B45830">
            <w:pPr>
              <w:pStyle w:val="ConsPlusNormal"/>
              <w:rPr>
                <w:rFonts w:ascii="Times New Roman" w:hAnsi="Times New Roman" w:cs="Times New Roman"/>
                <w:sz w:val="20"/>
                <w:szCs w:val="20"/>
              </w:rPr>
            </w:pPr>
          </w:p>
        </w:tc>
      </w:tr>
    </w:tbl>
    <w:p w:rsidR="00963BCD" w:rsidRDefault="00963BCD" w:rsidP="00AD013A">
      <w:pPr>
        <w:autoSpaceDE w:val="0"/>
        <w:autoSpaceDN w:val="0"/>
        <w:adjustRightInd w:val="0"/>
        <w:rPr>
          <w:rFonts w:cs="Times New Roman"/>
          <w:color w:val="000000" w:themeColor="text1"/>
        </w:rPr>
        <w:sectPr w:rsidR="00963BCD" w:rsidSect="00D43844">
          <w:pgSz w:w="16838" w:h="11906" w:orient="landscape"/>
          <w:pgMar w:top="1701" w:right="1134" w:bottom="1701" w:left="743" w:header="709" w:footer="709" w:gutter="0"/>
          <w:cols w:space="708"/>
          <w:docGrid w:linePitch="360"/>
        </w:sectPr>
      </w:pPr>
    </w:p>
    <w:p w:rsidR="00193ADB" w:rsidRDefault="00193ADB" w:rsidP="00193ADB">
      <w:pPr>
        <w:autoSpaceDE w:val="0"/>
        <w:autoSpaceDN w:val="0"/>
        <w:adjustRightInd w:val="0"/>
        <w:jc w:val="center"/>
        <w:rPr>
          <w:rFonts w:cs="Times New Roman"/>
        </w:rPr>
      </w:pPr>
      <w:r>
        <w:rPr>
          <w:rFonts w:cs="Times New Roman"/>
          <w:color w:val="000000" w:themeColor="text1"/>
        </w:rPr>
        <w:t xml:space="preserve">4. Порядок приобретения и предоставления жилых помещений специализированного жилищного фонда по договорам найма </w:t>
      </w:r>
      <w:r>
        <w:rPr>
          <w:rFonts w:cs="Times New Roman"/>
        </w:rPr>
        <w:t xml:space="preserve">жилого помещения для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w:t>
      </w:r>
    </w:p>
    <w:p w:rsidR="00193ADB" w:rsidRDefault="00193ADB" w:rsidP="00193ADB">
      <w:pPr>
        <w:autoSpaceDE w:val="0"/>
        <w:autoSpaceDN w:val="0"/>
        <w:adjustRightInd w:val="0"/>
        <w:jc w:val="both"/>
        <w:rPr>
          <w:rFonts w:cs="Times New Roman"/>
          <w:color w:val="000000" w:themeColor="text1"/>
        </w:rPr>
      </w:pPr>
    </w:p>
    <w:p w:rsidR="00193ADB" w:rsidRPr="003E66B7" w:rsidRDefault="00193ADB" w:rsidP="00193ADB">
      <w:pPr>
        <w:pStyle w:val="a7"/>
        <w:numPr>
          <w:ilvl w:val="0"/>
          <w:numId w:val="35"/>
        </w:numPr>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Общие положения</w:t>
      </w:r>
    </w:p>
    <w:p w:rsidR="00193ADB" w:rsidRDefault="00193ADB" w:rsidP="00193ADB">
      <w:pPr>
        <w:autoSpaceDE w:val="0"/>
        <w:autoSpaceDN w:val="0"/>
        <w:adjustRightInd w:val="0"/>
        <w:jc w:val="both"/>
        <w:rPr>
          <w:rFonts w:cs="Times New Roman"/>
          <w:color w:val="000000" w:themeColor="text1"/>
        </w:rPr>
      </w:pPr>
    </w:p>
    <w:p w:rsidR="00193ADB" w:rsidRDefault="00193ADB" w:rsidP="00193ADB">
      <w:pPr>
        <w:autoSpaceDE w:val="0"/>
        <w:autoSpaceDN w:val="0"/>
        <w:adjustRightInd w:val="0"/>
        <w:jc w:val="both"/>
        <w:rPr>
          <w:rFonts w:ascii="Calibri" w:hAnsi="Calibri" w:cs="Calibri"/>
        </w:rPr>
      </w:pPr>
      <w:r>
        <w:rPr>
          <w:rFonts w:ascii="Calibri" w:hAnsi="Calibri" w:cs="Calibri"/>
        </w:rPr>
        <w:tab/>
      </w:r>
      <w:r w:rsidRPr="00995B8E">
        <w:rPr>
          <w:rFonts w:cs="Times New Roman"/>
        </w:rPr>
        <w:t>Главным распорядителем средств</w:t>
      </w:r>
      <w:r>
        <w:rPr>
          <w:rFonts w:cs="Times New Roman"/>
        </w:rPr>
        <w:t>,</w:t>
      </w:r>
      <w:r w:rsidR="00B84C0F">
        <w:rPr>
          <w:rFonts w:cs="Times New Roman"/>
        </w:rPr>
        <w:t xml:space="preserve"> </w:t>
      </w:r>
      <w:r>
        <w:rPr>
          <w:rFonts w:cs="Times New Roman"/>
        </w:rPr>
        <w:t>предусмотренных на соответствующий финансовый год в виде субвенций городскому округу</w:t>
      </w:r>
      <w:r w:rsidR="00B84C0F">
        <w:rPr>
          <w:rFonts w:cs="Times New Roman"/>
        </w:rPr>
        <w:t xml:space="preserve"> </w:t>
      </w:r>
      <w:r>
        <w:rPr>
          <w:rFonts w:cs="Times New Roman"/>
        </w:rPr>
        <w:t xml:space="preserve">Электросталь Московской области на реализацию Подпрограммы </w:t>
      </w:r>
      <w:r>
        <w:rPr>
          <w:rFonts w:cs="Times New Roman"/>
          <w:lang w:val="en-US"/>
        </w:rPr>
        <w:t>III</w:t>
      </w:r>
      <w:r>
        <w:rPr>
          <w:rFonts w:cs="Times New Roman"/>
        </w:rPr>
        <w:t>,</w:t>
      </w:r>
      <w:r w:rsidRPr="00995B8E">
        <w:rPr>
          <w:rFonts w:cs="Times New Roman"/>
        </w:rPr>
        <w:t xml:space="preserve">является </w:t>
      </w:r>
      <w:r>
        <w:rPr>
          <w:rFonts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autoSpaceDE w:val="0"/>
        <w:autoSpaceDN w:val="0"/>
        <w:adjustRightInd w:val="0"/>
        <w:jc w:val="both"/>
        <w:rPr>
          <w:rFonts w:cs="Times New Roman"/>
        </w:rPr>
      </w:pPr>
      <w:r>
        <w:rPr>
          <w:rFonts w:cs="Times New Roman"/>
          <w:color w:val="000000" w:themeColor="text1"/>
        </w:rPr>
        <w:tab/>
      </w:r>
      <w:r>
        <w:rPr>
          <w:rFonts w:cs="Times New Roman"/>
        </w:rPr>
        <w:t>Список</w:t>
      </w:r>
      <w:r w:rsidR="00B84C0F">
        <w:rPr>
          <w:rFonts w:cs="Times New Roman"/>
        </w:rPr>
        <w:t xml:space="preserve"> </w:t>
      </w:r>
      <w:r>
        <w:rPr>
          <w:rFonts w:cs="Times New Roman"/>
        </w:rPr>
        <w:t>детей-сирот и детей, оставшихся без попечения родителей, лиц из числа детей-сирот и детей, оставшихся без попечения родителей, которые</w:t>
      </w:r>
      <w:r w:rsidR="00B84C0F">
        <w:rPr>
          <w:rFonts w:cs="Times New Roman"/>
        </w:rPr>
        <w:t xml:space="preserve"> </w:t>
      </w:r>
      <w:r>
        <w:rPr>
          <w:rFonts w:cs="Times New Roman"/>
        </w:rPr>
        <w:t xml:space="preserve">подлежат обеспечению жилыми помещениями в городском округе Электросталь Московской области в текущем году  (далее - Список) формирует Министерство социального развития Московской области. </w:t>
      </w:r>
    </w:p>
    <w:p w:rsidR="00193ADB" w:rsidRDefault="00193ADB" w:rsidP="00193ADB">
      <w:pPr>
        <w:jc w:val="both"/>
        <w:rPr>
          <w:rFonts w:cs="Times New Roman"/>
          <w:color w:val="000000" w:themeColor="text1"/>
        </w:rPr>
      </w:pPr>
      <w:r>
        <w:rPr>
          <w:rFonts w:cs="Times New Roman"/>
          <w:color w:val="000000" w:themeColor="text1"/>
        </w:rPr>
        <w:tab/>
        <w:t>Мероприятия по обеспечению</w:t>
      </w:r>
      <w:r w:rsidR="00DF1238">
        <w:rPr>
          <w:rFonts w:cs="Times New Roman"/>
          <w:color w:val="000000" w:themeColor="text1"/>
        </w:rPr>
        <w:t xml:space="preserve"> </w:t>
      </w:r>
      <w:r w:rsidRPr="00ED26AF">
        <w:rPr>
          <w:rFonts w:cs="Times New Roman"/>
          <w:color w:val="000000" w:themeColor="text1"/>
        </w:rPr>
        <w:t>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осуществляются в соответствии с дорожными картами, которые разрабатываются на каждого человека, включенного в Список.</w:t>
      </w:r>
    </w:p>
    <w:p w:rsidR="00193ADB" w:rsidRDefault="00193ADB" w:rsidP="00193ADB">
      <w:pPr>
        <w:autoSpaceDE w:val="0"/>
        <w:autoSpaceDN w:val="0"/>
        <w:adjustRightInd w:val="0"/>
        <w:jc w:val="both"/>
        <w:rPr>
          <w:rFonts w:ascii="Calibri" w:hAnsi="Calibri" w:cs="Calibri"/>
        </w:rPr>
      </w:pPr>
      <w:r>
        <w:rPr>
          <w:rFonts w:cs="Times New Roman"/>
          <w:color w:val="000000" w:themeColor="text1"/>
        </w:rPr>
        <w:tab/>
      </w:r>
      <w:r w:rsidRPr="001B42ED">
        <w:rPr>
          <w:rFonts w:cs="Times New Roman"/>
          <w:color w:val="000000" w:themeColor="text1"/>
        </w:rPr>
        <w:t>Разработку дорожных карт осуществляет финансово- экономический отдел Управления городского</w:t>
      </w:r>
      <w:r w:rsidR="00DF1238">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jc w:val="both"/>
        <w:rPr>
          <w:rFonts w:cs="Times New Roman"/>
          <w:color w:val="000000" w:themeColor="text1"/>
        </w:rPr>
      </w:pPr>
      <w:r>
        <w:rPr>
          <w:rFonts w:cs="Times New Roman"/>
          <w:color w:val="000000" w:themeColor="text1"/>
        </w:rPr>
        <w:tab/>
        <w:t>Дорожные карты направляются Государственному заказчику в установленные им сроки.</w:t>
      </w:r>
    </w:p>
    <w:p w:rsidR="00193ADB" w:rsidRDefault="00193ADB" w:rsidP="00193ADB">
      <w:pPr>
        <w:jc w:val="both"/>
        <w:rPr>
          <w:rFonts w:cs="Times New Roman"/>
          <w:color w:val="000000" w:themeColor="text1"/>
        </w:rPr>
      </w:pPr>
      <w:r>
        <w:rPr>
          <w:rFonts w:cs="Times New Roman"/>
          <w:color w:val="000000" w:themeColor="text1"/>
        </w:rPr>
        <w:tab/>
      </w:r>
    </w:p>
    <w:p w:rsidR="00193ADB" w:rsidRPr="00682653" w:rsidRDefault="00193ADB" w:rsidP="00193ADB">
      <w:pPr>
        <w:pStyle w:val="a7"/>
        <w:numPr>
          <w:ilvl w:val="0"/>
          <w:numId w:val="35"/>
        </w:numPr>
        <w:autoSpaceDE w:val="0"/>
        <w:autoSpaceDN w:val="0"/>
        <w:adjustRightInd w:val="0"/>
        <w:spacing w:after="0" w:line="240" w:lineRule="auto"/>
        <w:jc w:val="center"/>
        <w:outlineLvl w:val="0"/>
        <w:rPr>
          <w:rFonts w:ascii="Times New Roman" w:hAnsi="Times New Roman"/>
          <w:sz w:val="24"/>
          <w:szCs w:val="24"/>
        </w:rPr>
      </w:pPr>
      <w:r w:rsidRPr="00682653">
        <w:rPr>
          <w:rFonts w:ascii="Times New Roman" w:hAnsi="Times New Roman"/>
          <w:sz w:val="24"/>
          <w:szCs w:val="24"/>
        </w:rPr>
        <w:t>Приобретение жилых помещений для детей-сирот</w:t>
      </w:r>
    </w:p>
    <w:p w:rsidR="00193ADB" w:rsidRPr="00682653" w:rsidRDefault="00193ADB" w:rsidP="00193ADB">
      <w:pPr>
        <w:pStyle w:val="a7"/>
        <w:autoSpaceDE w:val="0"/>
        <w:autoSpaceDN w:val="0"/>
        <w:adjustRightInd w:val="0"/>
        <w:spacing w:after="0" w:line="240" w:lineRule="auto"/>
        <w:jc w:val="center"/>
        <w:outlineLvl w:val="0"/>
        <w:rPr>
          <w:rFonts w:ascii="Times New Roman" w:hAnsi="Times New Roman"/>
          <w:sz w:val="24"/>
          <w:szCs w:val="24"/>
        </w:rPr>
      </w:pPr>
    </w:p>
    <w:p w:rsidR="00193ADB" w:rsidRDefault="00193ADB" w:rsidP="00193ADB">
      <w:pPr>
        <w:autoSpaceDE w:val="0"/>
        <w:autoSpaceDN w:val="0"/>
        <w:adjustRightInd w:val="0"/>
        <w:jc w:val="both"/>
        <w:rPr>
          <w:rFonts w:cs="Times New Roman"/>
        </w:rPr>
      </w:pPr>
      <w:r>
        <w:rPr>
          <w:rFonts w:cs="Times New Roman"/>
        </w:rPr>
        <w:tab/>
        <w:t>Субвенции из бюджета Московской области бюджету городского округа Электросталь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 предоставляются в пределах средств, предусмотренных законом Московской области о бюджете Московской области на соответствующий финансовый год и на плановый период на указанные цели,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193ADB" w:rsidRDefault="00193ADB" w:rsidP="00193ADB">
      <w:pPr>
        <w:autoSpaceDE w:val="0"/>
        <w:autoSpaceDN w:val="0"/>
        <w:adjustRightInd w:val="0"/>
        <w:ind w:firstLine="540"/>
        <w:jc w:val="both"/>
        <w:rPr>
          <w:rFonts w:cs="Times New Roman"/>
        </w:rPr>
      </w:pPr>
      <w:r>
        <w:rPr>
          <w:rFonts w:cs="Times New Roman"/>
        </w:rPr>
        <w:t xml:space="preserve"> Предоставление субвенций осуществляется на основании соглашения, ежегодно заключаемого Министерством социального развития Московской области с Администрацией городского округа Электросталь Московской области, действующего до окончания финансового года.</w:t>
      </w:r>
    </w:p>
    <w:p w:rsidR="00193ADB" w:rsidRPr="00195728" w:rsidRDefault="00193ADB" w:rsidP="00193ADB">
      <w:pPr>
        <w:autoSpaceDE w:val="0"/>
        <w:autoSpaceDN w:val="0"/>
        <w:adjustRightInd w:val="0"/>
        <w:ind w:firstLine="709"/>
        <w:jc w:val="both"/>
        <w:rPr>
          <w:rFonts w:cs="Times New Roman"/>
          <w:b/>
        </w:rPr>
      </w:pPr>
      <w:r>
        <w:rPr>
          <w:rFonts w:cs="Times New Roman"/>
        </w:rPr>
        <w:t>С</w:t>
      </w:r>
      <w:r w:rsidRPr="00A065BF">
        <w:rPr>
          <w:rFonts w:cs="Times New Roman"/>
        </w:rPr>
        <w:t xml:space="preserve">оглашение </w:t>
      </w:r>
      <w:r>
        <w:rPr>
          <w:rFonts w:cs="Times New Roman"/>
        </w:rPr>
        <w:t xml:space="preserve">заключается </w:t>
      </w:r>
      <w:r w:rsidRPr="00A065BF">
        <w:rPr>
          <w:rFonts w:cs="Times New Roman"/>
        </w:rPr>
        <w:t>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r>
        <w:rPr>
          <w:rFonts w:cs="Times New Roman"/>
        </w:rPr>
        <w:t>.</w:t>
      </w:r>
    </w:p>
    <w:p w:rsidR="00193ADB" w:rsidRDefault="00193ADB" w:rsidP="00193ADB">
      <w:pPr>
        <w:autoSpaceDE w:val="0"/>
        <w:autoSpaceDN w:val="0"/>
        <w:adjustRightInd w:val="0"/>
        <w:jc w:val="both"/>
        <w:rPr>
          <w:rFonts w:ascii="Calibri" w:hAnsi="Calibri" w:cs="Calibri"/>
        </w:rPr>
      </w:pPr>
      <w:r>
        <w:rPr>
          <w:rFonts w:cs="Times New Roman"/>
        </w:rPr>
        <w:tab/>
        <w:t xml:space="preserve">Мероприятия по заключению соглашения осуществляются </w:t>
      </w:r>
      <w:r w:rsidRPr="001B42ED">
        <w:rPr>
          <w:rFonts w:cs="Times New Roman"/>
          <w:color w:val="000000" w:themeColor="text1"/>
        </w:rPr>
        <w:t>финансово- экономически</w:t>
      </w:r>
      <w:r>
        <w:rPr>
          <w:rFonts w:cs="Times New Roman"/>
          <w:color w:val="000000" w:themeColor="text1"/>
        </w:rPr>
        <w:t>м</w:t>
      </w:r>
      <w:r w:rsidRPr="001B42ED">
        <w:rPr>
          <w:rFonts w:cs="Times New Roman"/>
          <w:color w:val="000000" w:themeColor="text1"/>
        </w:rPr>
        <w:t xml:space="preserve"> отдел</w:t>
      </w:r>
      <w:r>
        <w:rPr>
          <w:rFonts w:cs="Times New Roman"/>
          <w:color w:val="000000" w:themeColor="text1"/>
        </w:rPr>
        <w:t>ом</w:t>
      </w:r>
      <w:r w:rsidRPr="001B42ED">
        <w:rPr>
          <w:rFonts w:cs="Times New Roman"/>
          <w:color w:val="000000" w:themeColor="text1"/>
        </w:rPr>
        <w:t xml:space="preserve"> Управления городского</w:t>
      </w:r>
      <w:r w:rsidR="00B84C0F">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autoSpaceDE w:val="0"/>
        <w:autoSpaceDN w:val="0"/>
        <w:adjustRightInd w:val="0"/>
        <w:ind w:firstLine="540"/>
        <w:jc w:val="both"/>
        <w:rPr>
          <w:rFonts w:cs="Times New Roman"/>
        </w:rPr>
      </w:pPr>
      <w:r>
        <w:rPr>
          <w:rFonts w:cs="Times New Roman"/>
        </w:rPr>
        <w:tab/>
        <w:t xml:space="preserve">Приобретение жилых помещений для формирования специализированного муниципального жилищного фонда осуществляется с учетом положений, установленных </w:t>
      </w:r>
      <w:hyperlink r:id="rId37" w:history="1">
        <w:r w:rsidRPr="00942F73">
          <w:rPr>
            <w:rFonts w:cs="Times New Roman"/>
          </w:rPr>
          <w:t>постановлением</w:t>
        </w:r>
      </w:hyperlink>
      <w:r w:rsidR="00B84C0F">
        <w:t xml:space="preserve"> </w:t>
      </w:r>
      <w:r>
        <w:rPr>
          <w:rFonts w:cs="Times New Roman"/>
        </w:rPr>
        <w:t>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193ADB" w:rsidRDefault="00193ADB" w:rsidP="00193ADB">
      <w:pPr>
        <w:autoSpaceDE w:val="0"/>
        <w:autoSpaceDN w:val="0"/>
        <w:adjustRightInd w:val="0"/>
        <w:jc w:val="both"/>
        <w:rPr>
          <w:rFonts w:cs="Times New Roman"/>
        </w:rPr>
      </w:pPr>
      <w:r>
        <w:rPr>
          <w:rFonts w:cs="Times New Roman"/>
          <w:b/>
        </w:rPr>
        <w:tab/>
      </w:r>
      <w:r w:rsidRPr="00507058">
        <w:rPr>
          <w:rFonts w:cs="Times New Roman"/>
        </w:rPr>
        <w:t>Жилые помещения приобретаются путем размещения муниципального заказа в порядке и способами, установленными</w:t>
      </w:r>
      <w:r w:rsidR="00B84C0F">
        <w:rPr>
          <w:rFonts w:cs="Times New Roman"/>
        </w:rPr>
        <w:t xml:space="preserve"> </w:t>
      </w:r>
      <w:r>
        <w:rPr>
          <w:rFonts w:cs="Times New Roman"/>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193ADB" w:rsidRPr="00903E7E" w:rsidRDefault="00193ADB" w:rsidP="00193ADB">
      <w:pPr>
        <w:autoSpaceDE w:val="0"/>
        <w:autoSpaceDN w:val="0"/>
        <w:adjustRightInd w:val="0"/>
        <w:jc w:val="both"/>
        <w:rPr>
          <w:rFonts w:cs="Times New Roman"/>
        </w:rPr>
      </w:pPr>
      <w:r>
        <w:rPr>
          <w:rFonts w:cs="Times New Roman"/>
          <w:b/>
        </w:rPr>
        <w:tab/>
      </w:r>
      <w:r w:rsidRPr="00903E7E">
        <w:rPr>
          <w:rFonts w:cs="Times New Roman"/>
        </w:rPr>
        <w:t xml:space="preserve">По итогам конкурса (аукциона) между </w:t>
      </w:r>
      <w:r w:rsidRPr="00903E7E">
        <w:rPr>
          <w:rFonts w:cs="Times New Roman"/>
          <w:color w:val="000000" w:themeColor="text1"/>
        </w:rPr>
        <w:t>Управлением городского жилищного и коммунального хозяйства Администрации городского округа Электросталь Московской области</w:t>
      </w:r>
      <w:r w:rsidR="00B84C0F">
        <w:rPr>
          <w:rFonts w:cs="Times New Roman"/>
          <w:color w:val="000000" w:themeColor="text1"/>
        </w:rPr>
        <w:t xml:space="preserve"> </w:t>
      </w:r>
      <w:r w:rsidRPr="00903E7E">
        <w:rPr>
          <w:rFonts w:cs="Times New Roman"/>
        </w:rPr>
        <w:t xml:space="preserve">и поставщиком, отобранном </w:t>
      </w:r>
      <w:r>
        <w:rPr>
          <w:rFonts w:cs="Times New Roman"/>
        </w:rPr>
        <w:t>по итогам конкурентных процедур,</w:t>
      </w:r>
      <w:r w:rsidRPr="00903E7E">
        <w:rPr>
          <w:rFonts w:cs="Times New Roman"/>
        </w:rPr>
        <w:t xml:space="preserve"> заключается Муниципальный контракт</w:t>
      </w:r>
      <w:r>
        <w:rPr>
          <w:rFonts w:cs="Times New Roman"/>
        </w:rPr>
        <w:t>.</w:t>
      </w:r>
    </w:p>
    <w:p w:rsidR="00193ADB" w:rsidRPr="00903E7E" w:rsidRDefault="00193ADB" w:rsidP="00193ADB">
      <w:pPr>
        <w:autoSpaceDE w:val="0"/>
        <w:autoSpaceDN w:val="0"/>
        <w:adjustRightInd w:val="0"/>
        <w:ind w:firstLine="539"/>
        <w:jc w:val="both"/>
        <w:rPr>
          <w:rFonts w:cs="Times New Roman"/>
        </w:rPr>
      </w:pPr>
      <w:r>
        <w:rPr>
          <w:rFonts w:cs="Times New Roman"/>
        </w:rPr>
        <w:tab/>
      </w:r>
      <w:r w:rsidRPr="00903E7E">
        <w:rPr>
          <w:rFonts w:cs="Times New Roman"/>
        </w:rPr>
        <w:t>Оплата цены контракта осуществляется за счет субвенции городскому округу из бюджета Московской области.</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BA3F1A">
        <w:rPr>
          <w:rFonts w:cs="Times New Roman"/>
        </w:rPr>
        <w:t xml:space="preserve">В случае если по итогам конкурса (аукциона) муниципальный контракт подлежит заключению и при этом стоимость одного квадратного метра общей площади приобретаемого жилого помещения превышает предельную стоимость одного квадратного метра общей площади, установленную в соответствии с Порядком определения и применения предельной стоимости одного квадратного метра общей площади в Московской области при исполнении очередного бюджета Московской области, утвержденным Правительством Московской области, </w:t>
      </w:r>
      <w:r>
        <w:rPr>
          <w:rFonts w:cs="Times New Roman"/>
        </w:rPr>
        <w:t>могут быть</w:t>
      </w:r>
      <w:r w:rsidRPr="00BA3F1A">
        <w:rPr>
          <w:rFonts w:cs="Times New Roman"/>
        </w:rPr>
        <w:t xml:space="preserve"> дополнительно использова</w:t>
      </w:r>
      <w:r>
        <w:rPr>
          <w:rFonts w:cs="Times New Roman"/>
        </w:rPr>
        <w:t>ны</w:t>
      </w:r>
      <w:r w:rsidRPr="00BA3F1A">
        <w:rPr>
          <w:rFonts w:cs="Times New Roman"/>
        </w:rPr>
        <w:t xml:space="preserve"> средства бюджета городского округа</w:t>
      </w:r>
      <w:r>
        <w:rPr>
          <w:rFonts w:cs="Times New Roman"/>
        </w:rPr>
        <w:t>,</w:t>
      </w:r>
      <w:r w:rsidR="00B84C0F">
        <w:rPr>
          <w:rFonts w:cs="Times New Roman"/>
        </w:rPr>
        <w:t xml:space="preserve"> </w:t>
      </w:r>
      <w:r w:rsidRPr="00997E71">
        <w:rPr>
          <w:color w:val="000000"/>
        </w:rPr>
        <w:t>предусмотренны</w:t>
      </w:r>
      <w:r>
        <w:rPr>
          <w:color w:val="000000"/>
        </w:rPr>
        <w:t>е</w:t>
      </w:r>
      <w:r w:rsidRPr="00997E71">
        <w:rPr>
          <w:color w:val="000000"/>
        </w:rPr>
        <w:t xml:space="preserve"> на текущий финансовый год на указанные цели</w:t>
      </w:r>
      <w:r>
        <w:rPr>
          <w:color w:val="000000"/>
        </w:rPr>
        <w:t>.</w:t>
      </w:r>
    </w:p>
    <w:p w:rsidR="00193ADB" w:rsidRDefault="00193ADB" w:rsidP="00193ADB">
      <w:pPr>
        <w:autoSpaceDE w:val="0"/>
        <w:autoSpaceDN w:val="0"/>
        <w:adjustRightInd w:val="0"/>
        <w:ind w:firstLine="540"/>
        <w:jc w:val="both"/>
        <w:rPr>
          <w:rFonts w:cs="Times New Roman"/>
        </w:rPr>
      </w:pPr>
      <w:r>
        <w:rPr>
          <w:rFonts w:cs="Times New Roman"/>
        </w:rPr>
        <w:t xml:space="preserve">  Возможно о</w:t>
      </w:r>
      <w:r w:rsidRPr="00942CA0">
        <w:rPr>
          <w:rFonts w:cs="Times New Roman"/>
        </w:rPr>
        <w:t>беспечение</w:t>
      </w:r>
      <w:r w:rsidR="00B84C0F">
        <w:rPr>
          <w:rFonts w:cs="Times New Roman"/>
        </w:rPr>
        <w:t xml:space="preserve"> </w:t>
      </w:r>
      <w:r w:rsidRPr="00ED26AF">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Pr="00942CA0">
        <w:rPr>
          <w:rFonts w:cs="Times New Roman"/>
        </w:rPr>
        <w:t>, жилыми помещениями, расположенными в муниципальных образованиях Московской области, имеющих смежные границы с городским округом Электросталь Московской области, с их письменного согласия (согласия законных представителей).</w:t>
      </w:r>
    </w:p>
    <w:p w:rsidR="00193ADB" w:rsidRPr="00903E7E" w:rsidRDefault="00193ADB" w:rsidP="00193ADB">
      <w:pPr>
        <w:autoSpaceDE w:val="0"/>
        <w:autoSpaceDN w:val="0"/>
        <w:adjustRightInd w:val="0"/>
        <w:jc w:val="both"/>
        <w:rPr>
          <w:rFonts w:ascii="Calibri" w:hAnsi="Calibri" w:cs="Calibri"/>
        </w:rPr>
      </w:pPr>
      <w:r>
        <w:rPr>
          <w:rFonts w:cs="Times New Roman"/>
        </w:rPr>
        <w:tab/>
      </w:r>
      <w:r w:rsidRPr="00903E7E">
        <w:rPr>
          <w:rFonts w:cs="Times New Roman"/>
        </w:rPr>
        <w:t xml:space="preserve">Мероприятия по приобретению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осуществляются </w:t>
      </w:r>
      <w:r w:rsidRPr="00903E7E">
        <w:rPr>
          <w:rFonts w:cs="Times New Roman"/>
          <w:color w:val="000000" w:themeColor="text1"/>
        </w:rPr>
        <w:t xml:space="preserve">контрактной </w:t>
      </w:r>
      <w:proofErr w:type="gramStart"/>
      <w:r w:rsidRPr="00903E7E">
        <w:rPr>
          <w:rFonts w:cs="Times New Roman"/>
          <w:color w:val="000000" w:themeColor="text1"/>
        </w:rPr>
        <w:t>службой  Управления</w:t>
      </w:r>
      <w:proofErr w:type="gramEnd"/>
      <w:r w:rsidRPr="00903E7E">
        <w:rPr>
          <w:rFonts w:cs="Times New Roman"/>
          <w:color w:val="000000" w:themeColor="text1"/>
        </w:rPr>
        <w:t xml:space="preserve"> городского жилищного и коммунального хозяйства Администрации городского округа Электросталь Московской области</w:t>
      </w:r>
      <w:r w:rsidRPr="00903E7E">
        <w:rPr>
          <w:rFonts w:ascii="Calibri" w:hAnsi="Calibri" w:cs="Calibri"/>
        </w:rPr>
        <w:t>.</w:t>
      </w:r>
    </w:p>
    <w:p w:rsidR="00193ADB" w:rsidRDefault="00193ADB" w:rsidP="00193ADB">
      <w:pPr>
        <w:autoSpaceDE w:val="0"/>
        <w:autoSpaceDN w:val="0"/>
        <w:adjustRightInd w:val="0"/>
        <w:jc w:val="both"/>
        <w:rPr>
          <w:rFonts w:cs="Times New Roman"/>
        </w:rPr>
      </w:pPr>
      <w:r>
        <w:rPr>
          <w:rFonts w:cs="Times New Roman"/>
        </w:rPr>
        <w:tab/>
        <w:t xml:space="preserve">Извещения о проведении электронных аукционов, заключенные муниципальные контракты направляются </w:t>
      </w:r>
      <w:r w:rsidRPr="0089005E">
        <w:rPr>
          <w:rFonts w:cs="Times New Roman"/>
        </w:rPr>
        <w:t xml:space="preserve">в электронном виде в </w:t>
      </w:r>
      <w:r w:rsidRPr="0089005E">
        <w:t>Управление опеки и попечительства Министерства социального развития Московской области по Богородскому городскому округу, городским округам Черноголовка и Электросталь.</w:t>
      </w:r>
    </w:p>
    <w:p w:rsidR="00193ADB" w:rsidRDefault="00193ADB" w:rsidP="00193ADB">
      <w:pPr>
        <w:autoSpaceDE w:val="0"/>
        <w:autoSpaceDN w:val="0"/>
        <w:adjustRightInd w:val="0"/>
        <w:jc w:val="both"/>
        <w:rPr>
          <w:rFonts w:cs="Times New Roman"/>
        </w:rPr>
      </w:pPr>
    </w:p>
    <w:p w:rsidR="00193ADB" w:rsidRDefault="00193ADB" w:rsidP="00193ADB">
      <w:pPr>
        <w:autoSpaceDE w:val="0"/>
        <w:autoSpaceDN w:val="0"/>
        <w:adjustRightInd w:val="0"/>
        <w:ind w:firstLine="539"/>
        <w:jc w:val="center"/>
        <w:rPr>
          <w:rFonts w:cs="Times New Roman"/>
        </w:rPr>
      </w:pPr>
      <w:r>
        <w:rPr>
          <w:rFonts w:cs="Times New Roman"/>
        </w:rPr>
        <w:t>3. Включение приобретенных жилых помещений в состав муниципальной казны городского округа.</w:t>
      </w:r>
    </w:p>
    <w:p w:rsidR="00193ADB" w:rsidRDefault="00193ADB" w:rsidP="00193ADB">
      <w:pPr>
        <w:autoSpaceDE w:val="0"/>
        <w:autoSpaceDN w:val="0"/>
        <w:adjustRightInd w:val="0"/>
        <w:jc w:val="center"/>
        <w:outlineLvl w:val="0"/>
        <w:rPr>
          <w:rFonts w:cs="Times New Roman"/>
        </w:rPr>
      </w:pPr>
    </w:p>
    <w:p w:rsidR="00193ADB" w:rsidRDefault="00193ADB" w:rsidP="00193ADB">
      <w:pPr>
        <w:autoSpaceDE w:val="0"/>
        <w:autoSpaceDN w:val="0"/>
        <w:adjustRightInd w:val="0"/>
        <w:ind w:firstLine="539"/>
        <w:jc w:val="both"/>
        <w:rPr>
          <w:rFonts w:cs="Times New Roman"/>
        </w:rPr>
      </w:pPr>
      <w:r w:rsidRPr="001A4236">
        <w:rPr>
          <w:rFonts w:cs="Times New Roman"/>
        </w:rPr>
        <w:t>Муниципальные контракты направляются в Комитет имущественных отношений Администрации городского округа Электросталь Московской области для оформления приобретенных</w:t>
      </w:r>
      <w:r>
        <w:rPr>
          <w:rFonts w:cs="Times New Roman"/>
        </w:rPr>
        <w:t xml:space="preserve"> для детей-сирот жилых помещений в муниципальную собственность городского округа и включения  в установленном порядке в состав муниципальной казны городского округа.</w:t>
      </w:r>
    </w:p>
    <w:p w:rsidR="00193ADB" w:rsidRDefault="00193ADB" w:rsidP="00193ADB">
      <w:pPr>
        <w:autoSpaceDE w:val="0"/>
        <w:autoSpaceDN w:val="0"/>
        <w:adjustRightInd w:val="0"/>
        <w:ind w:firstLine="539"/>
        <w:jc w:val="both"/>
        <w:rPr>
          <w:rFonts w:cs="Times New Roman"/>
        </w:rPr>
      </w:pPr>
      <w:r>
        <w:rPr>
          <w:rFonts w:cs="Times New Roman"/>
        </w:rPr>
        <w:t>Проекты постановлений Администрации городского округа</w:t>
      </w:r>
      <w:r w:rsidR="00B84C0F">
        <w:rPr>
          <w:rFonts w:cs="Times New Roman"/>
        </w:rPr>
        <w:t xml:space="preserve"> </w:t>
      </w:r>
      <w:r>
        <w:rPr>
          <w:rFonts w:cs="Times New Roman"/>
        </w:rPr>
        <w:t>Электросталь Московской области о включении жилых помещений в состав муниципальной казны городского округа с отнесением их к специализированному муниципальному жилищному фонду как жилые помещения</w:t>
      </w:r>
      <w:r w:rsidR="00BD0BC6">
        <w:rPr>
          <w:rFonts w:cs="Times New Roman"/>
        </w:rPr>
        <w:t xml:space="preserve"> </w:t>
      </w:r>
      <w:r>
        <w:rPr>
          <w:rFonts w:cs="Times New Roman"/>
        </w:rPr>
        <w:t>для детей-сирот и детей, оставшимся без попечения родителей, лиц из числа детей-сирот и детей, оставшихся без попечения родителей готовит Комитет имущественных отношений Администрации городского округа Электросталь Московской области, который также выполняет действия по оформлению права муниципальной собственности городского округа на приобретенные для детей-сирот жилые помещения в установленном порядке.</w:t>
      </w:r>
    </w:p>
    <w:p w:rsidR="00193ADB" w:rsidRDefault="00193ADB" w:rsidP="00193ADB">
      <w:pPr>
        <w:autoSpaceDE w:val="0"/>
        <w:autoSpaceDN w:val="0"/>
        <w:adjustRightInd w:val="0"/>
        <w:ind w:firstLine="539"/>
        <w:jc w:val="both"/>
        <w:rPr>
          <w:rFonts w:cs="Times New Roman"/>
        </w:rPr>
      </w:pPr>
      <w:r>
        <w:rPr>
          <w:rFonts w:cs="Times New Roman"/>
        </w:rPr>
        <w:t>Учет жилых помещений специализированного жилищного фонда для детей-сирот осуществляется Комитетом имущественных отношений Администрации городского округа Электросталь Московской области.</w:t>
      </w:r>
    </w:p>
    <w:p w:rsidR="00193ADB" w:rsidRPr="00FE0EB6" w:rsidRDefault="00193ADB" w:rsidP="00193ADB">
      <w:pPr>
        <w:autoSpaceDE w:val="0"/>
        <w:autoSpaceDN w:val="0"/>
        <w:adjustRightInd w:val="0"/>
        <w:outlineLvl w:val="0"/>
        <w:rPr>
          <w:rFonts w:cs="Times New Roman"/>
        </w:rPr>
      </w:pPr>
    </w:p>
    <w:p w:rsidR="00193ADB" w:rsidRPr="003F5981" w:rsidRDefault="00193ADB" w:rsidP="00193ADB">
      <w:pPr>
        <w:pStyle w:val="a7"/>
        <w:numPr>
          <w:ilvl w:val="0"/>
          <w:numId w:val="36"/>
        </w:numPr>
        <w:autoSpaceDE w:val="0"/>
        <w:autoSpaceDN w:val="0"/>
        <w:adjustRightInd w:val="0"/>
        <w:spacing w:after="0" w:line="240" w:lineRule="auto"/>
        <w:jc w:val="center"/>
        <w:outlineLvl w:val="0"/>
        <w:rPr>
          <w:rFonts w:ascii="Times New Roman" w:hAnsi="Times New Roman"/>
          <w:sz w:val="24"/>
          <w:szCs w:val="24"/>
        </w:rPr>
      </w:pPr>
      <w:r w:rsidRPr="003F5981">
        <w:rPr>
          <w:rFonts w:ascii="Times New Roman" w:hAnsi="Times New Roman"/>
          <w:sz w:val="24"/>
          <w:szCs w:val="24"/>
        </w:rPr>
        <w:t>Предоставление жилых помещений и заключение договора найма</w:t>
      </w:r>
    </w:p>
    <w:p w:rsidR="00193ADB" w:rsidRDefault="00193ADB" w:rsidP="00193ADB">
      <w:pPr>
        <w:autoSpaceDE w:val="0"/>
        <w:autoSpaceDN w:val="0"/>
        <w:adjustRightInd w:val="0"/>
        <w:jc w:val="center"/>
        <w:rPr>
          <w:rFonts w:cs="Times New Roman"/>
        </w:rPr>
      </w:pPr>
      <w:r>
        <w:rPr>
          <w:rFonts w:cs="Times New Roman"/>
        </w:rPr>
        <w:t>специализированного жилого помещения</w:t>
      </w:r>
    </w:p>
    <w:p w:rsidR="00193ADB" w:rsidRDefault="00193ADB" w:rsidP="00193ADB">
      <w:pPr>
        <w:autoSpaceDE w:val="0"/>
        <w:autoSpaceDN w:val="0"/>
        <w:adjustRightInd w:val="0"/>
        <w:ind w:firstLine="540"/>
        <w:jc w:val="both"/>
        <w:rPr>
          <w:rFonts w:cs="Times New Roman"/>
        </w:rPr>
      </w:pPr>
    </w:p>
    <w:p w:rsidR="00193ADB" w:rsidRPr="000F6699" w:rsidRDefault="00193ADB" w:rsidP="00193ADB">
      <w:pPr>
        <w:autoSpaceDE w:val="0"/>
        <w:autoSpaceDN w:val="0"/>
        <w:adjustRightInd w:val="0"/>
        <w:ind w:firstLine="539"/>
        <w:jc w:val="both"/>
        <w:rPr>
          <w:rFonts w:cs="Times New Roman"/>
        </w:rPr>
      </w:pPr>
      <w:r>
        <w:rPr>
          <w:rFonts w:cs="Times New Roman"/>
        </w:rPr>
        <w:tab/>
        <w:t>Мероприятия по предоставлению жилых помещений</w:t>
      </w:r>
      <w:r w:rsidR="00B84C0F">
        <w:rPr>
          <w:rFonts w:cs="Times New Roman"/>
        </w:rPr>
        <w:t xml:space="preserve"> </w:t>
      </w:r>
      <w:r>
        <w:rPr>
          <w:rFonts w:cs="Times New Roman"/>
        </w:rPr>
        <w:t xml:space="preserve">и заключению договора найма специализированного жилого помещения  осуществляет отдел по жилищной политике Управления городского </w:t>
      </w:r>
      <w:r w:rsidRPr="000F6699">
        <w:rPr>
          <w:rFonts w:cs="Times New Roman"/>
        </w:rPr>
        <w:t>жилищного и коммунального хозяйства Администрации городского округа Электросталь Московской области.</w:t>
      </w:r>
    </w:p>
    <w:p w:rsidR="00193ADB" w:rsidRDefault="00193ADB" w:rsidP="00193ADB">
      <w:pPr>
        <w:pStyle w:val="a5"/>
        <w:tabs>
          <w:tab w:val="left" w:pos="0"/>
        </w:tabs>
        <w:ind w:firstLine="0"/>
      </w:pPr>
      <w:r>
        <w:rPr>
          <w:rFonts w:cs="Times New Roman"/>
        </w:rPr>
        <w:tab/>
        <w:t xml:space="preserve">После оформления права муниципальной собственности городского округа на приобретенные для детей-сирот жилые помещения выписки из ЕГРН на приобретенные жилые помещения направляются в электронном виде в </w:t>
      </w:r>
      <w:r>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w:t>
      </w:r>
    </w:p>
    <w:p w:rsidR="00193ADB" w:rsidRDefault="00193ADB" w:rsidP="00193ADB">
      <w:pPr>
        <w:pStyle w:val="a5"/>
        <w:tabs>
          <w:tab w:val="left" w:pos="0"/>
        </w:tabs>
        <w:ind w:firstLine="0"/>
      </w:pPr>
      <w:r>
        <w:tab/>
        <w:t>Работниками 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и Администрации городского округа Электросталь Московской области проводится комиссионное обследование приобретенных жилых помещений о степени готовности к заселению жилых помещений, предназначенных  для предоставления лицам из числа детей-сирот и детей, оставшихся без попечения родителей, с составлением акта обследования. </w:t>
      </w:r>
    </w:p>
    <w:p w:rsidR="00193ADB" w:rsidRPr="001E3CFD" w:rsidRDefault="00193ADB" w:rsidP="00193ADB">
      <w:pPr>
        <w:pStyle w:val="a5"/>
        <w:tabs>
          <w:tab w:val="left" w:pos="0"/>
        </w:tabs>
        <w:ind w:firstLine="0"/>
      </w:pPr>
      <w:r>
        <w:tab/>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направляет в Администрацию городского округа Электросталь Московской области  информацию о распределении приобретенного жилого помещения согласно Списку. </w:t>
      </w:r>
    </w:p>
    <w:p w:rsidR="00193ADB" w:rsidRPr="000F6699" w:rsidRDefault="00193ADB" w:rsidP="00193ADB">
      <w:pPr>
        <w:autoSpaceDE w:val="0"/>
        <w:autoSpaceDN w:val="0"/>
        <w:adjustRightInd w:val="0"/>
        <w:ind w:firstLine="540"/>
        <w:jc w:val="both"/>
        <w:rPr>
          <w:rFonts w:cs="Times New Roman"/>
        </w:rPr>
      </w:pPr>
      <w:r w:rsidRPr="000F6699">
        <w:rPr>
          <w:rFonts w:cs="Times New Roman"/>
        </w:rPr>
        <w:t>Администрация городского округа Электросталь Московской области принимает решение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p>
    <w:p w:rsidR="00193ADB" w:rsidRPr="000F6699" w:rsidRDefault="00193ADB" w:rsidP="00193ADB">
      <w:pPr>
        <w:autoSpaceDE w:val="0"/>
        <w:autoSpaceDN w:val="0"/>
        <w:adjustRightInd w:val="0"/>
        <w:ind w:firstLine="539"/>
        <w:jc w:val="both"/>
        <w:rPr>
          <w:rFonts w:cs="Times New Roman"/>
        </w:rPr>
      </w:pPr>
      <w:r w:rsidRPr="000F6699">
        <w:rPr>
          <w:rFonts w:cs="Times New Roman"/>
        </w:rPr>
        <w:t xml:space="preserve">Проект постановления Администрации городского округа Электросталь Московской области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 </w:t>
      </w:r>
      <w:r>
        <w:rPr>
          <w:rFonts w:cs="Times New Roman"/>
        </w:rPr>
        <w:t>готовит</w:t>
      </w:r>
      <w:r w:rsidRPr="000F6699">
        <w:rPr>
          <w:rFonts w:cs="Times New Roman"/>
        </w:rPr>
        <w:t xml:space="preserve">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193ADB" w:rsidRDefault="00193ADB" w:rsidP="00193ADB">
      <w:pPr>
        <w:autoSpaceDE w:val="0"/>
        <w:autoSpaceDN w:val="0"/>
        <w:adjustRightInd w:val="0"/>
        <w:jc w:val="both"/>
        <w:rPr>
          <w:rFonts w:cs="Times New Roman"/>
        </w:rPr>
      </w:pPr>
      <w:r>
        <w:rPr>
          <w:rFonts w:cs="Times New Roman"/>
        </w:rPr>
        <w:tab/>
        <w:t>Предоставление жилых помещений</w:t>
      </w:r>
      <w:r w:rsidR="00B84C0F">
        <w:rPr>
          <w:rFonts w:cs="Times New Roman"/>
        </w:rPr>
        <w:t xml:space="preserve"> </w:t>
      </w:r>
      <w:r>
        <w:rPr>
          <w:rFonts w:cs="Times New Roman"/>
        </w:rPr>
        <w:t xml:space="preserve">и заключение договора найма специализированного жилого помещения осуществляется на основании </w:t>
      </w:r>
      <w:proofErr w:type="gramStart"/>
      <w:r>
        <w:rPr>
          <w:rFonts w:cs="Times New Roman"/>
        </w:rPr>
        <w:t xml:space="preserve">заявлений  </w:t>
      </w:r>
      <w:r w:rsidRPr="003028AD">
        <w:rPr>
          <w:rFonts w:cs="Times New Roman"/>
        </w:rPr>
        <w:t>дет</w:t>
      </w:r>
      <w:r>
        <w:rPr>
          <w:rFonts w:cs="Times New Roman"/>
        </w:rPr>
        <w:t>ей</w:t>
      </w:r>
      <w:proofErr w:type="gramEnd"/>
      <w:r w:rsidRPr="003028AD">
        <w:rPr>
          <w:rFonts w:cs="Times New Roman"/>
        </w:rPr>
        <w:t>-сирот</w:t>
      </w:r>
      <w:r>
        <w:rPr>
          <w:rFonts w:cs="Times New Roman"/>
        </w:rPr>
        <w:t>, поданных ими в рамках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193ADB" w:rsidRDefault="00806BEA" w:rsidP="00193ADB">
      <w:pPr>
        <w:autoSpaceDE w:val="0"/>
        <w:autoSpaceDN w:val="0"/>
        <w:adjustRightInd w:val="0"/>
        <w:ind w:firstLine="539"/>
        <w:jc w:val="both"/>
        <w:rPr>
          <w:rFonts w:cs="Times New Roman"/>
        </w:rPr>
      </w:pPr>
      <w:hyperlink r:id="rId38" w:history="1">
        <w:r w:rsidR="00193ADB" w:rsidRPr="003028AD">
          <w:rPr>
            <w:rFonts w:cs="Times New Roman"/>
          </w:rPr>
          <w:t>Порядок</w:t>
        </w:r>
      </w:hyperlink>
      <w:r w:rsidR="00193ADB" w:rsidRPr="003028AD">
        <w:rPr>
          <w:rFonts w:cs="Times New Roman"/>
        </w:rPr>
        <w:t xml:space="preserve">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jc w:val="both"/>
        <w:rPr>
          <w:rFonts w:cs="Times New Roman"/>
        </w:rPr>
      </w:pPr>
      <w:r>
        <w:rPr>
          <w:rFonts w:cs="Times New Roman"/>
        </w:rPr>
        <w:tab/>
        <w:t>Информация о выделении</w:t>
      </w:r>
      <w:r w:rsidR="002A47DC">
        <w:rPr>
          <w:rFonts w:cs="Times New Roman"/>
        </w:rPr>
        <w:t xml:space="preserve"> </w:t>
      </w:r>
      <w:r w:rsidRPr="000F6699">
        <w:rPr>
          <w:rFonts w:cs="Times New Roman"/>
        </w:rPr>
        <w:t>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r>
        <w:rPr>
          <w:rFonts w:cs="Times New Roman"/>
        </w:rPr>
        <w:t xml:space="preserve"> и заключении договора найма</w:t>
      </w:r>
      <w:r w:rsidR="002A47DC">
        <w:rPr>
          <w:rFonts w:cs="Times New Roman"/>
        </w:rPr>
        <w:t xml:space="preserve"> </w:t>
      </w:r>
      <w:r w:rsidRPr="000F6699">
        <w:rPr>
          <w:rFonts w:cs="Times New Roman"/>
        </w:rPr>
        <w:t>специализированного жилого помещения</w:t>
      </w:r>
      <w:r>
        <w:rPr>
          <w:rFonts w:cs="Times New Roman"/>
        </w:rPr>
        <w:t xml:space="preserve"> (с приложением документов) направляется </w:t>
      </w:r>
      <w:r w:rsidRPr="0089005E">
        <w:rPr>
          <w:rFonts w:cs="Times New Roman"/>
        </w:rPr>
        <w:t xml:space="preserve">в электронном виде в </w:t>
      </w:r>
      <w:r w:rsidRPr="0089005E">
        <w:t>Управление опеки и попечительства Министерства социального развития Московской области по Богородскому городскому округу, городским округам Черноголовка и Электросталь.</w:t>
      </w:r>
    </w:p>
    <w:p w:rsidR="00193ADB" w:rsidRDefault="00193ADB" w:rsidP="00193ADB">
      <w:pPr>
        <w:autoSpaceDE w:val="0"/>
        <w:autoSpaceDN w:val="0"/>
        <w:adjustRightInd w:val="0"/>
        <w:rPr>
          <w:rFonts w:cs="Times New Roman"/>
        </w:rPr>
      </w:pPr>
    </w:p>
    <w:p w:rsidR="00193ADB" w:rsidRDefault="00193ADB" w:rsidP="00193ADB">
      <w:pPr>
        <w:autoSpaceDE w:val="0"/>
        <w:autoSpaceDN w:val="0"/>
        <w:adjustRightInd w:val="0"/>
        <w:ind w:firstLine="540"/>
        <w:jc w:val="center"/>
        <w:rPr>
          <w:rFonts w:cs="Times New Roman"/>
        </w:rPr>
      </w:pPr>
      <w:r>
        <w:rPr>
          <w:rFonts w:cs="Times New Roman"/>
        </w:rPr>
        <w:t>5. Порядок предоставления субвенций из бюджета Московской области бюджету городского округа Электросталь Московской области</w:t>
      </w:r>
    </w:p>
    <w:p w:rsidR="00193ADB" w:rsidRDefault="00193ADB" w:rsidP="00193ADB">
      <w:pPr>
        <w:autoSpaceDE w:val="0"/>
        <w:autoSpaceDN w:val="0"/>
        <w:adjustRightInd w:val="0"/>
        <w:jc w:val="center"/>
        <w:outlineLvl w:val="0"/>
        <w:rPr>
          <w:rFonts w:cs="Times New Roman"/>
        </w:rPr>
      </w:pPr>
    </w:p>
    <w:p w:rsidR="00193ADB" w:rsidRDefault="00193ADB" w:rsidP="00193ADB">
      <w:pPr>
        <w:autoSpaceDE w:val="0"/>
        <w:autoSpaceDN w:val="0"/>
        <w:adjustRightInd w:val="0"/>
        <w:jc w:val="both"/>
        <w:outlineLvl w:val="0"/>
        <w:rPr>
          <w:rFonts w:cs="Times New Roman"/>
        </w:rPr>
      </w:pPr>
      <w:r>
        <w:rPr>
          <w:rFonts w:cs="Times New Roman"/>
        </w:rPr>
        <w:tab/>
        <w:t>Перечисление субвенции из бюджета Московской области в бюджет городского округа Электросталь Московской области  осуществляется на основании заявки на перечисление межбюджетных трансфертов, оформленной в соответствии с Порядком исполнения бюджета Московской области по расходам, утвержденным распоряжением Министерства финансов Московской области от 31.12.2015 № 23РВ-976.</w:t>
      </w:r>
    </w:p>
    <w:p w:rsidR="00193ADB" w:rsidRDefault="00193ADB" w:rsidP="00193ADB">
      <w:pPr>
        <w:autoSpaceDE w:val="0"/>
        <w:autoSpaceDN w:val="0"/>
        <w:adjustRightInd w:val="0"/>
        <w:jc w:val="both"/>
        <w:rPr>
          <w:rFonts w:cs="Times New Roman"/>
        </w:rPr>
      </w:pPr>
      <w:r>
        <w:rPr>
          <w:rFonts w:cs="Times New Roman"/>
        </w:rPr>
        <w:tab/>
        <w:t>Заявка о перечислении субвенции направляется Государственному заказчику посредством  государственной информационной системы «Региональный электронный бюджет Московской области» с приложением пакета документов в соответствии с Перечнем документов, служащих основанием для санкционировании оплаты денежных обязательств, связанных с межбюджетных трансфертов из бюджета Московской области бюджетам муниципальных образований Московской области , требованиям к указанным документам, утвержденным распоряжением Министерства социального развития Московской области от 28.12.2015 № 19РВ-74</w:t>
      </w:r>
      <w:r>
        <w:rPr>
          <w:rFonts w:cs="Times New Roman"/>
        </w:rPr>
        <w:tab/>
        <w:t>«Об утверждении Порядка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предоставлении межбюджетных трансфертов».</w:t>
      </w:r>
    </w:p>
    <w:p w:rsidR="00193ADB" w:rsidRDefault="00193ADB" w:rsidP="00193ADB">
      <w:pPr>
        <w:autoSpaceDE w:val="0"/>
        <w:autoSpaceDN w:val="0"/>
        <w:adjustRightInd w:val="0"/>
        <w:jc w:val="both"/>
        <w:rPr>
          <w:rFonts w:ascii="Calibri" w:hAnsi="Calibri" w:cs="Calibri"/>
        </w:rPr>
      </w:pPr>
      <w:r>
        <w:rPr>
          <w:rFonts w:cs="Times New Roman"/>
        </w:rPr>
        <w:tab/>
        <w:t xml:space="preserve">Формирование заявки осуществляет </w:t>
      </w:r>
      <w:r w:rsidRPr="001B42ED">
        <w:rPr>
          <w:rFonts w:cs="Times New Roman"/>
          <w:color w:val="000000" w:themeColor="text1"/>
        </w:rPr>
        <w:t>финансово- экономический отдел Управления городского</w:t>
      </w:r>
      <w:r w:rsidR="00DF1238">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963BCD" w:rsidRDefault="00963BCD" w:rsidP="00CB61B6">
      <w:pPr>
        <w:autoSpaceDE w:val="0"/>
        <w:autoSpaceDN w:val="0"/>
        <w:adjustRightInd w:val="0"/>
        <w:outlineLvl w:val="3"/>
        <w:rPr>
          <w:rFonts w:cs="Times New Roman"/>
        </w:rPr>
        <w:sectPr w:rsidR="00963BCD" w:rsidSect="00963BCD">
          <w:pgSz w:w="11906" w:h="16838"/>
          <w:pgMar w:top="1134" w:right="567" w:bottom="1134" w:left="1701" w:header="709" w:footer="709" w:gutter="0"/>
          <w:cols w:space="708"/>
          <w:docGrid w:linePitch="360"/>
        </w:sectPr>
      </w:pPr>
    </w:p>
    <w:p w:rsidR="00856969" w:rsidRPr="009B7D94" w:rsidRDefault="00856969" w:rsidP="00773682">
      <w:pPr>
        <w:autoSpaceDE w:val="0"/>
        <w:autoSpaceDN w:val="0"/>
        <w:adjustRightInd w:val="0"/>
        <w:ind w:left="10206"/>
        <w:outlineLvl w:val="3"/>
        <w:rPr>
          <w:rFonts w:cs="Times New Roman"/>
        </w:rPr>
      </w:pPr>
      <w:r w:rsidRPr="009B7D94">
        <w:rPr>
          <w:rFonts w:cs="Times New Roman"/>
        </w:rPr>
        <w:t xml:space="preserve">Приложение № </w:t>
      </w:r>
      <w:r w:rsidR="000C3932" w:rsidRPr="009B7D94">
        <w:rPr>
          <w:rFonts w:cs="Times New Roman"/>
        </w:rPr>
        <w:t>4</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к  Муниципальной  программе</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городского   округа Электросталь</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 xml:space="preserve">Московской  области   «Жилище» </w:t>
      </w:r>
    </w:p>
    <w:p w:rsidR="00856969" w:rsidRPr="00F64133" w:rsidRDefault="00856969" w:rsidP="00856969">
      <w:pPr>
        <w:autoSpaceDE w:val="0"/>
        <w:autoSpaceDN w:val="0"/>
        <w:adjustRightInd w:val="0"/>
        <w:jc w:val="right"/>
        <w:rPr>
          <w:rFonts w:cs="Times New Roman"/>
        </w:rPr>
      </w:pPr>
    </w:p>
    <w:p w:rsidR="00773682" w:rsidRPr="00F64133" w:rsidRDefault="00773682" w:rsidP="00856969">
      <w:pPr>
        <w:autoSpaceDE w:val="0"/>
        <w:autoSpaceDN w:val="0"/>
        <w:adjustRightInd w:val="0"/>
        <w:jc w:val="center"/>
        <w:rPr>
          <w:rFonts w:cs="Times New Roman"/>
        </w:rPr>
      </w:pPr>
    </w:p>
    <w:p w:rsidR="00DB4389" w:rsidRPr="00F64133" w:rsidRDefault="00773682" w:rsidP="00773682">
      <w:pPr>
        <w:autoSpaceDE w:val="0"/>
        <w:autoSpaceDN w:val="0"/>
        <w:adjustRightInd w:val="0"/>
        <w:jc w:val="center"/>
        <w:rPr>
          <w:rFonts w:cs="Times New Roman"/>
        </w:rPr>
      </w:pPr>
      <w:r w:rsidRPr="00F64133">
        <w:rPr>
          <w:rFonts w:cs="Times New Roman"/>
        </w:rPr>
        <w:t xml:space="preserve">1. </w:t>
      </w:r>
      <w:r w:rsidR="00856969" w:rsidRPr="00F64133">
        <w:rPr>
          <w:rFonts w:cs="Times New Roman"/>
        </w:rPr>
        <w:t xml:space="preserve">Паспорт подпрограммы </w:t>
      </w:r>
      <w:r w:rsidR="00885061" w:rsidRPr="00F64133">
        <w:rPr>
          <w:rFonts w:cs="Times New Roman"/>
          <w:lang w:val="en-US"/>
        </w:rPr>
        <w:t>IV</w:t>
      </w:r>
    </w:p>
    <w:p w:rsidR="00773682" w:rsidRPr="00F64133" w:rsidRDefault="00856969" w:rsidP="00773682">
      <w:pPr>
        <w:autoSpaceDE w:val="0"/>
        <w:autoSpaceDN w:val="0"/>
        <w:adjustRightInd w:val="0"/>
        <w:jc w:val="center"/>
        <w:rPr>
          <w:rFonts w:cs="Times New Roman"/>
        </w:rPr>
      </w:pPr>
      <w:r w:rsidRPr="00F64133">
        <w:rPr>
          <w:rFonts w:cs="Times New Roman"/>
        </w:rPr>
        <w:t xml:space="preserve">«Социальная ипотека» </w:t>
      </w:r>
    </w:p>
    <w:p w:rsidR="00856969" w:rsidRPr="00F64133" w:rsidRDefault="00856969" w:rsidP="00773682">
      <w:pPr>
        <w:autoSpaceDE w:val="0"/>
        <w:autoSpaceDN w:val="0"/>
        <w:adjustRightInd w:val="0"/>
        <w:jc w:val="center"/>
        <w:rPr>
          <w:rFonts w:cs="Times New Roman"/>
        </w:rPr>
      </w:pPr>
      <w:r w:rsidRPr="00F64133">
        <w:rPr>
          <w:rFonts w:cs="Times New Roman"/>
        </w:rPr>
        <w:t>на</w:t>
      </w:r>
      <w:r w:rsidR="004B4D90">
        <w:rPr>
          <w:rFonts w:cs="Times New Roman"/>
        </w:rPr>
        <w:t xml:space="preserve"> срок</w:t>
      </w:r>
      <w:r w:rsidRPr="00F64133">
        <w:rPr>
          <w:rFonts w:cs="Times New Roman"/>
        </w:rPr>
        <w:t xml:space="preserve"> 2020 – 202</w:t>
      </w:r>
      <w:r w:rsidR="005F5B0E">
        <w:rPr>
          <w:rFonts w:cs="Times New Roman"/>
        </w:rPr>
        <w:t>5</w:t>
      </w:r>
      <w:r w:rsidRPr="00F64133">
        <w:rPr>
          <w:rFonts w:cs="Times New Roman"/>
        </w:rPr>
        <w:t xml:space="preserve"> годы</w:t>
      </w:r>
    </w:p>
    <w:p w:rsidR="00856969" w:rsidRDefault="00856969" w:rsidP="00856969">
      <w:pPr>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992"/>
        <w:gridCol w:w="1134"/>
        <w:gridCol w:w="1134"/>
        <w:gridCol w:w="1134"/>
        <w:gridCol w:w="1134"/>
        <w:gridCol w:w="1134"/>
        <w:gridCol w:w="1134"/>
        <w:gridCol w:w="2518"/>
      </w:tblGrid>
      <w:tr w:rsidR="0011284A" w:rsidRPr="00032E9C" w:rsidTr="00D17DA7">
        <w:trPr>
          <w:jc w:val="center"/>
        </w:trPr>
        <w:tc>
          <w:tcPr>
            <w:tcW w:w="4565" w:type="dxa"/>
            <w:vMerge w:val="restart"/>
            <w:tcBorders>
              <w:top w:val="single" w:sz="4" w:space="0" w:color="auto"/>
              <w:left w:val="single" w:sz="4" w:space="0" w:color="auto"/>
              <w:right w:val="single" w:sz="4" w:space="0" w:color="auto"/>
            </w:tcBorders>
            <w:hideMark/>
          </w:tcPr>
          <w:p w:rsidR="0011284A" w:rsidRPr="00032E9C" w:rsidRDefault="0011284A" w:rsidP="00D17DA7">
            <w:pPr>
              <w:rPr>
                <w:rFonts w:cs="Times New Roman"/>
              </w:rPr>
            </w:pPr>
            <w:r w:rsidRPr="00032E9C">
              <w:rPr>
                <w:rFonts w:cs="Times New Roman"/>
              </w:rPr>
              <w:t>Муниципальный заказчик подпрограммы</w:t>
            </w:r>
          </w:p>
          <w:p w:rsidR="0011284A" w:rsidRPr="00032E9C" w:rsidRDefault="0011284A" w:rsidP="00D17DA7">
            <w:pPr>
              <w:rPr>
                <w:rFonts w:cs="Times New Roman"/>
              </w:rPr>
            </w:pPr>
          </w:p>
        </w:tc>
        <w:tc>
          <w:tcPr>
            <w:tcW w:w="10458" w:type="dxa"/>
            <w:gridSpan w:val="9"/>
            <w:tcBorders>
              <w:top w:val="single" w:sz="4" w:space="0" w:color="auto"/>
              <w:left w:val="single" w:sz="4" w:space="0" w:color="auto"/>
              <w:bottom w:val="nil"/>
              <w:right w:val="single" w:sz="4" w:space="0" w:color="auto"/>
            </w:tcBorders>
            <w:hideMark/>
          </w:tcPr>
          <w:p w:rsidR="0011284A" w:rsidRPr="00032E9C" w:rsidRDefault="0011284A" w:rsidP="00D17DA7">
            <w:pPr>
              <w:rPr>
                <w:rFonts w:cs="Times New Roman"/>
              </w:rPr>
            </w:pPr>
            <w:r>
              <w:rPr>
                <w:rFonts w:cs="Times New Roman"/>
              </w:rPr>
              <w:t xml:space="preserve">Управление образования </w:t>
            </w:r>
            <w:r w:rsidRPr="00032E9C">
              <w:rPr>
                <w:rFonts w:cs="Times New Roman"/>
              </w:rPr>
              <w:t>Администрация городского округа Электросталь Московской области</w:t>
            </w:r>
          </w:p>
        </w:tc>
      </w:tr>
      <w:tr w:rsidR="0011284A" w:rsidRPr="00032E9C" w:rsidTr="00D17DA7">
        <w:trPr>
          <w:trHeight w:val="20"/>
          <w:jc w:val="center"/>
        </w:trPr>
        <w:tc>
          <w:tcPr>
            <w:tcW w:w="4565" w:type="dxa"/>
            <w:vMerge/>
            <w:tcBorders>
              <w:left w:val="single" w:sz="4" w:space="0" w:color="auto"/>
              <w:right w:val="single" w:sz="4" w:space="0" w:color="auto"/>
            </w:tcBorders>
          </w:tcPr>
          <w:p w:rsidR="0011284A" w:rsidRPr="00032E9C" w:rsidRDefault="0011284A" w:rsidP="00D17DA7">
            <w:pPr>
              <w:ind w:firstLine="709"/>
              <w:jc w:val="center"/>
              <w:rPr>
                <w:rFonts w:cs="Times New Roman"/>
                <w:color w:val="FF0000"/>
              </w:rPr>
            </w:pPr>
          </w:p>
        </w:tc>
        <w:tc>
          <w:tcPr>
            <w:tcW w:w="144" w:type="dxa"/>
            <w:tcBorders>
              <w:top w:val="nil"/>
              <w:left w:val="single" w:sz="4" w:space="0" w:color="auto"/>
              <w:right w:val="nil"/>
            </w:tcBorders>
            <w:hideMark/>
          </w:tcPr>
          <w:p w:rsidR="0011284A" w:rsidRPr="00032E9C" w:rsidRDefault="0011284A" w:rsidP="00D17DA7">
            <w:pPr>
              <w:rPr>
                <w:rFonts w:cs="Times New Roman"/>
              </w:rPr>
            </w:pPr>
          </w:p>
        </w:tc>
        <w:tc>
          <w:tcPr>
            <w:tcW w:w="10314" w:type="dxa"/>
            <w:gridSpan w:val="8"/>
            <w:tcBorders>
              <w:top w:val="nil"/>
              <w:left w:val="nil"/>
              <w:bottom w:val="single" w:sz="4" w:space="0" w:color="auto"/>
              <w:right w:val="single" w:sz="4" w:space="0" w:color="auto"/>
            </w:tcBorders>
            <w:hideMark/>
          </w:tcPr>
          <w:p w:rsidR="0011284A" w:rsidRPr="00032E9C" w:rsidRDefault="0011284A" w:rsidP="00D17DA7">
            <w:pPr>
              <w:ind w:firstLine="709"/>
              <w:jc w:val="center"/>
              <w:rPr>
                <w:rFonts w:cs="Times New Roman"/>
              </w:rPr>
            </w:pPr>
          </w:p>
        </w:tc>
      </w:tr>
      <w:tr w:rsidR="005F5B0E" w:rsidRPr="00032E9C" w:rsidTr="005F5B0E">
        <w:trPr>
          <w:trHeight w:val="926"/>
          <w:jc w:val="center"/>
        </w:trPr>
        <w:tc>
          <w:tcPr>
            <w:tcW w:w="4565" w:type="dxa"/>
            <w:tcBorders>
              <w:left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5F5B0E" w:rsidRPr="00032E9C" w:rsidRDefault="005F5B0E" w:rsidP="00D17DA7">
            <w:pPr>
              <w:rPr>
                <w:rFonts w:cs="Times New Roman"/>
              </w:rPr>
            </w:pPr>
          </w:p>
          <w:p w:rsidR="005F5B0E" w:rsidRPr="00032E9C" w:rsidRDefault="005F5B0E" w:rsidP="00D17DA7">
            <w:pPr>
              <w:rPr>
                <w:rFonts w:cs="Times New Roman"/>
              </w:rPr>
            </w:pPr>
          </w:p>
          <w:p w:rsidR="005F5B0E" w:rsidRPr="00032E9C" w:rsidRDefault="005F5B0E" w:rsidP="00D17DA7">
            <w:pPr>
              <w:rPr>
                <w:rFonts w:cs="Times New Roman"/>
              </w:rPr>
            </w:pPr>
          </w:p>
          <w:p w:rsidR="005F5B0E" w:rsidRPr="00032E9C" w:rsidRDefault="005F5B0E" w:rsidP="00D17DA7">
            <w:pPr>
              <w:rPr>
                <w:rFonts w:cs="Times New Roman"/>
              </w:rPr>
            </w:pPr>
          </w:p>
        </w:tc>
        <w:tc>
          <w:tcPr>
            <w:tcW w:w="992" w:type="dxa"/>
            <w:tcBorders>
              <w:top w:val="single" w:sz="4" w:space="0" w:color="auto"/>
              <w:left w:val="nil"/>
              <w:right w:val="single" w:sz="4" w:space="0" w:color="auto"/>
            </w:tcBorders>
            <w:hideMark/>
          </w:tcPr>
          <w:p w:rsidR="005F5B0E" w:rsidRPr="00032E9C" w:rsidRDefault="005F5B0E" w:rsidP="00D17DA7">
            <w:pPr>
              <w:rPr>
                <w:rFonts w:cs="Times New Roman"/>
              </w:rPr>
            </w:pPr>
            <w:r w:rsidRPr="00032E9C">
              <w:rPr>
                <w:rFonts w:cs="Times New Roman"/>
              </w:rPr>
              <w:t>Всего</w:t>
            </w:r>
          </w:p>
          <w:p w:rsidR="005F5B0E" w:rsidRPr="00032E9C" w:rsidRDefault="005F5B0E" w:rsidP="00D17DA7">
            <w:pPr>
              <w:jc w:val="center"/>
              <w:rPr>
                <w:rFonts w:cs="Times New Roman"/>
              </w:rPr>
            </w:pP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2020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2021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2022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2023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2024 год</w:t>
            </w:r>
          </w:p>
        </w:tc>
        <w:tc>
          <w:tcPr>
            <w:tcW w:w="1134" w:type="dxa"/>
            <w:tcBorders>
              <w:top w:val="single" w:sz="4" w:space="0" w:color="auto"/>
              <w:left w:val="single" w:sz="4" w:space="0" w:color="auto"/>
              <w:right w:val="single" w:sz="4" w:space="0" w:color="auto"/>
            </w:tcBorders>
          </w:tcPr>
          <w:p w:rsidR="005F5B0E" w:rsidRPr="00032E9C" w:rsidRDefault="005F5B0E" w:rsidP="005F5B0E">
            <w:pPr>
              <w:jc w:val="center"/>
              <w:rPr>
                <w:rFonts w:cs="Times New Roman"/>
              </w:rPr>
            </w:pPr>
            <w:r w:rsidRPr="00032E9C">
              <w:rPr>
                <w:rFonts w:cs="Times New Roman"/>
              </w:rPr>
              <w:t>202</w:t>
            </w:r>
            <w:r>
              <w:rPr>
                <w:rFonts w:cs="Times New Roman"/>
              </w:rPr>
              <w:t>5</w:t>
            </w:r>
            <w:r w:rsidRPr="00032E9C">
              <w:rPr>
                <w:rFonts w:cs="Times New Roman"/>
              </w:rPr>
              <w:t xml:space="preserve"> год</w:t>
            </w:r>
          </w:p>
        </w:tc>
        <w:tc>
          <w:tcPr>
            <w:tcW w:w="2518" w:type="dxa"/>
            <w:tcBorders>
              <w:top w:val="single" w:sz="4" w:space="0" w:color="auto"/>
              <w:left w:val="single" w:sz="4" w:space="0" w:color="auto"/>
              <w:right w:val="single" w:sz="4" w:space="0" w:color="auto"/>
            </w:tcBorders>
          </w:tcPr>
          <w:p w:rsidR="005F5B0E" w:rsidRPr="00032E9C" w:rsidRDefault="005F5B0E" w:rsidP="00D17DA7">
            <w:pPr>
              <w:rPr>
                <w:rFonts w:cs="Times New Roman"/>
              </w:rPr>
            </w:pPr>
            <w:r w:rsidRPr="00032E9C">
              <w:rPr>
                <w:rFonts w:cs="Times New Roman"/>
              </w:rPr>
              <w:t>Наименование главного распорядителя бюджетных средств</w:t>
            </w:r>
          </w:p>
        </w:tc>
      </w:tr>
      <w:tr w:rsidR="005F5B0E" w:rsidRPr="00032E9C" w:rsidTr="005F5B0E">
        <w:trPr>
          <w:trHeight w:val="713"/>
          <w:jc w:val="center"/>
        </w:trPr>
        <w:tc>
          <w:tcPr>
            <w:tcW w:w="4565" w:type="dxa"/>
            <w:tcBorders>
              <w:left w:val="single" w:sz="4" w:space="0" w:color="auto"/>
              <w:bottom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Всего по подпрограмме, в том числе:</w:t>
            </w:r>
          </w:p>
          <w:p w:rsidR="005F5B0E" w:rsidRPr="00032E9C" w:rsidRDefault="005F5B0E" w:rsidP="00D17DA7">
            <w:pPr>
              <w:rPr>
                <w:rFonts w:cs="Times New Roman"/>
              </w:rPr>
            </w:pPr>
          </w:p>
        </w:tc>
        <w:tc>
          <w:tcPr>
            <w:tcW w:w="144" w:type="dxa"/>
            <w:tcBorders>
              <w:left w:val="single" w:sz="4" w:space="0" w:color="auto"/>
              <w:bottom w:val="single" w:sz="4" w:space="0" w:color="auto"/>
              <w:right w:val="nil"/>
            </w:tcBorders>
            <w:vAlign w:val="center"/>
            <w:hideMark/>
          </w:tcPr>
          <w:p w:rsidR="005F5B0E" w:rsidRPr="00032E9C" w:rsidRDefault="005F5B0E" w:rsidP="00D17DA7">
            <w:pPr>
              <w:rPr>
                <w:rFonts w:cs="Times New Roman"/>
              </w:rPr>
            </w:pPr>
          </w:p>
        </w:tc>
        <w:tc>
          <w:tcPr>
            <w:tcW w:w="992" w:type="dxa"/>
            <w:tcBorders>
              <w:top w:val="single" w:sz="4" w:space="0" w:color="auto"/>
              <w:left w:val="nil"/>
              <w:bottom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223,3</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220,3</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3,0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5F5B0E" w:rsidRPr="00AD013A" w:rsidRDefault="005F5B0E" w:rsidP="00745F9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518" w:type="dxa"/>
            <w:vMerge w:val="restart"/>
            <w:tcBorders>
              <w:left w:val="single" w:sz="4" w:space="0" w:color="auto"/>
              <w:right w:val="single" w:sz="4" w:space="0" w:color="auto"/>
            </w:tcBorders>
          </w:tcPr>
          <w:p w:rsidR="005F5B0E" w:rsidRPr="00032E9C" w:rsidRDefault="005F5B0E" w:rsidP="00D17DA7">
            <w:pPr>
              <w:rPr>
                <w:rFonts w:cs="Times New Roman"/>
              </w:rPr>
            </w:pPr>
            <w:r w:rsidRPr="00032E9C">
              <w:rPr>
                <w:rFonts w:cs="Times New Roman"/>
              </w:rPr>
              <w:t>Администрация городского округа Электросталь Московской области</w:t>
            </w:r>
          </w:p>
        </w:tc>
      </w:tr>
      <w:tr w:rsidR="005F5B0E" w:rsidRPr="00032E9C" w:rsidTr="005F5B0E">
        <w:trPr>
          <w:trHeight w:val="734"/>
          <w:jc w:val="center"/>
        </w:trPr>
        <w:tc>
          <w:tcPr>
            <w:tcW w:w="4565" w:type="dxa"/>
            <w:tcBorders>
              <w:left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5F5B0E" w:rsidRPr="00032E9C" w:rsidRDefault="005F5B0E" w:rsidP="00D17DA7">
            <w:pPr>
              <w:rPr>
                <w:rFonts w:cs="Times New Roman"/>
              </w:rPr>
            </w:pPr>
          </w:p>
        </w:tc>
        <w:tc>
          <w:tcPr>
            <w:tcW w:w="992" w:type="dxa"/>
            <w:tcBorders>
              <w:top w:val="single" w:sz="4" w:space="0" w:color="auto"/>
              <w:left w:val="nil"/>
              <w:bottom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5,3</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2,3</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3,0</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5F5B0E" w:rsidRPr="00AD013A" w:rsidRDefault="005F5B0E" w:rsidP="004D2BBA">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right w:val="single" w:sz="4" w:space="0" w:color="auto"/>
            </w:tcBorders>
          </w:tcPr>
          <w:p w:rsidR="005F5B0E" w:rsidRPr="00AD013A" w:rsidRDefault="005F5B0E" w:rsidP="00745F9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518" w:type="dxa"/>
            <w:vMerge/>
            <w:tcBorders>
              <w:left w:val="single" w:sz="4" w:space="0" w:color="auto"/>
              <w:right w:val="single" w:sz="4" w:space="0" w:color="auto"/>
            </w:tcBorders>
          </w:tcPr>
          <w:p w:rsidR="005F5B0E" w:rsidRPr="00032E9C" w:rsidRDefault="005F5B0E" w:rsidP="00745F9E">
            <w:pPr>
              <w:pStyle w:val="ConsPlusNormal"/>
              <w:rPr>
                <w:rFonts w:cs="Times New Roman"/>
              </w:rPr>
            </w:pPr>
          </w:p>
        </w:tc>
      </w:tr>
      <w:tr w:rsidR="005F5B0E" w:rsidRPr="00032E9C" w:rsidTr="005F5B0E">
        <w:trPr>
          <w:trHeight w:val="467"/>
          <w:jc w:val="center"/>
        </w:trPr>
        <w:tc>
          <w:tcPr>
            <w:tcW w:w="4565" w:type="dxa"/>
            <w:tcBorders>
              <w:left w:val="single" w:sz="4" w:space="0" w:color="auto"/>
              <w:bottom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5F5B0E" w:rsidRPr="00032E9C" w:rsidRDefault="005F5B0E" w:rsidP="00D17DA7">
            <w:pPr>
              <w:rPr>
                <w:rFonts w:cs="Times New Roman"/>
              </w:rPr>
            </w:pPr>
          </w:p>
        </w:tc>
        <w:tc>
          <w:tcPr>
            <w:tcW w:w="992" w:type="dxa"/>
            <w:tcBorders>
              <w:top w:val="single" w:sz="4" w:space="0" w:color="auto"/>
              <w:left w:val="nil"/>
              <w:bottom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218,0</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218,0</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5F5B0E" w:rsidRPr="00AD013A" w:rsidRDefault="005F5B0E" w:rsidP="00745F9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518" w:type="dxa"/>
            <w:vMerge/>
            <w:tcBorders>
              <w:left w:val="single" w:sz="4" w:space="0" w:color="auto"/>
              <w:bottom w:val="single" w:sz="4" w:space="0" w:color="auto"/>
              <w:right w:val="single" w:sz="4" w:space="0" w:color="auto"/>
            </w:tcBorders>
          </w:tcPr>
          <w:p w:rsidR="005F5B0E" w:rsidRPr="00032E9C" w:rsidRDefault="005F5B0E" w:rsidP="00745F9E">
            <w:pPr>
              <w:pStyle w:val="ConsPlusNormal"/>
              <w:rPr>
                <w:rFonts w:cs="Times New Roman"/>
              </w:rPr>
            </w:pPr>
          </w:p>
        </w:tc>
      </w:tr>
    </w:tbl>
    <w:p w:rsidR="003971A8" w:rsidRPr="00032E9C" w:rsidRDefault="003971A8" w:rsidP="00856969">
      <w:pPr>
        <w:autoSpaceDE w:val="0"/>
        <w:autoSpaceDN w:val="0"/>
        <w:adjustRightInd w:val="0"/>
        <w:jc w:val="center"/>
        <w:rPr>
          <w:rFonts w:cs="Times New Roman"/>
        </w:rPr>
      </w:pPr>
    </w:p>
    <w:p w:rsidR="003971A8" w:rsidRDefault="003971A8" w:rsidP="00856969">
      <w:pPr>
        <w:autoSpaceDE w:val="0"/>
        <w:autoSpaceDN w:val="0"/>
        <w:adjustRightInd w:val="0"/>
        <w:jc w:val="center"/>
        <w:rPr>
          <w:rFonts w:cs="Times New Roman"/>
        </w:rPr>
      </w:pPr>
    </w:p>
    <w:p w:rsidR="00856969" w:rsidRPr="00F64133" w:rsidRDefault="00856969" w:rsidP="00905742">
      <w:pPr>
        <w:autoSpaceDE w:val="0"/>
        <w:autoSpaceDN w:val="0"/>
        <w:adjustRightInd w:val="0"/>
        <w:outlineLvl w:val="0"/>
        <w:rPr>
          <w:rFonts w:cs="Times New Roman"/>
        </w:rPr>
      </w:pPr>
    </w:p>
    <w:p w:rsidR="000E61C0" w:rsidRPr="00F64133" w:rsidRDefault="000E61C0" w:rsidP="00773682">
      <w:pPr>
        <w:autoSpaceDE w:val="0"/>
        <w:autoSpaceDN w:val="0"/>
        <w:adjustRightInd w:val="0"/>
        <w:ind w:left="360"/>
        <w:jc w:val="center"/>
        <w:outlineLvl w:val="0"/>
        <w:sectPr w:rsidR="000E61C0" w:rsidRPr="00F64133" w:rsidSect="00D43844">
          <w:pgSz w:w="16838" w:h="11906" w:orient="landscape"/>
          <w:pgMar w:top="1701" w:right="1134" w:bottom="1701" w:left="743" w:header="709" w:footer="709" w:gutter="0"/>
          <w:cols w:space="708"/>
          <w:docGrid w:linePitch="360"/>
        </w:sectPr>
      </w:pPr>
    </w:p>
    <w:p w:rsidR="00DB4389" w:rsidRPr="00F64133" w:rsidRDefault="00773682" w:rsidP="00773682">
      <w:pPr>
        <w:autoSpaceDE w:val="0"/>
        <w:autoSpaceDN w:val="0"/>
        <w:adjustRightInd w:val="0"/>
        <w:ind w:left="360"/>
        <w:jc w:val="center"/>
        <w:outlineLvl w:val="0"/>
      </w:pPr>
      <w:r w:rsidRPr="00F64133">
        <w:t xml:space="preserve">2. </w:t>
      </w:r>
      <w:r w:rsidR="00856969" w:rsidRPr="00F64133">
        <w:t xml:space="preserve">Характеристика проблем, решаемых </w:t>
      </w:r>
      <w:r w:rsidR="00DB4389" w:rsidRPr="00F64133">
        <w:t>посредством мероприятий</w:t>
      </w:r>
      <w:r w:rsidR="00856969" w:rsidRPr="00F64133">
        <w:t xml:space="preserve"> Подпрограммы</w:t>
      </w:r>
      <w:r w:rsidR="00B335A7" w:rsidRPr="00F64133">
        <w:rPr>
          <w:lang w:val="en-US"/>
        </w:rPr>
        <w:t>IV</w:t>
      </w:r>
    </w:p>
    <w:p w:rsidR="00856969" w:rsidRPr="00F64133" w:rsidRDefault="00DB4389" w:rsidP="00773682">
      <w:pPr>
        <w:autoSpaceDE w:val="0"/>
        <w:autoSpaceDN w:val="0"/>
        <w:adjustRightInd w:val="0"/>
        <w:ind w:left="360"/>
        <w:jc w:val="center"/>
        <w:outlineLvl w:val="0"/>
      </w:pPr>
      <w:r w:rsidRPr="00F64133">
        <w:rPr>
          <w:rFonts w:cs="Times New Roman"/>
        </w:rPr>
        <w:t>«Социальная ипотека»</w:t>
      </w:r>
    </w:p>
    <w:p w:rsidR="00856969" w:rsidRPr="00F64133" w:rsidRDefault="00856969" w:rsidP="00856969">
      <w:pPr>
        <w:pStyle w:val="a7"/>
        <w:autoSpaceDE w:val="0"/>
        <w:autoSpaceDN w:val="0"/>
        <w:adjustRightInd w:val="0"/>
        <w:spacing w:after="0" w:line="240" w:lineRule="auto"/>
        <w:outlineLvl w:val="0"/>
        <w:rPr>
          <w:rFonts w:ascii="Times New Roman" w:hAnsi="Times New Roman"/>
          <w:sz w:val="24"/>
          <w:szCs w:val="24"/>
        </w:rPr>
      </w:pPr>
    </w:p>
    <w:p w:rsidR="00856969" w:rsidRPr="00F64133" w:rsidRDefault="00856969" w:rsidP="00856969">
      <w:pPr>
        <w:ind w:firstLine="567"/>
        <w:jc w:val="both"/>
        <w:rPr>
          <w:rFonts w:cs="Times New Roman"/>
        </w:rPr>
      </w:pPr>
      <w:r w:rsidRPr="00F64133">
        <w:rPr>
          <w:rFonts w:cs="Times New Roman"/>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F64133" w:rsidRDefault="00856969" w:rsidP="00856969">
      <w:pPr>
        <w:ind w:firstLine="567"/>
        <w:jc w:val="both"/>
        <w:rPr>
          <w:rFonts w:cs="Times New Roman"/>
        </w:rPr>
      </w:pPr>
      <w:r w:rsidRPr="00F64133">
        <w:rPr>
          <w:rFonts w:cs="Times New Roman"/>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F64133" w:rsidRDefault="00856969" w:rsidP="00856969">
      <w:pPr>
        <w:ind w:firstLine="567"/>
        <w:jc w:val="both"/>
        <w:rPr>
          <w:rFonts w:cs="Times New Roman"/>
        </w:rPr>
      </w:pPr>
      <w:r w:rsidRPr="00F64133">
        <w:rPr>
          <w:rFonts w:cs="Times New Roman"/>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 xml:space="preserve">Реализация мероприятий в рамках </w:t>
      </w:r>
      <w:r w:rsidRPr="00F64133">
        <w:rPr>
          <w:rFonts w:eastAsia="Batang" w:cs="Times New Roman"/>
          <w:kern w:val="2"/>
          <w:lang w:val="en-US" w:eastAsia="ko-KR"/>
        </w:rPr>
        <w:t>I</w:t>
      </w:r>
      <w:r w:rsidRPr="00F64133">
        <w:rPr>
          <w:rFonts w:eastAsia="Batang" w:cs="Times New Roman"/>
          <w:kern w:val="2"/>
          <w:lang w:eastAsia="ko-KR"/>
        </w:rPr>
        <w:t xml:space="preserve"> этапа </w:t>
      </w:r>
      <w:r w:rsidRPr="00F64133">
        <w:rPr>
          <w:rFonts w:cs="Times New Roman"/>
        </w:rPr>
        <w:t>«Социальная ипотека» Муниципальной программы</w:t>
      </w:r>
      <w:r w:rsidRPr="00F64133">
        <w:rPr>
          <w:rFonts w:eastAsia="Batang" w:cs="Times New Roman"/>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F64133" w:rsidRDefault="00856969" w:rsidP="00856969">
      <w:pPr>
        <w:widowControl w:val="0"/>
        <w:autoSpaceDE w:val="0"/>
        <w:autoSpaceDN w:val="0"/>
        <w:ind w:firstLine="540"/>
        <w:jc w:val="both"/>
        <w:rPr>
          <w:rFonts w:cs="Times New Roman"/>
        </w:rPr>
      </w:pPr>
      <w:r w:rsidRPr="00F64133">
        <w:rPr>
          <w:rFonts w:eastAsia="Batang" w:cs="Times New Roman"/>
          <w:kern w:val="2"/>
          <w:lang w:eastAsia="ko-KR"/>
        </w:rPr>
        <w:t>Кроме того, создаются стимулы для граждан к повышению уровня квалификации,</w:t>
      </w:r>
      <w:r w:rsidRPr="00F64133">
        <w:rPr>
          <w:rFonts w:cs="Times New Roman"/>
          <w:lang w:val="en-US"/>
        </w:rPr>
        <w:t>I</w:t>
      </w:r>
      <w:r w:rsidRPr="00F64133">
        <w:rPr>
          <w:rFonts w:cs="Times New Roman"/>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F64133" w:rsidRDefault="00856969" w:rsidP="00856969">
      <w:pPr>
        <w:widowControl w:val="0"/>
        <w:autoSpaceDE w:val="0"/>
        <w:autoSpaceDN w:val="0"/>
        <w:ind w:firstLine="540"/>
        <w:jc w:val="both"/>
        <w:rPr>
          <w:rFonts w:cs="Times New Roman"/>
          <w:strike/>
        </w:rPr>
      </w:pPr>
      <w:r w:rsidRPr="00F64133">
        <w:rPr>
          <w:rFonts w:cs="Times New Roman"/>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F64133" w:rsidRDefault="00856969" w:rsidP="00856969">
      <w:pPr>
        <w:widowControl w:val="0"/>
        <w:autoSpaceDE w:val="0"/>
        <w:autoSpaceDN w:val="0"/>
        <w:ind w:firstLine="540"/>
        <w:jc w:val="both"/>
        <w:rPr>
          <w:rFonts w:cs="Times New Roman"/>
        </w:rPr>
      </w:pPr>
      <w:r w:rsidRPr="00F64133">
        <w:rPr>
          <w:rFonts w:cs="Times New Roman"/>
        </w:rPr>
        <w:t>Компенсация</w:t>
      </w:r>
      <w:r w:rsidR="002A47DC">
        <w:rPr>
          <w:rFonts w:cs="Times New Roman"/>
        </w:rPr>
        <w:t xml:space="preserve"> </w:t>
      </w:r>
      <w:r w:rsidRPr="00F64133">
        <w:rPr>
          <w:rFonts w:cs="Times New Roman"/>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Расчет размера компенсации (</w:t>
      </w:r>
      <w:proofErr w:type="spellStart"/>
      <w:r w:rsidRPr="00F64133">
        <w:rPr>
          <w:rFonts w:cs="Times New Roman"/>
        </w:rPr>
        <w:t>Косн</w:t>
      </w:r>
      <w:proofErr w:type="spellEnd"/>
      <w:r w:rsidRPr="00F64133">
        <w:rPr>
          <w:rFonts w:cs="Times New Roman"/>
        </w:rPr>
        <w:t>)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F64133" w:rsidRDefault="00856969" w:rsidP="00856969">
      <w:pPr>
        <w:widowControl w:val="0"/>
        <w:autoSpaceDE w:val="0"/>
        <w:autoSpaceDN w:val="0"/>
        <w:ind w:firstLine="567"/>
        <w:jc w:val="center"/>
        <w:rPr>
          <w:rFonts w:cs="Times New Roman"/>
        </w:rPr>
      </w:pPr>
      <w:r w:rsidRPr="00F64133">
        <w:rPr>
          <w:rFonts w:cs="Times New Roman"/>
          <w:noProof/>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39"/>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А - расчетная норма общей площади жилого помещения, которая составляет:</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33 кв. метра - для одиноко проживающих граждан;</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42 кв. метра - для семьи, состоящей из 2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18 кв. метров на каждого члена семьи - для семьи, состоящей из 3 и более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0,8 - коэффициент расчетного размера основного долга по жилищному ипотечному кредиту;</w:t>
      </w:r>
    </w:p>
    <w:p w:rsidR="00856969" w:rsidRPr="00F64133" w:rsidRDefault="00856969" w:rsidP="00856969">
      <w:pPr>
        <w:widowControl w:val="0"/>
        <w:autoSpaceDE w:val="0"/>
        <w:autoSpaceDN w:val="0"/>
        <w:ind w:firstLine="540"/>
        <w:jc w:val="both"/>
        <w:rPr>
          <w:rFonts w:cs="Times New Roman"/>
        </w:rPr>
      </w:pPr>
      <w:r w:rsidRPr="00F64133">
        <w:rPr>
          <w:rFonts w:cs="Times New Roman"/>
        </w:rPr>
        <w:t>0,07 - коэффициент, определяющий расчетный размер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sidRPr="00F64133">
        <w:rPr>
          <w:rFonts w:cs="Times New Roman"/>
          <w:lang w:val="en-US"/>
        </w:rPr>
        <w:t>IV</w:t>
      </w:r>
      <w:r w:rsidRPr="00F64133">
        <w:rPr>
          <w:rFonts w:cs="Times New Roman"/>
        </w:rPr>
        <w:t xml:space="preserve"> установлен Правилами </w:t>
      </w:r>
      <w:r w:rsidRPr="00F64133">
        <w:rPr>
          <w:rFonts w:cs="Times New Roman"/>
          <w:lang w:val="en-US"/>
        </w:rPr>
        <w:t>I</w:t>
      </w:r>
      <w:r w:rsidR="000C3932" w:rsidRPr="00F64133">
        <w:rPr>
          <w:rFonts w:cs="Times New Roman"/>
        </w:rPr>
        <w:t xml:space="preserve"> этапа (</w:t>
      </w:r>
      <w:r w:rsidR="00885061" w:rsidRPr="00F64133">
        <w:rPr>
          <w:rFonts w:cs="Times New Roman"/>
        </w:rPr>
        <w:t>П</w:t>
      </w:r>
      <w:r w:rsidRPr="00F64133">
        <w:rPr>
          <w:rFonts w:cs="Times New Roman"/>
        </w:rPr>
        <w:t xml:space="preserve">риложение к подпрограмме </w:t>
      </w:r>
      <w:r w:rsidR="00DB4389" w:rsidRPr="00F64133">
        <w:rPr>
          <w:rFonts w:cs="Times New Roman"/>
          <w:lang w:val="en-US"/>
        </w:rPr>
        <w:t>IV</w:t>
      </w:r>
      <w:r w:rsidRPr="00F64133">
        <w:rPr>
          <w:rFonts w:cs="Times New Roman"/>
        </w:rPr>
        <w:t xml:space="preserve">«Социальная </w:t>
      </w:r>
      <w:r w:rsidR="00885061" w:rsidRPr="00F64133">
        <w:rPr>
          <w:rFonts w:cs="Times New Roman"/>
        </w:rPr>
        <w:t>ипотека» Муниципальной</w:t>
      </w:r>
      <w:r w:rsidRPr="00F64133">
        <w:rPr>
          <w:rFonts w:cs="Times New Roman"/>
        </w:rPr>
        <w:t xml:space="preserve"> программы).  </w:t>
      </w:r>
    </w:p>
    <w:p w:rsidR="00856969" w:rsidRPr="00F64133" w:rsidRDefault="00856969" w:rsidP="00856969">
      <w:pPr>
        <w:widowControl w:val="0"/>
        <w:autoSpaceDE w:val="0"/>
        <w:autoSpaceDN w:val="0"/>
        <w:ind w:firstLine="540"/>
        <w:jc w:val="both"/>
        <w:rPr>
          <w:rFonts w:cs="Times New Roman"/>
        </w:rPr>
      </w:pPr>
    </w:p>
    <w:p w:rsidR="00856969" w:rsidRPr="00F64133" w:rsidRDefault="006D0527" w:rsidP="006D0527">
      <w:pPr>
        <w:widowControl w:val="0"/>
        <w:autoSpaceDE w:val="0"/>
        <w:autoSpaceDN w:val="0"/>
        <w:adjustRightInd w:val="0"/>
        <w:ind w:left="360"/>
        <w:jc w:val="center"/>
      </w:pPr>
      <w:r w:rsidRPr="00F64133">
        <w:t xml:space="preserve">3. </w:t>
      </w:r>
      <w:r w:rsidR="00856969" w:rsidRPr="00F64133">
        <w:t xml:space="preserve">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w:t>
      </w:r>
      <w:proofErr w:type="spellStart"/>
      <w:r w:rsidR="00856969" w:rsidRPr="00F64133">
        <w:t>софинансирование</w:t>
      </w:r>
      <w:proofErr w:type="spellEnd"/>
      <w:r w:rsidR="00856969" w:rsidRPr="00F64133">
        <w:t xml:space="preserve"> мероприятий Подпрограммы</w:t>
      </w:r>
    </w:p>
    <w:p w:rsidR="00856969" w:rsidRPr="00F64133" w:rsidRDefault="00856969" w:rsidP="00856969">
      <w:pPr>
        <w:pStyle w:val="a7"/>
        <w:widowControl w:val="0"/>
        <w:autoSpaceDE w:val="0"/>
        <w:autoSpaceDN w:val="0"/>
        <w:adjustRightInd w:val="0"/>
        <w:spacing w:after="0" w:line="240" w:lineRule="auto"/>
        <w:jc w:val="both"/>
        <w:rPr>
          <w:rFonts w:ascii="Times New Roman" w:hAnsi="Times New Roman"/>
          <w:sz w:val="24"/>
          <w:szCs w:val="24"/>
        </w:rPr>
      </w:pP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 Московской области предоставляются бюджету</w:t>
      </w:r>
      <w:r w:rsidR="002A47DC">
        <w:rPr>
          <w:rFonts w:cs="Times New Roman"/>
        </w:rPr>
        <w:t xml:space="preserve"> </w:t>
      </w:r>
      <w:r w:rsidRPr="00F64133">
        <w:rPr>
          <w:rFonts w:cs="Times New Roman"/>
        </w:rPr>
        <w:t xml:space="preserve">городского округа Электросталь Московской области (далее - муниципальные образования) в виде субсидий на </w:t>
      </w:r>
      <w:proofErr w:type="spellStart"/>
      <w:r w:rsidRPr="00F64133">
        <w:rPr>
          <w:rFonts w:cs="Times New Roman"/>
        </w:rPr>
        <w:t>софинансирование</w:t>
      </w:r>
      <w:proofErr w:type="spellEnd"/>
      <w:r w:rsidRPr="00F64133">
        <w:rPr>
          <w:rFonts w:cs="Times New Roman"/>
        </w:rPr>
        <w:t xml:space="preserve"> расходных обязательств, возникающих при предоставлении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w:t>
      </w:r>
      <w:r w:rsidR="002A47DC">
        <w:rPr>
          <w:rFonts w:cs="Times New Roman"/>
        </w:rPr>
        <w:t xml:space="preserve"> </w:t>
      </w:r>
      <w:r w:rsidRPr="00F64133">
        <w:rPr>
          <w:rFonts w:cs="Times New Roman"/>
        </w:rPr>
        <w:t xml:space="preserve">городского округа Электросталь Московской области на </w:t>
      </w:r>
      <w:proofErr w:type="spellStart"/>
      <w:r w:rsidRPr="00F64133">
        <w:rPr>
          <w:rFonts w:cs="Times New Roman"/>
        </w:rPr>
        <w:t>софинансирование</w:t>
      </w:r>
      <w:proofErr w:type="spellEnd"/>
      <w:r w:rsidRPr="00F64133">
        <w:rPr>
          <w:rFonts w:cs="Times New Roman"/>
        </w:rPr>
        <w:t xml:space="preserve"> вышеуказанных расходов направляются в объемах, определенных решениями о бюджете</w:t>
      </w:r>
      <w:r w:rsidR="002A47DC">
        <w:rPr>
          <w:rFonts w:cs="Times New Roman"/>
        </w:rPr>
        <w:t xml:space="preserve"> </w:t>
      </w:r>
      <w:r w:rsidRPr="00F64133">
        <w:rPr>
          <w:rFonts w:cs="Times New Roman"/>
        </w:rPr>
        <w:t>городского округа Электросталь Московской области  на соответствующий финансовый год.</w:t>
      </w:r>
    </w:p>
    <w:p w:rsidR="002F3065" w:rsidRPr="00F64133" w:rsidRDefault="002F3065" w:rsidP="002F3065">
      <w:pPr>
        <w:widowControl w:val="0"/>
        <w:autoSpaceDE w:val="0"/>
        <w:autoSpaceDN w:val="0"/>
        <w:adjustRightInd w:val="0"/>
        <w:ind w:firstLine="567"/>
        <w:jc w:val="both"/>
        <w:rPr>
          <w:rFonts w:cs="Times New Roman"/>
        </w:rPr>
      </w:pPr>
      <w:r w:rsidRPr="00F64133">
        <w:t>Структурным подразделением Администрации  городского округа Электросталь Московской области, уполномоченным на перечисление</w:t>
      </w:r>
      <w:r w:rsidR="002A47DC">
        <w:t xml:space="preserve"> </w:t>
      </w:r>
      <w:r w:rsidRPr="00F64133">
        <w:t xml:space="preserve">средств из бюджета городского округа Электросталь Московской области, выделяемых на реализацию подпрограммы </w:t>
      </w:r>
      <w:r w:rsidRPr="00F64133">
        <w:rPr>
          <w:rFonts w:eastAsia="Calibri"/>
        </w:rPr>
        <w:t>«Социальная ипотека»</w:t>
      </w:r>
      <w:r w:rsidRPr="00F64133">
        <w:rPr>
          <w:rFonts w:cs="Times New Roman"/>
        </w:rPr>
        <w:t xml:space="preserve"> Муниципальной программы</w:t>
      </w:r>
      <w:r w:rsidRPr="00F64133">
        <w:t xml:space="preserve"> 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2F3065" w:rsidRPr="00F64133" w:rsidRDefault="002F3065" w:rsidP="002F3065">
      <w:pPr>
        <w:widowControl w:val="0"/>
        <w:autoSpaceDE w:val="0"/>
        <w:autoSpaceDN w:val="0"/>
        <w:adjustRightInd w:val="0"/>
        <w:ind w:firstLine="567"/>
        <w:jc w:val="both"/>
        <w:rPr>
          <w:rFonts w:cs="Times New Roman"/>
        </w:rPr>
      </w:pPr>
      <w:r w:rsidRPr="00F64133">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Размер субсидий определяется по формуле:</w:t>
      </w:r>
    </w:p>
    <w:p w:rsidR="00856969" w:rsidRPr="00F64133" w:rsidRDefault="00856969" w:rsidP="00856969">
      <w:pPr>
        <w:widowControl w:val="0"/>
        <w:autoSpaceDE w:val="0"/>
        <w:autoSpaceDN w:val="0"/>
        <w:ind w:firstLine="540"/>
        <w:jc w:val="center"/>
        <w:rPr>
          <w:rFonts w:cs="Times New Roman"/>
        </w:rPr>
      </w:pPr>
      <w:r w:rsidRPr="00F64133">
        <w:rPr>
          <w:rFonts w:cs="Times New Roman"/>
        </w:rPr>
        <w:t>С</w:t>
      </w:r>
      <w:proofErr w:type="spellStart"/>
      <w:r w:rsidRPr="00F64133">
        <w:rPr>
          <w:rFonts w:cs="Times New Roman"/>
          <w:vertAlign w:val="subscript"/>
          <w:lang w:val="en-US"/>
        </w:rPr>
        <w:t>iMO</w:t>
      </w:r>
      <w:proofErr w:type="spellEnd"/>
      <w:r w:rsidRPr="00F64133">
        <w:rPr>
          <w:rFonts w:cs="Times New Roman"/>
        </w:rPr>
        <w:t xml:space="preserve"> = К</w:t>
      </w:r>
      <w:r w:rsidRPr="00F64133">
        <w:rPr>
          <w:rFonts w:cs="Times New Roman"/>
          <w:vertAlign w:val="subscript"/>
        </w:rPr>
        <w:t>ОСН</w:t>
      </w:r>
      <w:r w:rsidRPr="00F64133">
        <w:rPr>
          <w:rFonts w:cs="Times New Roman"/>
        </w:rPr>
        <w:t xml:space="preserve"> -  </w:t>
      </w:r>
      <w:r w:rsidRPr="00F64133">
        <w:rPr>
          <w:rFonts w:cs="Times New Roman"/>
          <w:lang w:val="en-US"/>
        </w:rPr>
        <w:t>R</w:t>
      </w:r>
      <w:r w:rsidRPr="00F64133">
        <w:rPr>
          <w:rFonts w:cs="Times New Roman"/>
        </w:rPr>
        <w:t>, где</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40"/>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субсидия бюджету i-го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41"/>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размер компенсации участникам Подпрограммы 4;</w:t>
      </w:r>
    </w:p>
    <w:p w:rsidR="00856969" w:rsidRPr="00F64133" w:rsidRDefault="00856969" w:rsidP="00856969">
      <w:pPr>
        <w:widowControl w:val="0"/>
        <w:autoSpaceDE w:val="0"/>
        <w:autoSpaceDN w:val="0"/>
        <w:ind w:firstLine="540"/>
        <w:jc w:val="both"/>
        <w:rPr>
          <w:rFonts w:cs="Times New Roman"/>
        </w:rPr>
      </w:pPr>
      <w:r w:rsidRPr="00F64133">
        <w:rPr>
          <w:rFonts w:cs="Times New Roman"/>
          <w:lang w:val="en-US"/>
        </w:rPr>
        <w:t>R</w:t>
      </w:r>
      <w:r w:rsidRPr="00F64133">
        <w:rPr>
          <w:rFonts w:cs="Times New Roman"/>
        </w:rPr>
        <w:t xml:space="preserve"> – </w:t>
      </w:r>
      <w:proofErr w:type="gramStart"/>
      <w:r w:rsidRPr="00F64133">
        <w:rPr>
          <w:rFonts w:cs="Times New Roman"/>
        </w:rPr>
        <w:t>денежные</w:t>
      </w:r>
      <w:proofErr w:type="gramEnd"/>
      <w:r w:rsidRPr="00F64133">
        <w:rPr>
          <w:rFonts w:cs="Times New Roman"/>
        </w:rPr>
        <w:t xml:space="preserve"> средства за счет бюджета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Условиями предоставления межбюджетных трансфертов бюджету</w:t>
      </w:r>
      <w:r w:rsidR="007A6F59">
        <w:rPr>
          <w:rFonts w:cs="Times New Roman"/>
        </w:rPr>
        <w:t xml:space="preserve"> </w:t>
      </w:r>
      <w:r w:rsidRPr="00F64133">
        <w:rPr>
          <w:rFonts w:cs="Times New Roman"/>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F64133" w:rsidRDefault="00856969" w:rsidP="00856969">
      <w:pPr>
        <w:ind w:firstLine="567"/>
        <w:jc w:val="both"/>
        <w:rPr>
          <w:rFonts w:cs="Times New Roman"/>
        </w:rPr>
      </w:pPr>
      <w:r w:rsidRPr="00F64133">
        <w:rPr>
          <w:rFonts w:cs="Times New Roman"/>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w:t>
      </w:r>
      <w:proofErr w:type="gramStart"/>
      <w:r w:rsidRPr="00F64133">
        <w:rPr>
          <w:rFonts w:cs="Times New Roman"/>
        </w:rPr>
        <w:t>области  и</w:t>
      </w:r>
      <w:proofErr w:type="gramEnd"/>
      <w:r w:rsidRPr="00F64133">
        <w:rPr>
          <w:rFonts w:cs="Times New Roman"/>
        </w:rPr>
        <w:t xml:space="preserve">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F64133" w:rsidRDefault="00856969" w:rsidP="00856969">
      <w:pPr>
        <w:ind w:firstLine="567"/>
        <w:jc w:val="both"/>
        <w:rPr>
          <w:rFonts w:cs="Times New Roman"/>
        </w:rPr>
      </w:pPr>
      <w:r w:rsidRPr="00F64133">
        <w:rPr>
          <w:rFonts w:cs="Times New Roman"/>
        </w:rPr>
        <w:t>отсутствие задолженности по страховым взносам в государственные внебюджетные фонды.</w:t>
      </w:r>
    </w:p>
    <w:p w:rsidR="00856969" w:rsidRPr="00F64133" w:rsidRDefault="00856969" w:rsidP="00856969">
      <w:pPr>
        <w:autoSpaceDE w:val="0"/>
        <w:autoSpaceDN w:val="0"/>
        <w:adjustRightInd w:val="0"/>
        <w:jc w:val="both"/>
        <w:rPr>
          <w:rFonts w:cs="Times New Roman"/>
        </w:rPr>
      </w:pPr>
      <w:r w:rsidRPr="00F64133">
        <w:rPr>
          <w:rFonts w:cs="Times New Roman"/>
        </w:rPr>
        <w:t xml:space="preserve">        формирование в составе </w:t>
      </w:r>
      <w:proofErr w:type="gramStart"/>
      <w:r w:rsidRPr="00F64133">
        <w:rPr>
          <w:rFonts w:cs="Times New Roman"/>
        </w:rPr>
        <w:t>бюджета  городского</w:t>
      </w:r>
      <w:proofErr w:type="gramEnd"/>
      <w:r w:rsidRPr="00F64133">
        <w:rPr>
          <w:rFonts w:cs="Times New Roman"/>
        </w:rPr>
        <w:t xml:space="preserve"> округа Электросталь Московской области средств на </w:t>
      </w:r>
      <w:proofErr w:type="spellStart"/>
      <w:r w:rsidRPr="00F64133">
        <w:rPr>
          <w:rFonts w:cs="Times New Roman"/>
        </w:rPr>
        <w:t>софинансирование</w:t>
      </w:r>
      <w:proofErr w:type="spellEnd"/>
      <w:r w:rsidRPr="00F64133">
        <w:rPr>
          <w:rFonts w:cs="Times New Roman"/>
        </w:rPr>
        <w:t xml:space="preserve">  мероприятий по предоставлении компенсации;    </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принимают участие в подготовке  отчетности о реализации Подпрограммы.</w:t>
      </w:r>
    </w:p>
    <w:p w:rsidR="00C1015D" w:rsidRPr="00F64133" w:rsidRDefault="00C1015D" w:rsidP="00856969">
      <w:pPr>
        <w:widowControl w:val="0"/>
        <w:autoSpaceDE w:val="0"/>
        <w:autoSpaceDN w:val="0"/>
        <w:adjustRightInd w:val="0"/>
        <w:ind w:left="6521"/>
        <w:jc w:val="both"/>
        <w:outlineLvl w:val="2"/>
        <w:rPr>
          <w:rFonts w:cs="Times New Roman"/>
        </w:rPr>
        <w:sectPr w:rsidR="00C1015D" w:rsidRPr="00F64133" w:rsidSect="00C1015D">
          <w:pgSz w:w="11906" w:h="16838"/>
          <w:pgMar w:top="743" w:right="567" w:bottom="1134" w:left="1701" w:header="709" w:footer="709" w:gutter="0"/>
          <w:cols w:space="708"/>
          <w:docGrid w:linePitch="360"/>
        </w:sectPr>
      </w:pPr>
    </w:p>
    <w:p w:rsidR="00856969" w:rsidRPr="00F64133" w:rsidRDefault="00885061" w:rsidP="000E61C0">
      <w:pPr>
        <w:pStyle w:val="ConsPlusNormal"/>
        <w:jc w:val="center"/>
        <w:rPr>
          <w:rFonts w:ascii="Times New Roman" w:hAnsi="Times New Roman" w:cs="Times New Roman"/>
          <w:sz w:val="24"/>
          <w:szCs w:val="24"/>
        </w:rPr>
      </w:pPr>
      <w:r w:rsidRPr="00F64133">
        <w:rPr>
          <w:rFonts w:ascii="Times New Roman" w:hAnsi="Times New Roman" w:cs="Times New Roman"/>
          <w:sz w:val="24"/>
          <w:szCs w:val="24"/>
        </w:rPr>
        <w:t xml:space="preserve">4. </w:t>
      </w:r>
      <w:r w:rsidR="00856969" w:rsidRPr="00F64133">
        <w:rPr>
          <w:rFonts w:ascii="Times New Roman" w:hAnsi="Times New Roman" w:cs="Times New Roman"/>
          <w:sz w:val="24"/>
          <w:szCs w:val="24"/>
        </w:rPr>
        <w:t>Перечень мероприятий подпрограммы</w:t>
      </w:r>
      <w:r w:rsidR="002A47DC">
        <w:rPr>
          <w:rFonts w:ascii="Times New Roman" w:hAnsi="Times New Roman" w:cs="Times New Roman"/>
          <w:sz w:val="24"/>
          <w:szCs w:val="24"/>
        </w:rPr>
        <w:t xml:space="preserve"> </w:t>
      </w:r>
      <w:r w:rsidRPr="00F64133">
        <w:rPr>
          <w:rFonts w:ascii="Times New Roman" w:hAnsi="Times New Roman" w:cs="Times New Roman"/>
          <w:sz w:val="24"/>
          <w:szCs w:val="24"/>
          <w:lang w:val="en-US"/>
        </w:rPr>
        <w:t>IV</w:t>
      </w:r>
      <w:r w:rsidR="007A6F59">
        <w:rPr>
          <w:rFonts w:ascii="Times New Roman" w:hAnsi="Times New Roman" w:cs="Times New Roman"/>
          <w:sz w:val="24"/>
          <w:szCs w:val="24"/>
        </w:rPr>
        <w:t xml:space="preserve"> </w:t>
      </w:r>
      <w:r w:rsidR="00856969" w:rsidRPr="00F64133">
        <w:rPr>
          <w:rFonts w:ascii="Times New Roman" w:hAnsi="Times New Roman" w:cs="Times New Roman"/>
          <w:sz w:val="24"/>
          <w:szCs w:val="24"/>
        </w:rPr>
        <w:t xml:space="preserve">«Социальная ипотека» </w:t>
      </w:r>
    </w:p>
    <w:p w:rsidR="00856969" w:rsidRPr="00F64133" w:rsidRDefault="00856969" w:rsidP="00856969">
      <w:pPr>
        <w:pStyle w:val="ConsPlusNormal"/>
        <w:jc w:val="center"/>
        <w:rPr>
          <w:rFonts w:ascii="Times New Roman" w:hAnsi="Times New Roman" w:cs="Times New Roman"/>
          <w:sz w:val="24"/>
          <w:szCs w:val="24"/>
        </w:rPr>
      </w:pPr>
    </w:p>
    <w:tbl>
      <w:tblPr>
        <w:tblW w:w="1409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42"/>
        <w:gridCol w:w="26"/>
        <w:gridCol w:w="683"/>
        <w:gridCol w:w="709"/>
        <w:gridCol w:w="708"/>
        <w:gridCol w:w="709"/>
        <w:gridCol w:w="709"/>
        <w:gridCol w:w="75"/>
        <w:gridCol w:w="634"/>
        <w:gridCol w:w="11"/>
        <w:gridCol w:w="829"/>
        <w:gridCol w:w="8"/>
        <w:gridCol w:w="1987"/>
        <w:gridCol w:w="2126"/>
      </w:tblGrid>
      <w:tr w:rsidR="00026852" w:rsidRPr="00F64133" w:rsidTr="004134A3">
        <w:trPr>
          <w:trHeight w:val="20"/>
        </w:trPr>
        <w:tc>
          <w:tcPr>
            <w:tcW w:w="538"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 </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п/п</w:t>
            </w:r>
          </w:p>
        </w:tc>
        <w:tc>
          <w:tcPr>
            <w:tcW w:w="1783"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Мероприятие подпрограммы</w:t>
            </w:r>
          </w:p>
        </w:tc>
        <w:tc>
          <w:tcPr>
            <w:tcW w:w="1222"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Сроки исполнения мероприятий</w:t>
            </w:r>
          </w:p>
        </w:tc>
        <w:tc>
          <w:tcPr>
            <w:tcW w:w="1342"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Источники финансирования</w:t>
            </w:r>
          </w:p>
        </w:tc>
        <w:tc>
          <w:tcPr>
            <w:tcW w:w="709" w:type="dxa"/>
            <w:gridSpan w:val="2"/>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Всего (тыс. руб.)</w:t>
            </w:r>
          </w:p>
        </w:tc>
        <w:tc>
          <w:tcPr>
            <w:tcW w:w="4392" w:type="dxa"/>
            <w:gridSpan w:val="9"/>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по годам (тыс. руб.)</w:t>
            </w:r>
          </w:p>
        </w:tc>
        <w:tc>
          <w:tcPr>
            <w:tcW w:w="1987"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Ответственный за выполнение мероприятия Подпрограммы</w:t>
            </w:r>
          </w:p>
        </w:tc>
        <w:tc>
          <w:tcPr>
            <w:tcW w:w="2126"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Результаты выполнения мероприятий подпрограммы</w:t>
            </w:r>
          </w:p>
        </w:tc>
      </w:tr>
      <w:tr w:rsidR="004134A3" w:rsidRPr="00F64133" w:rsidTr="004134A3">
        <w:trPr>
          <w:trHeight w:val="20"/>
        </w:trPr>
        <w:tc>
          <w:tcPr>
            <w:tcW w:w="538" w:type="dxa"/>
            <w:vMerge/>
          </w:tcPr>
          <w:p w:rsidR="004134A3" w:rsidRPr="00F64133" w:rsidRDefault="004134A3" w:rsidP="00D17DA7">
            <w:pPr>
              <w:rPr>
                <w:rFonts w:cs="Times New Roman"/>
                <w:sz w:val="20"/>
                <w:szCs w:val="20"/>
              </w:rPr>
            </w:pPr>
          </w:p>
        </w:tc>
        <w:tc>
          <w:tcPr>
            <w:tcW w:w="1783" w:type="dxa"/>
            <w:vMerge/>
          </w:tcPr>
          <w:p w:rsidR="004134A3" w:rsidRPr="00F64133" w:rsidRDefault="004134A3" w:rsidP="00D17DA7">
            <w:pPr>
              <w:rPr>
                <w:rFonts w:cs="Times New Roman"/>
                <w:sz w:val="20"/>
                <w:szCs w:val="20"/>
              </w:rPr>
            </w:pPr>
          </w:p>
        </w:tc>
        <w:tc>
          <w:tcPr>
            <w:tcW w:w="1222" w:type="dxa"/>
            <w:vMerge/>
          </w:tcPr>
          <w:p w:rsidR="004134A3" w:rsidRPr="00F64133" w:rsidRDefault="004134A3" w:rsidP="00D17DA7">
            <w:pPr>
              <w:rPr>
                <w:rFonts w:cs="Times New Roman"/>
                <w:sz w:val="20"/>
                <w:szCs w:val="20"/>
              </w:rPr>
            </w:pPr>
          </w:p>
        </w:tc>
        <w:tc>
          <w:tcPr>
            <w:tcW w:w="1342" w:type="dxa"/>
            <w:vMerge/>
          </w:tcPr>
          <w:p w:rsidR="004134A3" w:rsidRPr="00F64133" w:rsidRDefault="004134A3" w:rsidP="00D17DA7">
            <w:pPr>
              <w:rPr>
                <w:rFonts w:cs="Times New Roman"/>
                <w:sz w:val="20"/>
                <w:szCs w:val="20"/>
              </w:rPr>
            </w:pPr>
          </w:p>
        </w:tc>
        <w:tc>
          <w:tcPr>
            <w:tcW w:w="709" w:type="dxa"/>
            <w:gridSpan w:val="2"/>
            <w:vMerge/>
          </w:tcPr>
          <w:p w:rsidR="004134A3" w:rsidRPr="00F64133" w:rsidRDefault="004134A3" w:rsidP="00D17DA7">
            <w:pPr>
              <w:rPr>
                <w:rFonts w:cs="Times New Roman"/>
                <w:sz w:val="20"/>
                <w:szCs w:val="20"/>
              </w:rPr>
            </w:pP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8"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2021</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2022</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2023</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9" w:type="dxa"/>
            <w:gridSpan w:val="2"/>
          </w:tcPr>
          <w:p w:rsidR="004134A3" w:rsidRPr="00F64133" w:rsidRDefault="004134A3" w:rsidP="00D17DA7">
            <w:pPr>
              <w:jc w:val="center"/>
              <w:rPr>
                <w:rFonts w:cs="Times New Roman"/>
                <w:sz w:val="20"/>
                <w:szCs w:val="20"/>
              </w:rPr>
            </w:pPr>
            <w:r w:rsidRPr="00F64133">
              <w:rPr>
                <w:rFonts w:cs="Times New Roman"/>
                <w:sz w:val="20"/>
                <w:szCs w:val="20"/>
              </w:rPr>
              <w:t>2024</w:t>
            </w:r>
          </w:p>
          <w:p w:rsidR="004134A3" w:rsidRPr="00F64133" w:rsidRDefault="004134A3" w:rsidP="00D17DA7">
            <w:pPr>
              <w:jc w:val="center"/>
              <w:rPr>
                <w:rFonts w:cs="Times New Roman"/>
                <w:sz w:val="20"/>
                <w:szCs w:val="20"/>
              </w:rPr>
            </w:pPr>
            <w:r w:rsidRPr="00F64133">
              <w:rPr>
                <w:rFonts w:cs="Times New Roman"/>
                <w:sz w:val="20"/>
                <w:szCs w:val="20"/>
              </w:rPr>
              <w:t>год</w:t>
            </w:r>
          </w:p>
        </w:tc>
        <w:tc>
          <w:tcPr>
            <w:tcW w:w="848" w:type="dxa"/>
            <w:gridSpan w:val="3"/>
          </w:tcPr>
          <w:p w:rsidR="004134A3" w:rsidRPr="00F64133" w:rsidRDefault="004134A3" w:rsidP="00745F9E">
            <w:pPr>
              <w:jc w:val="center"/>
              <w:rPr>
                <w:rFonts w:cs="Times New Roman"/>
                <w:sz w:val="20"/>
                <w:szCs w:val="20"/>
              </w:rPr>
            </w:pPr>
            <w:r w:rsidRPr="00F64133">
              <w:rPr>
                <w:rFonts w:cs="Times New Roman"/>
                <w:sz w:val="20"/>
                <w:szCs w:val="20"/>
              </w:rPr>
              <w:t>202</w:t>
            </w:r>
            <w:r w:rsidR="00934D97">
              <w:rPr>
                <w:rFonts w:cs="Times New Roman"/>
                <w:sz w:val="20"/>
                <w:szCs w:val="20"/>
              </w:rPr>
              <w:t>5</w:t>
            </w:r>
          </w:p>
          <w:p w:rsidR="004134A3" w:rsidRPr="00F64133" w:rsidRDefault="004134A3" w:rsidP="00745F9E">
            <w:pPr>
              <w:jc w:val="center"/>
              <w:rPr>
                <w:rFonts w:cs="Times New Roman"/>
                <w:sz w:val="20"/>
                <w:szCs w:val="20"/>
              </w:rPr>
            </w:pPr>
            <w:r w:rsidRPr="00F64133">
              <w:rPr>
                <w:rFonts w:cs="Times New Roman"/>
                <w:sz w:val="20"/>
                <w:szCs w:val="20"/>
              </w:rPr>
              <w:t>год</w:t>
            </w:r>
          </w:p>
        </w:tc>
        <w:tc>
          <w:tcPr>
            <w:tcW w:w="1987" w:type="dxa"/>
            <w:vMerge/>
          </w:tcPr>
          <w:p w:rsidR="004134A3" w:rsidRPr="00F64133" w:rsidRDefault="004134A3" w:rsidP="00D17DA7">
            <w:pPr>
              <w:rPr>
                <w:rFonts w:cs="Times New Roman"/>
                <w:sz w:val="20"/>
                <w:szCs w:val="20"/>
              </w:rPr>
            </w:pPr>
          </w:p>
        </w:tc>
        <w:tc>
          <w:tcPr>
            <w:tcW w:w="2126" w:type="dxa"/>
            <w:vMerge/>
          </w:tcPr>
          <w:p w:rsidR="004134A3" w:rsidRPr="00F64133" w:rsidRDefault="004134A3" w:rsidP="00D17DA7">
            <w:pPr>
              <w:rPr>
                <w:rFonts w:cs="Times New Roman"/>
                <w:sz w:val="20"/>
                <w:szCs w:val="20"/>
              </w:rPr>
            </w:pPr>
          </w:p>
        </w:tc>
      </w:tr>
      <w:tr w:rsidR="004134A3" w:rsidRPr="00F64133" w:rsidTr="004134A3">
        <w:trPr>
          <w:trHeight w:val="31"/>
        </w:trPr>
        <w:tc>
          <w:tcPr>
            <w:tcW w:w="538"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1222"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1342"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709" w:type="dxa"/>
            <w:gridSpan w:val="2"/>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708"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709" w:type="dxa"/>
            <w:gridSpan w:val="2"/>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848" w:type="dxa"/>
            <w:gridSpan w:val="3"/>
          </w:tcPr>
          <w:p w:rsidR="004134A3" w:rsidRPr="00F64133" w:rsidRDefault="004134A3" w:rsidP="00745F9E">
            <w:pPr>
              <w:pStyle w:val="ConsPlusNormal"/>
              <w:jc w:val="center"/>
              <w:rPr>
                <w:rFonts w:ascii="Times New Roman" w:hAnsi="Times New Roman" w:cs="Times New Roman"/>
                <w:sz w:val="20"/>
                <w:szCs w:val="20"/>
              </w:rPr>
            </w:pPr>
            <w:r>
              <w:rPr>
                <w:rFonts w:ascii="Times New Roman" w:hAnsi="Times New Roman" w:cs="Times New Roman"/>
                <w:sz w:val="20"/>
                <w:szCs w:val="20"/>
              </w:rPr>
              <w:t>12</w:t>
            </w:r>
          </w:p>
        </w:tc>
        <w:tc>
          <w:tcPr>
            <w:tcW w:w="1987" w:type="dxa"/>
          </w:tcPr>
          <w:p w:rsidR="004134A3" w:rsidRPr="00F64133" w:rsidRDefault="004134A3" w:rsidP="00D17DA7">
            <w:pPr>
              <w:pStyle w:val="ConsPlusNormal"/>
              <w:jc w:val="center"/>
              <w:rPr>
                <w:rFonts w:ascii="Times New Roman" w:hAnsi="Times New Roman" w:cs="Times New Roman"/>
                <w:sz w:val="20"/>
                <w:szCs w:val="20"/>
              </w:rPr>
            </w:pPr>
            <w:r>
              <w:rPr>
                <w:rFonts w:ascii="Times New Roman" w:hAnsi="Times New Roman" w:cs="Times New Roman"/>
                <w:sz w:val="20"/>
                <w:szCs w:val="20"/>
              </w:rPr>
              <w:t>13</w:t>
            </w:r>
          </w:p>
        </w:tc>
        <w:tc>
          <w:tcPr>
            <w:tcW w:w="2126" w:type="dxa"/>
          </w:tcPr>
          <w:p w:rsidR="004134A3" w:rsidRPr="00F64133" w:rsidRDefault="004134A3" w:rsidP="00D17DA7">
            <w:pPr>
              <w:pStyle w:val="ConsPlusNormal"/>
              <w:jc w:val="center"/>
              <w:rPr>
                <w:rFonts w:ascii="Times New Roman" w:hAnsi="Times New Roman" w:cs="Times New Roman"/>
                <w:sz w:val="20"/>
                <w:szCs w:val="20"/>
              </w:rPr>
            </w:pPr>
            <w:r>
              <w:rPr>
                <w:rFonts w:ascii="Times New Roman" w:hAnsi="Times New Roman" w:cs="Times New Roman"/>
                <w:sz w:val="20"/>
                <w:szCs w:val="20"/>
              </w:rPr>
              <w:t>14</w:t>
            </w:r>
          </w:p>
        </w:tc>
      </w:tr>
      <w:tr w:rsidR="004134A3" w:rsidRPr="00AD013A" w:rsidTr="004134A3">
        <w:trPr>
          <w:trHeight w:val="20"/>
        </w:trPr>
        <w:tc>
          <w:tcPr>
            <w:tcW w:w="538"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w:t>
            </w:r>
          </w:p>
        </w:tc>
        <w:tc>
          <w:tcPr>
            <w:tcW w:w="1783"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Основное мероприятие 01.</w:t>
            </w:r>
          </w:p>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2020-202</w:t>
            </w:r>
            <w:r w:rsidR="00745F9E">
              <w:rPr>
                <w:rFonts w:ascii="Times New Roman" w:hAnsi="Times New Roman" w:cs="Times New Roman"/>
                <w:sz w:val="20"/>
                <w:szCs w:val="20"/>
              </w:rPr>
              <w:t>5</w:t>
            </w:r>
            <w:r w:rsidRPr="00AD013A">
              <w:rPr>
                <w:rFonts w:ascii="Times New Roman" w:hAnsi="Times New Roman" w:cs="Times New Roman"/>
                <w:sz w:val="20"/>
                <w:szCs w:val="20"/>
              </w:rPr>
              <w:t xml:space="preserve"> годы</w:t>
            </w: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09" w:type="dxa"/>
          </w:tcPr>
          <w:p w:rsidR="004134A3" w:rsidRPr="00AD013A" w:rsidRDefault="004134A3" w:rsidP="00BD457E">
            <w:pPr>
              <w:jc w:val="center"/>
              <w:rPr>
                <w:sz w:val="20"/>
                <w:szCs w:val="20"/>
              </w:rPr>
            </w:pPr>
            <w:r w:rsidRPr="00AD013A">
              <w:rPr>
                <w:rFonts w:cs="Times New Roman"/>
                <w:sz w:val="20"/>
                <w:szCs w:val="20"/>
              </w:rPr>
              <w:t>220,3</w:t>
            </w:r>
          </w:p>
        </w:tc>
        <w:tc>
          <w:tcPr>
            <w:tcW w:w="708" w:type="dxa"/>
          </w:tcPr>
          <w:p w:rsidR="004134A3" w:rsidRPr="00AD013A" w:rsidRDefault="004134A3" w:rsidP="00BD457E">
            <w:pPr>
              <w:jc w:val="center"/>
              <w:rPr>
                <w:sz w:val="20"/>
                <w:szCs w:val="20"/>
              </w:rPr>
            </w:pPr>
            <w:r w:rsidRPr="00AD013A">
              <w:rPr>
                <w:rFonts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tc>
        <w:tc>
          <w:tcPr>
            <w:tcW w:w="2126"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Предоставление компенсационных выплат участникам подпрограммы</w:t>
            </w: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708"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09" w:type="dxa"/>
          </w:tcPr>
          <w:p w:rsidR="004134A3" w:rsidRPr="00AD013A" w:rsidRDefault="004134A3" w:rsidP="00BD457E">
            <w:pPr>
              <w:jc w:val="center"/>
              <w:rPr>
                <w:sz w:val="20"/>
                <w:szCs w:val="20"/>
              </w:rPr>
            </w:pPr>
            <w:r w:rsidRPr="00AD013A">
              <w:rPr>
                <w:rFonts w:cs="Times New Roman"/>
                <w:sz w:val="20"/>
                <w:szCs w:val="20"/>
              </w:rPr>
              <w:t>218,0</w:t>
            </w:r>
          </w:p>
        </w:tc>
        <w:tc>
          <w:tcPr>
            <w:tcW w:w="708" w:type="dxa"/>
          </w:tcPr>
          <w:p w:rsidR="004134A3" w:rsidRPr="00AD013A" w:rsidRDefault="004134A3" w:rsidP="00BD457E">
            <w:pPr>
              <w:jc w:val="center"/>
              <w:rPr>
                <w:sz w:val="20"/>
                <w:szCs w:val="20"/>
              </w:rPr>
            </w:pPr>
            <w:r w:rsidRPr="00AD013A">
              <w:rPr>
                <w:rFonts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1.1</w:t>
            </w:r>
          </w:p>
        </w:tc>
        <w:tc>
          <w:tcPr>
            <w:tcW w:w="1783"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Мероприятие 01.01.</w:t>
            </w:r>
          </w:p>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Компенсация оплаты основного долга по ипотечному жилищному кредиту</w:t>
            </w:r>
          </w:p>
          <w:p w:rsidR="004134A3" w:rsidRPr="00AD013A" w:rsidRDefault="004134A3" w:rsidP="00D17DA7">
            <w:pPr>
              <w:pStyle w:val="ConsPlusNormal"/>
              <w:rPr>
                <w:rFonts w:ascii="Times New Roman" w:hAnsi="Times New Roman" w:cs="Times New Roman"/>
                <w:sz w:val="20"/>
                <w:szCs w:val="20"/>
              </w:rPr>
            </w:pPr>
          </w:p>
          <w:p w:rsidR="004134A3" w:rsidRPr="00AD013A" w:rsidRDefault="004134A3" w:rsidP="00D17DA7">
            <w:pPr>
              <w:pStyle w:val="ConsPlusNormal"/>
              <w:rPr>
                <w:rFonts w:ascii="Times New Roman" w:hAnsi="Times New Roman" w:cs="Times New Roman"/>
                <w:sz w:val="20"/>
                <w:szCs w:val="20"/>
              </w:rPr>
            </w:pPr>
          </w:p>
        </w:tc>
        <w:tc>
          <w:tcPr>
            <w:tcW w:w="1222" w:type="dxa"/>
            <w:vMerge w:val="restart"/>
          </w:tcPr>
          <w:p w:rsidR="004134A3" w:rsidRPr="00AD013A" w:rsidRDefault="004134A3" w:rsidP="00745F9E">
            <w:pPr>
              <w:pStyle w:val="ConsPlusNormal"/>
              <w:rPr>
                <w:rFonts w:ascii="Times New Roman" w:hAnsi="Times New Roman" w:cs="Times New Roman"/>
                <w:sz w:val="20"/>
                <w:szCs w:val="20"/>
              </w:rPr>
            </w:pPr>
            <w:r w:rsidRPr="00AD013A">
              <w:rPr>
                <w:rFonts w:ascii="Times New Roman" w:hAnsi="Times New Roman" w:cs="Times New Roman"/>
                <w:sz w:val="20"/>
                <w:szCs w:val="20"/>
              </w:rPr>
              <w:t>2020-202</w:t>
            </w:r>
            <w:r w:rsidR="00745F9E">
              <w:rPr>
                <w:rFonts w:ascii="Times New Roman" w:hAnsi="Times New Roman" w:cs="Times New Roman"/>
                <w:sz w:val="20"/>
                <w:szCs w:val="20"/>
              </w:rPr>
              <w:t>5</w:t>
            </w:r>
            <w:r w:rsidRPr="00AD013A">
              <w:rPr>
                <w:rFonts w:ascii="Times New Roman" w:hAnsi="Times New Roman" w:cs="Times New Roman"/>
                <w:sz w:val="20"/>
                <w:szCs w:val="20"/>
              </w:rPr>
              <w:t xml:space="preserve"> г.</w:t>
            </w: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09" w:type="dxa"/>
          </w:tcPr>
          <w:p w:rsidR="004134A3" w:rsidRPr="00AD013A" w:rsidRDefault="004134A3" w:rsidP="00BD457E">
            <w:pPr>
              <w:jc w:val="center"/>
              <w:rPr>
                <w:sz w:val="20"/>
                <w:szCs w:val="20"/>
              </w:rPr>
            </w:pPr>
            <w:r w:rsidRPr="00AD013A">
              <w:rPr>
                <w:rFonts w:cs="Times New Roman"/>
                <w:sz w:val="20"/>
                <w:szCs w:val="20"/>
              </w:rPr>
              <w:t>220,3</w:t>
            </w:r>
          </w:p>
        </w:tc>
        <w:tc>
          <w:tcPr>
            <w:tcW w:w="708" w:type="dxa"/>
          </w:tcPr>
          <w:p w:rsidR="004134A3" w:rsidRPr="00AD013A" w:rsidRDefault="004134A3" w:rsidP="00BD457E">
            <w:pPr>
              <w:jc w:val="center"/>
              <w:rPr>
                <w:sz w:val="20"/>
                <w:szCs w:val="20"/>
              </w:rPr>
            </w:pPr>
            <w:r w:rsidRPr="00AD013A">
              <w:rPr>
                <w:rFonts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p w:rsidR="004134A3" w:rsidRPr="00AD013A" w:rsidRDefault="004134A3" w:rsidP="00D17DA7">
            <w:pPr>
              <w:pStyle w:val="ConsPlusNormal"/>
              <w:rPr>
                <w:rFonts w:ascii="Times New Roman" w:hAnsi="Times New Roman" w:cs="Times New Roman"/>
                <w:sz w:val="20"/>
                <w:szCs w:val="20"/>
              </w:rPr>
            </w:pPr>
          </w:p>
        </w:tc>
        <w:tc>
          <w:tcPr>
            <w:tcW w:w="2126"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 xml:space="preserve">Перечисление компенсационных выплат  на банковский счет участнику Подпрограммы - владельцу свидетельства   </w:t>
            </w: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708"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09" w:type="dxa"/>
          </w:tcPr>
          <w:p w:rsidR="004134A3" w:rsidRPr="00AD013A" w:rsidRDefault="004134A3" w:rsidP="00BD457E">
            <w:pPr>
              <w:jc w:val="center"/>
              <w:rPr>
                <w:sz w:val="20"/>
                <w:szCs w:val="20"/>
              </w:rPr>
            </w:pPr>
            <w:r w:rsidRPr="00AD013A">
              <w:rPr>
                <w:rFonts w:cs="Times New Roman"/>
                <w:sz w:val="20"/>
                <w:szCs w:val="20"/>
              </w:rPr>
              <w:t>218,0</w:t>
            </w:r>
          </w:p>
        </w:tc>
        <w:tc>
          <w:tcPr>
            <w:tcW w:w="708" w:type="dxa"/>
          </w:tcPr>
          <w:p w:rsidR="004134A3" w:rsidRPr="00AD013A" w:rsidRDefault="004134A3" w:rsidP="00BD457E">
            <w:pPr>
              <w:jc w:val="center"/>
              <w:rPr>
                <w:sz w:val="20"/>
                <w:szCs w:val="20"/>
              </w:rPr>
            </w:pPr>
            <w:r w:rsidRPr="00AD013A">
              <w:rPr>
                <w:rFonts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val="restart"/>
          </w:tcPr>
          <w:p w:rsidR="004134A3" w:rsidRPr="00AD013A" w:rsidRDefault="004134A3" w:rsidP="00D17DA7">
            <w:pPr>
              <w:pStyle w:val="ConsPlusNormal"/>
              <w:rPr>
                <w:rFonts w:ascii="Times New Roman" w:hAnsi="Times New Roman" w:cs="Times New Roman"/>
                <w:sz w:val="20"/>
                <w:szCs w:val="20"/>
              </w:rPr>
            </w:pPr>
          </w:p>
        </w:tc>
        <w:tc>
          <w:tcPr>
            <w:tcW w:w="1783" w:type="dxa"/>
            <w:vMerge w:val="restart"/>
          </w:tcPr>
          <w:p w:rsidR="004134A3" w:rsidRPr="00AD013A" w:rsidRDefault="004134A3" w:rsidP="00D17DA7">
            <w:pPr>
              <w:pStyle w:val="ConsPlusNormal"/>
              <w:rPr>
                <w:rFonts w:ascii="Times New Roman" w:hAnsi="Times New Roman" w:cs="Times New Roman"/>
                <w:sz w:val="20"/>
                <w:szCs w:val="20"/>
                <w:lang w:val="en-US"/>
              </w:rPr>
            </w:pPr>
            <w:r w:rsidRPr="00AD013A">
              <w:rPr>
                <w:rFonts w:ascii="Times New Roman" w:hAnsi="Times New Roman" w:cs="Times New Roman"/>
                <w:sz w:val="20"/>
                <w:szCs w:val="20"/>
              </w:rPr>
              <w:t>Всего по Подпрограмме</w:t>
            </w:r>
            <w:r w:rsidRPr="00AD013A">
              <w:rPr>
                <w:rFonts w:ascii="Times New Roman" w:hAnsi="Times New Roman" w:cs="Times New Roman"/>
                <w:sz w:val="20"/>
                <w:szCs w:val="20"/>
                <w:lang w:val="en-US"/>
              </w:rPr>
              <w:t xml:space="preserve"> IV</w:t>
            </w:r>
          </w:p>
        </w:tc>
        <w:tc>
          <w:tcPr>
            <w:tcW w:w="1222" w:type="dxa"/>
            <w:vMerge w:val="restart"/>
          </w:tcPr>
          <w:p w:rsidR="004134A3" w:rsidRPr="00AD013A" w:rsidRDefault="004134A3" w:rsidP="00D17DA7">
            <w:pPr>
              <w:pStyle w:val="ConsPlusNormal"/>
              <w:rPr>
                <w:rFonts w:ascii="Times New Roman" w:hAnsi="Times New Roman" w:cs="Times New Roman"/>
                <w:sz w:val="20"/>
                <w:szCs w:val="20"/>
              </w:rPr>
            </w:pPr>
          </w:p>
        </w:tc>
        <w:tc>
          <w:tcPr>
            <w:tcW w:w="1368" w:type="dxa"/>
            <w:gridSpan w:val="2"/>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683"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09" w:type="dxa"/>
          </w:tcPr>
          <w:p w:rsidR="004134A3" w:rsidRPr="00AD013A" w:rsidRDefault="004134A3" w:rsidP="00BD457E">
            <w:pPr>
              <w:jc w:val="center"/>
              <w:rPr>
                <w:sz w:val="20"/>
                <w:szCs w:val="20"/>
              </w:rPr>
            </w:pPr>
            <w:r w:rsidRPr="00AD013A">
              <w:rPr>
                <w:rFonts w:cs="Times New Roman"/>
                <w:sz w:val="20"/>
                <w:szCs w:val="20"/>
              </w:rPr>
              <w:t>220,3</w:t>
            </w:r>
          </w:p>
        </w:tc>
        <w:tc>
          <w:tcPr>
            <w:tcW w:w="708" w:type="dxa"/>
          </w:tcPr>
          <w:p w:rsidR="004134A3" w:rsidRPr="00AD013A" w:rsidRDefault="004134A3" w:rsidP="00BD457E">
            <w:pPr>
              <w:jc w:val="center"/>
              <w:rPr>
                <w:sz w:val="20"/>
                <w:szCs w:val="20"/>
              </w:rPr>
            </w:pPr>
            <w:r w:rsidRPr="00AD013A">
              <w:rPr>
                <w:rFonts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84"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645" w:type="dxa"/>
            <w:gridSpan w:val="2"/>
          </w:tcPr>
          <w:p w:rsidR="004134A3" w:rsidRPr="00AD013A" w:rsidRDefault="004134A3" w:rsidP="00BD457E">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2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val="restart"/>
            <w:tcBorders>
              <w:top w:val="nil"/>
            </w:tcBorders>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68" w:type="dxa"/>
            <w:gridSpan w:val="2"/>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683" w:type="dxa"/>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708"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84"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645" w:type="dxa"/>
            <w:gridSpan w:val="2"/>
          </w:tcPr>
          <w:p w:rsidR="004134A3" w:rsidRPr="00AD013A" w:rsidRDefault="004134A3" w:rsidP="00BD457E">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2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68" w:type="dxa"/>
            <w:gridSpan w:val="2"/>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683" w:type="dxa"/>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09" w:type="dxa"/>
          </w:tcPr>
          <w:p w:rsidR="004134A3" w:rsidRPr="00AD013A" w:rsidRDefault="004134A3" w:rsidP="00BD457E">
            <w:pPr>
              <w:jc w:val="center"/>
              <w:rPr>
                <w:sz w:val="20"/>
                <w:szCs w:val="20"/>
              </w:rPr>
            </w:pPr>
            <w:r w:rsidRPr="00AD013A">
              <w:rPr>
                <w:rFonts w:cs="Times New Roman"/>
                <w:sz w:val="20"/>
                <w:szCs w:val="20"/>
              </w:rPr>
              <w:t>218,0</w:t>
            </w:r>
          </w:p>
        </w:tc>
        <w:tc>
          <w:tcPr>
            <w:tcW w:w="708" w:type="dxa"/>
          </w:tcPr>
          <w:p w:rsidR="004134A3" w:rsidRPr="00AD013A" w:rsidRDefault="004134A3" w:rsidP="00BD457E">
            <w:pPr>
              <w:jc w:val="center"/>
              <w:rPr>
                <w:sz w:val="20"/>
                <w:szCs w:val="20"/>
              </w:rPr>
            </w:pPr>
            <w:r w:rsidRPr="00AD013A">
              <w:rPr>
                <w:rFonts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84"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645" w:type="dxa"/>
            <w:gridSpan w:val="2"/>
          </w:tcPr>
          <w:p w:rsidR="004134A3" w:rsidRPr="00AD013A" w:rsidRDefault="004134A3" w:rsidP="00BD457E">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2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4134A3" w:rsidRPr="00AD013A" w:rsidRDefault="004134A3" w:rsidP="00D17DA7">
            <w:pPr>
              <w:pStyle w:val="ConsPlusNormal"/>
              <w:rPr>
                <w:rFonts w:ascii="Times New Roman" w:hAnsi="Times New Roman" w:cs="Times New Roman"/>
                <w:sz w:val="20"/>
                <w:szCs w:val="20"/>
              </w:rPr>
            </w:pPr>
          </w:p>
        </w:tc>
      </w:tr>
    </w:tbl>
    <w:p w:rsidR="00856969" w:rsidRPr="00AD013A" w:rsidRDefault="00856969" w:rsidP="00856969">
      <w:pPr>
        <w:widowControl w:val="0"/>
        <w:autoSpaceDE w:val="0"/>
        <w:autoSpaceDN w:val="0"/>
        <w:adjustRightInd w:val="0"/>
        <w:ind w:left="5103"/>
        <w:jc w:val="both"/>
        <w:rPr>
          <w:rFonts w:cs="Times New Roman"/>
        </w:rPr>
      </w:pPr>
    </w:p>
    <w:p w:rsidR="000E61C0" w:rsidRPr="00F64133" w:rsidRDefault="000E61C0" w:rsidP="00D34794">
      <w:pPr>
        <w:widowControl w:val="0"/>
        <w:autoSpaceDE w:val="0"/>
        <w:autoSpaceDN w:val="0"/>
        <w:adjustRightInd w:val="0"/>
        <w:rPr>
          <w:rFonts w:cs="Times New Roman"/>
        </w:rPr>
        <w:sectPr w:rsidR="000E61C0" w:rsidRPr="00F64133" w:rsidSect="00D575F5">
          <w:pgSz w:w="16838" w:h="11906" w:orient="landscape"/>
          <w:pgMar w:top="1701" w:right="567" w:bottom="1134" w:left="1134" w:header="567" w:footer="567" w:gutter="0"/>
          <w:cols w:space="708"/>
          <w:docGrid w:linePitch="360"/>
        </w:sectPr>
      </w:pPr>
    </w:p>
    <w:p w:rsidR="001F49CF" w:rsidRPr="00F64133" w:rsidRDefault="00856969" w:rsidP="00B335A7">
      <w:pPr>
        <w:widowControl w:val="0"/>
        <w:autoSpaceDE w:val="0"/>
        <w:autoSpaceDN w:val="0"/>
        <w:adjustRightInd w:val="0"/>
        <w:ind w:left="4196" w:firstLine="624"/>
        <w:rPr>
          <w:rFonts w:cs="Times New Roman"/>
        </w:rPr>
      </w:pPr>
      <w:r w:rsidRPr="00F64133">
        <w:rPr>
          <w:rFonts w:cs="Times New Roman"/>
        </w:rPr>
        <w:t xml:space="preserve">Приложение </w:t>
      </w:r>
    </w:p>
    <w:p w:rsidR="00856969" w:rsidRPr="00F64133" w:rsidRDefault="00856969" w:rsidP="00B335A7">
      <w:pPr>
        <w:widowControl w:val="0"/>
        <w:autoSpaceDE w:val="0"/>
        <w:autoSpaceDN w:val="0"/>
        <w:adjustRightInd w:val="0"/>
        <w:ind w:left="4820"/>
        <w:rPr>
          <w:rFonts w:cs="Times New Roman"/>
        </w:rPr>
      </w:pPr>
      <w:r w:rsidRPr="00F64133">
        <w:rPr>
          <w:rFonts w:cs="Times New Roman"/>
        </w:rPr>
        <w:t xml:space="preserve">к подпрограмме </w:t>
      </w:r>
      <w:r w:rsidR="00B335A7" w:rsidRPr="00F64133">
        <w:rPr>
          <w:rFonts w:cs="Times New Roman"/>
          <w:lang w:val="en-US"/>
        </w:rPr>
        <w:t>IV</w:t>
      </w:r>
      <w:r w:rsidRPr="00F64133">
        <w:rPr>
          <w:rFonts w:cs="Times New Roman"/>
        </w:rPr>
        <w:t>«Социальная ипотека» Муниципальной программы</w:t>
      </w:r>
      <w:r w:rsidR="002A47DC">
        <w:rPr>
          <w:rFonts w:cs="Times New Roman"/>
        </w:rPr>
        <w:t xml:space="preserve"> </w:t>
      </w:r>
      <w:r w:rsidRPr="00F64133">
        <w:rPr>
          <w:rFonts w:cs="Times New Roman"/>
        </w:rPr>
        <w:t>городского округа Электросталь</w:t>
      </w:r>
      <w:r w:rsidR="002A47DC">
        <w:rPr>
          <w:rFonts w:cs="Times New Roman"/>
        </w:rPr>
        <w:t xml:space="preserve"> </w:t>
      </w:r>
      <w:r w:rsidRPr="00F64133">
        <w:rPr>
          <w:rFonts w:cs="Times New Roman"/>
        </w:rPr>
        <w:t xml:space="preserve">Московской области «Жилище» </w:t>
      </w:r>
    </w:p>
    <w:p w:rsidR="00856969" w:rsidRPr="00F64133" w:rsidRDefault="00856969" w:rsidP="00B335A7">
      <w:pPr>
        <w:widowControl w:val="0"/>
        <w:autoSpaceDE w:val="0"/>
        <w:autoSpaceDN w:val="0"/>
        <w:adjustRightInd w:val="0"/>
        <w:ind w:left="5103" w:firstLine="624"/>
        <w:jc w:val="both"/>
        <w:rPr>
          <w:rFonts w:cs="Times New Roman"/>
        </w:rPr>
      </w:pPr>
    </w:p>
    <w:p w:rsidR="00856969" w:rsidRPr="00F64133" w:rsidRDefault="00856969" w:rsidP="00B335A7">
      <w:pPr>
        <w:autoSpaceDE w:val="0"/>
        <w:autoSpaceDN w:val="0"/>
        <w:adjustRightInd w:val="0"/>
        <w:jc w:val="center"/>
        <w:rPr>
          <w:rFonts w:cs="Times New Roman"/>
        </w:rPr>
      </w:pPr>
      <w:r w:rsidRPr="00F64133">
        <w:rPr>
          <w:rFonts w:cs="Times New Roman"/>
        </w:rPr>
        <w:t>Правила</w:t>
      </w:r>
    </w:p>
    <w:p w:rsidR="00B335A7" w:rsidRPr="00F64133" w:rsidRDefault="00856969" w:rsidP="00B335A7">
      <w:pPr>
        <w:autoSpaceDE w:val="0"/>
        <w:autoSpaceDN w:val="0"/>
        <w:adjustRightInd w:val="0"/>
        <w:jc w:val="center"/>
        <w:rPr>
          <w:rFonts w:cs="Times New Roman"/>
        </w:rPr>
      </w:pPr>
      <w:r w:rsidRPr="00F64133">
        <w:rPr>
          <w:rFonts w:cs="Times New Roman"/>
        </w:rPr>
        <w:t xml:space="preserve">предоставления государственной поддержки участникам </w:t>
      </w:r>
      <w:r w:rsidRPr="00F64133">
        <w:rPr>
          <w:rFonts w:cs="Times New Roman"/>
          <w:lang w:val="en-US"/>
        </w:rPr>
        <w:t>I</w:t>
      </w:r>
      <w:r w:rsidRPr="00F64133">
        <w:rPr>
          <w:rFonts w:cs="Times New Roman"/>
        </w:rPr>
        <w:t xml:space="preserve"> этапа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реализации подпрограммы </w:t>
      </w:r>
      <w:r w:rsidR="00B335A7" w:rsidRPr="00F64133">
        <w:rPr>
          <w:rFonts w:cs="Times New Roman"/>
          <w:lang w:val="en-US"/>
        </w:rPr>
        <w:t>IV</w:t>
      </w:r>
      <w:r w:rsidRPr="00F64133">
        <w:rPr>
          <w:rFonts w:cs="Times New Roman"/>
        </w:rPr>
        <w:t>«Социальная ипотека»</w:t>
      </w:r>
    </w:p>
    <w:p w:rsidR="00856969" w:rsidRPr="00F64133" w:rsidRDefault="00856969" w:rsidP="00B335A7">
      <w:pPr>
        <w:autoSpaceDE w:val="0"/>
        <w:autoSpaceDN w:val="0"/>
        <w:adjustRightInd w:val="0"/>
        <w:jc w:val="center"/>
        <w:rPr>
          <w:rFonts w:cs="Times New Roman"/>
        </w:rPr>
      </w:pPr>
      <w:r w:rsidRPr="00F64133">
        <w:rPr>
          <w:rFonts w:cs="Times New Roman"/>
        </w:rPr>
        <w:t>Муниципальной программы</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1. Общие положения</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Настоящие Правила предоставления государственной поддержки участникам </w:t>
      </w:r>
      <w:r w:rsidRPr="00F64133">
        <w:rPr>
          <w:rFonts w:cs="Times New Roman"/>
          <w:lang w:val="en-US"/>
        </w:rPr>
        <w:t>I</w:t>
      </w:r>
      <w:r w:rsidRPr="00F64133">
        <w:rPr>
          <w:rFonts w:cs="Times New Roman"/>
        </w:rPr>
        <w:t xml:space="preserve"> этапа реализации подпрограммы «Социальная ипотека» муниципальной программы городского округа Электросталь Мо</w:t>
      </w:r>
      <w:r w:rsidR="002449FF" w:rsidRPr="00F64133">
        <w:rPr>
          <w:rFonts w:cs="Times New Roman"/>
        </w:rPr>
        <w:t>сковской области «Жилище» на 2020</w:t>
      </w:r>
      <w:r w:rsidRPr="00F64133">
        <w:rPr>
          <w:rFonts w:cs="Times New Roman"/>
        </w:rPr>
        <w:t xml:space="preserve">-2024 годы (далее – Правила </w:t>
      </w:r>
      <w:r w:rsidRPr="00F64133">
        <w:rPr>
          <w:rFonts w:cs="Times New Roman"/>
          <w:lang w:val="en-US"/>
        </w:rPr>
        <w:t>I</w:t>
      </w:r>
      <w:r w:rsidRPr="00F64133">
        <w:rPr>
          <w:rFonts w:cs="Times New Roman"/>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2A47DC">
        <w:rPr>
          <w:rFonts w:cs="Times New Roman"/>
        </w:rPr>
        <w:t xml:space="preserve"> </w:t>
      </w:r>
      <w:r w:rsidRPr="00F64133">
        <w:rPr>
          <w:rFonts w:cs="Times New Roman"/>
        </w:rPr>
        <w:t>городского округа Электрос</w:t>
      </w:r>
      <w:r w:rsidR="002449FF" w:rsidRPr="00F64133">
        <w:rPr>
          <w:rFonts w:cs="Times New Roman"/>
        </w:rPr>
        <w:t>таль Московской области  (далее</w:t>
      </w:r>
      <w:r w:rsidRPr="00F64133">
        <w:rPr>
          <w:rFonts w:cs="Times New Roman"/>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sidRPr="00F64133">
        <w:rPr>
          <w:rFonts w:cs="Times New Roman"/>
        </w:rPr>
        <w:t>ище» на 2020-2024 годы (</w:t>
      </w:r>
      <w:r w:rsidR="002449FF" w:rsidRPr="00F64133">
        <w:rPr>
          <w:rFonts w:cs="Times New Roman"/>
        </w:rPr>
        <w:t>далее</w:t>
      </w:r>
      <w:r w:rsidR="002A47DC">
        <w:rPr>
          <w:rFonts w:cs="Times New Roman"/>
        </w:rPr>
        <w:t xml:space="preserve"> </w:t>
      </w:r>
      <w:r w:rsidR="002449FF" w:rsidRPr="00F64133">
        <w:rPr>
          <w:rFonts w:cs="Times New Roman"/>
        </w:rPr>
        <w:t>-</w:t>
      </w:r>
      <w:r w:rsidR="002A47DC">
        <w:rPr>
          <w:rFonts w:cs="Times New Roman"/>
        </w:rPr>
        <w:t xml:space="preserve"> </w:t>
      </w:r>
      <w:r w:rsidRPr="00F64133">
        <w:rPr>
          <w:rFonts w:cs="Times New Roman"/>
        </w:rPr>
        <w:t>Подпрограмма).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Участниками </w:t>
      </w:r>
      <w:r w:rsidRPr="00F64133">
        <w:rPr>
          <w:rFonts w:cs="Times New Roman"/>
          <w:lang w:val="en-US"/>
        </w:rPr>
        <w:t>I</w:t>
      </w:r>
      <w:r w:rsidRPr="00F64133">
        <w:rPr>
          <w:rFonts w:cs="Times New Roman"/>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w:t>
      </w:r>
      <w:proofErr w:type="gramStart"/>
      <w:r w:rsidRPr="00F64133">
        <w:rPr>
          <w:rFonts w:cs="Times New Roman"/>
        </w:rPr>
        <w:t>форме ,</w:t>
      </w:r>
      <w:proofErr w:type="gramEnd"/>
      <w:r w:rsidRPr="00F64133">
        <w:rPr>
          <w:rFonts w:cs="Times New Roman"/>
        </w:rPr>
        <w:t xml:space="preserve"> утвержденной Правительством Московской области (далее - Свидетельство).</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не является ценной бумагой.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Размер компенсации рассчитывается на дату расчета жилищной субсидии и остается неизменным в течение всего срока его действия.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участникам Подпрограммы выдает Администрация городского округа Электросталь Московской области.</w:t>
      </w:r>
    </w:p>
    <w:p w:rsidR="00856969" w:rsidRPr="00F64133" w:rsidRDefault="00856969" w:rsidP="00856969">
      <w:pPr>
        <w:autoSpaceDE w:val="0"/>
        <w:autoSpaceDN w:val="0"/>
        <w:adjustRightInd w:val="0"/>
        <w:ind w:firstLine="540"/>
        <w:jc w:val="both"/>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2. Организация работы по выдаче участникам Подпрограммы</w:t>
      </w:r>
    </w:p>
    <w:p w:rsidR="00856969" w:rsidRPr="00F64133" w:rsidRDefault="00856969" w:rsidP="00B335A7">
      <w:pPr>
        <w:autoSpaceDE w:val="0"/>
        <w:autoSpaceDN w:val="0"/>
        <w:adjustRightInd w:val="0"/>
        <w:jc w:val="center"/>
        <w:rPr>
          <w:rFonts w:cs="Times New Roman"/>
        </w:rPr>
      </w:pPr>
      <w:r w:rsidRPr="00F64133">
        <w:rPr>
          <w:rFonts w:cs="Times New Roman"/>
        </w:rPr>
        <w:t>свидетельств о предоставлении компенсаций</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w:t>
      </w:r>
      <w:r w:rsidR="00DB4389" w:rsidRPr="00F64133">
        <w:rPr>
          <w:rFonts w:ascii="Times New Roman" w:hAnsi="Times New Roman" w:cs="Times New Roman"/>
          <w:sz w:val="24"/>
          <w:szCs w:val="24"/>
        </w:rPr>
        <w:t>государственных программ Московской области</w:t>
      </w:r>
      <w:r w:rsidRPr="00F64133">
        <w:rPr>
          <w:rFonts w:ascii="Times New Roman" w:hAnsi="Times New Roman" w:cs="Times New Roman"/>
          <w:sz w:val="24"/>
          <w:szCs w:val="24"/>
        </w:rPr>
        <w:t xml:space="preserve">, утвержденного </w:t>
      </w:r>
      <w:r w:rsidR="00DB4389" w:rsidRPr="00F64133">
        <w:rPr>
          <w:rFonts w:ascii="Times New Roman" w:hAnsi="Times New Roman" w:cs="Times New Roman"/>
          <w:sz w:val="24"/>
          <w:szCs w:val="24"/>
        </w:rPr>
        <w:t>постановлением Правительства</w:t>
      </w:r>
      <w:r w:rsidRPr="00F64133">
        <w:rPr>
          <w:rFonts w:ascii="Times New Roman" w:hAnsi="Times New Roman" w:cs="Times New Roman"/>
          <w:sz w:val="24"/>
          <w:szCs w:val="24"/>
        </w:rPr>
        <w:t xml:space="preserve"> Московской </w:t>
      </w:r>
      <w:r w:rsidR="00DB4389" w:rsidRPr="00F64133">
        <w:rPr>
          <w:rFonts w:ascii="Times New Roman" w:hAnsi="Times New Roman" w:cs="Times New Roman"/>
          <w:sz w:val="24"/>
          <w:szCs w:val="24"/>
        </w:rPr>
        <w:t>области от</w:t>
      </w:r>
      <w:r w:rsidRPr="00F64133">
        <w:rPr>
          <w:rFonts w:ascii="Times New Roman" w:hAnsi="Times New Roman" w:cs="Times New Roman"/>
          <w:sz w:val="24"/>
          <w:szCs w:val="24"/>
        </w:rPr>
        <w:t xml:space="preserve"> 25.03.2013 № 208/8 </w:t>
      </w:r>
      <w:r w:rsidR="00DB4389" w:rsidRPr="00F64133">
        <w:rPr>
          <w:rFonts w:ascii="Times New Roman" w:hAnsi="Times New Roman" w:cs="Times New Roman"/>
          <w:sz w:val="24"/>
          <w:szCs w:val="24"/>
        </w:rPr>
        <w:t>«Об</w:t>
      </w:r>
      <w:r w:rsidRPr="00F64133">
        <w:rPr>
          <w:rFonts w:ascii="Times New Roman" w:hAnsi="Times New Roman" w:cs="Times New Roman"/>
          <w:sz w:val="24"/>
          <w:szCs w:val="24"/>
        </w:rPr>
        <w:t xml:space="preserve"> утверждении Порядка разработки и реализации </w:t>
      </w:r>
      <w:r w:rsidR="00DB4389" w:rsidRPr="00F64133">
        <w:rPr>
          <w:rFonts w:ascii="Times New Roman" w:hAnsi="Times New Roman" w:cs="Times New Roman"/>
          <w:sz w:val="24"/>
          <w:szCs w:val="24"/>
        </w:rPr>
        <w:t>государственных программ</w:t>
      </w:r>
      <w:r w:rsidRPr="00F64133">
        <w:rPr>
          <w:rFonts w:ascii="Times New Roman" w:hAnsi="Times New Roman" w:cs="Times New Roman"/>
          <w:sz w:val="24"/>
          <w:szCs w:val="24"/>
        </w:rPr>
        <w:t xml:space="preserve"> Московской области.</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F64133">
        <w:rPr>
          <w:rFonts w:ascii="Times New Roman" w:hAnsi="Times New Roman" w:cs="Times New Roman"/>
          <w:sz w:val="24"/>
          <w:szCs w:val="24"/>
        </w:rPr>
        <w:t>авления участникам Подпрограммы</w:t>
      </w:r>
      <w:r w:rsidRPr="00F64133">
        <w:rPr>
          <w:rFonts w:ascii="Times New Roman" w:hAnsi="Times New Roman" w:cs="Times New Roman"/>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8. Для получения Свидетельства участник </w:t>
      </w:r>
      <w:r w:rsidR="00DB4389" w:rsidRPr="00F64133">
        <w:rPr>
          <w:rFonts w:ascii="Times New Roman" w:hAnsi="Times New Roman" w:cs="Times New Roman"/>
          <w:sz w:val="24"/>
          <w:szCs w:val="24"/>
        </w:rPr>
        <w:t>Подпрограммы в</w:t>
      </w:r>
      <w:r w:rsidRPr="00F64133">
        <w:rPr>
          <w:rFonts w:ascii="Times New Roman" w:hAnsi="Times New Roman" w:cs="Times New Roman"/>
          <w:sz w:val="24"/>
          <w:szCs w:val="24"/>
        </w:rPr>
        <w:t xml:space="preserve"> течение 15 рабочих дней после получения оповещения, указанного в пункте 7 настоящих Правил </w:t>
      </w:r>
      <w:r w:rsidRPr="00F64133">
        <w:rPr>
          <w:rFonts w:ascii="Times New Roman" w:hAnsi="Times New Roman" w:cs="Times New Roman"/>
          <w:sz w:val="24"/>
          <w:szCs w:val="24"/>
          <w:lang w:val="en-US"/>
        </w:rPr>
        <w:t>I</w:t>
      </w:r>
      <w:r w:rsidRPr="00F64133">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F64133">
        <w:rPr>
          <w:rFonts w:ascii="Times New Roman" w:hAnsi="Times New Roman" w:cs="Times New Roman"/>
          <w:sz w:val="24"/>
          <w:szCs w:val="24"/>
        </w:rPr>
        <w:t>области в</w:t>
      </w:r>
      <w:r w:rsidRPr="00F64133">
        <w:rPr>
          <w:rFonts w:ascii="Times New Roman" w:hAnsi="Times New Roman" w:cs="Times New Roman"/>
          <w:sz w:val="24"/>
          <w:szCs w:val="24"/>
        </w:rPr>
        <w:t xml:space="preserve"> двух экземплярах (один экземпляр возвращается заявителю с указанием даты принятия заявления).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9. Уполномоченный орган в течение 5 рабочих дней производит оформление Свидетельства и выдачу его участнику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10. Уполномоченный орган уведомляет участников Подпрограммы  о порядке и условиях получения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11. Срок действия Свидетельства - до </w:t>
      </w:r>
      <w:r w:rsidR="002449FF" w:rsidRPr="00F64133">
        <w:rPr>
          <w:rFonts w:cs="Times New Roman"/>
        </w:rPr>
        <w:t>20 декабря текущего года</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F64133">
        <w:rPr>
          <w:rFonts w:cs="Times New Roman"/>
          <w:lang w:val="en-US"/>
        </w:rPr>
        <w:t>I</w:t>
      </w:r>
      <w:r w:rsidRPr="00F64133">
        <w:rPr>
          <w:rFonts w:cs="Times New Roman"/>
        </w:rPr>
        <w:t xml:space="preserve">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В течение 10 дней со дня получения указанного заявления уполномоченный орган  выдает новое Свидетельство.</w:t>
      </w:r>
    </w:p>
    <w:p w:rsidR="00974962" w:rsidRPr="00F64133" w:rsidRDefault="00856969" w:rsidP="004E4005">
      <w:pPr>
        <w:autoSpaceDE w:val="0"/>
        <w:autoSpaceDN w:val="0"/>
        <w:adjustRightInd w:val="0"/>
        <w:ind w:firstLine="540"/>
        <w:jc w:val="both"/>
        <w:rPr>
          <w:rFonts w:cs="Times New Roman"/>
          <w:strike/>
        </w:rPr>
      </w:pPr>
      <w:r w:rsidRPr="00F64133">
        <w:rPr>
          <w:rFonts w:cs="Times New Roman"/>
        </w:rPr>
        <w:t>14. Уполномоченный орган отражает в реестре выданных Свидетельств записи о замене Свидетельств.</w:t>
      </w:r>
    </w:p>
    <w:p w:rsidR="00974962" w:rsidRPr="00F64133" w:rsidRDefault="00974962" w:rsidP="004E4005">
      <w:pPr>
        <w:autoSpaceDE w:val="0"/>
        <w:autoSpaceDN w:val="0"/>
        <w:adjustRightInd w:val="0"/>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3. Организация работы по оплате компенсации</w:t>
      </w:r>
    </w:p>
    <w:p w:rsidR="00856969" w:rsidRDefault="00856969" w:rsidP="00B335A7">
      <w:pPr>
        <w:autoSpaceDE w:val="0"/>
        <w:autoSpaceDN w:val="0"/>
        <w:adjustRightInd w:val="0"/>
        <w:jc w:val="center"/>
        <w:rPr>
          <w:rFonts w:cs="Times New Roman"/>
        </w:rPr>
      </w:pPr>
      <w:r w:rsidRPr="00F64133">
        <w:rPr>
          <w:rFonts w:cs="Times New Roman"/>
        </w:rPr>
        <w:t>участникам Подпрограммы</w:t>
      </w:r>
    </w:p>
    <w:p w:rsidR="003843B8" w:rsidRPr="00F64133" w:rsidRDefault="003843B8" w:rsidP="00B335A7">
      <w:pPr>
        <w:autoSpaceDE w:val="0"/>
        <w:autoSpaceDN w:val="0"/>
        <w:adjustRightInd w:val="0"/>
        <w:jc w:val="center"/>
        <w:rPr>
          <w:rFonts w:cs="Times New Roman"/>
        </w:rPr>
      </w:pPr>
    </w:p>
    <w:p w:rsidR="00856969" w:rsidRPr="00F64133" w:rsidRDefault="00856969" w:rsidP="00DB4389">
      <w:pPr>
        <w:autoSpaceDE w:val="0"/>
        <w:autoSpaceDN w:val="0"/>
        <w:adjustRightInd w:val="0"/>
        <w:ind w:firstLine="540"/>
        <w:jc w:val="both"/>
        <w:rPr>
          <w:rFonts w:cs="Times New Roman"/>
        </w:rPr>
      </w:pPr>
      <w:r w:rsidRPr="00F64133">
        <w:rPr>
          <w:rFonts w:cs="Times New Roman"/>
        </w:rPr>
        <w:t>15. Оплата компенсации осуществляется спустя 3 года с даты получения жилищной субсидии в течение срока действия Свидетельства.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копию документа, подтверждающего трудовые отношения;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копию трудовой книжки;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служебную характеристику;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уведомление заемщика о суммах уплаченных платежей в счет погашения обязательств по ипотечному кредиту;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6) выписку из ссудного счета с отражением уплаченных процентов по кредитному договору;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Копии документов представляются с подлинниками для</w:t>
      </w:r>
      <w:r w:rsidR="002449FF" w:rsidRPr="00F64133">
        <w:rPr>
          <w:rFonts w:cs="Times New Roman"/>
        </w:rPr>
        <w:t xml:space="preserve"> сверки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F64133">
        <w:rPr>
          <w:rFonts w:cs="Times New Roman"/>
        </w:rPr>
        <w:t>авительством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18. Заверенные главой городского округа Электросталь Московской области  документы, указанные в пункте 15 настоящих Правил </w:t>
      </w:r>
      <w:r w:rsidRPr="00F64133">
        <w:rPr>
          <w:rFonts w:cs="Times New Roman"/>
          <w:lang w:val="en-US"/>
        </w:rPr>
        <w:t>I</w:t>
      </w:r>
      <w:r w:rsidRPr="00F64133">
        <w:rPr>
          <w:rFonts w:cs="Times New Roman"/>
        </w:rPr>
        <w:t xml:space="preserve"> этапа, уполномоченным органом  соответственно направляются Государственному заказчику.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19. Государственный заказчик в течение 15 дней с даты утверждения Сводного списка участников </w:t>
      </w:r>
      <w:proofErr w:type="spellStart"/>
      <w:r w:rsidRPr="00F64133">
        <w:rPr>
          <w:rFonts w:cs="Times New Roman"/>
        </w:rPr>
        <w:t>Подпрограммыдля</w:t>
      </w:r>
      <w:proofErr w:type="spellEnd"/>
      <w:r w:rsidRPr="00F64133">
        <w:rPr>
          <w:rFonts w:cs="Times New Roman"/>
        </w:rPr>
        <w:t xml:space="preserve"> оплаты компенсации в планируемом году доводит выписки из него до уполномоченного органа.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F64133">
        <w:rPr>
          <w:rFonts w:cs="Times New Roman"/>
        </w:rPr>
        <w:t>.</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23.Перечисление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заявки банка (кредитной организации) на перечисление бюджетных средств;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 Свидетельства</w:t>
      </w:r>
      <w:r w:rsidR="002449FF" w:rsidRPr="00F64133">
        <w:rPr>
          <w:rFonts w:ascii="Times New Roman" w:hAnsi="Times New Roman" w:cs="Times New Roman"/>
          <w:sz w:val="24"/>
          <w:szCs w:val="24"/>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4. Порядок предоставления и расходования межбюджетных</w:t>
      </w:r>
    </w:p>
    <w:p w:rsidR="00944E66" w:rsidRPr="00F64133" w:rsidRDefault="00856969" w:rsidP="00B335A7">
      <w:pPr>
        <w:autoSpaceDE w:val="0"/>
        <w:autoSpaceDN w:val="0"/>
        <w:adjustRightInd w:val="0"/>
        <w:jc w:val="center"/>
        <w:rPr>
          <w:rFonts w:cs="Times New Roman"/>
        </w:rPr>
      </w:pPr>
      <w:r w:rsidRPr="00F64133">
        <w:rPr>
          <w:rFonts w:cs="Times New Roman"/>
        </w:rPr>
        <w:t>трансфертов из бюджета Московской области бюджету</w:t>
      </w:r>
      <w:r w:rsidR="002A47DC">
        <w:rPr>
          <w:rFonts w:cs="Times New Roman"/>
        </w:rPr>
        <w:t xml:space="preserve"> </w:t>
      </w:r>
      <w:r w:rsidRPr="00F64133">
        <w:rPr>
          <w:rFonts w:cs="Times New Roman"/>
        </w:rPr>
        <w:t xml:space="preserve">городского округа </w:t>
      </w:r>
    </w:p>
    <w:p w:rsidR="00856969" w:rsidRPr="00F64133" w:rsidRDefault="00856969" w:rsidP="00B335A7">
      <w:pPr>
        <w:autoSpaceDE w:val="0"/>
        <w:autoSpaceDN w:val="0"/>
        <w:adjustRightInd w:val="0"/>
        <w:jc w:val="center"/>
        <w:rPr>
          <w:rFonts w:cs="Times New Roman"/>
        </w:rPr>
      </w:pPr>
      <w:r w:rsidRPr="00F64133">
        <w:rPr>
          <w:rFonts w:cs="Times New Roman"/>
        </w:rPr>
        <w:t>Электросталь Московской области  на реализацию Подпрограммы</w:t>
      </w:r>
    </w:p>
    <w:p w:rsidR="00856969" w:rsidRPr="00F64133" w:rsidRDefault="00856969" w:rsidP="00856969">
      <w:pPr>
        <w:autoSpaceDE w:val="0"/>
        <w:autoSpaceDN w:val="0"/>
        <w:adjustRightInd w:val="0"/>
        <w:ind w:firstLine="567"/>
        <w:jc w:val="both"/>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копии соглашения между Государственным заказчиком и муниципальным образованием о реализации мероприятий Подпрограммы</w:t>
      </w:r>
      <w:r w:rsidR="002A47DC">
        <w:rPr>
          <w:rFonts w:cs="Times New Roman"/>
        </w:rPr>
        <w:t xml:space="preserve"> </w:t>
      </w:r>
      <w:r w:rsidRPr="00F64133">
        <w:rPr>
          <w:rFonts w:cs="Times New Roman"/>
        </w:rPr>
        <w:t>(представляется один раз);</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копии заявок на перечисление бюджетных средств на банковский счет участников </w:t>
      </w:r>
      <w:proofErr w:type="gramStart"/>
      <w:r w:rsidRPr="00F64133">
        <w:rPr>
          <w:rFonts w:cs="Times New Roman"/>
        </w:rPr>
        <w:t>Подпрограммы(</w:t>
      </w:r>
      <w:proofErr w:type="gramEnd"/>
      <w:r w:rsidRPr="00F64133">
        <w:rPr>
          <w:rFonts w:cs="Times New Roman"/>
        </w:rPr>
        <w:t>далее - заявка банка) в целях получения ими компенсации в рамках реализации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платежных документов, подтверждающих перечисление средств компенсации банку (кредитной организации);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31. Документы, указанные в пункте 30 настоящих Правил </w:t>
      </w:r>
      <w:r w:rsidRPr="00F64133">
        <w:rPr>
          <w:rFonts w:cs="Times New Roman"/>
          <w:lang w:val="en-US"/>
        </w:rPr>
        <w:t>I</w:t>
      </w:r>
      <w:r w:rsidRPr="00F64133">
        <w:rPr>
          <w:rFonts w:cs="Times New Roman"/>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32. Межбюджетные трансферты подлежат использованию строго по целевому назначению.</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F64133" w:rsidRDefault="002449FF"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5. Представление отчетности о расходовании бюджетных</w:t>
      </w:r>
    </w:p>
    <w:p w:rsidR="00856969" w:rsidRPr="00F64133" w:rsidRDefault="00B7675A" w:rsidP="00B335A7">
      <w:pPr>
        <w:autoSpaceDE w:val="0"/>
        <w:autoSpaceDN w:val="0"/>
        <w:adjustRightInd w:val="0"/>
        <w:jc w:val="center"/>
        <w:rPr>
          <w:rFonts w:cs="Times New Roman"/>
        </w:rPr>
      </w:pPr>
      <w:r w:rsidRPr="00F64133">
        <w:rPr>
          <w:rFonts w:cs="Times New Roman"/>
        </w:rPr>
        <w:t>средств</w:t>
      </w:r>
      <w:r w:rsidR="00856969" w:rsidRPr="00F64133">
        <w:rPr>
          <w:rFonts w:cs="Times New Roman"/>
        </w:rPr>
        <w:t>, выделенных на предоставление компенсаций участникам Подпрограммы</w:t>
      </w:r>
    </w:p>
    <w:p w:rsidR="002449FF" w:rsidRPr="00F64133" w:rsidRDefault="002449FF" w:rsidP="00856969">
      <w:pPr>
        <w:autoSpaceDE w:val="0"/>
        <w:autoSpaceDN w:val="0"/>
        <w:adjustRightInd w:val="0"/>
        <w:ind w:firstLine="567"/>
        <w:jc w:val="center"/>
        <w:rPr>
          <w:rFonts w:cs="Times New Roman"/>
        </w:rPr>
      </w:pPr>
    </w:p>
    <w:p w:rsidR="00856969" w:rsidRPr="00F64133" w:rsidRDefault="00856969" w:rsidP="00856969">
      <w:pPr>
        <w:ind w:firstLine="567"/>
        <w:jc w:val="both"/>
        <w:rPr>
          <w:rFonts w:cs="Times New Roman"/>
        </w:rPr>
      </w:pPr>
      <w:r w:rsidRPr="00F64133">
        <w:rPr>
          <w:rFonts w:cs="Times New Roman"/>
        </w:rPr>
        <w:t xml:space="preserve">35. Администрация городского округа Электросталь Московской </w:t>
      </w:r>
      <w:r w:rsidR="00B7675A" w:rsidRPr="00F64133">
        <w:rPr>
          <w:rFonts w:cs="Times New Roman"/>
        </w:rPr>
        <w:t>области до</w:t>
      </w:r>
      <w:r w:rsidRPr="00F64133">
        <w:rPr>
          <w:rFonts w:cs="Times New Roman"/>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F64133" w:rsidRDefault="005F3A65" w:rsidP="00F63855">
      <w:pPr>
        <w:rPr>
          <w:rFonts w:ascii="Arial" w:hAnsi="Arial"/>
        </w:rPr>
      </w:pPr>
    </w:p>
    <w:p w:rsidR="0080710F" w:rsidRPr="00F64133" w:rsidRDefault="0080710F" w:rsidP="0080710F">
      <w:pPr>
        <w:pStyle w:val="ae"/>
        <w:jc w:val="center"/>
        <w:rPr>
          <w:rFonts w:ascii="Times New Roman" w:hAnsi="Times New Roman"/>
          <w:b/>
          <w:sz w:val="24"/>
          <w:szCs w:val="24"/>
        </w:rPr>
      </w:pPr>
    </w:p>
    <w:p w:rsidR="0080710F" w:rsidRPr="00F64133" w:rsidRDefault="0080710F"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0A3B4A">
      <w:pPr>
        <w:pStyle w:val="ae"/>
        <w:rPr>
          <w:rFonts w:ascii="Times New Roman" w:hAnsi="Times New Roman"/>
          <w:b/>
          <w:sz w:val="24"/>
          <w:szCs w:val="24"/>
        </w:rPr>
        <w:sectPr w:rsidR="000A3B4A" w:rsidRPr="00F64133" w:rsidSect="0080710F">
          <w:pgSz w:w="11906" w:h="16838"/>
          <w:pgMar w:top="1134" w:right="567" w:bottom="1134" w:left="1701" w:header="567" w:footer="567" w:gutter="0"/>
          <w:cols w:space="720"/>
          <w:noEndnote/>
          <w:docGrid w:linePitch="326"/>
        </w:sectPr>
      </w:pPr>
    </w:p>
    <w:p w:rsidR="00777427" w:rsidRPr="00F64133" w:rsidRDefault="00777427" w:rsidP="00777427">
      <w:pPr>
        <w:autoSpaceDE w:val="0"/>
        <w:autoSpaceDN w:val="0"/>
        <w:adjustRightInd w:val="0"/>
        <w:ind w:left="10206"/>
        <w:outlineLvl w:val="3"/>
        <w:rPr>
          <w:rFonts w:cs="Times New Roman"/>
        </w:rPr>
      </w:pPr>
      <w:r w:rsidRPr="00F64133">
        <w:rPr>
          <w:rFonts w:cs="Times New Roman"/>
        </w:rPr>
        <w:t>Приложение № 5</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к Муниципальной программе</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 xml:space="preserve">Московской области «Жилище» </w:t>
      </w:r>
    </w:p>
    <w:p w:rsidR="00777427" w:rsidRPr="00F64133" w:rsidRDefault="00777427" w:rsidP="00777427">
      <w:pPr>
        <w:pStyle w:val="ae"/>
        <w:rPr>
          <w:rFonts w:ascii="Times New Roman" w:hAnsi="Times New Roman"/>
          <w:b/>
          <w:sz w:val="24"/>
          <w:szCs w:val="24"/>
        </w:rPr>
      </w:pPr>
    </w:p>
    <w:p w:rsidR="00777427" w:rsidRPr="00F64133" w:rsidRDefault="00777427" w:rsidP="00777427">
      <w:pPr>
        <w:pStyle w:val="ae"/>
        <w:numPr>
          <w:ilvl w:val="0"/>
          <w:numId w:val="33"/>
        </w:numPr>
        <w:jc w:val="center"/>
        <w:rPr>
          <w:rFonts w:ascii="Times New Roman" w:hAnsi="Times New Roman"/>
          <w:sz w:val="24"/>
          <w:szCs w:val="24"/>
        </w:rPr>
      </w:pPr>
      <w:r w:rsidRPr="00F64133">
        <w:rPr>
          <w:rFonts w:ascii="Times New Roman" w:hAnsi="Times New Roman"/>
          <w:sz w:val="24"/>
          <w:szCs w:val="24"/>
        </w:rPr>
        <w:t xml:space="preserve">Паспорт подпрограммы </w:t>
      </w:r>
      <w:r w:rsidRPr="00F64133">
        <w:rPr>
          <w:rFonts w:ascii="Times New Roman" w:hAnsi="Times New Roman"/>
          <w:sz w:val="24"/>
          <w:szCs w:val="24"/>
          <w:lang w:val="en-US"/>
        </w:rPr>
        <w:t>VII</w:t>
      </w:r>
    </w:p>
    <w:p w:rsidR="00777427" w:rsidRPr="00F64133" w:rsidRDefault="00777427" w:rsidP="00777427">
      <w:pPr>
        <w:pStyle w:val="ae"/>
        <w:ind w:left="720"/>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Default="00777427" w:rsidP="00777427">
      <w:pPr>
        <w:pStyle w:val="ae"/>
        <w:jc w:val="center"/>
        <w:rPr>
          <w:rFonts w:ascii="Times New Roman" w:hAnsi="Times New Roman"/>
          <w:sz w:val="24"/>
          <w:szCs w:val="24"/>
        </w:rPr>
      </w:pPr>
      <w:r w:rsidRPr="00F64133">
        <w:rPr>
          <w:rFonts w:ascii="Times New Roman" w:hAnsi="Times New Roman"/>
          <w:sz w:val="24"/>
          <w:szCs w:val="24"/>
        </w:rPr>
        <w:t xml:space="preserve">на </w:t>
      </w:r>
      <w:r w:rsidR="00580BF0">
        <w:rPr>
          <w:rFonts w:ascii="Times New Roman" w:hAnsi="Times New Roman"/>
          <w:sz w:val="24"/>
          <w:szCs w:val="24"/>
        </w:rPr>
        <w:t xml:space="preserve">срок </w:t>
      </w:r>
      <w:r w:rsidRPr="00F64133">
        <w:rPr>
          <w:rFonts w:ascii="Times New Roman" w:hAnsi="Times New Roman"/>
          <w:sz w:val="24"/>
          <w:szCs w:val="24"/>
        </w:rPr>
        <w:t>2020-202</w:t>
      </w:r>
      <w:r w:rsidR="00DA65BE">
        <w:rPr>
          <w:rFonts w:ascii="Times New Roman" w:hAnsi="Times New Roman"/>
          <w:sz w:val="24"/>
          <w:szCs w:val="24"/>
        </w:rPr>
        <w:t>5</w:t>
      </w:r>
      <w:r w:rsidRPr="00F64133">
        <w:rPr>
          <w:rFonts w:ascii="Times New Roman" w:hAnsi="Times New Roman"/>
          <w:sz w:val="24"/>
          <w:szCs w:val="24"/>
        </w:rPr>
        <w:t xml:space="preserve"> годы</w:t>
      </w:r>
    </w:p>
    <w:p w:rsidR="00905742" w:rsidRDefault="00905742" w:rsidP="00777427">
      <w:pPr>
        <w:pStyle w:val="ae"/>
        <w:jc w:val="center"/>
        <w:rPr>
          <w:rFonts w:ascii="Times New Roman" w:hAnsi="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047"/>
        <w:gridCol w:w="1134"/>
        <w:gridCol w:w="1134"/>
        <w:gridCol w:w="1134"/>
        <w:gridCol w:w="1134"/>
        <w:gridCol w:w="1134"/>
        <w:gridCol w:w="2463"/>
      </w:tblGrid>
      <w:tr w:rsidR="00905742"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905742" w:rsidRPr="008338B6" w:rsidRDefault="00905742" w:rsidP="00905742">
            <w:pPr>
              <w:rPr>
                <w:rFonts w:cs="Times New Roman"/>
              </w:rPr>
            </w:pPr>
            <w:r w:rsidRPr="008338B6">
              <w:rPr>
                <w:rFonts w:cs="Times New Roman"/>
              </w:rPr>
              <w:t>Муниципальный заказчик подпрограммы</w:t>
            </w:r>
          </w:p>
        </w:tc>
        <w:tc>
          <w:tcPr>
            <w:tcW w:w="10458" w:type="dxa"/>
            <w:gridSpan w:val="9"/>
            <w:tcBorders>
              <w:top w:val="single" w:sz="4" w:space="0" w:color="auto"/>
              <w:left w:val="single" w:sz="4" w:space="0" w:color="auto"/>
              <w:bottom w:val="nil"/>
              <w:right w:val="single" w:sz="4" w:space="0" w:color="auto"/>
            </w:tcBorders>
            <w:hideMark/>
          </w:tcPr>
          <w:p w:rsidR="00905742" w:rsidRPr="008338B6" w:rsidRDefault="008338B6" w:rsidP="00905742">
            <w:pPr>
              <w:rPr>
                <w:rFonts w:cs="Times New Roman"/>
              </w:rPr>
            </w:pPr>
            <w:r w:rsidRPr="008338B6">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905742" w:rsidRPr="005553F1" w:rsidTr="008338B6">
        <w:trPr>
          <w:trHeight w:val="20"/>
          <w:jc w:val="center"/>
        </w:trPr>
        <w:tc>
          <w:tcPr>
            <w:tcW w:w="4565" w:type="dxa"/>
            <w:vMerge/>
            <w:tcBorders>
              <w:left w:val="single" w:sz="4" w:space="0" w:color="auto"/>
              <w:right w:val="single" w:sz="4" w:space="0" w:color="auto"/>
            </w:tcBorders>
          </w:tcPr>
          <w:p w:rsidR="00905742" w:rsidRPr="008338B6" w:rsidRDefault="00905742" w:rsidP="00905742">
            <w:pPr>
              <w:ind w:firstLine="709"/>
              <w:jc w:val="center"/>
              <w:rPr>
                <w:rFonts w:cs="Times New Roman"/>
                <w:color w:val="FF0000"/>
              </w:rPr>
            </w:pPr>
          </w:p>
        </w:tc>
        <w:tc>
          <w:tcPr>
            <w:tcW w:w="144" w:type="dxa"/>
            <w:tcBorders>
              <w:top w:val="nil"/>
              <w:left w:val="single" w:sz="4" w:space="0" w:color="auto"/>
              <w:right w:val="nil"/>
            </w:tcBorders>
            <w:hideMark/>
          </w:tcPr>
          <w:p w:rsidR="00905742" w:rsidRPr="008338B6" w:rsidRDefault="00905742" w:rsidP="00905742">
            <w:pPr>
              <w:rPr>
                <w:rFonts w:cs="Times New Roman"/>
              </w:rPr>
            </w:pPr>
          </w:p>
        </w:tc>
        <w:tc>
          <w:tcPr>
            <w:tcW w:w="10314" w:type="dxa"/>
            <w:gridSpan w:val="8"/>
            <w:tcBorders>
              <w:top w:val="nil"/>
              <w:left w:val="nil"/>
              <w:bottom w:val="single" w:sz="4" w:space="0" w:color="auto"/>
              <w:right w:val="single" w:sz="4" w:space="0" w:color="auto"/>
            </w:tcBorders>
            <w:hideMark/>
          </w:tcPr>
          <w:p w:rsidR="00905742" w:rsidRPr="008338B6" w:rsidRDefault="00905742" w:rsidP="00905742">
            <w:pPr>
              <w:ind w:firstLine="709"/>
              <w:jc w:val="center"/>
              <w:rPr>
                <w:rFonts w:cs="Times New Roman"/>
              </w:rPr>
            </w:pPr>
          </w:p>
        </w:tc>
      </w:tr>
      <w:tr w:rsidR="00745F9E" w:rsidRPr="005553F1" w:rsidTr="00745F9E">
        <w:trPr>
          <w:trHeight w:val="1218"/>
          <w:jc w:val="center"/>
        </w:trPr>
        <w:tc>
          <w:tcPr>
            <w:tcW w:w="4565" w:type="dxa"/>
            <w:tcBorders>
              <w:left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745F9E" w:rsidRPr="008338B6" w:rsidRDefault="00745F9E" w:rsidP="00905742">
            <w:pPr>
              <w:rPr>
                <w:rFonts w:cs="Times New Roman"/>
              </w:rPr>
            </w:pPr>
          </w:p>
          <w:p w:rsidR="00745F9E" w:rsidRPr="008338B6" w:rsidRDefault="00745F9E" w:rsidP="00905742">
            <w:pPr>
              <w:rPr>
                <w:rFonts w:cs="Times New Roman"/>
              </w:rPr>
            </w:pPr>
          </w:p>
          <w:p w:rsidR="00745F9E" w:rsidRPr="008338B6" w:rsidRDefault="00745F9E" w:rsidP="00905742">
            <w:pPr>
              <w:rPr>
                <w:rFonts w:cs="Times New Roman"/>
              </w:rPr>
            </w:pPr>
          </w:p>
          <w:p w:rsidR="00745F9E" w:rsidRPr="008338B6" w:rsidRDefault="00745F9E" w:rsidP="00905742">
            <w:pPr>
              <w:rPr>
                <w:rFonts w:cs="Times New Roman"/>
              </w:rPr>
            </w:pPr>
          </w:p>
        </w:tc>
        <w:tc>
          <w:tcPr>
            <w:tcW w:w="1134" w:type="dxa"/>
            <w:tcBorders>
              <w:top w:val="single" w:sz="4" w:space="0" w:color="auto"/>
              <w:left w:val="nil"/>
              <w:right w:val="single" w:sz="4" w:space="0" w:color="auto"/>
            </w:tcBorders>
            <w:hideMark/>
          </w:tcPr>
          <w:p w:rsidR="00745F9E" w:rsidRPr="008338B6" w:rsidRDefault="00745F9E" w:rsidP="00905742">
            <w:pPr>
              <w:rPr>
                <w:rFonts w:cs="Times New Roman"/>
              </w:rPr>
            </w:pPr>
            <w:r w:rsidRPr="008338B6">
              <w:rPr>
                <w:rFonts w:cs="Times New Roman"/>
              </w:rPr>
              <w:t>Всего</w:t>
            </w:r>
          </w:p>
          <w:p w:rsidR="00745F9E" w:rsidRPr="008338B6" w:rsidRDefault="00745F9E" w:rsidP="00905742">
            <w:pPr>
              <w:jc w:val="center"/>
              <w:rPr>
                <w:rFonts w:cs="Times New Roman"/>
              </w:rPr>
            </w:pPr>
          </w:p>
        </w:tc>
        <w:tc>
          <w:tcPr>
            <w:tcW w:w="1047"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2020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2021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2022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2023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2024 год</w:t>
            </w:r>
          </w:p>
        </w:tc>
        <w:tc>
          <w:tcPr>
            <w:tcW w:w="1134" w:type="dxa"/>
            <w:tcBorders>
              <w:top w:val="single" w:sz="4" w:space="0" w:color="auto"/>
              <w:left w:val="single" w:sz="4" w:space="0" w:color="auto"/>
              <w:right w:val="single" w:sz="4" w:space="0" w:color="auto"/>
            </w:tcBorders>
          </w:tcPr>
          <w:p w:rsidR="00745F9E" w:rsidRPr="008338B6" w:rsidRDefault="00745F9E" w:rsidP="00745F9E">
            <w:pPr>
              <w:jc w:val="center"/>
              <w:rPr>
                <w:rFonts w:cs="Times New Roman"/>
              </w:rPr>
            </w:pPr>
            <w:r w:rsidRPr="008338B6">
              <w:rPr>
                <w:rFonts w:cs="Times New Roman"/>
              </w:rPr>
              <w:t>202</w:t>
            </w:r>
            <w:r>
              <w:rPr>
                <w:rFonts w:cs="Times New Roman"/>
              </w:rPr>
              <w:t>5</w:t>
            </w:r>
            <w:r w:rsidRPr="008338B6">
              <w:rPr>
                <w:rFonts w:cs="Times New Roman"/>
              </w:rPr>
              <w:t xml:space="preserve"> год</w:t>
            </w:r>
          </w:p>
        </w:tc>
        <w:tc>
          <w:tcPr>
            <w:tcW w:w="2463" w:type="dxa"/>
            <w:tcBorders>
              <w:top w:val="single" w:sz="4" w:space="0" w:color="auto"/>
              <w:left w:val="single" w:sz="4" w:space="0" w:color="auto"/>
              <w:right w:val="single" w:sz="4" w:space="0" w:color="auto"/>
            </w:tcBorders>
          </w:tcPr>
          <w:p w:rsidR="00745F9E" w:rsidRPr="005553F1" w:rsidRDefault="00745F9E"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745F9E" w:rsidRPr="005553F1" w:rsidTr="00745F9E">
        <w:trPr>
          <w:trHeight w:val="347"/>
          <w:jc w:val="center"/>
        </w:trPr>
        <w:tc>
          <w:tcPr>
            <w:tcW w:w="4565" w:type="dxa"/>
            <w:tcBorders>
              <w:left w:val="single" w:sz="4" w:space="0" w:color="auto"/>
              <w:bottom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Всего по подпрограмме, в том числе:</w:t>
            </w:r>
          </w:p>
          <w:p w:rsidR="00745F9E" w:rsidRPr="008338B6" w:rsidRDefault="00745F9E" w:rsidP="008338B6">
            <w:pPr>
              <w:rPr>
                <w:rFonts w:cs="Times New Roman"/>
              </w:rPr>
            </w:pPr>
          </w:p>
        </w:tc>
        <w:tc>
          <w:tcPr>
            <w:tcW w:w="144" w:type="dxa"/>
            <w:tcBorders>
              <w:left w:val="single" w:sz="4" w:space="0" w:color="auto"/>
              <w:bottom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8501,5</w:t>
            </w:r>
          </w:p>
        </w:tc>
        <w:tc>
          <w:tcPr>
            <w:tcW w:w="1047" w:type="dxa"/>
            <w:tcBorders>
              <w:left w:val="single" w:sz="4" w:space="0" w:color="auto"/>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05333C" w:rsidRDefault="00745F9E" w:rsidP="00905742">
            <w:pPr>
              <w:autoSpaceDE w:val="0"/>
              <w:autoSpaceDN w:val="0"/>
              <w:adjustRightInd w:val="0"/>
              <w:jc w:val="center"/>
              <w:rPr>
                <w:rFonts w:cs="Times New Roman"/>
              </w:rPr>
            </w:pPr>
            <w:r w:rsidRPr="0005333C">
              <w:rPr>
                <w:rFonts w:cs="Times New Roman"/>
              </w:rPr>
              <w:t>8501,5</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val="restart"/>
            <w:tcBorders>
              <w:left w:val="single" w:sz="4" w:space="0" w:color="auto"/>
              <w:right w:val="single" w:sz="4" w:space="0" w:color="auto"/>
            </w:tcBorders>
          </w:tcPr>
          <w:p w:rsidR="00745F9E" w:rsidRPr="005553F1" w:rsidRDefault="00745F9E" w:rsidP="00905742">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745F9E" w:rsidRPr="005553F1" w:rsidTr="00745F9E">
        <w:trPr>
          <w:trHeight w:val="699"/>
          <w:jc w:val="center"/>
        </w:trPr>
        <w:tc>
          <w:tcPr>
            <w:tcW w:w="4565" w:type="dxa"/>
            <w:tcBorders>
              <w:left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75,0</w:t>
            </w:r>
          </w:p>
        </w:tc>
        <w:tc>
          <w:tcPr>
            <w:tcW w:w="1047"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75,0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tcBorders>
              <w:left w:val="single" w:sz="4" w:space="0" w:color="auto"/>
              <w:right w:val="single" w:sz="4" w:space="0" w:color="auto"/>
            </w:tcBorders>
          </w:tcPr>
          <w:p w:rsidR="00745F9E" w:rsidRDefault="00745F9E" w:rsidP="00905742">
            <w:pPr>
              <w:jc w:val="center"/>
              <w:rPr>
                <w:rFonts w:cs="Times New Roman"/>
                <w:sz w:val="22"/>
                <w:szCs w:val="22"/>
              </w:rPr>
            </w:pPr>
          </w:p>
        </w:tc>
      </w:tr>
      <w:tr w:rsidR="00745F9E" w:rsidRPr="005553F1" w:rsidTr="00745F9E">
        <w:trPr>
          <w:trHeight w:val="515"/>
          <w:jc w:val="center"/>
        </w:trPr>
        <w:tc>
          <w:tcPr>
            <w:tcW w:w="4565" w:type="dxa"/>
            <w:tcBorders>
              <w:left w:val="single" w:sz="4" w:space="0" w:color="auto"/>
              <w:right w:val="single" w:sz="4" w:space="0" w:color="auto"/>
            </w:tcBorders>
            <w:vAlign w:val="center"/>
            <w:hideMark/>
          </w:tcPr>
          <w:p w:rsidR="00745F9E" w:rsidRPr="008338B6" w:rsidRDefault="00745F9E" w:rsidP="008338B6">
            <w:pPr>
              <w:rPr>
                <w:rFonts w:cs="Times New Roman"/>
              </w:rPr>
            </w:pPr>
            <w:r w:rsidRPr="008338B6">
              <w:rPr>
                <w:rFonts w:cs="Times New Roman"/>
              </w:rPr>
              <w:t>Средства бюджета Московской области</w:t>
            </w:r>
          </w:p>
        </w:tc>
        <w:tc>
          <w:tcPr>
            <w:tcW w:w="144" w:type="dxa"/>
            <w:tcBorders>
              <w:left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7368,0</w:t>
            </w:r>
          </w:p>
        </w:tc>
        <w:tc>
          <w:tcPr>
            <w:tcW w:w="1047"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7368,0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8338B6">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tcBorders>
              <w:left w:val="single" w:sz="4" w:space="0" w:color="auto"/>
              <w:right w:val="single" w:sz="4" w:space="0" w:color="auto"/>
            </w:tcBorders>
          </w:tcPr>
          <w:p w:rsidR="00745F9E" w:rsidRDefault="00745F9E" w:rsidP="00905742">
            <w:pPr>
              <w:jc w:val="center"/>
              <w:rPr>
                <w:rFonts w:cs="Times New Roman"/>
                <w:sz w:val="22"/>
                <w:szCs w:val="22"/>
              </w:rPr>
            </w:pPr>
          </w:p>
        </w:tc>
      </w:tr>
      <w:tr w:rsidR="00745F9E" w:rsidRPr="005553F1" w:rsidTr="00745F9E">
        <w:trPr>
          <w:trHeight w:val="427"/>
          <w:jc w:val="center"/>
        </w:trPr>
        <w:tc>
          <w:tcPr>
            <w:tcW w:w="4565" w:type="dxa"/>
            <w:tcBorders>
              <w:left w:val="single" w:sz="4" w:space="0" w:color="auto"/>
              <w:bottom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Внебюджетные средства</w:t>
            </w:r>
          </w:p>
        </w:tc>
        <w:tc>
          <w:tcPr>
            <w:tcW w:w="144" w:type="dxa"/>
            <w:tcBorders>
              <w:left w:val="single" w:sz="4" w:space="0" w:color="auto"/>
              <w:bottom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276285">
            <w:pPr>
              <w:autoSpaceDE w:val="0"/>
              <w:autoSpaceDN w:val="0"/>
              <w:adjustRightInd w:val="0"/>
              <w:jc w:val="center"/>
              <w:rPr>
                <w:rFonts w:cs="Times New Roman"/>
              </w:rPr>
            </w:pPr>
            <w:r w:rsidRPr="00910CB4">
              <w:rPr>
                <w:rFonts w:cs="Times New Roman"/>
              </w:rPr>
              <w:t>1058,5</w:t>
            </w:r>
          </w:p>
        </w:tc>
        <w:tc>
          <w:tcPr>
            <w:tcW w:w="1047" w:type="dxa"/>
            <w:tcBorders>
              <w:left w:val="single" w:sz="4" w:space="0" w:color="auto"/>
              <w:bottom w:val="single" w:sz="4" w:space="0" w:color="auto"/>
              <w:right w:val="single" w:sz="4" w:space="0" w:color="auto"/>
            </w:tcBorders>
            <w:vAlign w:val="center"/>
            <w:hideMark/>
          </w:tcPr>
          <w:p w:rsidR="00745F9E" w:rsidRPr="00910CB4" w:rsidRDefault="00745F9E" w:rsidP="00276285">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910CB4" w:rsidRDefault="00745F9E" w:rsidP="00276285">
            <w:pPr>
              <w:autoSpaceDE w:val="0"/>
              <w:autoSpaceDN w:val="0"/>
              <w:adjustRightInd w:val="0"/>
              <w:jc w:val="center"/>
              <w:rPr>
                <w:rFonts w:cs="Times New Roman"/>
              </w:rPr>
            </w:pPr>
            <w:r w:rsidRPr="00910CB4">
              <w:rPr>
                <w:rFonts w:cs="Times New Roman"/>
              </w:rPr>
              <w:t>1058,5</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276285">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276285">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276285">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tcBorders>
              <w:left w:val="single" w:sz="4" w:space="0" w:color="auto"/>
              <w:bottom w:val="single" w:sz="4" w:space="0" w:color="auto"/>
              <w:right w:val="single" w:sz="4" w:space="0" w:color="auto"/>
            </w:tcBorders>
          </w:tcPr>
          <w:p w:rsidR="00745F9E" w:rsidRDefault="00745F9E" w:rsidP="00905742">
            <w:pPr>
              <w:jc w:val="center"/>
              <w:rPr>
                <w:rFonts w:cs="Times New Roman"/>
                <w:sz w:val="22"/>
                <w:szCs w:val="22"/>
              </w:rPr>
            </w:pPr>
          </w:p>
        </w:tc>
      </w:tr>
    </w:tbl>
    <w:p w:rsidR="00905742" w:rsidRDefault="00905742" w:rsidP="00777427">
      <w:pPr>
        <w:pStyle w:val="ae"/>
        <w:jc w:val="center"/>
        <w:rPr>
          <w:rFonts w:ascii="Times New Roman" w:hAnsi="Times New Roman"/>
          <w:sz w:val="24"/>
          <w:szCs w:val="24"/>
        </w:rPr>
      </w:pPr>
    </w:p>
    <w:p w:rsidR="00905742" w:rsidRDefault="00905742" w:rsidP="00777427">
      <w:pPr>
        <w:pStyle w:val="ae"/>
        <w:jc w:val="center"/>
        <w:rPr>
          <w:rFonts w:ascii="Times New Roman" w:hAnsi="Times New Roman"/>
          <w:sz w:val="24"/>
          <w:szCs w:val="24"/>
        </w:rPr>
      </w:pPr>
    </w:p>
    <w:p w:rsidR="00905742" w:rsidRPr="00F64133" w:rsidRDefault="00905742" w:rsidP="00777427">
      <w:pPr>
        <w:pStyle w:val="ae"/>
        <w:jc w:val="center"/>
        <w:rPr>
          <w:rFonts w:ascii="Times New Roman" w:hAnsi="Times New Roman"/>
          <w:sz w:val="24"/>
          <w:szCs w:val="24"/>
        </w:rPr>
      </w:pPr>
    </w:p>
    <w:p w:rsidR="00777427" w:rsidRPr="00F64133" w:rsidRDefault="00777427" w:rsidP="00777427">
      <w:pPr>
        <w:autoSpaceDE w:val="0"/>
        <w:autoSpaceDN w:val="0"/>
        <w:adjustRightInd w:val="0"/>
        <w:jc w:val="both"/>
        <w:rPr>
          <w:rFonts w:ascii="Arial" w:hAnsi="Arial"/>
          <w:sz w:val="20"/>
          <w:szCs w:val="20"/>
        </w:rPr>
        <w:sectPr w:rsidR="00777427" w:rsidRPr="00F64133" w:rsidSect="000A2055">
          <w:pgSz w:w="16838" w:h="11906" w:orient="landscape"/>
          <w:pgMar w:top="1701" w:right="1134" w:bottom="567" w:left="1134" w:header="567" w:footer="567" w:gutter="0"/>
          <w:cols w:space="720"/>
          <w:noEndnote/>
          <w:docGrid w:linePitch="326"/>
        </w:sectPr>
      </w:pPr>
    </w:p>
    <w:p w:rsidR="00777427" w:rsidRPr="00F64133" w:rsidRDefault="00777427" w:rsidP="00777427">
      <w:pPr>
        <w:autoSpaceDE w:val="0"/>
        <w:autoSpaceDN w:val="0"/>
        <w:adjustRightInd w:val="0"/>
        <w:jc w:val="center"/>
        <w:outlineLvl w:val="0"/>
      </w:pPr>
      <w:r w:rsidRPr="00F64133">
        <w:t>2. Характеристика проблем, решаемых посредством мероприятий Подпрограммы</w:t>
      </w:r>
      <w:r w:rsidR="007A6F59">
        <w:t xml:space="preserve"> </w:t>
      </w:r>
      <w:r w:rsidRPr="00F64133">
        <w:rPr>
          <w:lang w:val="en-US"/>
        </w:rPr>
        <w:t>VII</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ind w:firstLine="709"/>
        <w:jc w:val="both"/>
        <w:rPr>
          <w:rFonts w:ascii="Times New Roman" w:hAnsi="Times New Roman"/>
          <w:sz w:val="20"/>
          <w:szCs w:val="20"/>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В соответствии с Федеральным </w:t>
      </w:r>
      <w:hyperlink r:id="rId42" w:history="1">
        <w:r w:rsidRPr="00F64133">
          <w:rPr>
            <w:rFonts w:cs="Times New Roman"/>
          </w:rPr>
          <w:t>законом</w:t>
        </w:r>
      </w:hyperlink>
      <w:r w:rsidRPr="00F64133">
        <w:rPr>
          <w:rFonts w:cs="Times New Roman"/>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территории городского округа Электросталь Московской области решаются Администрацией городского округа Электросталь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F64133" w:rsidRDefault="00777427" w:rsidP="00777427">
      <w:pPr>
        <w:autoSpaceDE w:val="0"/>
        <w:autoSpaceDN w:val="0"/>
        <w:adjustRightInd w:val="0"/>
        <w:ind w:firstLine="539"/>
        <w:jc w:val="both"/>
        <w:rPr>
          <w:rFonts w:cs="Times New Roman"/>
          <w:bCs/>
        </w:rPr>
      </w:pPr>
      <w:r w:rsidRPr="00F64133">
        <w:rPr>
          <w:rFonts w:cs="Times New Roman"/>
        </w:rPr>
        <w:t xml:space="preserve">Подпрограмма </w:t>
      </w:r>
      <w:r w:rsidRPr="00F64133">
        <w:rPr>
          <w:rFonts w:cs="Times New Roman"/>
          <w:lang w:val="en-US"/>
        </w:rPr>
        <w:t>VII</w:t>
      </w:r>
      <w:r w:rsidRPr="00F64133">
        <w:rPr>
          <w:rFonts w:cs="Times New Roman"/>
          <w:bCs/>
        </w:rPr>
        <w:t xml:space="preserve">разработана в целях реализации </w:t>
      </w:r>
      <w:hyperlink r:id="rId43" w:history="1">
        <w:r w:rsidRPr="00F64133">
          <w:rPr>
            <w:rFonts w:cs="Times New Roman"/>
            <w:bCs/>
          </w:rPr>
          <w:t>Указа</w:t>
        </w:r>
      </w:hyperlink>
      <w:r w:rsidRPr="00F64133">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Мероприятия Подпрограммы </w:t>
      </w:r>
      <w:r w:rsidRPr="00F64133">
        <w:rPr>
          <w:rFonts w:cs="Times New Roman"/>
          <w:lang w:val="en-US"/>
        </w:rPr>
        <w:t>VII</w:t>
      </w:r>
      <w:r w:rsidRPr="00F64133">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Pr="00F64133">
        <w:rPr>
          <w:rFonts w:cs="Times New Roman"/>
          <w:lang w:val="en-US"/>
        </w:rPr>
        <w:t>VII</w:t>
      </w:r>
      <w:r w:rsidRPr="00F64133">
        <w:rPr>
          <w:rFonts w:cs="Times New Roman"/>
          <w:bCs/>
        </w:rPr>
        <w:t xml:space="preserve"> в улучшении жилищных условий путем предоставления</w:t>
      </w:r>
      <w:r w:rsidR="002A47DC">
        <w:rPr>
          <w:rFonts w:cs="Times New Roman"/>
          <w:bCs/>
        </w:rPr>
        <w:t xml:space="preserve"> </w:t>
      </w:r>
      <w:r w:rsidRPr="00F64133">
        <w:rPr>
          <w:rFonts w:cs="Times New Roman"/>
          <w:bCs/>
        </w:rPr>
        <w:t>им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подпрограмме</w:t>
      </w:r>
      <w:proofErr w:type="gramStart"/>
      <w:r w:rsidRPr="00F64133">
        <w:rPr>
          <w:rFonts w:cs="Times New Roman"/>
          <w:lang w:val="en-US"/>
        </w:rPr>
        <w:t>VII</w:t>
      </w:r>
      <w:r w:rsidRPr="00F64133">
        <w:t>«</w:t>
      </w:r>
      <w:proofErr w:type="gramEnd"/>
      <w:r w:rsidRPr="00F64133">
        <w:t>Улучшение жилищных условий отдельных категорий многодетных семей»</w:t>
      </w:r>
      <w:r w:rsidRPr="00F64133">
        <w:rPr>
          <w:rFonts w:cs="Times New Roman"/>
        </w:rPr>
        <w:t xml:space="preserve"> Муниципальной программы)</w:t>
      </w:r>
    </w:p>
    <w:p w:rsidR="00777427" w:rsidRPr="00F64133" w:rsidRDefault="00777427" w:rsidP="00777427">
      <w:pPr>
        <w:autoSpaceDE w:val="0"/>
        <w:autoSpaceDN w:val="0"/>
        <w:adjustRightInd w:val="0"/>
        <w:jc w:val="center"/>
        <w:outlineLvl w:val="0"/>
        <w:rPr>
          <w:rFonts w:cs="Times New Roman"/>
          <w:bCs/>
        </w:rPr>
      </w:pPr>
    </w:p>
    <w:p w:rsidR="00777427" w:rsidRPr="00F64133" w:rsidRDefault="00777427" w:rsidP="00777427">
      <w:pPr>
        <w:autoSpaceDE w:val="0"/>
        <w:autoSpaceDN w:val="0"/>
        <w:adjustRightInd w:val="0"/>
        <w:jc w:val="center"/>
        <w:outlineLvl w:val="0"/>
        <w:rPr>
          <w:rFonts w:cs="Times New Roman"/>
          <w:bCs/>
        </w:rPr>
      </w:pPr>
      <w:r w:rsidRPr="00F64133">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Pr="00F64133" w:rsidRDefault="00777427" w:rsidP="00777427">
      <w:pPr>
        <w:autoSpaceDE w:val="0"/>
        <w:autoSpaceDN w:val="0"/>
        <w:adjustRightInd w:val="0"/>
        <w:jc w:val="center"/>
        <w:rPr>
          <w:rFonts w:cs="Times New Roman"/>
          <w:b/>
          <w:bCs/>
        </w:rPr>
      </w:pP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Реализация мероприятий в рамках Подпрограммы </w:t>
      </w:r>
      <w:r w:rsidRPr="00F64133">
        <w:rPr>
          <w:rFonts w:cs="Times New Roman"/>
          <w:lang w:val="en-US"/>
        </w:rPr>
        <w:t>VII</w:t>
      </w:r>
      <w:r w:rsidRPr="00F64133">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Pr="00F64133" w:rsidRDefault="00777427" w:rsidP="00DF132F">
      <w:pPr>
        <w:autoSpaceDE w:val="0"/>
        <w:autoSpaceDN w:val="0"/>
        <w:adjustRightInd w:val="0"/>
        <w:ind w:firstLine="539"/>
        <w:jc w:val="both"/>
        <w:rPr>
          <w:rFonts w:cs="Times New Roman"/>
          <w:bCs/>
        </w:rPr>
        <w:sectPr w:rsidR="00777427" w:rsidRPr="00F64133" w:rsidSect="00FA444A">
          <w:pgSz w:w="11906" w:h="16838"/>
          <w:pgMar w:top="1134" w:right="567" w:bottom="1134" w:left="1701" w:header="567" w:footer="567" w:gutter="0"/>
          <w:cols w:space="720"/>
          <w:noEndnote/>
          <w:docGrid w:linePitch="326"/>
        </w:sectPr>
      </w:pPr>
      <w:r w:rsidRPr="00F64133">
        <w:rPr>
          <w:rFonts w:cs="Times New Roman"/>
          <w:bCs/>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в городском округе Электросталь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D041A" w:rsidRPr="007D041A" w:rsidRDefault="007D041A" w:rsidP="00910CB4">
      <w:pPr>
        <w:pStyle w:val="ae"/>
        <w:rPr>
          <w:rFonts w:ascii="Times New Roman" w:hAnsi="Times New Roman"/>
          <w:strike/>
          <w:sz w:val="24"/>
          <w:szCs w:val="24"/>
        </w:rPr>
      </w:pPr>
    </w:p>
    <w:p w:rsidR="007D041A" w:rsidRPr="00910CB4" w:rsidRDefault="007D041A" w:rsidP="007D041A">
      <w:pPr>
        <w:pStyle w:val="ae"/>
        <w:jc w:val="center"/>
        <w:rPr>
          <w:rFonts w:ascii="Times New Roman" w:hAnsi="Times New Roman"/>
          <w:sz w:val="24"/>
          <w:szCs w:val="24"/>
        </w:rPr>
      </w:pPr>
      <w:r w:rsidRPr="00910CB4">
        <w:rPr>
          <w:rFonts w:ascii="Times New Roman" w:hAnsi="Times New Roman"/>
          <w:sz w:val="24"/>
          <w:szCs w:val="24"/>
        </w:rPr>
        <w:t>4. Порядок предоставления и распределения субсидий из бюджета Московской области  бюджету городского округа Электросталь Московской области  на финансирование</w:t>
      </w:r>
      <w:r w:rsidR="003348A0" w:rsidRPr="00910CB4">
        <w:rPr>
          <w:rFonts w:ascii="Times New Roman" w:hAnsi="Times New Roman"/>
          <w:sz w:val="24"/>
          <w:szCs w:val="24"/>
        </w:rPr>
        <w:t xml:space="preserve"> муниципальных программ или программных мероприятий, направленных на предоставление отдельным категориям многодетных семей</w:t>
      </w:r>
      <w:r w:rsidRPr="00910CB4">
        <w:rPr>
          <w:rFonts w:ascii="Times New Roman" w:hAnsi="Times New Roman"/>
          <w:sz w:val="24"/>
          <w:szCs w:val="24"/>
        </w:rPr>
        <w:t xml:space="preserve"> жилищных субсидий на приобретение жилого помещения или строительство индивидуального жилого дома</w:t>
      </w:r>
    </w:p>
    <w:p w:rsidR="00492B01" w:rsidRPr="00492B01" w:rsidRDefault="00492B01" w:rsidP="00492B01">
      <w:pPr>
        <w:pStyle w:val="ae"/>
        <w:jc w:val="center"/>
        <w:rPr>
          <w:rFonts w:ascii="Times New Roman" w:hAnsi="Times New Roman"/>
          <w:sz w:val="24"/>
          <w:szCs w:val="24"/>
        </w:rPr>
      </w:pPr>
    </w:p>
    <w:p w:rsidR="00777427" w:rsidRPr="009B7D94" w:rsidRDefault="00CE0D2A" w:rsidP="00777427">
      <w:pPr>
        <w:pStyle w:val="ae"/>
        <w:ind w:firstLine="709"/>
        <w:jc w:val="both"/>
        <w:rPr>
          <w:rFonts w:ascii="Times New Roman" w:hAnsi="Times New Roman"/>
          <w:sz w:val="24"/>
          <w:szCs w:val="24"/>
        </w:rPr>
      </w:pPr>
      <w:r w:rsidRPr="009B7D94">
        <w:rPr>
          <w:rFonts w:ascii="Times New Roman" w:hAnsi="Times New Roman"/>
          <w:sz w:val="24"/>
          <w:szCs w:val="24"/>
        </w:rPr>
        <w:t xml:space="preserve">1. </w:t>
      </w:r>
      <w:r w:rsidR="00777427" w:rsidRPr="009B7D94">
        <w:rPr>
          <w:rFonts w:ascii="Times New Roman" w:hAnsi="Times New Roman"/>
          <w:sz w:val="24"/>
          <w:szCs w:val="24"/>
        </w:rPr>
        <w:t>Субсидии из бюджета Московской области бюджету городского округа Электросталь Московской области предоставля</w:t>
      </w:r>
      <w:r w:rsidRPr="009B7D94">
        <w:rPr>
          <w:rFonts w:ascii="Times New Roman" w:hAnsi="Times New Roman"/>
          <w:sz w:val="24"/>
          <w:szCs w:val="24"/>
        </w:rPr>
        <w:t>ю</w:t>
      </w:r>
      <w:r w:rsidR="00777427" w:rsidRPr="009B7D94">
        <w:rPr>
          <w:rFonts w:ascii="Times New Roman" w:hAnsi="Times New Roman"/>
          <w:sz w:val="24"/>
          <w:szCs w:val="24"/>
        </w:rPr>
        <w:t xml:space="preserve">тся в целях </w:t>
      </w:r>
      <w:proofErr w:type="spellStart"/>
      <w:r w:rsidR="00777427" w:rsidRPr="009B7D94">
        <w:rPr>
          <w:rFonts w:ascii="Times New Roman" w:hAnsi="Times New Roman"/>
          <w:sz w:val="24"/>
          <w:szCs w:val="24"/>
        </w:rPr>
        <w:t>софинансирования</w:t>
      </w:r>
      <w:proofErr w:type="spellEnd"/>
      <w:r w:rsidR="00777427" w:rsidRPr="009B7D94">
        <w:rPr>
          <w:rFonts w:ascii="Times New Roman" w:hAnsi="Times New Roman"/>
          <w:sz w:val="24"/>
          <w:szCs w:val="24"/>
        </w:rPr>
        <w:t xml:space="preserve">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Pr="009B7D94" w:rsidRDefault="00CE0D2A" w:rsidP="00777427">
      <w:pPr>
        <w:autoSpaceDE w:val="0"/>
        <w:autoSpaceDN w:val="0"/>
        <w:adjustRightInd w:val="0"/>
        <w:ind w:firstLine="708"/>
        <w:jc w:val="both"/>
        <w:rPr>
          <w:rFonts w:cs="Times New Roman"/>
        </w:rPr>
      </w:pPr>
      <w:r w:rsidRPr="009B7D94">
        <w:rPr>
          <w:rFonts w:cs="Times New Roman"/>
        </w:rPr>
        <w:t xml:space="preserve">2. </w:t>
      </w:r>
      <w:r w:rsidR="00777427" w:rsidRPr="009B7D94">
        <w:rPr>
          <w:rFonts w:cs="Times New Roman"/>
        </w:rPr>
        <w:t>Главным распорядителем</w:t>
      </w:r>
      <w:r w:rsidRPr="009B7D94">
        <w:rPr>
          <w:rFonts w:cs="Times New Roman"/>
        </w:rPr>
        <w:t xml:space="preserve"> бюджетных</w:t>
      </w:r>
      <w:r w:rsidR="00777427" w:rsidRPr="009B7D94">
        <w:rPr>
          <w:rFonts w:cs="Times New Roman"/>
        </w:rPr>
        <w:t xml:space="preserve"> средств Московской области, выделяемых на реализацию Подпрограммы </w:t>
      </w:r>
      <w:r w:rsidR="007723BB" w:rsidRPr="009B7D94">
        <w:rPr>
          <w:rFonts w:cs="Times New Roman"/>
        </w:rPr>
        <w:t>7</w:t>
      </w:r>
      <w:r w:rsidR="00777427" w:rsidRPr="009B7D94">
        <w:rPr>
          <w:rFonts w:cs="Times New Roman"/>
        </w:rPr>
        <w:t>, является Министерство жилищной политики Московской области (далее - Государственный заказчик).</w:t>
      </w:r>
    </w:p>
    <w:p w:rsidR="00777427" w:rsidRPr="009B7D94" w:rsidRDefault="00777427" w:rsidP="00777427">
      <w:pPr>
        <w:autoSpaceDE w:val="0"/>
        <w:autoSpaceDN w:val="0"/>
        <w:adjustRightInd w:val="0"/>
        <w:ind w:firstLine="709"/>
        <w:jc w:val="both"/>
        <w:rPr>
          <w:rFonts w:cs="Times New Roman"/>
        </w:rPr>
      </w:pPr>
      <w:r w:rsidRPr="009B7D94">
        <w:rPr>
          <w:rFonts w:cs="Times New Roman"/>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Структурным подразделением Администрации  городского округа Электросталь Московской области, уполномоченным на перечисление</w:t>
      </w:r>
      <w:r w:rsidR="002A47DC">
        <w:t xml:space="preserve"> </w:t>
      </w:r>
      <w:r w:rsidRPr="009B7D94">
        <w:t xml:space="preserve">средств из бюджета городского округа Электросталь Московской области, выделяемых на реализацию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rPr>
          <w:rFonts w:cs="Times New Roman"/>
        </w:rPr>
        <w:t xml:space="preserve"> Муниципальной программы </w:t>
      </w:r>
      <w:r w:rsidRPr="009B7D94">
        <w:t>является Управление учета, контроля, сводной отчетности Администрации городского округа Электросталь Московской области</w:t>
      </w:r>
      <w:r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 xml:space="preserve">Органом, уполномоченным на организацию мероприятия по реализации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CE0D2A" w:rsidRPr="009B7D94" w:rsidRDefault="00CE0D2A" w:rsidP="00CE0D2A">
      <w:pPr>
        <w:widowControl w:val="0"/>
        <w:autoSpaceDE w:val="0"/>
        <w:autoSpaceDN w:val="0"/>
        <w:adjustRightInd w:val="0"/>
        <w:ind w:firstLine="709"/>
        <w:jc w:val="both"/>
        <w:outlineLvl w:val="1"/>
        <w:rPr>
          <w:rFonts w:cs="Times New Roman"/>
        </w:rPr>
      </w:pPr>
      <w:r w:rsidRPr="009B7D94">
        <w:t xml:space="preserve">3. </w:t>
      </w:r>
      <w:r w:rsidRPr="009B7D94">
        <w:rPr>
          <w:rFonts w:cs="Times New Roman"/>
        </w:rPr>
        <w:t xml:space="preserve">Конечным результатом исполнения расходных обязательств городского округа Электросталь Московской области, возникающих при выполнении полномочий Администрации городского округа Электросталь Московской области по вопросам местного значения, направленным на достижение цели предоставления субсидии и соответствующего целевым показателям реализации государственной программы, установленных в разделе 6 «Планируемые результаты реализации муниципальной программы городского округа Электросталь Московской области «Жилище»», является достижение значения целевого показателя </w:t>
      </w:r>
      <w:r w:rsidR="004A0304">
        <w:rPr>
          <w:rFonts w:cs="Times New Roman"/>
        </w:rPr>
        <w:t>«К</w:t>
      </w:r>
      <w:r w:rsidRPr="009B7D94">
        <w:rPr>
          <w:rFonts w:cs="Times New Roman"/>
        </w:rPr>
        <w:t>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многодетных семьям».</w:t>
      </w:r>
    </w:p>
    <w:p w:rsidR="00CE0D2A" w:rsidRPr="009B7D94" w:rsidRDefault="00CE0D2A" w:rsidP="003E03ED">
      <w:pPr>
        <w:autoSpaceDE w:val="0"/>
        <w:autoSpaceDN w:val="0"/>
        <w:adjustRightInd w:val="0"/>
        <w:ind w:firstLine="709"/>
        <w:jc w:val="both"/>
        <w:rPr>
          <w:rFonts w:cs="Times New Roman"/>
        </w:rPr>
      </w:pPr>
      <w:r w:rsidRPr="009B7D94">
        <w:rPr>
          <w:rFonts w:cs="Times New Roman"/>
        </w:rPr>
        <w:t xml:space="preserve">4. Доля участия средств бюджета </w:t>
      </w:r>
      <w:r w:rsidR="003E03ED" w:rsidRPr="009B7D94">
        <w:rPr>
          <w:rFonts w:cs="Times New Roman"/>
        </w:rPr>
        <w:t>городского округа Электросталь</w:t>
      </w:r>
      <w:r w:rsidRPr="009B7D94">
        <w:rPr>
          <w:rFonts w:cs="Times New Roman"/>
        </w:rPr>
        <w:t xml:space="preserve"> Московской области в жилищной субсидии на приобретение жилого помещения или строительство индивидуального жилого дома составляет 1%, доля средств бюджета Московской области составляет 99%.</w:t>
      </w:r>
    </w:p>
    <w:p w:rsidR="00CE0D2A" w:rsidRPr="009B7D94" w:rsidRDefault="003E03ED" w:rsidP="003E03ED">
      <w:pPr>
        <w:autoSpaceDE w:val="0"/>
        <w:autoSpaceDN w:val="0"/>
        <w:adjustRightInd w:val="0"/>
        <w:ind w:firstLine="709"/>
        <w:jc w:val="both"/>
        <w:rPr>
          <w:rFonts w:cs="Times New Roman"/>
        </w:rPr>
      </w:pPr>
      <w:r w:rsidRPr="009B7D94">
        <w:rPr>
          <w:rFonts w:cs="Times New Roman"/>
        </w:rPr>
        <w:t>5. Критериями Отбора по заяв</w:t>
      </w:r>
      <w:r w:rsidR="00782AED" w:rsidRPr="009B7D94">
        <w:rPr>
          <w:rFonts w:cs="Times New Roman"/>
        </w:rPr>
        <w:t>ке</w:t>
      </w:r>
      <w:r w:rsidR="002A47DC">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w:t>
      </w:r>
      <w:r w:rsidR="004A0304">
        <w:rPr>
          <w:rFonts w:cs="Times New Roman"/>
        </w:rPr>
        <w:t xml:space="preserve">для определения возможных </w:t>
      </w:r>
      <w:r w:rsidR="00CE0D2A" w:rsidRPr="009B7D94">
        <w:rPr>
          <w:rFonts w:cs="Times New Roman"/>
        </w:rPr>
        <w:t>получател</w:t>
      </w:r>
      <w:r w:rsidR="0040268A">
        <w:rPr>
          <w:rFonts w:cs="Times New Roman"/>
        </w:rPr>
        <w:t>ей</w:t>
      </w:r>
      <w:r w:rsidR="00CE0D2A" w:rsidRPr="009B7D94">
        <w:rPr>
          <w:rFonts w:cs="Times New Roman"/>
        </w:rPr>
        <w:t xml:space="preserve"> субсиди</w:t>
      </w:r>
      <w:r w:rsidR="0040268A">
        <w:rPr>
          <w:rFonts w:cs="Times New Roman"/>
        </w:rPr>
        <w:t>й</w:t>
      </w:r>
      <w:r w:rsidR="00CE0D2A" w:rsidRPr="009B7D94">
        <w:rPr>
          <w:rFonts w:cs="Times New Roman"/>
        </w:rPr>
        <w:t xml:space="preserve"> из средств бюджета Московской области является наличие:</w:t>
      </w:r>
    </w:p>
    <w:p w:rsidR="00CE0D2A" w:rsidRPr="009B7D94" w:rsidRDefault="00782AED" w:rsidP="00782AED">
      <w:pPr>
        <w:autoSpaceDE w:val="0"/>
        <w:autoSpaceDN w:val="0"/>
        <w:adjustRightInd w:val="0"/>
        <w:ind w:firstLine="709"/>
        <w:jc w:val="both"/>
        <w:rPr>
          <w:rFonts w:cs="Times New Roman"/>
        </w:rPr>
      </w:pPr>
      <w:r w:rsidRPr="009B7D94">
        <w:rPr>
          <w:rFonts w:cs="Times New Roman"/>
        </w:rPr>
        <w:t>1) заявк</w:t>
      </w:r>
      <w:r w:rsidR="0040268A">
        <w:rPr>
          <w:rFonts w:cs="Times New Roman"/>
        </w:rPr>
        <w:t>и</w:t>
      </w:r>
      <w:r w:rsidR="002A47DC">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на субсидию из бюджета Московской области для предоставления жилищн</w:t>
      </w:r>
      <w:r w:rsidR="0040268A">
        <w:rPr>
          <w:rFonts w:cs="Times New Roman"/>
        </w:rPr>
        <w:t>ых</w:t>
      </w:r>
      <w:r w:rsidR="00CE0D2A" w:rsidRPr="009B7D94">
        <w:rPr>
          <w:rFonts w:cs="Times New Roman"/>
        </w:rPr>
        <w:t xml:space="preserve"> субсиди</w:t>
      </w:r>
      <w:r w:rsidR="0040268A">
        <w:rPr>
          <w:rFonts w:cs="Times New Roman"/>
        </w:rPr>
        <w:t>й</w:t>
      </w:r>
      <w:r w:rsidR="00CE0D2A" w:rsidRPr="009B7D94">
        <w:rPr>
          <w:rFonts w:cs="Times New Roman"/>
        </w:rPr>
        <w:t>;</w:t>
      </w:r>
    </w:p>
    <w:p w:rsidR="00CE0D2A" w:rsidRPr="009B7D94" w:rsidRDefault="00CE0D2A" w:rsidP="00782AED">
      <w:pPr>
        <w:autoSpaceDE w:val="0"/>
        <w:autoSpaceDN w:val="0"/>
        <w:adjustRightInd w:val="0"/>
        <w:ind w:firstLine="709"/>
        <w:jc w:val="both"/>
        <w:rPr>
          <w:rFonts w:cs="Times New Roman"/>
        </w:rPr>
      </w:pPr>
      <w:r w:rsidRPr="009B7D94">
        <w:rPr>
          <w:rFonts w:cs="Times New Roman"/>
        </w:rPr>
        <w:t>2) списка многодетных семей, нуждающихся в улучшении жилищных условий, изъявивших желание получ</w:t>
      </w:r>
      <w:r w:rsidR="003E03ED" w:rsidRPr="009B7D94">
        <w:rPr>
          <w:rFonts w:cs="Times New Roman"/>
        </w:rPr>
        <w:t xml:space="preserve">ить жилищную субсидию, по форме, утвержденной Правительством Московской области </w:t>
      </w:r>
      <w:r w:rsidRPr="009B7D94">
        <w:rPr>
          <w:rFonts w:cs="Times New Roman"/>
        </w:rPr>
        <w:t>(далее - список многодетных семей);</w:t>
      </w:r>
    </w:p>
    <w:p w:rsidR="00CE0D2A" w:rsidRDefault="00CE0D2A" w:rsidP="00782AED">
      <w:pPr>
        <w:autoSpaceDE w:val="0"/>
        <w:autoSpaceDN w:val="0"/>
        <w:adjustRightInd w:val="0"/>
        <w:ind w:firstLine="709"/>
        <w:jc w:val="both"/>
        <w:rPr>
          <w:rFonts w:cs="Times New Roman"/>
        </w:rPr>
      </w:pPr>
      <w:r w:rsidRPr="009B7D94">
        <w:rPr>
          <w:rFonts w:cs="Times New Roman"/>
        </w:rPr>
        <w:t>3) расчета субсиди</w:t>
      </w:r>
      <w:r w:rsidR="0040268A">
        <w:rPr>
          <w:rFonts w:cs="Times New Roman"/>
        </w:rPr>
        <w:t>й</w:t>
      </w:r>
      <w:r w:rsidRPr="009B7D94">
        <w:rPr>
          <w:rFonts w:cs="Times New Roman"/>
        </w:rPr>
        <w:t xml:space="preserve"> из бюджета Московской области </w:t>
      </w:r>
      <w:proofErr w:type="spellStart"/>
      <w:r w:rsidRPr="009B7D94">
        <w:rPr>
          <w:rFonts w:cs="Times New Roman"/>
        </w:rPr>
        <w:t>бюджет</w:t>
      </w:r>
      <w:r w:rsidR="00782AED" w:rsidRPr="009B7D94">
        <w:rPr>
          <w:rFonts w:cs="Times New Roman"/>
        </w:rPr>
        <w:t>угородского</w:t>
      </w:r>
      <w:proofErr w:type="spellEnd"/>
      <w:r w:rsidR="00782AED" w:rsidRPr="009B7D94">
        <w:rPr>
          <w:rFonts w:cs="Times New Roman"/>
        </w:rPr>
        <w:t xml:space="preserve"> округа Электросталь</w:t>
      </w:r>
      <w:r w:rsidRPr="009B7D94">
        <w:rPr>
          <w:rFonts w:cs="Times New Roman"/>
        </w:rPr>
        <w:t xml:space="preserve"> Московской области на реализацию </w:t>
      </w:r>
      <w:r w:rsidR="00213F40" w:rsidRPr="009B7D94">
        <w:t xml:space="preserve">подпрограммы </w:t>
      </w:r>
      <w:r w:rsidR="00213F40" w:rsidRPr="009B7D94">
        <w:rPr>
          <w:rFonts w:eastAsia="Calibri"/>
        </w:rPr>
        <w:t>«</w:t>
      </w:r>
      <w:r w:rsidR="00213F40" w:rsidRPr="009B7D94">
        <w:t>Улучшение жилищных условий отдельных категорий многодетных семей</w:t>
      </w:r>
      <w:r w:rsidR="00213F40" w:rsidRPr="009B7D94">
        <w:rPr>
          <w:rFonts w:eastAsia="Calibri"/>
        </w:rPr>
        <w:t>»</w:t>
      </w:r>
      <w:r w:rsidR="00213F40" w:rsidRPr="009B7D94">
        <w:t xml:space="preserve"> Муниципальной </w:t>
      </w:r>
      <w:proofErr w:type="spellStart"/>
      <w:r w:rsidR="00213F40" w:rsidRPr="009B7D94">
        <w:t>программы</w:t>
      </w:r>
      <w:r w:rsidR="00782AED" w:rsidRPr="009B7D94">
        <w:rPr>
          <w:rFonts w:cs="Times New Roman"/>
        </w:rPr>
        <w:t>по</w:t>
      </w:r>
      <w:proofErr w:type="spellEnd"/>
      <w:r w:rsidR="00782AED" w:rsidRPr="009B7D94">
        <w:rPr>
          <w:rFonts w:cs="Times New Roman"/>
        </w:rPr>
        <w:t xml:space="preserve"> форме, утвержденной Пр</w:t>
      </w:r>
      <w:r w:rsidR="0040268A">
        <w:rPr>
          <w:rFonts w:cs="Times New Roman"/>
        </w:rPr>
        <w:t>авительством Московской области;</w:t>
      </w:r>
    </w:p>
    <w:p w:rsidR="0040268A" w:rsidRPr="00910CB4" w:rsidRDefault="0040268A" w:rsidP="00782AED">
      <w:pPr>
        <w:autoSpaceDE w:val="0"/>
        <w:autoSpaceDN w:val="0"/>
        <w:adjustRightInd w:val="0"/>
        <w:ind w:firstLine="709"/>
        <w:jc w:val="both"/>
        <w:rPr>
          <w:rFonts w:cs="Times New Roman"/>
        </w:rPr>
      </w:pPr>
      <w:r w:rsidRPr="00910CB4">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w:t>
      </w:r>
      <w:r w:rsidR="003D0D6C" w:rsidRPr="00910CB4">
        <w:rPr>
          <w:rFonts w:cs="Times New Roman"/>
        </w:rPr>
        <w:t>предоставлении межбюджетных трансфертов из бюджета Московской области между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6. Условием предоставления субсидии бюджету </w:t>
      </w:r>
      <w:r w:rsidR="009E5F33" w:rsidRPr="009B7D94">
        <w:rPr>
          <w:rFonts w:cs="Times New Roman"/>
        </w:rPr>
        <w:t xml:space="preserve">городского округа Электросталь </w:t>
      </w:r>
      <w:r w:rsidRPr="009B7D94">
        <w:rPr>
          <w:rFonts w:cs="Times New Roman"/>
        </w:rPr>
        <w:t>Московской области является</w:t>
      </w:r>
      <w:r w:rsidR="002A47DC">
        <w:rPr>
          <w:rFonts w:cs="Times New Roman"/>
        </w:rPr>
        <w:t xml:space="preserve"> </w:t>
      </w:r>
      <w:r w:rsidR="003D0D6C" w:rsidRPr="00910CB4">
        <w:rPr>
          <w:rFonts w:cs="Times New Roman"/>
        </w:rPr>
        <w:t>наличие</w:t>
      </w:r>
      <w:r w:rsidRPr="00910CB4">
        <w:rPr>
          <w:rFonts w:cs="Times New Roman"/>
        </w:rPr>
        <w:t>:</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утвержденной </w:t>
      </w:r>
      <w:r w:rsidR="009E5F33" w:rsidRPr="009B7D94">
        <w:rPr>
          <w:rFonts w:cs="Times New Roman"/>
        </w:rPr>
        <w:t>М</w:t>
      </w:r>
      <w:r w:rsidRPr="009B7D94">
        <w:rPr>
          <w:rFonts w:cs="Times New Roman"/>
        </w:rPr>
        <w:t>униципальной программы для обеспечения многодетных семей, нуждающихся в улучшении жилищных условий, изъявивших желание получить жилищную субсидию;</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2) в бюджете </w:t>
      </w:r>
      <w:r w:rsidR="009E5F33" w:rsidRPr="009B7D94">
        <w:rPr>
          <w:rFonts w:cs="Times New Roman"/>
        </w:rPr>
        <w:t xml:space="preserve">городского округа Электросталь </w:t>
      </w:r>
      <w:r w:rsidRPr="009B7D94">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009E5F33" w:rsidRPr="009B7D94">
        <w:rPr>
          <w:rFonts w:cs="Times New Roman"/>
        </w:rPr>
        <w:t>городского округа Электросталь Московской области</w:t>
      </w:r>
      <w:r w:rsidRPr="009B7D94">
        <w:rPr>
          <w:rFonts w:cs="Times New Roman"/>
        </w:rPr>
        <w:t xml:space="preserve">, в целях </w:t>
      </w:r>
      <w:proofErr w:type="spellStart"/>
      <w:r w:rsidRPr="009B7D94">
        <w:rPr>
          <w:rFonts w:cs="Times New Roman"/>
        </w:rPr>
        <w:t>софинансирования</w:t>
      </w:r>
      <w:proofErr w:type="spellEnd"/>
      <w:r w:rsidRPr="009B7D94">
        <w:rPr>
          <w:rFonts w:cs="Times New Roman"/>
        </w:rPr>
        <w:t xml:space="preserve">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3) соглашение о предоставлении из бюджета Московской области субсидии бюджету </w:t>
      </w:r>
      <w:r w:rsidR="009E5F33" w:rsidRPr="009B7D94">
        <w:rPr>
          <w:rFonts w:cs="Times New Roman"/>
        </w:rPr>
        <w:t xml:space="preserve">городского округа Электросталь </w:t>
      </w:r>
      <w:r w:rsidRPr="009B7D94">
        <w:rPr>
          <w:rFonts w:cs="Times New Roman"/>
        </w:rPr>
        <w:t xml:space="preserve">Московской области, предусматривающее обязательства </w:t>
      </w:r>
      <w:r w:rsidR="009E5F33" w:rsidRPr="009B7D94">
        <w:rPr>
          <w:rFonts w:cs="Times New Roman"/>
        </w:rPr>
        <w:t xml:space="preserve">городского округа Электросталь Московской области </w:t>
      </w:r>
      <w:r w:rsidRPr="009B7D94">
        <w:rPr>
          <w:rFonts w:cs="Times New Roman"/>
        </w:rPr>
        <w:t xml:space="preserve">по исполнению расходных обязательств, в целях </w:t>
      </w:r>
      <w:proofErr w:type="spellStart"/>
      <w:r w:rsidRPr="009B7D94">
        <w:rPr>
          <w:rFonts w:cs="Times New Roman"/>
        </w:rPr>
        <w:t>софинансирования</w:t>
      </w:r>
      <w:proofErr w:type="spellEnd"/>
      <w:r w:rsidRPr="009B7D94">
        <w:rPr>
          <w:rFonts w:cs="Times New Roman"/>
        </w:rPr>
        <w:t xml:space="preserve"> которых предоставляется эта субсидия, и ответственность за неисполнение предусмотренных указанным соглашением обязательств;</w:t>
      </w:r>
    </w:p>
    <w:p w:rsidR="00782AED" w:rsidRPr="009B7D94" w:rsidRDefault="009E5F33" w:rsidP="00782AED">
      <w:pPr>
        <w:autoSpaceDE w:val="0"/>
        <w:autoSpaceDN w:val="0"/>
        <w:adjustRightInd w:val="0"/>
        <w:ind w:firstLine="709"/>
        <w:jc w:val="both"/>
        <w:rPr>
          <w:rFonts w:cs="Times New Roman"/>
        </w:rPr>
      </w:pPr>
      <w:r w:rsidRPr="009B7D94">
        <w:rPr>
          <w:rFonts w:cs="Times New Roman"/>
        </w:rPr>
        <w:t>7. Субсидия</w:t>
      </w:r>
      <w:r w:rsidR="00782AED" w:rsidRPr="009B7D94">
        <w:rPr>
          <w:rFonts w:cs="Times New Roman"/>
        </w:rPr>
        <w:t xml:space="preserve"> предоставля</w:t>
      </w:r>
      <w:r w:rsidR="00A05511" w:rsidRPr="009B7D94">
        <w:rPr>
          <w:rFonts w:cs="Times New Roman"/>
        </w:rPr>
        <w:t>е</w:t>
      </w:r>
      <w:r w:rsidR="00782AED" w:rsidRPr="009B7D94">
        <w:rPr>
          <w:rFonts w:cs="Times New Roman"/>
        </w:rPr>
        <w:t>тся бюджет</w:t>
      </w:r>
      <w:r w:rsidR="00A05511" w:rsidRPr="009B7D94">
        <w:rPr>
          <w:rFonts w:cs="Times New Roman"/>
        </w:rPr>
        <w:t>у</w:t>
      </w:r>
      <w:r w:rsidR="002A47DC">
        <w:rPr>
          <w:rFonts w:cs="Times New Roman"/>
        </w:rPr>
        <w:t xml:space="preserve"> </w:t>
      </w:r>
      <w:r w:rsidR="00A05511" w:rsidRPr="009B7D94">
        <w:rPr>
          <w:rFonts w:cs="Times New Roman"/>
        </w:rPr>
        <w:t xml:space="preserve">городского округа Электросталь </w:t>
      </w:r>
      <w:r w:rsidR="00782AED" w:rsidRPr="009B7D94">
        <w:rPr>
          <w:rFonts w:cs="Times New Roman"/>
        </w:rPr>
        <w:t>Московской области в пределах</w:t>
      </w:r>
      <w:r w:rsidR="002A47DC">
        <w:rPr>
          <w:rFonts w:cs="Times New Roman"/>
        </w:rPr>
        <w:t xml:space="preserve"> </w:t>
      </w:r>
      <w:r w:rsidR="00C120F4" w:rsidRPr="00910CB4">
        <w:rPr>
          <w:rFonts w:cs="Times New Roman"/>
        </w:rPr>
        <w:t>средств</w:t>
      </w:r>
      <w:r w:rsidR="00782AED" w:rsidRPr="00910CB4">
        <w:rPr>
          <w:rFonts w:cs="Times New Roman"/>
        </w:rPr>
        <w:t>,</w:t>
      </w:r>
      <w:r w:rsidR="00782AED" w:rsidRPr="009B7D94">
        <w:rPr>
          <w:rFonts w:cs="Times New Roman"/>
        </w:rPr>
        <w:t xml:space="preserve"> предусмотренных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9C2EEE" w:rsidRPr="00910CB4" w:rsidRDefault="00782AED" w:rsidP="009C2EEE">
      <w:pPr>
        <w:autoSpaceDE w:val="0"/>
        <w:autoSpaceDN w:val="0"/>
        <w:adjustRightInd w:val="0"/>
        <w:ind w:firstLine="709"/>
        <w:jc w:val="both"/>
        <w:rPr>
          <w:rFonts w:cs="Times New Roman"/>
        </w:rPr>
      </w:pPr>
      <w:r w:rsidRPr="009B7D94">
        <w:rPr>
          <w:rFonts w:cs="Times New Roman"/>
        </w:rPr>
        <w:t>8. Перечисление Субсиди</w:t>
      </w:r>
      <w:r w:rsidR="00A05511" w:rsidRPr="009B7D94">
        <w:rPr>
          <w:rFonts w:cs="Times New Roman"/>
        </w:rPr>
        <w:t>и</w:t>
      </w:r>
      <w:r w:rsidRPr="009B7D94">
        <w:rPr>
          <w:rFonts w:cs="Times New Roman"/>
        </w:rPr>
        <w:t xml:space="preserve"> из бюджета Московской области в бюджет </w:t>
      </w:r>
      <w:r w:rsidR="00A05511" w:rsidRPr="009B7D94">
        <w:rPr>
          <w:rFonts w:cs="Times New Roman"/>
        </w:rPr>
        <w:t xml:space="preserve">городского округа Электросталь </w:t>
      </w:r>
      <w:r w:rsidRPr="009B7D94">
        <w:rPr>
          <w:rFonts w:cs="Times New Roman"/>
        </w:rPr>
        <w:t>Московской области осуществляется на счет</w:t>
      </w:r>
      <w:r w:rsidR="00A05511" w:rsidRPr="009B7D94">
        <w:rPr>
          <w:rFonts w:cs="Times New Roman"/>
        </w:rPr>
        <w:t xml:space="preserve"> территориальн</w:t>
      </w:r>
      <w:r w:rsidR="00C120F4">
        <w:rPr>
          <w:rFonts w:cs="Times New Roman"/>
        </w:rPr>
        <w:t>ых</w:t>
      </w:r>
      <w:r w:rsidR="002A47DC">
        <w:rPr>
          <w:rFonts w:cs="Times New Roman"/>
        </w:rPr>
        <w:t xml:space="preserve"> </w:t>
      </w:r>
      <w:r w:rsidRPr="009B7D94">
        <w:rPr>
          <w:rFonts w:cs="Times New Roman"/>
        </w:rPr>
        <w:t>орган</w:t>
      </w:r>
      <w:r w:rsidR="00C120F4">
        <w:rPr>
          <w:rFonts w:cs="Times New Roman"/>
        </w:rPr>
        <w:t xml:space="preserve">ов </w:t>
      </w:r>
      <w:r w:rsidRPr="009B7D94">
        <w:rPr>
          <w:rFonts w:cs="Times New Roman"/>
        </w:rPr>
        <w:t>Федерального казначейства, открыты</w:t>
      </w:r>
      <w:r w:rsidR="00C120F4">
        <w:rPr>
          <w:rFonts w:cs="Times New Roman"/>
        </w:rPr>
        <w:t>е</w:t>
      </w:r>
      <w:r w:rsidRPr="009B7D94">
        <w:rPr>
          <w:rFonts w:cs="Times New Roman"/>
        </w:rPr>
        <w:t xml:space="preserve"> для учета поступлени</w:t>
      </w:r>
      <w:r w:rsidR="00C120F4">
        <w:rPr>
          <w:rFonts w:cs="Times New Roman"/>
        </w:rPr>
        <w:t>й</w:t>
      </w:r>
      <w:r w:rsidRPr="009B7D94">
        <w:rPr>
          <w:rFonts w:cs="Times New Roman"/>
        </w:rPr>
        <w:t xml:space="preserve"> и </w:t>
      </w:r>
      <w:r w:rsidR="00A05511" w:rsidRPr="009B7D94">
        <w:rPr>
          <w:rFonts w:cs="Times New Roman"/>
        </w:rPr>
        <w:t>ее</w:t>
      </w:r>
      <w:r w:rsidRPr="009B7D94">
        <w:rPr>
          <w:rFonts w:cs="Times New Roman"/>
        </w:rPr>
        <w:t xml:space="preserve"> распределения между бюджетами бюджетной системы Российской Федерации, </w:t>
      </w:r>
      <w:r w:rsidR="00C120F4" w:rsidRPr="00910CB4">
        <w:rPr>
          <w:rFonts w:cs="Times New Roman"/>
        </w:rPr>
        <w:t xml:space="preserve">на основании заявки на перечисление межбюджетных трансфертов при условии предоставления </w:t>
      </w:r>
      <w:r w:rsidR="00A05511" w:rsidRPr="00910CB4">
        <w:rPr>
          <w:rFonts w:cs="Times New Roman"/>
        </w:rPr>
        <w:t xml:space="preserve">Администрацией городского округа Электросталь </w:t>
      </w:r>
      <w:r w:rsidRPr="00910CB4">
        <w:rPr>
          <w:rFonts w:cs="Times New Roman"/>
        </w:rPr>
        <w:t>Московской области, организующими исполнение бюджет</w:t>
      </w:r>
      <w:r w:rsidR="00A05511" w:rsidRPr="00910CB4">
        <w:rPr>
          <w:rFonts w:cs="Times New Roman"/>
        </w:rPr>
        <w:t>а</w:t>
      </w:r>
      <w:r w:rsidR="002A47DC">
        <w:rPr>
          <w:rFonts w:cs="Times New Roman"/>
        </w:rPr>
        <w:t xml:space="preserve"> </w:t>
      </w:r>
      <w:r w:rsidR="00A05511" w:rsidRPr="00910CB4">
        <w:rPr>
          <w:rFonts w:cs="Times New Roman"/>
        </w:rPr>
        <w:t>городского округа Электросталь</w:t>
      </w:r>
      <w:r w:rsidRPr="00910CB4">
        <w:rPr>
          <w:rFonts w:cs="Times New Roman"/>
        </w:rPr>
        <w:t xml:space="preserve"> Московской области,</w:t>
      </w:r>
      <w:r w:rsidR="00C120F4" w:rsidRPr="00910CB4">
        <w:rPr>
          <w:rFonts w:cs="Times New Roman"/>
        </w:rPr>
        <w:t xml:space="preserve"> и расчета субсидий из бюджета Московской области бюджету городского округа Электросталь Московской области</w:t>
      </w:r>
      <w:r w:rsidR="000A0946" w:rsidRPr="00910CB4">
        <w:rPr>
          <w:rFonts w:cs="Times New Roman"/>
        </w:rPr>
        <w:t xml:space="preserve"> на реализацию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BD0BC6">
        <w:t xml:space="preserve"> </w:t>
      </w:r>
      <w:r w:rsidR="009C2EEE" w:rsidRPr="00910CB4">
        <w:rPr>
          <w:rFonts w:cs="Times New Roman"/>
        </w:rPr>
        <w:t>по форме, утвержденной Правительством Московской области. Распределение Субсидии бюджету городского округа Электросталь  Московской области Московской области утверждается законом Московской области о бюджете Московской области на соответствующий финансовый год и плановый период.</w:t>
      </w:r>
    </w:p>
    <w:p w:rsidR="00782AED" w:rsidRPr="009B7D94" w:rsidRDefault="009C2EEE" w:rsidP="00A05511">
      <w:pPr>
        <w:autoSpaceDE w:val="0"/>
        <w:autoSpaceDN w:val="0"/>
        <w:adjustRightInd w:val="0"/>
        <w:ind w:firstLine="709"/>
        <w:jc w:val="both"/>
        <w:rPr>
          <w:rFonts w:cs="Times New Roman"/>
        </w:rPr>
      </w:pPr>
      <w:r>
        <w:rPr>
          <w:rFonts w:cs="Times New Roman"/>
        </w:rPr>
        <w:t>9</w:t>
      </w:r>
      <w:r w:rsidR="00782AED" w:rsidRPr="009B7D94">
        <w:rPr>
          <w:rFonts w:cs="Times New Roman"/>
        </w:rPr>
        <w:t>. Размер Субсидий определяется по формуле:</w:t>
      </w:r>
    </w:p>
    <w:p w:rsidR="00782AED" w:rsidRPr="009B7D94" w:rsidRDefault="00782AED" w:rsidP="00230EC7">
      <w:pPr>
        <w:autoSpaceDE w:val="0"/>
        <w:autoSpaceDN w:val="0"/>
        <w:adjustRightInd w:val="0"/>
        <w:jc w:val="both"/>
        <w:outlineLvl w:val="0"/>
        <w:rPr>
          <w:rFonts w:cs="Times New Roman"/>
        </w:rPr>
      </w:pPr>
    </w:p>
    <w:p w:rsidR="00782AED" w:rsidRPr="009B7D94" w:rsidRDefault="00782AED" w:rsidP="00A05511">
      <w:pPr>
        <w:autoSpaceDE w:val="0"/>
        <w:autoSpaceDN w:val="0"/>
        <w:adjustRightInd w:val="0"/>
        <w:ind w:firstLine="709"/>
        <w:jc w:val="both"/>
        <w:rPr>
          <w:rFonts w:cs="Times New Roman"/>
        </w:rPr>
      </w:pPr>
      <w:proofErr w:type="spellStart"/>
      <w:r w:rsidRPr="009B7D94">
        <w:rPr>
          <w:rFonts w:cs="Times New Roman"/>
        </w:rPr>
        <w:t>Viмо</w:t>
      </w:r>
      <w:proofErr w:type="spellEnd"/>
      <w:r w:rsidRPr="009B7D94">
        <w:rPr>
          <w:rFonts w:cs="Times New Roman"/>
        </w:rPr>
        <w:t xml:space="preserve"> = </w:t>
      </w:r>
      <w:proofErr w:type="spellStart"/>
      <w:r w:rsidRPr="009B7D94">
        <w:rPr>
          <w:rFonts w:cs="Times New Roman"/>
        </w:rPr>
        <w:t>Ржс</w:t>
      </w:r>
      <w:proofErr w:type="spellEnd"/>
      <w:r w:rsidRPr="009B7D94">
        <w:rPr>
          <w:rFonts w:cs="Times New Roman"/>
        </w:rPr>
        <w:t xml:space="preserve"> - С, где:</w:t>
      </w:r>
    </w:p>
    <w:p w:rsidR="00782AED" w:rsidRPr="009B7D94" w:rsidRDefault="00782AED" w:rsidP="00A05511">
      <w:pPr>
        <w:autoSpaceDE w:val="0"/>
        <w:autoSpaceDN w:val="0"/>
        <w:adjustRightInd w:val="0"/>
        <w:ind w:firstLine="709"/>
        <w:jc w:val="both"/>
        <w:rPr>
          <w:rFonts w:cs="Times New Roman"/>
        </w:rPr>
      </w:pPr>
    </w:p>
    <w:p w:rsidR="00782AED" w:rsidRPr="009B7D94" w:rsidRDefault="00782AED" w:rsidP="00A05511">
      <w:pPr>
        <w:autoSpaceDE w:val="0"/>
        <w:autoSpaceDN w:val="0"/>
        <w:adjustRightInd w:val="0"/>
        <w:ind w:firstLine="709"/>
        <w:jc w:val="both"/>
        <w:rPr>
          <w:rFonts w:cs="Times New Roman"/>
        </w:rPr>
      </w:pPr>
      <w:proofErr w:type="spellStart"/>
      <w:r w:rsidRPr="009B7D94">
        <w:rPr>
          <w:rFonts w:cs="Times New Roman"/>
        </w:rPr>
        <w:t>Ржс</w:t>
      </w:r>
      <w:proofErr w:type="spellEnd"/>
      <w:r w:rsidRPr="009B7D94">
        <w:rPr>
          <w:rFonts w:cs="Times New Roman"/>
        </w:rPr>
        <w:t xml:space="preserve"> - размер жилищной субсидии;</w:t>
      </w:r>
    </w:p>
    <w:p w:rsidR="00782AED" w:rsidRPr="009B7D94" w:rsidRDefault="00782AED" w:rsidP="00A05511">
      <w:pPr>
        <w:autoSpaceDE w:val="0"/>
        <w:autoSpaceDN w:val="0"/>
        <w:adjustRightInd w:val="0"/>
        <w:ind w:firstLine="709"/>
        <w:jc w:val="both"/>
        <w:rPr>
          <w:rFonts w:cs="Times New Roman"/>
        </w:rPr>
      </w:pPr>
      <w:proofErr w:type="spellStart"/>
      <w:r w:rsidRPr="009B7D94">
        <w:rPr>
          <w:rFonts w:cs="Times New Roman"/>
        </w:rPr>
        <w:t>Viмо</w:t>
      </w:r>
      <w:proofErr w:type="spellEnd"/>
      <w:r w:rsidRPr="009B7D94">
        <w:rPr>
          <w:rFonts w:cs="Times New Roman"/>
        </w:rPr>
        <w:t xml:space="preserve"> - сумма жилищных субсидий многодетным семьям, включенным в список многодетных семей i-го муниципального образования;</w:t>
      </w:r>
    </w:p>
    <w:p w:rsidR="00782AED" w:rsidRPr="009B7D94" w:rsidRDefault="00782AED" w:rsidP="00230EC7">
      <w:pPr>
        <w:autoSpaceDE w:val="0"/>
        <w:autoSpaceDN w:val="0"/>
        <w:adjustRightInd w:val="0"/>
        <w:ind w:firstLine="709"/>
        <w:jc w:val="both"/>
        <w:rPr>
          <w:rFonts w:cs="Times New Roman"/>
        </w:rPr>
      </w:pPr>
      <w:r w:rsidRPr="009B7D94">
        <w:rPr>
          <w:rFonts w:cs="Times New Roman"/>
        </w:rPr>
        <w:t xml:space="preserve">С - размер </w:t>
      </w:r>
      <w:proofErr w:type="spellStart"/>
      <w:r w:rsidRPr="009B7D94">
        <w:rPr>
          <w:rFonts w:cs="Times New Roman"/>
        </w:rPr>
        <w:t>софинансирования</w:t>
      </w:r>
      <w:proofErr w:type="spellEnd"/>
      <w:r w:rsidRPr="009B7D94">
        <w:rPr>
          <w:rFonts w:cs="Times New Roman"/>
        </w:rPr>
        <w:t xml:space="preserve"> из бюджета муниципального образования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9C2EEE">
        <w:rPr>
          <w:rFonts w:cs="Times New Roman"/>
        </w:rPr>
        <w:t>0</w:t>
      </w:r>
      <w:r w:rsidRPr="009B7D94">
        <w:rPr>
          <w:rFonts w:cs="Times New Roman"/>
        </w:rPr>
        <w:t>. Соглашени</w:t>
      </w:r>
      <w:r w:rsidR="00230EC7" w:rsidRPr="009B7D94">
        <w:rPr>
          <w:rFonts w:cs="Times New Roman"/>
        </w:rPr>
        <w:t>е</w:t>
      </w:r>
      <w:r w:rsidRPr="009B7D94">
        <w:rPr>
          <w:rFonts w:cs="Times New Roman"/>
        </w:rPr>
        <w:t xml:space="preserve"> заключа</w:t>
      </w:r>
      <w:r w:rsidR="00230EC7" w:rsidRPr="009B7D94">
        <w:rPr>
          <w:rFonts w:cs="Times New Roman"/>
        </w:rPr>
        <w:t>е</w:t>
      </w:r>
      <w:r w:rsidRPr="009B7D94">
        <w:rPr>
          <w:rFonts w:cs="Times New Roman"/>
        </w:rPr>
        <w:t xml:space="preserve">тся в электронном виде с использованием подсистемы бюджетного планирования Московской области, бюджетов муниципальных образований Московской области государственной информационной системы </w:t>
      </w:r>
      <w:r w:rsidR="009C2EEE">
        <w:rPr>
          <w:rFonts w:cs="Times New Roman"/>
        </w:rPr>
        <w:t>«</w:t>
      </w:r>
      <w:r w:rsidRPr="009B7D94">
        <w:rPr>
          <w:rFonts w:cs="Times New Roman"/>
        </w:rPr>
        <w:t>Региональный электронный бюджет Московской области</w:t>
      </w:r>
      <w:r w:rsidR="009C2EEE">
        <w:rPr>
          <w:rFonts w:cs="Times New Roman"/>
        </w:rPr>
        <w:t>»</w:t>
      </w:r>
      <w:r w:rsidRPr="009B7D94">
        <w:rPr>
          <w:rFonts w:cs="Times New Roman"/>
        </w:rPr>
        <w:t xml:space="preserve">, Функциональный блок </w:t>
      </w:r>
      <w:r w:rsidR="009C2EEE">
        <w:rPr>
          <w:rFonts w:cs="Times New Roman"/>
        </w:rPr>
        <w:t>«</w:t>
      </w:r>
      <w:r w:rsidRPr="009B7D94">
        <w:rPr>
          <w:rFonts w:cs="Times New Roman"/>
        </w:rPr>
        <w:t>Реестр соглашений</w:t>
      </w:r>
      <w:r w:rsidR="009C2EEE">
        <w:rPr>
          <w:rFonts w:cs="Times New Roman"/>
        </w:rPr>
        <w:t>»</w:t>
      </w:r>
      <w:r w:rsidRPr="009B7D94">
        <w:rPr>
          <w:rFonts w:cs="Times New Roman"/>
        </w:rPr>
        <w:t>, и подписыва</w:t>
      </w:r>
      <w:r w:rsidR="00230EC7" w:rsidRPr="009B7D94">
        <w:rPr>
          <w:rFonts w:cs="Times New Roman"/>
        </w:rPr>
        <w:t>е</w:t>
      </w:r>
      <w:r w:rsidRPr="009B7D94">
        <w:rPr>
          <w:rFonts w:cs="Times New Roman"/>
        </w:rPr>
        <w:t>тся с использованием усиленных квалифицированных электронных подписей уполномоченных лиц.</w:t>
      </w:r>
    </w:p>
    <w:p w:rsidR="00782AED" w:rsidRPr="009B7D94" w:rsidRDefault="00782AED" w:rsidP="00A05511">
      <w:pPr>
        <w:autoSpaceDE w:val="0"/>
        <w:autoSpaceDN w:val="0"/>
        <w:adjustRightInd w:val="0"/>
        <w:ind w:firstLine="709"/>
        <w:jc w:val="both"/>
        <w:rPr>
          <w:rFonts w:cs="Times New Roman"/>
        </w:rPr>
      </w:pPr>
      <w:r w:rsidRPr="009B7D94">
        <w:rPr>
          <w:rFonts w:cs="Times New Roman"/>
        </w:rPr>
        <w:t>Дополнительное соглашение к Соглашению и соглашение о расторжении Соглашения заключа</w:t>
      </w:r>
      <w:r w:rsidR="00230EC7" w:rsidRPr="009B7D94">
        <w:rPr>
          <w:rFonts w:cs="Times New Roman"/>
        </w:rPr>
        <w:t>е</w:t>
      </w:r>
      <w:r w:rsidRPr="009B7D94">
        <w:rPr>
          <w:rFonts w:cs="Times New Roman"/>
        </w:rPr>
        <w:t xml:space="preserve">тся в электронном виде с использованием государственной информационной системы </w:t>
      </w:r>
      <w:r w:rsidR="00504853" w:rsidRPr="00504853">
        <w:rPr>
          <w:rFonts w:cs="Times New Roman"/>
        </w:rPr>
        <w:t>«</w:t>
      </w:r>
      <w:r w:rsidR="00504853">
        <w:rPr>
          <w:rFonts w:cs="Times New Roman"/>
        </w:rPr>
        <w:t>Региональный электронный бюджет Московской области</w:t>
      </w:r>
      <w:r w:rsidR="00504853" w:rsidRPr="00504853">
        <w:rPr>
          <w:rFonts w:cs="Times New Roman"/>
        </w:rPr>
        <w:t>»</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1</w:t>
      </w:r>
      <w:r w:rsidRPr="009B7D94">
        <w:rPr>
          <w:rFonts w:cs="Times New Roman"/>
        </w:rPr>
        <w:t>. Субсидия носит целевой характер и не может быть использована на иные цели.</w:t>
      </w:r>
    </w:p>
    <w:p w:rsidR="00782AED"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2</w:t>
      </w:r>
      <w:r w:rsidRPr="009B7D94">
        <w:rPr>
          <w:rFonts w:cs="Times New Roman"/>
        </w:rPr>
        <w:t xml:space="preserve">. Оценка эффективности использования субсидий осуществляется на основании представленных в Министерство жилищной политики Московской области </w:t>
      </w:r>
      <w:r w:rsidR="00230EC7" w:rsidRPr="009B7D94">
        <w:rPr>
          <w:rFonts w:cs="Times New Roman"/>
        </w:rPr>
        <w:t xml:space="preserve">городским округом </w:t>
      </w:r>
      <w:proofErr w:type="gramStart"/>
      <w:r w:rsidR="00230EC7" w:rsidRPr="009B7D94">
        <w:rPr>
          <w:rFonts w:cs="Times New Roman"/>
        </w:rPr>
        <w:t>Электросталь  Московской</w:t>
      </w:r>
      <w:proofErr w:type="gramEnd"/>
      <w:r w:rsidR="00230EC7" w:rsidRPr="009B7D94">
        <w:rPr>
          <w:rFonts w:cs="Times New Roman"/>
        </w:rPr>
        <w:t xml:space="preserve"> области </w:t>
      </w:r>
      <w:r w:rsidRPr="009B7D94">
        <w:rPr>
          <w:rFonts w:cs="Times New Roman"/>
        </w:rPr>
        <w:t xml:space="preserve">отчетов по формам и в сроки, установленные соглашением, при сравнении планируемых и достигнутых </w:t>
      </w:r>
      <w:r w:rsidR="00230EC7" w:rsidRPr="009B7D94">
        <w:rPr>
          <w:rFonts w:cs="Times New Roman"/>
        </w:rPr>
        <w:t xml:space="preserve">городским округом Электросталь  </w:t>
      </w:r>
      <w:r w:rsidRPr="009B7D94">
        <w:rPr>
          <w:rFonts w:cs="Times New Roman"/>
        </w:rPr>
        <w:t>Московской области значений целевого показателя результативности использования субсидии.</w:t>
      </w:r>
    </w:p>
    <w:p w:rsidR="00504853" w:rsidRPr="00910CB4" w:rsidRDefault="00504853" w:rsidP="00A05511">
      <w:pPr>
        <w:autoSpaceDE w:val="0"/>
        <w:autoSpaceDN w:val="0"/>
        <w:adjustRightInd w:val="0"/>
        <w:ind w:firstLine="709"/>
        <w:jc w:val="both"/>
        <w:rPr>
          <w:rFonts w:cs="Times New Roman"/>
        </w:rPr>
      </w:pPr>
      <w:r w:rsidRPr="00910CB4">
        <w:rPr>
          <w:rFonts w:cs="Times New Roman"/>
        </w:rPr>
        <w:t xml:space="preserve">13. Основные обязательства городского округа Электросталь Московской области устанавливаются разделом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w:t>
      </w:r>
      <w:proofErr w:type="gramStart"/>
      <w:r w:rsidR="00213F40" w:rsidRPr="00910CB4">
        <w:t>программы</w:t>
      </w:r>
      <w:r w:rsidR="00B33946" w:rsidRPr="00910CB4">
        <w:rPr>
          <w:rFonts w:cs="Times New Roman"/>
        </w:rPr>
        <w:t>«</w:t>
      </w:r>
      <w:proofErr w:type="gramEnd"/>
      <w:r w:rsidR="00B33946" w:rsidRPr="00910CB4">
        <w:rPr>
          <w:rFonts w:cs="Times New Roman"/>
        </w:rPr>
        <w:t>Перечень обязательств городского округа Электросталь Московской области при предоставлении субсидий».</w:t>
      </w:r>
    </w:p>
    <w:p w:rsidR="00782AED" w:rsidRPr="009B7D94" w:rsidRDefault="00782AED" w:rsidP="00A05511">
      <w:pPr>
        <w:autoSpaceDE w:val="0"/>
        <w:autoSpaceDN w:val="0"/>
        <w:adjustRightInd w:val="0"/>
        <w:ind w:firstLine="709"/>
        <w:jc w:val="both"/>
        <w:rPr>
          <w:rFonts w:cs="Times New Roman"/>
        </w:rPr>
      </w:pPr>
      <w:bookmarkStart w:id="21" w:name="Par23"/>
      <w:bookmarkEnd w:id="21"/>
      <w:r w:rsidRPr="009B7D94">
        <w:rPr>
          <w:rFonts w:cs="Times New Roman"/>
        </w:rPr>
        <w:t>14. Средства субсидии подлежат возврату в бюджет Московской области в следующих случаях:</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 нецелевого использования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2) нарушения порядка и условий предоставления Субсидии;</w:t>
      </w:r>
    </w:p>
    <w:p w:rsidR="00782AED" w:rsidRDefault="00BE1D59" w:rsidP="00910CB4">
      <w:pPr>
        <w:autoSpaceDE w:val="0"/>
        <w:autoSpaceDN w:val="0"/>
        <w:adjustRightInd w:val="0"/>
        <w:ind w:firstLine="709"/>
        <w:jc w:val="both"/>
        <w:rPr>
          <w:rFonts w:cs="Times New Roman"/>
          <w:strike/>
        </w:rPr>
      </w:pPr>
      <w:r>
        <w:rPr>
          <w:rFonts w:cs="Times New Roman"/>
        </w:rPr>
        <w:t>3</w:t>
      </w:r>
      <w:r w:rsidR="00782AED" w:rsidRPr="009B7D94">
        <w:rPr>
          <w:rFonts w:cs="Times New Roman"/>
        </w:rPr>
        <w:t>) наличия не использованного по состоянию на 1 января финансового года, следующего за отчетным, остатка средств Субсидии (возврат не 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w:t>
      </w:r>
      <w:r w:rsidR="00775414">
        <w:rPr>
          <w:rFonts w:cs="Times New Roman"/>
        </w:rPr>
        <w:t>).</w:t>
      </w:r>
    </w:p>
    <w:p w:rsidR="00775414" w:rsidRPr="00910CB4" w:rsidRDefault="00775414" w:rsidP="00782AED">
      <w:pPr>
        <w:autoSpaceDE w:val="0"/>
        <w:autoSpaceDN w:val="0"/>
        <w:adjustRightInd w:val="0"/>
        <w:ind w:firstLine="540"/>
        <w:jc w:val="both"/>
        <w:rPr>
          <w:rFonts w:cs="Times New Roman"/>
        </w:rPr>
      </w:pPr>
      <w:r w:rsidRPr="00910CB4">
        <w:rPr>
          <w:rFonts w:cs="Times New Roman"/>
        </w:rPr>
        <w:t>15. При нарушении Администрацией городского округа Электросталь Московской области условий предоставления субсидии, установленных пунктом 6 настоящего раздела</w:t>
      </w:r>
      <w:r w:rsidR="00245F9E" w:rsidRPr="00910CB4">
        <w:rPr>
          <w:rFonts w:cs="Times New Roman"/>
        </w:rPr>
        <w:t>, субсидия подлежит возврату из бюджета городского округа Электросталь Московской области в бюджет Московской области в полном объеме</w:t>
      </w:r>
      <w:r w:rsidR="002A47DC">
        <w:rPr>
          <w:rFonts w:cs="Times New Roman"/>
        </w:rPr>
        <w:t xml:space="preserve"> </w:t>
      </w:r>
      <w:r w:rsidR="00245F9E" w:rsidRPr="00910CB4">
        <w:rPr>
          <w:rFonts w:cs="Times New Roman"/>
        </w:rPr>
        <w:t>в течение 30 дней с момента получения требования о возврате, направленного главным распорядителем средств бюджета Московской области, а в случае проведения контрольных мероприятий органом государственного финансового контроля – в срок,</w:t>
      </w:r>
      <w:r w:rsidR="002A47DC">
        <w:rPr>
          <w:rFonts w:cs="Times New Roman"/>
        </w:rPr>
        <w:t xml:space="preserve"> </w:t>
      </w:r>
      <w:r w:rsidR="00245F9E" w:rsidRPr="00910CB4">
        <w:rPr>
          <w:rFonts w:cs="Times New Roman"/>
        </w:rPr>
        <w:t>установленный предписанием (представлением) органа государственного финансового контроля.</w:t>
      </w:r>
    </w:p>
    <w:p w:rsidR="00F70098" w:rsidRPr="00910CB4" w:rsidRDefault="00F70098" w:rsidP="00782AED">
      <w:pPr>
        <w:autoSpaceDE w:val="0"/>
        <w:autoSpaceDN w:val="0"/>
        <w:adjustRightInd w:val="0"/>
        <w:ind w:firstLine="540"/>
        <w:jc w:val="both"/>
        <w:rPr>
          <w:rFonts w:cs="Times New Roman"/>
        </w:rPr>
      </w:pPr>
      <w:r w:rsidRPr="00910CB4">
        <w:rPr>
          <w:rFonts w:cs="Times New Roman"/>
        </w:rPr>
        <w:t xml:space="preserve">16. Основания и порядок применения мер финансовой ответственности к Администрации городского округа Электросталь Московской области за невыполнение обязательств, указанных в разделе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Pr="00910CB4">
        <w:rPr>
          <w:rFonts w:cs="Times New Roman"/>
        </w:rPr>
        <w:t>, устанавливаются соответственно пунктами 75,76</w:t>
      </w:r>
      <w:r w:rsidR="00654926" w:rsidRPr="00910CB4">
        <w:rPr>
          <w:rFonts w:cs="Times New Roman"/>
          <w:vertAlign w:val="superscript"/>
        </w:rPr>
        <w:t>1</w:t>
      </w:r>
      <w:r w:rsidRPr="00910CB4">
        <w:rPr>
          <w:rFonts w:cs="Times New Roman"/>
        </w:rPr>
        <w:t>,</w:t>
      </w:r>
      <w:r w:rsidR="00654926" w:rsidRPr="00910CB4">
        <w:rPr>
          <w:rFonts w:cs="Times New Roman"/>
        </w:rPr>
        <w:t xml:space="preserve"> 76</w:t>
      </w:r>
      <w:r w:rsidR="00654926" w:rsidRPr="00910CB4">
        <w:rPr>
          <w:rFonts w:cs="Times New Roman"/>
          <w:vertAlign w:val="superscript"/>
        </w:rPr>
        <w:t xml:space="preserve">5  </w:t>
      </w:r>
      <w:r w:rsidR="00654926" w:rsidRPr="00910CB4">
        <w:rPr>
          <w:rFonts w:cs="Times New Roman"/>
        </w:rPr>
        <w:t>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программы Московской области» (далее – Порядок разработки и реализации государственных пр</w:t>
      </w:r>
      <w:r w:rsidR="0043644E">
        <w:rPr>
          <w:rFonts w:cs="Times New Roman"/>
        </w:rPr>
        <w:t>ог</w:t>
      </w:r>
      <w:r w:rsidR="00654926" w:rsidRPr="00910CB4">
        <w:rPr>
          <w:rFonts w:cs="Times New Roman"/>
        </w:rPr>
        <w:t>рамм Московской области).</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17. Основанием для освобождения </w:t>
      </w:r>
      <w:r w:rsidR="00AD15DF" w:rsidRPr="00910CB4">
        <w:rPr>
          <w:rFonts w:cs="Times New Roman"/>
        </w:rPr>
        <w:t xml:space="preserve">городского округа Электросталь  Московской области </w:t>
      </w:r>
      <w:r w:rsidRPr="00910CB4">
        <w:rPr>
          <w:rFonts w:cs="Times New Roman"/>
        </w:rPr>
        <w:t>Московской области от применения мер ответственности</w:t>
      </w:r>
      <w:r w:rsidR="00391F8F" w:rsidRPr="00910CB4">
        <w:rPr>
          <w:rFonts w:cs="Times New Roman"/>
        </w:rPr>
        <w:t xml:space="preserve">, предусмотренных </w:t>
      </w:r>
      <w:r w:rsidR="00D96D9E" w:rsidRPr="00910CB4">
        <w:rPr>
          <w:rFonts w:cs="Times New Roman"/>
        </w:rPr>
        <w:t xml:space="preserve">пунктами 15, 16 настоящего раздела, является наступление </w:t>
      </w:r>
      <w:r w:rsidRPr="00910CB4">
        <w:rPr>
          <w:rFonts w:cs="Times New Roman"/>
        </w:rPr>
        <w:t xml:space="preserve"> следующих обстоятельств непреодолимой силы, препятствующих исполнению соответствующих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AD15DF" w:rsidRPr="009B7D94">
        <w:rPr>
          <w:rFonts w:cs="Times New Roman"/>
        </w:rPr>
        <w:t>Администрацией городского округа Электросталь  Московской области</w:t>
      </w:r>
      <w:r w:rsidRPr="009B7D94">
        <w:rPr>
          <w:rFonts w:cs="Times New Roman"/>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установление периода действия режима повышенной готовности для органов управления и сил Московской области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w:t>
      </w:r>
      <w:proofErr w:type="spellStart"/>
      <w:r w:rsidRPr="009B7D94">
        <w:rPr>
          <w:rFonts w:cs="Times New Roman"/>
        </w:rPr>
        <w:t>коронавирусной</w:t>
      </w:r>
      <w:proofErr w:type="spellEnd"/>
      <w:r w:rsidRPr="009B7D94">
        <w:rPr>
          <w:rFonts w:cs="Times New Roman"/>
        </w:rPr>
        <w:t xml:space="preserve"> инфекции (COVID-19) на территории Московской области.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18. При наступлении обстоятельств непреодолимой силы, препятствующих исполнению соответствующих обязательств, глава </w:t>
      </w:r>
      <w:r w:rsidR="00AD15DF" w:rsidRPr="009B7D94">
        <w:rPr>
          <w:rFonts w:cs="Times New Roman"/>
        </w:rPr>
        <w:t xml:space="preserve">городского округа Электросталь  Московской области </w:t>
      </w:r>
      <w:r w:rsidRPr="009B7D94">
        <w:rPr>
          <w:rFonts w:cs="Times New Roman"/>
        </w:rPr>
        <w:t>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19. Министерство жилищной политики Московской области рассматривает заявление и принимает решение о признании влияния обстоятельств непреодолимой силы, препятствующих исполнению соответствующих обязательств, или об отказе в признании влияния.</w:t>
      </w:r>
    </w:p>
    <w:p w:rsidR="00782AED" w:rsidRPr="009B7D94" w:rsidRDefault="00782AED" w:rsidP="00AD15DF">
      <w:pPr>
        <w:autoSpaceDE w:val="0"/>
        <w:autoSpaceDN w:val="0"/>
        <w:adjustRightInd w:val="0"/>
        <w:ind w:firstLine="709"/>
        <w:jc w:val="both"/>
        <w:rPr>
          <w:rFonts w:cs="Times New Roman"/>
        </w:rPr>
      </w:pPr>
      <w:r w:rsidRPr="009B7D94">
        <w:rPr>
          <w:rFonts w:cs="Times New Roman"/>
        </w:rPr>
        <w:t>20.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782AED" w:rsidRPr="00910CB4" w:rsidRDefault="00782AED" w:rsidP="00AD15DF">
      <w:pPr>
        <w:autoSpaceDE w:val="0"/>
        <w:autoSpaceDN w:val="0"/>
        <w:adjustRightInd w:val="0"/>
        <w:ind w:firstLine="709"/>
        <w:jc w:val="both"/>
        <w:rPr>
          <w:rFonts w:cs="Times New Roman"/>
        </w:rPr>
      </w:pPr>
      <w:r w:rsidRPr="009B7D94">
        <w:rPr>
          <w:rFonts w:cs="Times New Roman"/>
        </w:rPr>
        <w:t xml:space="preserve">21. При отсутствии оснований для освобождения </w:t>
      </w:r>
      <w:r w:rsidR="00AD15DF" w:rsidRPr="009B7D94">
        <w:rPr>
          <w:rFonts w:cs="Times New Roman"/>
        </w:rPr>
        <w:t xml:space="preserve">городского округа Электросталь  </w:t>
      </w:r>
      <w:r w:rsidRPr="009B7D94">
        <w:rPr>
          <w:rFonts w:cs="Times New Roman"/>
        </w:rPr>
        <w:t xml:space="preserve">Московской области от применения мер ответственности, предусмотренных </w:t>
      </w:r>
      <w:hyperlink w:anchor="Par23" w:history="1">
        <w:r w:rsidR="00061433" w:rsidRPr="00910CB4">
          <w:rPr>
            <w:rFonts w:cs="Times New Roman"/>
          </w:rPr>
          <w:t>15, 16</w:t>
        </w:r>
      </w:hyperlink>
      <w:r w:rsidRPr="00910CB4">
        <w:rPr>
          <w:rFonts w:cs="Times New Roman"/>
        </w:rPr>
        <w:t xml:space="preserve"> настоящего </w:t>
      </w:r>
      <w:r w:rsidR="00061433" w:rsidRPr="00910CB4">
        <w:rPr>
          <w:rFonts w:cs="Times New Roman"/>
        </w:rPr>
        <w:t>раздела</w:t>
      </w:r>
      <w:r w:rsidRPr="00910CB4">
        <w:rPr>
          <w:rFonts w:cs="Times New Roman"/>
        </w:rPr>
        <w:t xml:space="preserve">, Министерство жилищной политики Московской области </w:t>
      </w:r>
      <w:r w:rsidR="00061433" w:rsidRPr="00910CB4">
        <w:rPr>
          <w:rFonts w:cs="Times New Roman"/>
        </w:rPr>
        <w:t xml:space="preserve">в срок  до 1 мая года, следующего за годом предоставления субсидии, </w:t>
      </w:r>
      <w:r w:rsidRPr="00910CB4">
        <w:rPr>
          <w:rFonts w:cs="Times New Roman"/>
        </w:rPr>
        <w:t xml:space="preserve">направляет главе </w:t>
      </w:r>
      <w:r w:rsidR="00AD15DF" w:rsidRPr="00910CB4">
        <w:rPr>
          <w:rFonts w:cs="Times New Roman"/>
        </w:rPr>
        <w:t xml:space="preserve">городского округа Электросталь  Московской области </w:t>
      </w:r>
      <w:r w:rsidRPr="00910CB4">
        <w:rPr>
          <w:rFonts w:cs="Times New Roman"/>
        </w:rPr>
        <w:t>требование по возврату из местного бюджета в бюджет Московской области</w:t>
      </w:r>
      <w:r w:rsidR="00061433" w:rsidRPr="00910CB4">
        <w:rPr>
          <w:rFonts w:cs="Times New Roman"/>
        </w:rPr>
        <w:t xml:space="preserve"> объема средств, рассчитанного в соответствии с пунктами75, 76</w:t>
      </w:r>
      <w:r w:rsidR="00061433" w:rsidRPr="00910CB4">
        <w:rPr>
          <w:rFonts w:cs="Times New Roman"/>
          <w:vertAlign w:val="superscript"/>
        </w:rPr>
        <w:t>1</w:t>
      </w:r>
      <w:r w:rsidR="00061433" w:rsidRPr="00910CB4">
        <w:rPr>
          <w:rFonts w:cs="Times New Roman"/>
        </w:rPr>
        <w:t>, 76</w:t>
      </w:r>
      <w:r w:rsidR="00061433" w:rsidRPr="00910CB4">
        <w:rPr>
          <w:rFonts w:cs="Times New Roman"/>
          <w:vertAlign w:val="superscript"/>
        </w:rPr>
        <w:t xml:space="preserve">5  </w:t>
      </w:r>
      <w:r w:rsidR="00061433" w:rsidRPr="00910CB4">
        <w:rPr>
          <w:rFonts w:cs="Times New Roman"/>
        </w:rPr>
        <w:t xml:space="preserve">Порядка разработки и реализации государственных программ Московской области, с указанием сумм, подлежащих возврату </w:t>
      </w:r>
      <w:r w:rsidRPr="00910CB4">
        <w:rPr>
          <w:rFonts w:cs="Times New Roman"/>
        </w:rPr>
        <w:t>средств и сроков их возврата.</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22. Контроль за соблюдением </w:t>
      </w:r>
      <w:r w:rsidR="009E3814" w:rsidRPr="00910CB4">
        <w:rPr>
          <w:rFonts w:cs="Times New Roman"/>
        </w:rPr>
        <w:t xml:space="preserve">городского округа </w:t>
      </w:r>
      <w:proofErr w:type="gramStart"/>
      <w:r w:rsidR="009E3814" w:rsidRPr="00910CB4">
        <w:rPr>
          <w:rFonts w:cs="Times New Roman"/>
        </w:rPr>
        <w:t>Электросталь  Московской</w:t>
      </w:r>
      <w:proofErr w:type="gramEnd"/>
      <w:r w:rsidR="009E3814" w:rsidRPr="00910CB4">
        <w:rPr>
          <w:rFonts w:cs="Times New Roman"/>
        </w:rPr>
        <w:t xml:space="preserve"> области </w:t>
      </w:r>
      <w:r w:rsidRPr="00910CB4">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w:t>
      </w:r>
      <w:r w:rsidR="009E3814" w:rsidRPr="00910CB4">
        <w:rPr>
          <w:rFonts w:cs="Times New Roman"/>
        </w:rPr>
        <w:t>твенного финансового контроля.</w:t>
      </w:r>
    </w:p>
    <w:p w:rsidR="00782AED" w:rsidRPr="00910CB4" w:rsidRDefault="00061433" w:rsidP="00061433">
      <w:pPr>
        <w:autoSpaceDE w:val="0"/>
        <w:autoSpaceDN w:val="0"/>
        <w:adjustRightInd w:val="0"/>
        <w:spacing w:before="240"/>
        <w:ind w:firstLine="709"/>
        <w:jc w:val="center"/>
      </w:pPr>
      <w:r w:rsidRPr="00910CB4">
        <w:t xml:space="preserve">Перечень обязательств муниципального образования </w:t>
      </w:r>
      <w:r w:rsidR="00BA4181" w:rsidRPr="00910CB4">
        <w:t>Московской области при предоставлении субсидий</w:t>
      </w:r>
    </w:p>
    <w:p w:rsidR="00BA4181" w:rsidRPr="00910CB4" w:rsidRDefault="00BA4181" w:rsidP="00BA4181">
      <w:pPr>
        <w:autoSpaceDE w:val="0"/>
        <w:autoSpaceDN w:val="0"/>
        <w:adjustRightInd w:val="0"/>
        <w:spacing w:before="240"/>
        <w:ind w:firstLine="709"/>
        <w:jc w:val="both"/>
      </w:pPr>
      <w:r w:rsidRPr="00910CB4">
        <w:t>К основным обязательствам городского округа Электросталь Московской области при предоставлении субсидии относятся обязательства по:</w:t>
      </w:r>
    </w:p>
    <w:p w:rsidR="00BA4181" w:rsidRPr="00910CB4" w:rsidRDefault="00BA4181" w:rsidP="00BA4181">
      <w:pPr>
        <w:autoSpaceDE w:val="0"/>
        <w:autoSpaceDN w:val="0"/>
        <w:adjustRightInd w:val="0"/>
        <w:ind w:firstLine="709"/>
        <w:jc w:val="both"/>
      </w:pPr>
      <w:r w:rsidRPr="00910CB4">
        <w:t>достижению целевых показателей результативности использования субсидии;</w:t>
      </w:r>
    </w:p>
    <w:p w:rsidR="00BA4181" w:rsidRPr="00910CB4" w:rsidRDefault="00BA4181" w:rsidP="00BA4181">
      <w:pPr>
        <w:autoSpaceDE w:val="0"/>
        <w:autoSpaceDN w:val="0"/>
        <w:adjustRightInd w:val="0"/>
        <w:ind w:firstLine="709"/>
        <w:jc w:val="both"/>
      </w:pPr>
      <w:r w:rsidRPr="00910CB4">
        <w:t xml:space="preserve">соблюдению уровня </w:t>
      </w:r>
      <w:proofErr w:type="spellStart"/>
      <w:r w:rsidRPr="00910CB4">
        <w:t>софинансирования</w:t>
      </w:r>
      <w:proofErr w:type="spellEnd"/>
      <w:r w:rsidRPr="00910CB4">
        <w:t xml:space="preserve">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предусмотренных в местном бюджете, в целях </w:t>
      </w:r>
      <w:proofErr w:type="spellStart"/>
      <w:r w:rsidRPr="00910CB4">
        <w:t>софинанансирования</w:t>
      </w:r>
      <w:proofErr w:type="spellEnd"/>
      <w:r w:rsidRPr="00910CB4">
        <w:t xml:space="preserve"> которых предоставляется субсидия.</w:t>
      </w:r>
    </w:p>
    <w:p w:rsidR="00CE0D2A" w:rsidRDefault="00CE0D2A" w:rsidP="00AD15DF">
      <w:pPr>
        <w:pStyle w:val="ae"/>
        <w:ind w:firstLine="709"/>
        <w:jc w:val="both"/>
        <w:rPr>
          <w:rFonts w:ascii="Times New Roman" w:hAnsi="Times New Roman"/>
          <w:sz w:val="24"/>
          <w:szCs w:val="24"/>
        </w:rPr>
      </w:pPr>
    </w:p>
    <w:p w:rsidR="00777427" w:rsidRPr="00F64133" w:rsidRDefault="00777427" w:rsidP="00AD15DF">
      <w:pPr>
        <w:ind w:firstLine="709"/>
      </w:pPr>
    </w:p>
    <w:p w:rsidR="00777427" w:rsidRPr="00F64133" w:rsidRDefault="00777427" w:rsidP="00777427"/>
    <w:p w:rsidR="00777427" w:rsidRPr="00F64133" w:rsidRDefault="00777427" w:rsidP="00777427"/>
    <w:p w:rsidR="00777427" w:rsidRPr="00F64133" w:rsidRDefault="00777427" w:rsidP="00777427">
      <w:pPr>
        <w:sectPr w:rsidR="00777427" w:rsidRPr="00F64133" w:rsidSect="000A2055">
          <w:pgSz w:w="11906" w:h="16838" w:code="9"/>
          <w:pgMar w:top="1134" w:right="567" w:bottom="1134" w:left="1701" w:header="567" w:footer="567" w:gutter="0"/>
          <w:cols w:space="720"/>
          <w:noEndnote/>
          <w:docGrid w:linePitch="326"/>
        </w:sectPr>
      </w:pPr>
    </w:p>
    <w:p w:rsidR="00777427" w:rsidRPr="00F64133" w:rsidRDefault="00777427" w:rsidP="00387E29">
      <w:pPr>
        <w:pStyle w:val="ae"/>
        <w:numPr>
          <w:ilvl w:val="0"/>
          <w:numId w:val="34"/>
        </w:numPr>
        <w:jc w:val="center"/>
        <w:rPr>
          <w:rFonts w:ascii="Times New Roman" w:hAnsi="Times New Roman"/>
          <w:b/>
          <w:bCs/>
          <w:sz w:val="24"/>
          <w:szCs w:val="24"/>
        </w:rPr>
      </w:pPr>
      <w:r w:rsidRPr="00F64133">
        <w:rPr>
          <w:rFonts w:ascii="Times New Roman" w:hAnsi="Times New Roman"/>
          <w:sz w:val="24"/>
          <w:szCs w:val="24"/>
        </w:rPr>
        <w:t>Перечень мероприятий подпрограммы</w:t>
      </w:r>
      <w:r w:rsidR="00DF1238">
        <w:rPr>
          <w:rFonts w:ascii="Times New Roman" w:hAnsi="Times New Roman"/>
          <w:sz w:val="24"/>
          <w:szCs w:val="24"/>
        </w:rPr>
        <w:t xml:space="preserve"> </w:t>
      </w:r>
      <w:r w:rsidRPr="00F64133">
        <w:rPr>
          <w:rFonts w:ascii="Times New Roman" w:hAnsi="Times New Roman"/>
          <w:sz w:val="24"/>
          <w:szCs w:val="24"/>
          <w:lang w:val="en-US"/>
        </w:rPr>
        <w:t>VII</w:t>
      </w:r>
    </w:p>
    <w:p w:rsidR="00777427" w:rsidRPr="00F64133" w:rsidRDefault="00777427" w:rsidP="00777427">
      <w:pPr>
        <w:pStyle w:val="ae"/>
        <w:ind w:left="709"/>
        <w:jc w:val="center"/>
        <w:rPr>
          <w:rFonts w:ascii="Times New Roman" w:hAnsi="Times New Roman"/>
          <w:b/>
          <w:bCs/>
          <w:sz w:val="24"/>
          <w:szCs w:val="24"/>
        </w:rPr>
      </w:pPr>
      <w:r w:rsidRPr="00F64133">
        <w:rPr>
          <w:rFonts w:ascii="Times New Roman" w:hAnsi="Times New Roman"/>
          <w:bCs/>
          <w:sz w:val="24"/>
          <w:szCs w:val="24"/>
        </w:rPr>
        <w:t>«Улучшение жилищных условий отдельных категорий многодетных семей»</w:t>
      </w:r>
    </w:p>
    <w:p w:rsidR="00777427" w:rsidRPr="00F64133" w:rsidRDefault="00777427" w:rsidP="00777427">
      <w:pPr>
        <w:autoSpaceDE w:val="0"/>
        <w:autoSpaceDN w:val="0"/>
        <w:adjustRightInd w:val="0"/>
        <w:jc w:val="both"/>
        <w:rPr>
          <w:rFonts w:ascii="Arial" w:hAnsi="Arial"/>
          <w:sz w:val="20"/>
          <w:szCs w:val="20"/>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992"/>
        <w:gridCol w:w="709"/>
        <w:gridCol w:w="709"/>
        <w:gridCol w:w="708"/>
        <w:gridCol w:w="709"/>
        <w:gridCol w:w="709"/>
        <w:gridCol w:w="27"/>
        <w:gridCol w:w="692"/>
        <w:gridCol w:w="1974"/>
        <w:gridCol w:w="1701"/>
      </w:tblGrid>
      <w:tr w:rsidR="00580BF0" w:rsidRPr="00F64133" w:rsidTr="00745F9E">
        <w:tc>
          <w:tcPr>
            <w:tcW w:w="529" w:type="dxa"/>
            <w:vMerge w:val="restart"/>
            <w:tcBorders>
              <w:top w:val="single" w:sz="4" w:space="0" w:color="auto"/>
              <w:lef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Всего</w:t>
            </w:r>
          </w:p>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 xml:space="preserve"> (тыс. руб.)</w:t>
            </w:r>
          </w:p>
        </w:tc>
        <w:tc>
          <w:tcPr>
            <w:tcW w:w="4263" w:type="dxa"/>
            <w:gridSpan w:val="7"/>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Объем финансирования по годам (тыс. руб.)</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Ответственный за выполнение мероприятия Подпрограммы</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Результаты выполнения мероприятия Подпрограммы</w:t>
            </w:r>
          </w:p>
        </w:tc>
      </w:tr>
      <w:tr w:rsidR="00D438B7" w:rsidRPr="00F64133" w:rsidTr="00D438B7">
        <w:tc>
          <w:tcPr>
            <w:tcW w:w="529" w:type="dxa"/>
            <w:vMerge/>
            <w:tcBorders>
              <w:lef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2021 год</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2022 год</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2023 год</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2024 год</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D438B7">
            <w:pPr>
              <w:autoSpaceDE w:val="0"/>
              <w:autoSpaceDN w:val="0"/>
              <w:adjustRightInd w:val="0"/>
              <w:jc w:val="center"/>
              <w:rPr>
                <w:rFonts w:cs="Times New Roman"/>
                <w:bCs/>
                <w:sz w:val="20"/>
                <w:szCs w:val="20"/>
              </w:rPr>
            </w:pPr>
            <w:r w:rsidRPr="00F64133">
              <w:rPr>
                <w:rFonts w:cs="Times New Roman"/>
                <w:bCs/>
                <w:sz w:val="20"/>
                <w:szCs w:val="20"/>
              </w:rPr>
              <w:t>202</w:t>
            </w:r>
            <w:r>
              <w:rPr>
                <w:rFonts w:cs="Times New Roman"/>
                <w:bCs/>
                <w:sz w:val="20"/>
                <w:szCs w:val="20"/>
              </w:rPr>
              <w:t>5</w:t>
            </w:r>
            <w:r w:rsidRPr="00F64133">
              <w:rPr>
                <w:rFonts w:cs="Times New Roman"/>
                <w:bCs/>
                <w:sz w:val="20"/>
                <w:szCs w:val="20"/>
              </w:rPr>
              <w:t xml:space="preserve"> год</w:t>
            </w:r>
          </w:p>
        </w:tc>
        <w:tc>
          <w:tcPr>
            <w:tcW w:w="1974"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p>
        </w:tc>
      </w:tr>
      <w:tr w:rsidR="00D438B7" w:rsidRPr="00F64133" w:rsidTr="00D438B7">
        <w:tc>
          <w:tcPr>
            <w:tcW w:w="52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7</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8</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9</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11</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D438B7">
            <w:pPr>
              <w:autoSpaceDE w:val="0"/>
              <w:autoSpaceDN w:val="0"/>
              <w:adjustRightInd w:val="0"/>
              <w:jc w:val="center"/>
              <w:rPr>
                <w:rFonts w:cs="Times New Roman"/>
                <w:bCs/>
                <w:sz w:val="20"/>
                <w:szCs w:val="20"/>
              </w:rPr>
            </w:pPr>
            <w:r w:rsidRPr="00F64133">
              <w:rPr>
                <w:rFonts w:cs="Times New Roman"/>
                <w:bCs/>
                <w:sz w:val="20"/>
                <w:szCs w:val="20"/>
              </w:rPr>
              <w:t>1</w:t>
            </w:r>
            <w:r>
              <w:rPr>
                <w:rFonts w:cs="Times New Roman"/>
                <w:bCs/>
                <w:sz w:val="20"/>
                <w:szCs w:val="20"/>
              </w:rPr>
              <w:t>2</w:t>
            </w:r>
          </w:p>
        </w:tc>
        <w:tc>
          <w:tcPr>
            <w:tcW w:w="1974"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lang w:val="en-US"/>
              </w:rPr>
              <w:t>1</w:t>
            </w:r>
            <w:r>
              <w:rPr>
                <w:rFonts w:cs="Times New Roman"/>
                <w:bCs/>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Pr>
                <w:rFonts w:cs="Times New Roman"/>
                <w:bCs/>
                <w:sz w:val="20"/>
                <w:szCs w:val="20"/>
              </w:rPr>
              <w:t>14</w:t>
            </w:r>
          </w:p>
        </w:tc>
      </w:tr>
      <w:tr w:rsidR="00D438B7" w:rsidRPr="00F64133" w:rsidTr="00D438B7">
        <w:tc>
          <w:tcPr>
            <w:tcW w:w="5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Основное мероприятие 01.</w:t>
            </w:r>
          </w:p>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D438B7" w:rsidRPr="00F64133" w:rsidRDefault="00D438B7" w:rsidP="00E4678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w:t>
            </w:r>
            <w:r w:rsidR="00E46786">
              <w:rPr>
                <w:rFonts w:ascii="Times New Roman" w:hAnsi="Times New Roman" w:cs="Times New Roman"/>
                <w:sz w:val="20"/>
                <w:szCs w:val="20"/>
              </w:rPr>
              <w:t>5</w:t>
            </w:r>
            <w:r w:rsidRPr="00F64133">
              <w:rPr>
                <w:rFonts w:ascii="Times New Roman" w:hAnsi="Times New Roman" w:cs="Times New Roman"/>
                <w:sz w:val="20"/>
                <w:szCs w:val="20"/>
              </w:rPr>
              <w:t xml:space="preserve"> годы</w:t>
            </w: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F41150">
            <w:pPr>
              <w:autoSpaceDE w:val="0"/>
              <w:autoSpaceDN w:val="0"/>
              <w:adjustRightInd w:val="0"/>
              <w:jc w:val="center"/>
              <w:rPr>
                <w:rFonts w:cs="Times New Roman"/>
                <w:sz w:val="20"/>
                <w:szCs w:val="20"/>
              </w:rPr>
            </w:pPr>
            <w:r>
              <w:rPr>
                <w:rFonts w:cs="Times New Roman"/>
                <w:sz w:val="20"/>
                <w:szCs w:val="20"/>
              </w:rPr>
              <w:t>8501,5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6659B5" w:rsidRDefault="00D438B7"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r w:rsidRPr="00F64133">
              <w:rPr>
                <w:rFonts w:cs="Times New Roman"/>
                <w:bCs/>
                <w:sz w:val="20"/>
                <w:szCs w:val="20"/>
              </w:rPr>
              <w:t>Приобретение многодетной семьей жилого помещения или строительство индивидуального жилого дома</w:t>
            </w:r>
          </w:p>
        </w:tc>
      </w:tr>
      <w:tr w:rsidR="00D438B7" w:rsidRPr="00F64133" w:rsidTr="00D438B7">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20"/>
                <w:szCs w:val="20"/>
              </w:rPr>
            </w:pPr>
          </w:p>
          <w:p w:rsidR="00D438B7" w:rsidRPr="00F64133" w:rsidRDefault="00D438B7" w:rsidP="00E46786">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1183"/>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w:t>
            </w:r>
          </w:p>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20"/>
                <w:szCs w:val="20"/>
              </w:rPr>
            </w:pPr>
          </w:p>
          <w:p w:rsidR="00D438B7" w:rsidRPr="00F64133" w:rsidRDefault="00D438B7" w:rsidP="00E46786">
            <w:pPr>
              <w:rPr>
                <w:rFonts w:cs="Times New Roman"/>
                <w:sz w:val="20"/>
                <w:szCs w:val="20"/>
              </w:rPr>
            </w:pPr>
          </w:p>
          <w:p w:rsidR="00D438B7" w:rsidRPr="00F64133" w:rsidRDefault="00D438B7" w:rsidP="00E46786">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28"/>
        </w:trPr>
        <w:tc>
          <w:tcPr>
            <w:tcW w:w="5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rPr>
                <w:rFonts w:cs="Times New Roman"/>
                <w:sz w:val="20"/>
                <w:szCs w:val="20"/>
              </w:rPr>
            </w:pPr>
            <w:r w:rsidRPr="00F64133">
              <w:rPr>
                <w:rFonts w:cs="Times New Roman"/>
                <w:sz w:val="20"/>
                <w:szCs w:val="20"/>
              </w:rPr>
              <w:t xml:space="preserve">   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10"/>
                <w:szCs w:val="10"/>
              </w:rPr>
            </w:pPr>
          </w:p>
          <w:p w:rsidR="00D438B7" w:rsidRPr="00F64133" w:rsidRDefault="00D438B7" w:rsidP="00E46786">
            <w:pPr>
              <w:jc w:val="cente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1594"/>
        </w:trPr>
        <w:tc>
          <w:tcPr>
            <w:tcW w:w="5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sz w:val="20"/>
                <w:szCs w:val="20"/>
              </w:rPr>
            </w:pPr>
            <w:r w:rsidRPr="00F64133">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sz w:val="20"/>
                <w:szCs w:val="20"/>
              </w:rPr>
            </w:pPr>
            <w:r w:rsidRPr="00F64133">
              <w:rPr>
                <w:rFonts w:cs="Times New Roman"/>
                <w:bCs/>
                <w:sz w:val="20"/>
                <w:szCs w:val="20"/>
              </w:rPr>
              <w:t>Мероприятие 01.01.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D438B7" w:rsidRPr="00F64133" w:rsidRDefault="00D438B7" w:rsidP="00A6269A">
            <w:pPr>
              <w:autoSpaceDE w:val="0"/>
              <w:autoSpaceDN w:val="0"/>
              <w:adjustRightInd w:val="0"/>
              <w:jc w:val="center"/>
              <w:rPr>
                <w:rFonts w:cs="Times New Roman"/>
                <w:sz w:val="20"/>
                <w:szCs w:val="20"/>
              </w:rPr>
            </w:pPr>
            <w:r w:rsidRPr="00F64133">
              <w:rPr>
                <w:rFonts w:cs="Times New Roman"/>
                <w:sz w:val="20"/>
                <w:szCs w:val="20"/>
              </w:rPr>
              <w:t>2020-202</w:t>
            </w:r>
            <w:r w:rsidR="00E46786">
              <w:rPr>
                <w:rFonts w:cs="Times New Roman"/>
                <w:sz w:val="20"/>
                <w:szCs w:val="20"/>
              </w:rPr>
              <w:t>5</w:t>
            </w:r>
            <w:r w:rsidRPr="00F64133">
              <w:rPr>
                <w:rFonts w:cs="Times New Roman"/>
                <w:sz w:val="20"/>
                <w:szCs w:val="20"/>
              </w:rPr>
              <w:t xml:space="preserve"> годы</w:t>
            </w: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Pr>
                <w:rFonts w:cs="Times New Roman"/>
                <w:sz w:val="20"/>
                <w:szCs w:val="20"/>
              </w:rPr>
              <w:t>8501,5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rPr>
                <w:rFonts w:cs="Times New Roman"/>
                <w:sz w:val="10"/>
                <w:szCs w:val="10"/>
              </w:rPr>
            </w:pPr>
          </w:p>
          <w:p w:rsidR="00D438B7" w:rsidRDefault="00D438B7" w:rsidP="00BC3AF2">
            <w:pPr>
              <w:jc w:val="center"/>
              <w:rPr>
                <w:rFonts w:cs="Times New Roman"/>
                <w:sz w:val="20"/>
                <w:szCs w:val="20"/>
              </w:rPr>
            </w:pPr>
          </w:p>
          <w:p w:rsidR="00D438B7"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rPr>
                <w:rFonts w:cs="Times New Roman"/>
                <w:sz w:val="10"/>
                <w:szCs w:val="10"/>
              </w:rPr>
            </w:pPr>
          </w:p>
          <w:p w:rsidR="00D438B7" w:rsidRDefault="00D438B7" w:rsidP="00BC3AF2">
            <w:pPr>
              <w:jc w:val="center"/>
              <w:rPr>
                <w:rFonts w:cs="Times New Roman"/>
                <w:sz w:val="20"/>
                <w:szCs w:val="20"/>
              </w:rPr>
            </w:pPr>
          </w:p>
          <w:p w:rsidR="00D438B7"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rPr>
                <w:rFonts w:cs="Times New Roman"/>
                <w:sz w:val="10"/>
                <w:szCs w:val="10"/>
              </w:rPr>
            </w:pPr>
          </w:p>
          <w:p w:rsidR="00D438B7" w:rsidRDefault="00D438B7" w:rsidP="00BC3AF2">
            <w:pPr>
              <w:jc w:val="center"/>
              <w:rPr>
                <w:rFonts w:cs="Times New Roman"/>
                <w:sz w:val="20"/>
                <w:szCs w:val="20"/>
              </w:rPr>
            </w:pPr>
          </w:p>
          <w:p w:rsidR="00D438B7"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10"/>
                <w:szCs w:val="10"/>
              </w:rPr>
            </w:pPr>
          </w:p>
          <w:p w:rsidR="00D438B7" w:rsidRPr="00F64133" w:rsidRDefault="00D438B7" w:rsidP="00E46786">
            <w:pPr>
              <w:jc w:val="center"/>
              <w:rPr>
                <w:rFonts w:cs="Times New Roman"/>
                <w:sz w:val="10"/>
                <w:szCs w:val="10"/>
              </w:rPr>
            </w:pPr>
          </w:p>
          <w:p w:rsidR="00D438B7" w:rsidRDefault="00D438B7" w:rsidP="00E46786">
            <w:pPr>
              <w:jc w:val="center"/>
              <w:rPr>
                <w:rFonts w:cs="Times New Roman"/>
                <w:sz w:val="20"/>
                <w:szCs w:val="20"/>
              </w:rPr>
            </w:pPr>
          </w:p>
          <w:p w:rsidR="00D438B7" w:rsidRDefault="00D438B7" w:rsidP="00E46786">
            <w:pPr>
              <w:jc w:val="center"/>
              <w:rPr>
                <w:rFonts w:cs="Times New Roman"/>
                <w:sz w:val="20"/>
                <w:szCs w:val="20"/>
              </w:rPr>
            </w:pPr>
          </w:p>
          <w:p w:rsidR="00D438B7" w:rsidRPr="00F64133" w:rsidRDefault="00D438B7" w:rsidP="00E46786">
            <w:pPr>
              <w:jc w:val="center"/>
            </w:pPr>
            <w:r w:rsidRPr="00F64133">
              <w:rPr>
                <w:rFonts w:cs="Times New Roman"/>
                <w:sz w:val="20"/>
                <w:szCs w:val="20"/>
              </w:rPr>
              <w:t>0,0</w:t>
            </w:r>
          </w:p>
        </w:tc>
        <w:tc>
          <w:tcPr>
            <w:tcW w:w="1974"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1310"/>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r w:rsidRPr="00F64133">
              <w:rPr>
                <w:rFonts w:cs="Times New Roman"/>
                <w:bCs/>
                <w:sz w:val="20"/>
                <w:szCs w:val="20"/>
              </w:rPr>
              <w:t>Перечисление жилищной субсидии</w:t>
            </w:r>
          </w:p>
        </w:tc>
      </w:tr>
      <w:tr w:rsidR="00D438B7" w:rsidRPr="00F64133" w:rsidTr="00D438B7">
        <w:trPr>
          <w:trHeight w:val="1204"/>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r w:rsidR="00D438B7" w:rsidRPr="00F64133" w:rsidTr="00D438B7">
        <w:trPr>
          <w:trHeight w:val="271"/>
        </w:trPr>
        <w:tc>
          <w:tcPr>
            <w:tcW w:w="5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r w:rsidR="00D438B7" w:rsidRPr="00F64133" w:rsidTr="00D438B7">
        <w:trPr>
          <w:trHeight w:val="525"/>
        </w:trPr>
        <w:tc>
          <w:tcPr>
            <w:tcW w:w="5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r w:rsidRPr="00F64133">
              <w:rPr>
                <w:rFonts w:cs="Times New Roman"/>
                <w:sz w:val="20"/>
                <w:szCs w:val="20"/>
              </w:rPr>
              <w:t xml:space="preserve">Всего по Подпрограмме </w:t>
            </w:r>
            <w:r w:rsidRPr="00F64133">
              <w:rPr>
                <w:sz w:val="20"/>
                <w:szCs w:val="20"/>
                <w:lang w:val="en-US"/>
              </w:rPr>
              <w:t>VII</w:t>
            </w:r>
          </w:p>
        </w:tc>
        <w:tc>
          <w:tcPr>
            <w:tcW w:w="1117"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8501,5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701"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r>
      <w:tr w:rsidR="00D438B7" w:rsidRPr="00F64133" w:rsidTr="00D438B7">
        <w:trPr>
          <w:trHeight w:val="918"/>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r>
      <w:tr w:rsidR="00D438B7" w:rsidRPr="00F64133" w:rsidTr="00D438B7">
        <w:trPr>
          <w:trHeight w:val="1204"/>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r w:rsidR="00D438B7" w:rsidRPr="00F64133" w:rsidTr="00D438B7">
        <w:trPr>
          <w:trHeight w:val="354"/>
        </w:trPr>
        <w:tc>
          <w:tcPr>
            <w:tcW w:w="5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C503FC">
            <w:pPr>
              <w:autoSpaceDE w:val="0"/>
              <w:autoSpaceDN w:val="0"/>
              <w:adjustRightInd w:val="0"/>
              <w:jc w:val="center"/>
              <w:rPr>
                <w:rFonts w:cs="Times New Roman"/>
                <w:sz w:val="20"/>
                <w:szCs w:val="20"/>
              </w:rPr>
            </w:pPr>
            <w:r>
              <w:rPr>
                <w:rFonts w:cs="Times New Roman"/>
                <w:sz w:val="20"/>
                <w:szCs w:val="20"/>
              </w:rPr>
              <w:t>1058,5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bl>
    <w:p w:rsidR="00777427" w:rsidRPr="00F64133" w:rsidRDefault="00777427" w:rsidP="00777427">
      <w:pPr>
        <w:rPr>
          <w:rFonts w:ascii="Arial" w:hAnsi="Arial"/>
        </w:rPr>
        <w:sectPr w:rsidR="00777427" w:rsidRPr="00F64133" w:rsidSect="00166EF6">
          <w:pgSz w:w="16838" w:h="11906" w:orient="landscape"/>
          <w:pgMar w:top="1701" w:right="567" w:bottom="1134" w:left="1134" w:header="567" w:footer="567" w:gutter="0"/>
          <w:pgNumType w:start="91"/>
          <w:cols w:space="708"/>
          <w:docGrid w:linePitch="360"/>
        </w:sectPr>
      </w:pPr>
    </w:p>
    <w:p w:rsidR="00777427" w:rsidRPr="00F64133" w:rsidRDefault="00777427" w:rsidP="00387E29">
      <w:pPr>
        <w:autoSpaceDE w:val="0"/>
        <w:autoSpaceDN w:val="0"/>
        <w:adjustRightInd w:val="0"/>
        <w:outlineLvl w:val="0"/>
        <w:rPr>
          <w:rFonts w:cs="Times New Roman"/>
          <w:b/>
        </w:rPr>
      </w:pPr>
    </w:p>
    <w:p w:rsidR="00777427" w:rsidRPr="00F64133" w:rsidRDefault="00387E29" w:rsidP="006564F5">
      <w:pPr>
        <w:autoSpaceDE w:val="0"/>
        <w:autoSpaceDN w:val="0"/>
        <w:adjustRightInd w:val="0"/>
        <w:ind w:firstLine="56"/>
        <w:jc w:val="center"/>
        <w:outlineLvl w:val="0"/>
        <w:rPr>
          <w:rFonts w:cs="Times New Roman"/>
        </w:rPr>
      </w:pPr>
      <w:r>
        <w:rPr>
          <w:rFonts w:cs="Times New Roman"/>
        </w:rPr>
        <w:t xml:space="preserve">6. </w:t>
      </w:r>
      <w:r w:rsidR="00777427" w:rsidRPr="00F64133">
        <w:rPr>
          <w:rFonts w:cs="Times New Roman"/>
        </w:rPr>
        <w:t>Правила</w:t>
      </w:r>
      <w:r w:rsidR="002A47DC">
        <w:rPr>
          <w:rFonts w:cs="Times New Roman"/>
        </w:rPr>
        <w:t xml:space="preserve"> </w:t>
      </w:r>
      <w:r w:rsidR="00777427" w:rsidRPr="00F64133">
        <w:rPr>
          <w:rFonts w:cs="Times New Roman"/>
        </w:rPr>
        <w:t>предоставления жилищных субсидий многодетным семьям</w:t>
      </w:r>
    </w:p>
    <w:p w:rsidR="00777427" w:rsidRPr="00F64133" w:rsidRDefault="00777427" w:rsidP="006564F5">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777427" w:rsidRPr="00F64133" w:rsidRDefault="00777427" w:rsidP="006564F5">
      <w:pPr>
        <w:autoSpaceDE w:val="0"/>
        <w:autoSpaceDN w:val="0"/>
        <w:adjustRightInd w:val="0"/>
        <w:jc w:val="center"/>
        <w:rPr>
          <w:rFonts w:cs="Times New Roman"/>
        </w:rPr>
      </w:pPr>
      <w:r w:rsidRPr="00F64133">
        <w:rPr>
          <w:rFonts w:cs="Times New Roman"/>
        </w:rPr>
        <w:t>индивидуального жилого дома</w:t>
      </w:r>
    </w:p>
    <w:p w:rsidR="00777427" w:rsidRPr="00F64133" w:rsidRDefault="00777427" w:rsidP="006564F5">
      <w:pPr>
        <w:autoSpaceDE w:val="0"/>
        <w:autoSpaceDN w:val="0"/>
        <w:adjustRightInd w:val="0"/>
        <w:jc w:val="center"/>
        <w:rPr>
          <w:rFonts w:cs="Times New Roman"/>
          <w:b/>
        </w:rPr>
      </w:pPr>
    </w:p>
    <w:p w:rsidR="00777427" w:rsidRPr="00F64133" w:rsidRDefault="00777427" w:rsidP="00777427">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777427" w:rsidRPr="00F64133" w:rsidRDefault="00777427" w:rsidP="00777427">
      <w:pPr>
        <w:autoSpaceDE w:val="0"/>
        <w:autoSpaceDN w:val="0"/>
        <w:adjustRightInd w:val="0"/>
        <w:ind w:left="360"/>
        <w:outlineLvl w:val="1"/>
        <w:rPr>
          <w:rFonts w:cs="Times New Roman"/>
          <w:b/>
        </w:rPr>
      </w:pPr>
    </w:p>
    <w:p w:rsidR="00777427" w:rsidRPr="00F64133" w:rsidRDefault="00777427" w:rsidP="00777427">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DF1238">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sidR="008D7B53">
        <w:rPr>
          <w:rFonts w:cs="Times New Roman"/>
        </w:rPr>
        <w:t>ние (далее - жилищная субсидия).</w:t>
      </w:r>
    </w:p>
    <w:p w:rsidR="00777427" w:rsidRPr="00F64133" w:rsidRDefault="00777427" w:rsidP="008D7B53">
      <w:pPr>
        <w:autoSpaceDE w:val="0"/>
        <w:autoSpaceDN w:val="0"/>
        <w:adjustRightInd w:val="0"/>
        <w:ind w:firstLine="709"/>
        <w:jc w:val="both"/>
        <w:rPr>
          <w:rFonts w:cs="Times New Roman"/>
        </w:rPr>
      </w:pPr>
      <w:bookmarkStart w:id="22" w:name="Par13"/>
      <w:bookmarkEnd w:id="22"/>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имеющим семь и более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Жилищные субсидии используются: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Default="00777427" w:rsidP="008D7B53">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8D7B53" w:rsidRPr="00F64133" w:rsidRDefault="008D7B53" w:rsidP="008D7B53">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w:t>
      </w:r>
      <w:proofErr w:type="spellStart"/>
      <w:r>
        <w:rPr>
          <w:rFonts w:cs="Times New Roman"/>
        </w:rPr>
        <w:t>равнодолевую</w:t>
      </w:r>
      <w:proofErr w:type="spellEnd"/>
      <w:r>
        <w:rPr>
          <w:rFonts w:cs="Times New Roman"/>
        </w:rPr>
        <w:t xml:space="preserve">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44"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777427" w:rsidRDefault="00777427" w:rsidP="008D7B53">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CE0D2A" w:rsidRPr="00F64133" w:rsidRDefault="00CE0D2A" w:rsidP="000A2055">
      <w:pPr>
        <w:autoSpaceDE w:val="0"/>
        <w:autoSpaceDN w:val="0"/>
        <w:adjustRightInd w:val="0"/>
        <w:ind w:firstLine="540"/>
        <w:jc w:val="both"/>
        <w:rPr>
          <w:rFonts w:cs="Times New Roman"/>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8D7B53">
      <w:pPr>
        <w:autoSpaceDE w:val="0"/>
        <w:autoSpaceDN w:val="0"/>
        <w:adjustRightInd w:val="0"/>
        <w:ind w:firstLine="709"/>
        <w:jc w:val="both"/>
        <w:rPr>
          <w:rFonts w:cs="Times New Roman"/>
        </w:rPr>
      </w:pPr>
      <w:bookmarkStart w:id="23" w:name="Par22"/>
      <w:bookmarkEnd w:id="23"/>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состоящие в браке.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777427" w:rsidRPr="00F64133" w:rsidRDefault="00777427" w:rsidP="00777427">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777427" w:rsidRPr="00F64133" w:rsidRDefault="00777427" w:rsidP="00777427">
      <w:pPr>
        <w:autoSpaceDE w:val="0"/>
        <w:autoSpaceDN w:val="0"/>
        <w:adjustRightInd w:val="0"/>
        <w:jc w:val="center"/>
        <w:rPr>
          <w:rFonts w:cs="Times New Roman"/>
        </w:rPr>
      </w:pPr>
      <w:r w:rsidRPr="00F64133">
        <w:rPr>
          <w:rFonts w:cs="Times New Roman"/>
        </w:rPr>
        <w:t>жилищную субсидию</w:t>
      </w:r>
    </w:p>
    <w:p w:rsidR="00777427" w:rsidRPr="00F64133" w:rsidRDefault="00777427" w:rsidP="00777427">
      <w:pPr>
        <w:autoSpaceDE w:val="0"/>
        <w:autoSpaceDN w:val="0"/>
        <w:adjustRightInd w:val="0"/>
        <w:jc w:val="center"/>
        <w:rPr>
          <w:rFonts w:cs="Times New Roman"/>
          <w:b/>
        </w:rPr>
      </w:pP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CB082D" w:rsidRPr="00F64133">
        <w:rPr>
          <w:rFonts w:cs="Times New Roman"/>
        </w:rPr>
        <w:t>отделом по жилищной политике</w:t>
      </w:r>
      <w:r w:rsidR="00BD0BC6">
        <w:rPr>
          <w:rFonts w:cs="Times New Roman"/>
        </w:rPr>
        <w:t xml:space="preserve"> </w:t>
      </w:r>
      <w:r w:rsidR="00CB082D" w:rsidRPr="00F64133">
        <w:rPr>
          <w:rFonts w:cs="Times New Roman"/>
        </w:rPr>
        <w:t>Управления городского жилищного и коммунального хозяйства Администрации городского округа Эл</w:t>
      </w:r>
      <w:r w:rsidR="008D7B53">
        <w:rPr>
          <w:rFonts w:cs="Times New Roman"/>
        </w:rPr>
        <w:t>ектросталь Московской области (</w:t>
      </w:r>
      <w:r w:rsidR="00CB082D" w:rsidRPr="00F64133">
        <w:rPr>
          <w:rFonts w:cs="Times New Roman"/>
        </w:rPr>
        <w:t>далее – отдел по жилищной политике)</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9. </w:t>
      </w:r>
      <w:r w:rsidR="00CB082D" w:rsidRPr="00F64133">
        <w:rPr>
          <w:rFonts w:cs="Times New Roman"/>
        </w:rPr>
        <w:t>Отдел по жилищной политике</w:t>
      </w:r>
      <w:r w:rsidR="00BD0BC6">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F64133" w:rsidRDefault="00777427" w:rsidP="008D7B53">
      <w:pPr>
        <w:autoSpaceDE w:val="0"/>
        <w:autoSpaceDN w:val="0"/>
        <w:adjustRightInd w:val="0"/>
        <w:ind w:firstLine="709"/>
        <w:jc w:val="both"/>
        <w:rPr>
          <w:rFonts w:cs="Times New Roman"/>
        </w:rPr>
      </w:pPr>
      <w:bookmarkStart w:id="24" w:name="Par42"/>
      <w:bookmarkEnd w:id="24"/>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w:t>
      </w:r>
      <w:r w:rsidR="00FA3F54" w:rsidRPr="00F64133">
        <w:rPr>
          <w:rFonts w:cs="Times New Roman"/>
        </w:rPr>
        <w:t xml:space="preserve">через отдел по жилищной политике  </w:t>
      </w:r>
      <w:r w:rsidRPr="00F64133">
        <w:rPr>
          <w:rFonts w:cs="Times New Roman"/>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777427" w:rsidRPr="00F64133" w:rsidRDefault="00777427" w:rsidP="008D7B53">
      <w:pPr>
        <w:autoSpaceDE w:val="0"/>
        <w:autoSpaceDN w:val="0"/>
        <w:adjustRightInd w:val="0"/>
        <w:ind w:firstLine="709"/>
        <w:jc w:val="both"/>
        <w:rPr>
          <w:rFonts w:cs="Times New Roman"/>
        </w:rPr>
      </w:pPr>
      <w:bookmarkStart w:id="25" w:name="Par44"/>
      <w:bookmarkEnd w:id="25"/>
      <w:r w:rsidRPr="00F64133">
        <w:rPr>
          <w:rFonts w:cs="Times New Roman"/>
        </w:rPr>
        <w:t>1) документ, удостоверяющий личность заявителя;</w:t>
      </w:r>
    </w:p>
    <w:p w:rsidR="00777427" w:rsidRPr="00F64133" w:rsidRDefault="00777427" w:rsidP="008D7B53">
      <w:pPr>
        <w:autoSpaceDE w:val="0"/>
        <w:autoSpaceDN w:val="0"/>
        <w:adjustRightInd w:val="0"/>
        <w:ind w:firstLine="709"/>
        <w:jc w:val="both"/>
        <w:rPr>
          <w:rFonts w:cs="Times New Roman"/>
        </w:rPr>
      </w:pPr>
      <w:bookmarkStart w:id="26" w:name="Par45"/>
      <w:bookmarkEnd w:id="26"/>
      <w:r w:rsidRPr="00F64133">
        <w:rPr>
          <w:rFonts w:cs="Times New Roman"/>
        </w:rPr>
        <w:t>2) документы, удостоверяющие личности членов многодетной семьи заявителя;</w:t>
      </w:r>
    </w:p>
    <w:p w:rsidR="00777427" w:rsidRPr="00F64133" w:rsidRDefault="00777427" w:rsidP="008D7B53">
      <w:pPr>
        <w:autoSpaceDE w:val="0"/>
        <w:autoSpaceDN w:val="0"/>
        <w:adjustRightInd w:val="0"/>
        <w:ind w:firstLine="709"/>
        <w:jc w:val="both"/>
        <w:rPr>
          <w:rFonts w:cs="Times New Roman"/>
        </w:rPr>
      </w:pPr>
      <w:bookmarkStart w:id="27" w:name="Par46"/>
      <w:bookmarkEnd w:id="27"/>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F64133" w:rsidRDefault="00777427" w:rsidP="008D7B53">
      <w:pPr>
        <w:autoSpaceDE w:val="0"/>
        <w:autoSpaceDN w:val="0"/>
        <w:adjustRightInd w:val="0"/>
        <w:ind w:firstLine="709"/>
        <w:jc w:val="both"/>
        <w:rPr>
          <w:rFonts w:cs="Times New Roman"/>
        </w:rPr>
      </w:pPr>
      <w:bookmarkStart w:id="28" w:name="Par47"/>
      <w:bookmarkEnd w:id="28"/>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F64133" w:rsidRDefault="00777427" w:rsidP="008D7B53">
      <w:pPr>
        <w:autoSpaceDE w:val="0"/>
        <w:autoSpaceDN w:val="0"/>
        <w:adjustRightInd w:val="0"/>
        <w:ind w:firstLine="709"/>
        <w:jc w:val="both"/>
        <w:rPr>
          <w:rFonts w:cs="Times New Roman"/>
        </w:rPr>
      </w:pPr>
      <w:bookmarkStart w:id="29" w:name="Par48"/>
      <w:bookmarkEnd w:id="29"/>
      <w:r w:rsidRPr="00F64133">
        <w:rPr>
          <w:rFonts w:cs="Times New Roman"/>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F64133" w:rsidRDefault="00777427" w:rsidP="008D7B53">
      <w:pPr>
        <w:autoSpaceDE w:val="0"/>
        <w:autoSpaceDN w:val="0"/>
        <w:adjustRightInd w:val="0"/>
        <w:ind w:firstLine="709"/>
        <w:jc w:val="both"/>
        <w:rPr>
          <w:rFonts w:cs="Times New Roman"/>
        </w:rPr>
      </w:pPr>
      <w:bookmarkStart w:id="30" w:name="Par49"/>
      <w:bookmarkEnd w:id="30"/>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F64133" w:rsidRDefault="00777427" w:rsidP="008D7B53">
      <w:pPr>
        <w:autoSpaceDE w:val="0"/>
        <w:autoSpaceDN w:val="0"/>
        <w:adjustRightInd w:val="0"/>
        <w:ind w:firstLine="709"/>
        <w:jc w:val="both"/>
        <w:rPr>
          <w:rFonts w:cs="Times New Roman"/>
        </w:rPr>
      </w:pPr>
      <w:bookmarkStart w:id="31" w:name="Par50"/>
      <w:bookmarkEnd w:id="31"/>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F64133" w:rsidRDefault="00777427" w:rsidP="008D7B53">
      <w:pPr>
        <w:autoSpaceDE w:val="0"/>
        <w:autoSpaceDN w:val="0"/>
        <w:adjustRightInd w:val="0"/>
        <w:ind w:firstLine="709"/>
        <w:jc w:val="both"/>
        <w:rPr>
          <w:rFonts w:cs="Times New Roman"/>
        </w:rPr>
      </w:pPr>
      <w:bookmarkStart w:id="32" w:name="Par51"/>
      <w:bookmarkEnd w:id="32"/>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F64133" w:rsidRDefault="00777427" w:rsidP="008D7B53">
      <w:pPr>
        <w:autoSpaceDE w:val="0"/>
        <w:autoSpaceDN w:val="0"/>
        <w:adjustRightInd w:val="0"/>
        <w:ind w:firstLine="709"/>
        <w:jc w:val="both"/>
        <w:rPr>
          <w:rFonts w:cs="Times New Roman"/>
        </w:rPr>
      </w:pPr>
      <w:bookmarkStart w:id="33" w:name="Par52"/>
      <w:bookmarkEnd w:id="33"/>
      <w:r w:rsidRPr="00F64133">
        <w:rPr>
          <w:rFonts w:cs="Times New Roman"/>
        </w:rPr>
        <w:t>9) копия документа, подтверждающего признание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777427" w:rsidRPr="00F64133" w:rsidRDefault="00777427" w:rsidP="008D7B53">
      <w:pPr>
        <w:autoSpaceDE w:val="0"/>
        <w:autoSpaceDN w:val="0"/>
        <w:adjustRightInd w:val="0"/>
        <w:ind w:firstLine="709"/>
        <w:jc w:val="both"/>
        <w:rPr>
          <w:rFonts w:cs="Times New Roman"/>
        </w:rPr>
      </w:pPr>
      <w:bookmarkStart w:id="34" w:name="Par55"/>
      <w:bookmarkEnd w:id="34"/>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777427" w:rsidRPr="00F64133" w:rsidRDefault="00777427" w:rsidP="008D7B53">
      <w:pPr>
        <w:autoSpaceDE w:val="0"/>
        <w:autoSpaceDN w:val="0"/>
        <w:adjustRightInd w:val="0"/>
        <w:ind w:firstLine="709"/>
        <w:jc w:val="both"/>
        <w:rPr>
          <w:rFonts w:cs="Times New Roman"/>
        </w:rPr>
      </w:pPr>
      <w:bookmarkStart w:id="35" w:name="Par57"/>
      <w:bookmarkEnd w:id="35"/>
      <w:r w:rsidRPr="00F64133">
        <w:rPr>
          <w:rFonts w:cs="Times New Roman"/>
        </w:rPr>
        <w:t>14) удостоверение многодетной семьи;</w:t>
      </w:r>
    </w:p>
    <w:p w:rsidR="00777427" w:rsidRPr="00F64133" w:rsidRDefault="00777427" w:rsidP="008D7B53">
      <w:pPr>
        <w:autoSpaceDE w:val="0"/>
        <w:autoSpaceDN w:val="0"/>
        <w:adjustRightInd w:val="0"/>
        <w:ind w:firstLine="709"/>
        <w:jc w:val="both"/>
        <w:rPr>
          <w:rFonts w:cs="Times New Roman"/>
        </w:rPr>
      </w:pPr>
      <w:bookmarkStart w:id="36" w:name="Par58"/>
      <w:bookmarkEnd w:id="36"/>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F64133" w:rsidRDefault="00777427" w:rsidP="008D7B53">
      <w:pPr>
        <w:autoSpaceDE w:val="0"/>
        <w:autoSpaceDN w:val="0"/>
        <w:adjustRightInd w:val="0"/>
        <w:ind w:firstLine="709"/>
        <w:jc w:val="both"/>
        <w:rPr>
          <w:rFonts w:cs="Times New Roman"/>
        </w:rPr>
      </w:pPr>
      <w:bookmarkStart w:id="37" w:name="Par59"/>
      <w:bookmarkEnd w:id="37"/>
      <w:r w:rsidRPr="00F64133">
        <w:rPr>
          <w:rFonts w:cs="Times New Roman"/>
        </w:rPr>
        <w:t>16) справки о доходах всех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Pr="00F64133" w:rsidRDefault="00777427" w:rsidP="008D7B53">
      <w:pPr>
        <w:autoSpaceDE w:val="0"/>
        <w:autoSpaceDN w:val="0"/>
        <w:adjustRightInd w:val="0"/>
        <w:ind w:firstLine="709"/>
        <w:jc w:val="both"/>
        <w:rPr>
          <w:rFonts w:cs="Times New Roman"/>
        </w:rPr>
      </w:pPr>
      <w:r w:rsidRPr="00F64133">
        <w:rPr>
          <w:rFonts w:cs="Times New Roman"/>
        </w:rPr>
        <w:t xml:space="preserve">11. </w:t>
      </w:r>
      <w:r w:rsidR="00BC3AF2" w:rsidRPr="00F64133">
        <w:rPr>
          <w:rFonts w:cs="Times New Roman"/>
        </w:rPr>
        <w:t>О</w:t>
      </w:r>
      <w:r w:rsidRPr="00F64133">
        <w:rPr>
          <w:rFonts w:cs="Times New Roman"/>
        </w:rPr>
        <w:t>тдел по жилищной политике проверяет заявление и документы, регистрирует заявление в Книге регистрации заявлений</w:t>
      </w:r>
      <w:r w:rsidR="00DF1238">
        <w:rPr>
          <w:rFonts w:cs="Times New Roman"/>
        </w:rPr>
        <w:t xml:space="preserve"> </w:t>
      </w:r>
      <w:r w:rsidR="00FC0E36"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6B0990" w:rsidRPr="00F64133" w:rsidRDefault="006B0990" w:rsidP="008D7B53">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12. Отдел по жилищной политике в течение 30 календарных дней проверяет представленные документы.</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подписывается руководителем </w:t>
      </w:r>
      <w:r w:rsidR="00901BE8" w:rsidRPr="00F64133">
        <w:rPr>
          <w:rFonts w:cs="Times New Roman"/>
        </w:rPr>
        <w:t>отдела по жилищной политике</w:t>
      </w:r>
      <w:r w:rsidRPr="00F64133">
        <w:rPr>
          <w:rFonts w:cs="Times New Roman"/>
        </w:rPr>
        <w:t xml:space="preserve"> и заверяется печатью Администрации.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sidR="00877B85">
        <w:rPr>
          <w:rFonts w:cs="Times New Roman"/>
        </w:rPr>
        <w:t>ж</w:t>
      </w:r>
      <w:r w:rsidRPr="00F64133">
        <w:rPr>
          <w:rFonts w:cs="Times New Roman"/>
        </w:rPr>
        <w:t>илищная комиссия).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заключении указываются: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8) краткое содержание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Заявление и документы отдел по жилищной политике направляет для рассмотрения в </w:t>
      </w:r>
      <w:r w:rsidR="0006068C" w:rsidRPr="00F64133">
        <w:rPr>
          <w:rFonts w:cs="Times New Roman"/>
        </w:rPr>
        <w:t>ж</w:t>
      </w:r>
      <w:r w:rsidRPr="00F64133">
        <w:rPr>
          <w:rFonts w:cs="Times New Roman"/>
        </w:rPr>
        <w:t>илищную комиссию</w:t>
      </w:r>
      <w:r w:rsidR="0006068C" w:rsidRPr="00F64133">
        <w:rPr>
          <w:rFonts w:cs="Times New Roman"/>
        </w:rPr>
        <w:t xml:space="preserve"> городского округа Электросталь Московской области</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w:t>
      </w:r>
      <w:r w:rsidR="00297789" w:rsidRPr="00F64133">
        <w:rPr>
          <w:rFonts w:cs="Times New Roman"/>
        </w:rPr>
        <w:t>отдела по жилищной политике</w:t>
      </w:r>
      <w:r w:rsidRPr="00F64133">
        <w:rPr>
          <w:rFonts w:cs="Times New Roman"/>
        </w:rPr>
        <w:t xml:space="preserve">, изложенных в заключении, и решения </w:t>
      </w:r>
      <w:r w:rsidR="00665A54">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w:t>
      </w:r>
      <w:r w:rsidR="00AD60A5" w:rsidRPr="00F64133">
        <w:rPr>
          <w:rFonts w:cs="Times New Roman"/>
        </w:rPr>
        <w:t>, проект которого готовит отдел по жилищной политике.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состоит на учете</w:t>
      </w:r>
      <w:r w:rsidR="00BD0BC6">
        <w:rPr>
          <w:rFonts w:cs="Times New Roman"/>
        </w:rPr>
        <w:t xml:space="preserve"> </w:t>
      </w:r>
      <w:r w:rsidRPr="00F64133">
        <w:rPr>
          <w:rFonts w:cs="Times New Roman"/>
        </w:rPr>
        <w:t>нуждающихся в жилых помещениях в органе, осуществляющем принятие на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F64133" w:rsidRDefault="00777427" w:rsidP="008D7B53">
      <w:pPr>
        <w:autoSpaceDE w:val="0"/>
        <w:autoSpaceDN w:val="0"/>
        <w:adjustRightInd w:val="0"/>
        <w:ind w:firstLine="709"/>
        <w:jc w:val="both"/>
        <w:rPr>
          <w:rFonts w:cs="Times New Roman"/>
        </w:rPr>
      </w:pPr>
      <w:bookmarkStart w:id="38" w:name="Par95"/>
      <w:bookmarkEnd w:id="38"/>
      <w:r w:rsidRPr="00F64133">
        <w:rPr>
          <w:rFonts w:cs="Times New Roman"/>
        </w:rPr>
        <w:t>16. Основаниями для отказа о включении в Список являются: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несоответствие гражданина требованиям, указанным в пунктах 2 и 5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18. </w:t>
      </w:r>
      <w:r w:rsidR="002A1584" w:rsidRPr="00F64133">
        <w:rPr>
          <w:rFonts w:cs="Times New Roman"/>
        </w:rPr>
        <w:t>Отдел по жилищной политике</w:t>
      </w:r>
      <w:r w:rsidR="00DF1238">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Pr="00F64133" w:rsidRDefault="00777427" w:rsidP="008D7B53">
      <w:pPr>
        <w:autoSpaceDE w:val="0"/>
        <w:autoSpaceDN w:val="0"/>
        <w:adjustRightInd w:val="0"/>
        <w:ind w:firstLine="709"/>
        <w:jc w:val="both"/>
        <w:rPr>
          <w:rFonts w:cs="Times New Roman"/>
        </w:rPr>
      </w:pPr>
      <w:r w:rsidRPr="00F64133">
        <w:rPr>
          <w:rFonts w:cs="Times New Roman"/>
        </w:rPr>
        <w:t xml:space="preserve">19. </w:t>
      </w:r>
      <w:r w:rsidR="002A1584" w:rsidRPr="00F64133">
        <w:rPr>
          <w:rFonts w:cs="Times New Roman"/>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DF1238">
        <w:rPr>
          <w:rFonts w:cs="Times New Roman"/>
        </w:rPr>
        <w:t xml:space="preserve"> </w:t>
      </w:r>
      <w:r w:rsidR="00DC04B0" w:rsidRPr="00F64133">
        <w:rPr>
          <w:rFonts w:cs="Times New Roman"/>
        </w:rPr>
        <w:t xml:space="preserve">с приложением решения, указанного в </w:t>
      </w:r>
      <w:hyperlink r:id="rId45" w:history="1">
        <w:r w:rsidR="00DC04B0" w:rsidRPr="00F64133">
          <w:rPr>
            <w:rFonts w:cs="Times New Roman"/>
          </w:rPr>
          <w:t>пункте 14</w:t>
        </w:r>
      </w:hyperlink>
      <w:r w:rsidR="00DC04B0" w:rsidRPr="00F64133">
        <w:rPr>
          <w:rFonts w:cs="Times New Roman"/>
        </w:rPr>
        <w:t xml:space="preserve">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20. Список формируется </w:t>
      </w:r>
      <w:r w:rsidR="002A1584" w:rsidRPr="00F64133">
        <w:rPr>
          <w:rFonts w:cs="Times New Roman"/>
        </w:rPr>
        <w:t>отделом по жилищной политике</w:t>
      </w:r>
      <w:r w:rsidR="00DF1238">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21. В целях осуществления контроля за правомерностью включения многодетных семей в Список </w:t>
      </w:r>
      <w:r w:rsidR="006C1F30" w:rsidRPr="00F64133">
        <w:rPr>
          <w:rFonts w:cs="Times New Roman"/>
        </w:rPr>
        <w:t>отдел по жилищной политике</w:t>
      </w:r>
      <w:r w:rsidRPr="00F64133">
        <w:rPr>
          <w:rFonts w:cs="Times New Roman"/>
        </w:rPr>
        <w:t xml:space="preserve"> представляет Государственному заказчику одновременно со Списком учетные дела многодетных семей, включенных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F64133" w:rsidRDefault="00777427" w:rsidP="00E17AFF">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Решение Администрации об исключении из Списка принимается с учетом выводов и предложений отдела по жилищной политике, а также решения </w:t>
      </w:r>
      <w:r w:rsidR="00F74508" w:rsidRPr="00F64133">
        <w:rPr>
          <w:rFonts w:cs="Times New Roman"/>
        </w:rPr>
        <w:t>Ж</w:t>
      </w:r>
      <w:r w:rsidRPr="00F64133">
        <w:rPr>
          <w:rFonts w:cs="Times New Roman"/>
        </w:rPr>
        <w:t>илищной комиссии. Указанное решение утверждается муниципальн</w:t>
      </w:r>
      <w:r w:rsidR="00F74508" w:rsidRPr="00F64133">
        <w:rPr>
          <w:rFonts w:cs="Times New Roman"/>
        </w:rPr>
        <w:t>ым правовым актом Администрации, проект которого готовит отдел по жилищной политике.</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Выписки из решений </w:t>
      </w:r>
      <w:r w:rsidR="00466C84" w:rsidRPr="00F64133">
        <w:rPr>
          <w:rFonts w:cs="Times New Roman"/>
        </w:rPr>
        <w:t>Администрации</w:t>
      </w:r>
      <w:r w:rsidRPr="00F64133">
        <w:rPr>
          <w:rFonts w:cs="Times New Roman"/>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F64133" w:rsidRDefault="00777427" w:rsidP="00E17AFF">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777427" w:rsidRPr="00F64133" w:rsidRDefault="00777427" w:rsidP="00777427">
      <w:pPr>
        <w:autoSpaceDE w:val="0"/>
        <w:autoSpaceDN w:val="0"/>
        <w:adjustRightInd w:val="0"/>
        <w:jc w:val="center"/>
        <w:outlineLvl w:val="1"/>
        <w:rPr>
          <w:rFonts w:cs="Times New Roman"/>
          <w:b/>
        </w:rPr>
      </w:pPr>
    </w:p>
    <w:p w:rsidR="00777427" w:rsidRPr="00F64133" w:rsidRDefault="00777427" w:rsidP="00A2681E">
      <w:pPr>
        <w:autoSpaceDE w:val="0"/>
        <w:autoSpaceDN w:val="0"/>
        <w:adjustRightInd w:val="0"/>
        <w:ind w:firstLine="709"/>
        <w:jc w:val="both"/>
        <w:rPr>
          <w:rFonts w:cs="Times New Roman"/>
        </w:rPr>
      </w:pPr>
      <w:bookmarkStart w:id="39" w:name="Par119"/>
      <w:bookmarkEnd w:id="39"/>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2A47DC">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26. </w:t>
      </w:r>
      <w:r w:rsidR="00136BED" w:rsidRPr="00F64133">
        <w:rPr>
          <w:rFonts w:cs="Times New Roman"/>
        </w:rPr>
        <w:t xml:space="preserve">Отдел по жилищной политике </w:t>
      </w:r>
      <w:r w:rsidRPr="00F64133">
        <w:rPr>
          <w:rFonts w:cs="Times New Roman"/>
        </w:rPr>
        <w:t>производит расчет размера жилищной субсидии исходя из:</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sidR="00A6744E">
        <w:rPr>
          <w:rFonts w:cs="Times New Roman"/>
        </w:rPr>
        <w:t>утверждения Сводного списка</w:t>
      </w:r>
      <w:r w:rsidRPr="00F64133">
        <w:rPr>
          <w:rFonts w:cs="Times New Roman"/>
        </w:rPr>
        <w:t>.</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sidR="0016728F">
        <w:rPr>
          <w:rFonts w:cs="Times New Roman"/>
        </w:rPr>
        <w:t xml:space="preserve">азмер жилищной субсидии </w:t>
      </w:r>
      <w:proofErr w:type="spellStart"/>
      <w:r w:rsidR="0016728F">
        <w:rPr>
          <w:rFonts w:cs="Times New Roman"/>
        </w:rPr>
        <w:t>перерасс</w:t>
      </w:r>
      <w:r w:rsidRPr="00F64133">
        <w:rPr>
          <w:rFonts w:cs="Times New Roman"/>
        </w:rPr>
        <w:t>читывается</w:t>
      </w:r>
      <w:proofErr w:type="spellEnd"/>
      <w:r w:rsidRPr="00F64133">
        <w:rPr>
          <w:rFonts w:cs="Times New Roman"/>
        </w:rPr>
        <w:t xml:space="preserve"> с учетом изменения количественного состава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этих целях: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w:t>
      </w:r>
      <w:r w:rsidR="00217B02" w:rsidRPr="00F64133">
        <w:rPr>
          <w:rFonts w:cs="Times New Roman"/>
        </w:rPr>
        <w:t xml:space="preserve">, </w:t>
      </w:r>
      <w:r w:rsidRPr="00F64133">
        <w:rPr>
          <w:rFonts w:cs="Times New Roman"/>
        </w:rPr>
        <w:t xml:space="preserve">и </w:t>
      </w:r>
      <w:r w:rsidR="00217B02" w:rsidRPr="00F64133">
        <w:rPr>
          <w:rFonts w:cs="Times New Roman"/>
        </w:rPr>
        <w:t xml:space="preserve">Администрация, с учетом рекомендаций Жилищной комиссии, </w:t>
      </w:r>
      <w:r w:rsidRPr="00F64133">
        <w:rPr>
          <w:rFonts w:cs="Times New Roman"/>
        </w:rPr>
        <w:t>принимает решение о внесении изменений в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4) </w:t>
      </w:r>
      <w:r w:rsidR="00217B02" w:rsidRPr="00F64133">
        <w:rPr>
          <w:rFonts w:cs="Times New Roman"/>
        </w:rPr>
        <w:t>Отдел по жилищной политике</w:t>
      </w:r>
      <w:r w:rsidRPr="00F64133">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sidRPr="00F64133">
        <w:rPr>
          <w:rFonts w:cs="Times New Roman"/>
        </w:rPr>
        <w:t>полученных данных</w:t>
      </w:r>
      <w:r w:rsidRPr="00F64133">
        <w:rPr>
          <w:rFonts w:cs="Times New Roman"/>
        </w:rPr>
        <w:t xml:space="preserve"> Государственный заказчик вносит изменения в Сводный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777427" w:rsidRPr="00F64133" w:rsidRDefault="00777427" w:rsidP="00A2681E">
      <w:pPr>
        <w:autoSpaceDE w:val="0"/>
        <w:autoSpaceDN w:val="0"/>
        <w:adjustRightInd w:val="0"/>
        <w:ind w:firstLine="709"/>
        <w:jc w:val="both"/>
        <w:rPr>
          <w:rFonts w:cs="Times New Roman"/>
        </w:rPr>
      </w:pPr>
    </w:p>
    <w:p w:rsidR="00777427" w:rsidRPr="00F64133" w:rsidRDefault="00777427" w:rsidP="00A2681E">
      <w:pPr>
        <w:autoSpaceDE w:val="0"/>
        <w:autoSpaceDN w:val="0"/>
        <w:adjustRightInd w:val="0"/>
        <w:ind w:firstLine="709"/>
        <w:jc w:val="center"/>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w:t>
      </w: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x НП - </w:t>
      </w: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x </w:t>
      </w:r>
      <w:proofErr w:type="spellStart"/>
      <w:r w:rsidRPr="00F64133">
        <w:rPr>
          <w:rFonts w:cs="Times New Roman"/>
        </w:rPr>
        <w:t>Ц</w:t>
      </w:r>
      <w:r w:rsidRPr="00F64133">
        <w:rPr>
          <w:rFonts w:cs="Times New Roman"/>
          <w:vertAlign w:val="subscript"/>
        </w:rPr>
        <w:t>м</w:t>
      </w:r>
      <w:proofErr w:type="spellEnd"/>
      <w:r w:rsidRPr="00F64133">
        <w:rPr>
          <w:rFonts w:cs="Times New Roman"/>
        </w:rPr>
        <w:t>, где:</w:t>
      </w:r>
    </w:p>
    <w:p w:rsidR="00777427" w:rsidRPr="00F64133" w:rsidRDefault="00777427" w:rsidP="00A2681E">
      <w:pPr>
        <w:autoSpaceDE w:val="0"/>
        <w:autoSpaceDN w:val="0"/>
        <w:adjustRightInd w:val="0"/>
        <w:ind w:firstLine="709"/>
        <w:jc w:val="both"/>
        <w:rPr>
          <w:rFonts w:cs="Times New Roman"/>
          <w:b/>
        </w:rPr>
      </w:pPr>
    </w:p>
    <w:p w:rsidR="00777427" w:rsidRPr="00F64133" w:rsidRDefault="00777427" w:rsidP="00A2681E">
      <w:pPr>
        <w:autoSpaceDE w:val="0"/>
        <w:autoSpaceDN w:val="0"/>
        <w:adjustRightInd w:val="0"/>
        <w:ind w:firstLine="709"/>
        <w:jc w:val="both"/>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размер жилищной субсидии;</w:t>
      </w:r>
    </w:p>
    <w:p w:rsidR="00777427" w:rsidRPr="00F64133" w:rsidRDefault="00777427" w:rsidP="00A2681E">
      <w:pPr>
        <w:autoSpaceDE w:val="0"/>
        <w:autoSpaceDN w:val="0"/>
        <w:adjustRightInd w:val="0"/>
        <w:ind w:firstLine="709"/>
        <w:jc w:val="both"/>
        <w:rPr>
          <w:rFonts w:cs="Times New Roman"/>
        </w:rPr>
      </w:pP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 количество членов многодетной семьи, имеющих право на получение жилищной субсидии (чел.);</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777427" w:rsidRPr="00F64133" w:rsidRDefault="00777427" w:rsidP="00A2681E">
      <w:pPr>
        <w:autoSpaceDE w:val="0"/>
        <w:autoSpaceDN w:val="0"/>
        <w:adjustRightInd w:val="0"/>
        <w:ind w:firstLine="709"/>
        <w:jc w:val="both"/>
        <w:rPr>
          <w:rFonts w:cs="Times New Roman"/>
        </w:rPr>
      </w:pP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F64133" w:rsidRDefault="00777427" w:rsidP="00A2681E">
      <w:pPr>
        <w:autoSpaceDE w:val="0"/>
        <w:autoSpaceDN w:val="0"/>
        <w:adjustRightInd w:val="0"/>
        <w:ind w:firstLine="709"/>
        <w:jc w:val="both"/>
        <w:rPr>
          <w:rFonts w:cs="Times New Roman"/>
        </w:rPr>
      </w:pPr>
      <w:proofErr w:type="spellStart"/>
      <w:r w:rsidRPr="00F64133">
        <w:rPr>
          <w:rFonts w:cs="Times New Roman"/>
        </w:rPr>
        <w:t>Ц</w:t>
      </w:r>
      <w:r w:rsidRPr="00F64133">
        <w:rPr>
          <w:rFonts w:cs="Times New Roman"/>
          <w:vertAlign w:val="subscript"/>
        </w:rPr>
        <w:t>м</w:t>
      </w:r>
      <w:proofErr w:type="spellEnd"/>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sidR="00574550">
        <w:rPr>
          <w:rFonts w:cs="Times New Roman"/>
        </w:rPr>
        <w:t>водного с</w:t>
      </w:r>
      <w:r w:rsidRPr="00F64133">
        <w:rPr>
          <w:rFonts w:cs="Times New Roman"/>
        </w:rPr>
        <w:t>писка.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A2681E" w:rsidRDefault="00A2681E" w:rsidP="00A2681E">
      <w:pPr>
        <w:autoSpaceDE w:val="0"/>
        <w:autoSpaceDN w:val="0"/>
        <w:adjustRightInd w:val="0"/>
        <w:ind w:firstLine="624"/>
        <w:jc w:val="both"/>
        <w:rPr>
          <w:rFonts w:cs="Times New Roman"/>
        </w:rPr>
      </w:pPr>
      <w:r w:rsidRPr="00A2681E">
        <w:rPr>
          <w:rFonts w:cs="Times New Roman"/>
        </w:rPr>
        <w:t xml:space="preserve">30. </w:t>
      </w:r>
      <w:r>
        <w:rPr>
          <w:rFonts w:cs="Times New Roman"/>
        </w:rPr>
        <w:t xml:space="preserve">Субсидии расходуются городским округом </w:t>
      </w:r>
      <w:r w:rsidR="00402636">
        <w:rPr>
          <w:rFonts w:cs="Times New Roman"/>
        </w:rPr>
        <w:t>Электросталь</w:t>
      </w:r>
      <w:r>
        <w:rPr>
          <w:rFonts w:cs="Times New Roman"/>
        </w:rPr>
        <w:t xml:space="preserve">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 xml:space="preserve">31. Субсидия перечисляется </w:t>
      </w:r>
      <w:r w:rsidR="00BF3579">
        <w:rPr>
          <w:rFonts w:cs="Times New Roman"/>
        </w:rPr>
        <w:t xml:space="preserve">Администрацией </w:t>
      </w:r>
      <w:r>
        <w:rPr>
          <w:rFonts w:cs="Times New Roman"/>
        </w:rPr>
        <w:t>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A2681E" w:rsidRDefault="00A2681E" w:rsidP="00402636">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A2681E" w:rsidRDefault="00A2681E" w:rsidP="00402636">
      <w:pPr>
        <w:autoSpaceDE w:val="0"/>
        <w:autoSpaceDN w:val="0"/>
        <w:adjustRightInd w:val="0"/>
        <w:ind w:firstLine="709"/>
        <w:jc w:val="both"/>
        <w:rPr>
          <w:rFonts w:cs="Times New Roman"/>
        </w:rPr>
      </w:pPr>
      <w:r>
        <w:rPr>
          <w:rFonts w:cs="Times New Roman"/>
        </w:rPr>
        <w:t>свидетельства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копии договора купли-продажи;</w:t>
      </w:r>
    </w:p>
    <w:p w:rsidR="00A2681E" w:rsidRDefault="00A2681E" w:rsidP="00402636">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A2681E" w:rsidRDefault="00A2681E" w:rsidP="00402636">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A2681E" w:rsidRDefault="00A2681E" w:rsidP="00402636">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копию разрешения на строительство;</w:t>
      </w:r>
    </w:p>
    <w:p w:rsidR="00A2681E" w:rsidRDefault="00A2681E" w:rsidP="00402636">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A2681E" w:rsidRDefault="00A2681E" w:rsidP="00402636">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копию устава кооператива;</w:t>
      </w:r>
    </w:p>
    <w:p w:rsidR="00A2681E" w:rsidRDefault="00A2681E" w:rsidP="00402636">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A2681E" w:rsidRDefault="00A2681E" w:rsidP="00402636">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A2681E" w:rsidRDefault="00A2681E" w:rsidP="00402636">
      <w:pPr>
        <w:autoSpaceDE w:val="0"/>
        <w:autoSpaceDN w:val="0"/>
        <w:adjustRightInd w:val="0"/>
        <w:ind w:firstLine="709"/>
        <w:jc w:val="both"/>
        <w:rPr>
          <w:rFonts w:cs="Times New Roman"/>
        </w:rPr>
      </w:pPr>
      <w:r>
        <w:rPr>
          <w:rFonts w:cs="Times New Roman"/>
        </w:rPr>
        <w:t xml:space="preserve">32. Перечисление жилищной субсидии производится на основании решения </w:t>
      </w:r>
      <w:r w:rsidR="00BF3579">
        <w:rPr>
          <w:rFonts w:cs="Times New Roman"/>
        </w:rPr>
        <w:t>Администрации</w:t>
      </w:r>
      <w:r>
        <w:rPr>
          <w:rFonts w:cs="Times New Roman"/>
        </w:rPr>
        <w:t>.</w:t>
      </w:r>
    </w:p>
    <w:p w:rsidR="00A2681E" w:rsidRDefault="00A2681E" w:rsidP="00402636">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A2681E" w:rsidRDefault="00A2681E" w:rsidP="00402636">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A2681E" w:rsidRDefault="00A2681E" w:rsidP="00BF3579">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A2681E" w:rsidRDefault="00A2681E" w:rsidP="00BF3579">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D17DA7" w:rsidRDefault="00A2681E" w:rsidP="00E46786">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w:t>
      </w:r>
      <w:r w:rsidR="0049071A">
        <w:rPr>
          <w:rFonts w:cs="Times New Roman"/>
        </w:rPr>
        <w:t>енная соответствующим договором.</w:t>
      </w:r>
    </w:p>
    <w:p w:rsidR="00A2681E" w:rsidRDefault="00A2681E" w:rsidP="00BF3579">
      <w:pPr>
        <w:autoSpaceDE w:val="0"/>
        <w:autoSpaceDN w:val="0"/>
        <w:adjustRightInd w:val="0"/>
        <w:ind w:firstLine="709"/>
        <w:jc w:val="both"/>
        <w:rPr>
          <w:rFonts w:cs="Times New Roman"/>
        </w:rPr>
      </w:pPr>
      <w:r>
        <w:rPr>
          <w:rFonts w:cs="Times New Roman"/>
        </w:rPr>
        <w:t xml:space="preserve">При этом </w:t>
      </w:r>
      <w:r w:rsidR="00BF3579">
        <w:rPr>
          <w:rFonts w:cs="Times New Roman"/>
        </w:rPr>
        <w:t>Администрация</w:t>
      </w:r>
      <w:r>
        <w:rPr>
          <w:rFonts w:cs="Times New Roman"/>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A2681E" w:rsidRDefault="00A2681E" w:rsidP="00BF3579">
      <w:pPr>
        <w:autoSpaceDE w:val="0"/>
        <w:autoSpaceDN w:val="0"/>
        <w:adjustRightInd w:val="0"/>
        <w:ind w:firstLine="709"/>
        <w:jc w:val="both"/>
        <w:rPr>
          <w:rFonts w:cs="Times New Roman"/>
        </w:rPr>
      </w:pPr>
      <w:r>
        <w:rPr>
          <w:rFonts w:cs="Times New Roman"/>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sidR="00BF3579">
        <w:rPr>
          <w:rFonts w:cs="Times New Roman"/>
        </w:rPr>
        <w:t>городского округа</w:t>
      </w:r>
      <w:r>
        <w:rPr>
          <w:rFonts w:cs="Times New Roman"/>
        </w:rPr>
        <w:t xml:space="preserve"> Московской области в порядке, установленном законодательством Российской Федерации.</w:t>
      </w:r>
    </w:p>
    <w:p w:rsidR="00A2681E" w:rsidRDefault="00A2681E" w:rsidP="00BF3579">
      <w:pPr>
        <w:autoSpaceDE w:val="0"/>
        <w:autoSpaceDN w:val="0"/>
        <w:adjustRightInd w:val="0"/>
        <w:ind w:firstLine="709"/>
        <w:jc w:val="both"/>
        <w:rPr>
          <w:rFonts w:cs="Times New Roman"/>
        </w:rPr>
      </w:pPr>
      <w:r>
        <w:rPr>
          <w:rFonts w:cs="Times New Roman"/>
        </w:rPr>
        <w:t xml:space="preserve">33. </w:t>
      </w:r>
      <w:r w:rsidR="009A6F05">
        <w:rPr>
          <w:rFonts w:cs="Times New Roman"/>
        </w:rPr>
        <w:t>Отдел по жилищной политике</w:t>
      </w:r>
      <w:r>
        <w:rPr>
          <w:rFonts w:cs="Times New Roman"/>
        </w:rPr>
        <w:t xml:space="preserve">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sidR="009A6F05">
        <w:rPr>
          <w:rFonts w:cs="Times New Roman"/>
        </w:rPr>
        <w:t>Администрации</w:t>
      </w:r>
      <w:r>
        <w:rPr>
          <w:rFonts w:cs="Times New Roman"/>
        </w:rPr>
        <w:t xml:space="preserve"> о снятии многодетной семьи с учета в качестве нуждающейся в жилом помещении, а также заверенные руководителем </w:t>
      </w:r>
      <w:r w:rsidR="009A6F05">
        <w:rPr>
          <w:rFonts w:cs="Times New Roman"/>
        </w:rPr>
        <w:t>Администрации</w:t>
      </w:r>
      <w:r>
        <w:rPr>
          <w:rFonts w:cs="Times New Roman"/>
        </w:rPr>
        <w:t xml:space="preserve"> копии документов, послуживших основанием для предоставления многодетной семье жилищной субсидии.</w:t>
      </w:r>
    </w:p>
    <w:p w:rsidR="00A2681E" w:rsidRDefault="00A2681E" w:rsidP="00BF3579">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A2681E" w:rsidRPr="00A2681E" w:rsidRDefault="00A2681E" w:rsidP="009B7D94">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777427" w:rsidRPr="00F64133" w:rsidRDefault="00777427" w:rsidP="00777427">
      <w:pPr>
        <w:autoSpaceDE w:val="0"/>
        <w:autoSpaceDN w:val="0"/>
        <w:adjustRightInd w:val="0"/>
        <w:ind w:firstLine="540"/>
        <w:jc w:val="both"/>
        <w:rPr>
          <w:rFonts w:cs="Times New Roman"/>
          <w:b/>
        </w:rPr>
      </w:pPr>
    </w:p>
    <w:p w:rsidR="00777427" w:rsidRPr="00F64133" w:rsidRDefault="009A6F05" w:rsidP="00777427">
      <w:pPr>
        <w:autoSpaceDE w:val="0"/>
        <w:autoSpaceDN w:val="0"/>
        <w:adjustRightInd w:val="0"/>
        <w:jc w:val="center"/>
        <w:outlineLvl w:val="1"/>
        <w:rPr>
          <w:rFonts w:cs="Times New Roman"/>
        </w:rPr>
      </w:pPr>
      <w:r>
        <w:rPr>
          <w:rFonts w:cs="Times New Roman"/>
        </w:rPr>
        <w:t>5</w:t>
      </w:r>
      <w:r w:rsidR="00777427" w:rsidRPr="00F64133">
        <w:rPr>
          <w:rFonts w:cs="Times New Roman"/>
        </w:rPr>
        <w:t>. Организация работы по выдаче свидетельств о праве</w:t>
      </w:r>
    </w:p>
    <w:p w:rsidR="00777427" w:rsidRPr="00387E29" w:rsidRDefault="00777427" w:rsidP="00387E29">
      <w:pPr>
        <w:autoSpaceDE w:val="0"/>
        <w:autoSpaceDN w:val="0"/>
        <w:adjustRightInd w:val="0"/>
        <w:jc w:val="center"/>
        <w:rPr>
          <w:rFonts w:cs="Times New Roman"/>
        </w:rPr>
      </w:pPr>
      <w:r w:rsidRPr="00F64133">
        <w:rPr>
          <w:rFonts w:cs="Times New Roman"/>
        </w:rPr>
        <w:t>на получение жилищной субсидии</w:t>
      </w:r>
    </w:p>
    <w:p w:rsidR="00777427" w:rsidRPr="00F64133" w:rsidRDefault="00777427" w:rsidP="00777427">
      <w:pPr>
        <w:autoSpaceDE w:val="0"/>
        <w:autoSpaceDN w:val="0"/>
        <w:adjustRightInd w:val="0"/>
        <w:jc w:val="center"/>
        <w:rPr>
          <w:rFonts w:cs="Times New Roman"/>
          <w:b/>
        </w:rPr>
      </w:pPr>
    </w:p>
    <w:p w:rsidR="00777427" w:rsidRPr="00F64133" w:rsidRDefault="009A6F05" w:rsidP="009A6F05">
      <w:pPr>
        <w:autoSpaceDE w:val="0"/>
        <w:autoSpaceDN w:val="0"/>
        <w:adjustRightInd w:val="0"/>
        <w:ind w:firstLine="709"/>
        <w:jc w:val="both"/>
        <w:rPr>
          <w:rFonts w:cs="Times New Roman"/>
        </w:rPr>
      </w:pPr>
      <w:r>
        <w:rPr>
          <w:rFonts w:cs="Times New Roman"/>
        </w:rPr>
        <w:t>35</w:t>
      </w:r>
      <w:r w:rsidR="00777427"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777427" w:rsidRPr="00F64133" w:rsidRDefault="00777427" w:rsidP="009A6F05">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777427" w:rsidRPr="00F64133" w:rsidRDefault="0012255A" w:rsidP="009A6F05">
      <w:pPr>
        <w:autoSpaceDE w:val="0"/>
        <w:autoSpaceDN w:val="0"/>
        <w:adjustRightInd w:val="0"/>
        <w:ind w:firstLine="709"/>
        <w:jc w:val="both"/>
        <w:rPr>
          <w:rFonts w:cs="Times New Roman"/>
        </w:rPr>
      </w:pPr>
      <w:r>
        <w:rPr>
          <w:rFonts w:cs="Times New Roman"/>
        </w:rPr>
        <w:t>36</w:t>
      </w:r>
      <w:r w:rsidR="00777427"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00777427" w:rsidRPr="00F64133">
        <w:rPr>
          <w:rFonts w:cs="Times New Roman"/>
        </w:rPr>
        <w:t xml:space="preserve"> о номерах бланков свидетельств.</w:t>
      </w:r>
    </w:p>
    <w:p w:rsidR="00777427" w:rsidRPr="00F64133" w:rsidRDefault="00615060" w:rsidP="009A6F05">
      <w:pPr>
        <w:autoSpaceDE w:val="0"/>
        <w:autoSpaceDN w:val="0"/>
        <w:adjustRightInd w:val="0"/>
        <w:ind w:firstLine="709"/>
        <w:jc w:val="both"/>
        <w:rPr>
          <w:rFonts w:cs="Times New Roman"/>
        </w:rPr>
      </w:pPr>
      <w:r w:rsidRPr="00F64133">
        <w:rPr>
          <w:rFonts w:cs="Times New Roman"/>
        </w:rPr>
        <w:t>Отдел по жилищной политике</w:t>
      </w:r>
      <w:r w:rsidR="00777427" w:rsidRPr="00F64133">
        <w:rPr>
          <w:rFonts w:cs="Times New Roman"/>
        </w:rPr>
        <w:t xml:space="preserve"> осуществляет оформление бланков свидетельств.</w:t>
      </w:r>
    </w:p>
    <w:p w:rsidR="00777427" w:rsidRPr="00F64133" w:rsidRDefault="0012255A" w:rsidP="009A6F05">
      <w:pPr>
        <w:autoSpaceDE w:val="0"/>
        <w:autoSpaceDN w:val="0"/>
        <w:adjustRightInd w:val="0"/>
        <w:ind w:firstLine="709"/>
        <w:jc w:val="both"/>
        <w:rPr>
          <w:rFonts w:cs="Times New Roman"/>
        </w:rPr>
      </w:pPr>
      <w:r>
        <w:rPr>
          <w:rFonts w:cs="Times New Roman"/>
        </w:rPr>
        <w:t>37</w:t>
      </w:r>
      <w:r w:rsidR="00777427" w:rsidRPr="00F64133">
        <w:rPr>
          <w:rFonts w:cs="Times New Roman"/>
        </w:rPr>
        <w:t xml:space="preserve">. </w:t>
      </w:r>
      <w:r w:rsidR="009967B8" w:rsidRPr="00F64133">
        <w:rPr>
          <w:rFonts w:cs="Times New Roman"/>
        </w:rPr>
        <w:t>Отдел по жилищной политике</w:t>
      </w:r>
      <w:r w:rsidR="00777427" w:rsidRPr="00F64133">
        <w:rPr>
          <w:rFonts w:cs="Times New Roman"/>
        </w:rPr>
        <w:t xml:space="preserve"> в течение 5 рабочих дней после получения </w:t>
      </w:r>
      <w:r w:rsidR="009967B8" w:rsidRPr="00F64133">
        <w:rPr>
          <w:rFonts w:cs="Times New Roman"/>
        </w:rPr>
        <w:t xml:space="preserve">финансовым управлением Администрации </w:t>
      </w:r>
      <w:r w:rsidR="00777427" w:rsidRPr="00F64133">
        <w:rPr>
          <w:rFonts w:cs="Times New Roman"/>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2A47DC">
        <w:rPr>
          <w:rFonts w:cs="Times New Roman"/>
        </w:rPr>
        <w:t xml:space="preserve"> </w:t>
      </w:r>
      <w:r w:rsidR="00777427" w:rsidRPr="00F64133">
        <w:rPr>
          <w:rFonts w:cs="Times New Roman"/>
        </w:rPr>
        <w:t>способом, позволяющим</w:t>
      </w:r>
      <w:r w:rsidR="002A47DC">
        <w:rPr>
          <w:rFonts w:cs="Times New Roman"/>
        </w:rPr>
        <w:t xml:space="preserve"> </w:t>
      </w:r>
      <w:r w:rsidR="00777427"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w:t>
      </w:r>
      <w:r w:rsidR="0089435A">
        <w:rPr>
          <w:rFonts w:cs="Times New Roman"/>
        </w:rPr>
        <w:t>2</w:t>
      </w:r>
      <w:r w:rsidR="00777427" w:rsidRPr="00F64133">
        <w:rPr>
          <w:rFonts w:cs="Times New Roman"/>
        </w:rPr>
        <w:t>орядок и условия получения и использования жилищной субсидии, предоставляемой по этому свидетельству.</w:t>
      </w:r>
    </w:p>
    <w:p w:rsidR="00777427" w:rsidRPr="00F64133" w:rsidRDefault="00D57DA5" w:rsidP="009A6F05">
      <w:pPr>
        <w:autoSpaceDE w:val="0"/>
        <w:autoSpaceDN w:val="0"/>
        <w:adjustRightInd w:val="0"/>
        <w:ind w:firstLine="709"/>
        <w:jc w:val="both"/>
        <w:rPr>
          <w:rFonts w:cs="Times New Roman"/>
        </w:rPr>
      </w:pPr>
      <w:r>
        <w:rPr>
          <w:rFonts w:cs="Times New Roman"/>
        </w:rPr>
        <w:t>38</w:t>
      </w:r>
      <w:r w:rsidR="00777427" w:rsidRPr="00F64133">
        <w:rPr>
          <w:rFonts w:cs="Times New Roman"/>
        </w:rPr>
        <w:t xml:space="preserve">. </w:t>
      </w:r>
      <w:r w:rsidR="00CA29C8" w:rsidRPr="00F64133">
        <w:rPr>
          <w:rFonts w:cs="Times New Roman"/>
        </w:rPr>
        <w:t>Отдел по жилищной политике</w:t>
      </w:r>
      <w:r w:rsidR="00777427" w:rsidRPr="00F64133">
        <w:rPr>
          <w:rFonts w:cs="Times New Roman"/>
        </w:rPr>
        <w:t xml:space="preserve"> в течение 10 дней после получения </w:t>
      </w:r>
      <w:r w:rsidR="00CA29C8" w:rsidRPr="00F64133">
        <w:rPr>
          <w:rFonts w:cs="Times New Roman"/>
        </w:rPr>
        <w:t xml:space="preserve">финансовым управлением Администрации </w:t>
      </w:r>
      <w:r w:rsidR="00777427" w:rsidRPr="00F64133">
        <w:rPr>
          <w:rFonts w:cs="Times New Roman"/>
        </w:rPr>
        <w:t xml:space="preserve">уведомления </w:t>
      </w:r>
      <w:proofErr w:type="gramStart"/>
      <w:r w:rsidR="00777427" w:rsidRPr="00F64133">
        <w:rPr>
          <w:rFonts w:cs="Times New Roman"/>
        </w:rPr>
        <w:t>о бюджетных обязательств</w:t>
      </w:r>
      <w:proofErr w:type="gramEnd"/>
      <w:r w:rsidR="00777427" w:rsidRPr="00F64133">
        <w:rPr>
          <w:rFonts w:cs="Times New Roman"/>
        </w:rPr>
        <w:t xml:space="preserve"> из бюджета Московской области, предназначенных для предоставления жилищных</w:t>
      </w:r>
      <w:r w:rsidR="002A47DC">
        <w:rPr>
          <w:rFonts w:cs="Times New Roman"/>
        </w:rPr>
        <w:t xml:space="preserve"> </w:t>
      </w:r>
      <w:r w:rsidR="00777427" w:rsidRPr="00F64133">
        <w:rPr>
          <w:rFonts w:cs="Times New Roman"/>
        </w:rPr>
        <w:t>субсидий, производит оформление свидетельств и выдачу их многодетным семьям.</w:t>
      </w:r>
    </w:p>
    <w:p w:rsidR="00777427" w:rsidRPr="00F64133" w:rsidRDefault="00777427" w:rsidP="009A6F05">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3B5525" w:rsidRPr="006116D4" w:rsidRDefault="00BD6B37" w:rsidP="006116D4">
      <w:pPr>
        <w:autoSpaceDE w:val="0"/>
        <w:autoSpaceDN w:val="0"/>
        <w:adjustRightInd w:val="0"/>
        <w:ind w:firstLine="709"/>
        <w:jc w:val="both"/>
        <w:rPr>
          <w:rFonts w:cs="Times New Roman"/>
        </w:rPr>
      </w:pPr>
      <w:r>
        <w:rPr>
          <w:rFonts w:cs="Times New Roman"/>
        </w:rPr>
        <w:t>3</w:t>
      </w:r>
      <w:r w:rsidR="009B7D94">
        <w:rPr>
          <w:rFonts w:cs="Times New Roman"/>
        </w:rPr>
        <w:t>9</w:t>
      </w:r>
      <w:r w:rsidR="00777427" w:rsidRPr="00F64133">
        <w:rPr>
          <w:rFonts w:cs="Times New Roman"/>
        </w:rPr>
        <w:t xml:space="preserve">. </w:t>
      </w:r>
      <w:r w:rsidR="00B03ADF" w:rsidRPr="00F64133">
        <w:rPr>
          <w:rFonts w:cs="Times New Roman"/>
        </w:rPr>
        <w:t>Отдел по жилищной политике</w:t>
      </w:r>
      <w:r w:rsidR="00777427" w:rsidRPr="00F64133">
        <w:rPr>
          <w:rFonts w:cs="Times New Roman"/>
        </w:rPr>
        <w:t xml:space="preserve"> ведет реестр (использованных и неиспользованных) свидетельств по форме, утвержденной Правительством Московской области</w:t>
      </w:r>
      <w:r w:rsidR="003E03ED">
        <w:rPr>
          <w:rFonts w:cs="Times New Roman"/>
        </w:rPr>
        <w:t>.</w:t>
      </w:r>
      <w:r w:rsidR="009B7D94">
        <w:rPr>
          <w:rFonts w:cs="Times New Roman"/>
        </w:rPr>
        <w:t>»</w:t>
      </w:r>
    </w:p>
    <w:p w:rsidR="006116D4" w:rsidRPr="00363B85" w:rsidRDefault="006116D4" w:rsidP="003E61F0">
      <w:pPr>
        <w:autoSpaceDE w:val="0"/>
        <w:autoSpaceDN w:val="0"/>
        <w:adjustRightInd w:val="0"/>
        <w:jc w:val="both"/>
        <w:rPr>
          <w:rFonts w:cs="Times New Roman"/>
          <w:sz w:val="10"/>
          <w:szCs w:val="10"/>
        </w:rPr>
      </w:pPr>
    </w:p>
    <w:p w:rsidR="0049364B" w:rsidRDefault="0049364B" w:rsidP="007E0B63">
      <w:pPr>
        <w:spacing w:line="240" w:lineRule="exact"/>
        <w:rPr>
          <w:rFonts w:cs="Times New Roman"/>
        </w:rPr>
      </w:pPr>
    </w:p>
    <w:p w:rsidR="001E79AB" w:rsidRDefault="001E79AB" w:rsidP="007E0B63">
      <w:pPr>
        <w:spacing w:line="240" w:lineRule="exact"/>
        <w:rPr>
          <w:rFonts w:cs="Times New Roman"/>
        </w:rPr>
      </w:pPr>
    </w:p>
    <w:p w:rsidR="001E79AB" w:rsidRDefault="001E79AB" w:rsidP="007E0B63">
      <w:pPr>
        <w:spacing w:line="240" w:lineRule="exact"/>
        <w:rPr>
          <w:rFonts w:cs="Times New Roman"/>
        </w:rPr>
      </w:pPr>
    </w:p>
    <w:p w:rsidR="001E79AB" w:rsidRDefault="000D7B7B" w:rsidP="001E79AB">
      <w:pPr>
        <w:spacing w:line="240" w:lineRule="exact"/>
        <w:rPr>
          <w:rFonts w:cs="Times New Roman"/>
        </w:rPr>
      </w:pPr>
      <w:r>
        <w:rPr>
          <w:rFonts w:cs="Times New Roman"/>
        </w:rPr>
        <w:t>Верно:</w:t>
      </w:r>
    </w:p>
    <w:p w:rsidR="000D7B7B" w:rsidRPr="005B4695" w:rsidRDefault="000D7B7B" w:rsidP="001E79AB">
      <w:pPr>
        <w:spacing w:line="240" w:lineRule="exact"/>
        <w:rPr>
          <w:rFonts w:cs="Times New Roman"/>
        </w:rPr>
      </w:pPr>
    </w:p>
    <w:p w:rsidR="001E79AB" w:rsidRPr="007E0B63" w:rsidRDefault="001E79AB" w:rsidP="007E0B63">
      <w:pPr>
        <w:spacing w:line="240" w:lineRule="exact"/>
        <w:rPr>
          <w:rFonts w:cs="Times New Roman"/>
        </w:rPr>
      </w:pPr>
    </w:p>
    <w:sectPr w:rsidR="001E79AB" w:rsidRPr="007E0B63" w:rsidSect="00166EF6">
      <w:pgSz w:w="11906" w:h="16838"/>
      <w:pgMar w:top="1134" w:right="567" w:bottom="567" w:left="1701" w:header="567" w:footer="567" w:gutter="0"/>
      <w:pgNumType w:start="9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35A" w:rsidRDefault="0089435A">
      <w:r>
        <w:separator/>
      </w:r>
    </w:p>
  </w:endnote>
  <w:endnote w:type="continuationSeparator" w:id="0">
    <w:p w:rsidR="0089435A" w:rsidRDefault="0089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35A" w:rsidRDefault="0089435A">
      <w:r>
        <w:separator/>
      </w:r>
    </w:p>
  </w:footnote>
  <w:footnote w:type="continuationSeparator" w:id="0">
    <w:p w:rsidR="0089435A" w:rsidRDefault="0089435A">
      <w:r>
        <w:continuationSeparator/>
      </w:r>
    </w:p>
  </w:footnote>
  <w:footnote w:id="1">
    <w:p w:rsidR="0089435A" w:rsidRPr="007B0C92" w:rsidRDefault="0089435A" w:rsidP="00EF1B8A">
      <w:pPr>
        <w:pStyle w:val="af4"/>
        <w:jc w:val="both"/>
      </w:pPr>
      <w:r>
        <w:rPr>
          <w:rStyle w:val="af6"/>
        </w:rPr>
        <w:footnoteRef/>
      </w:r>
      <w:r>
        <w:t xml:space="preserve"> Здесь и далее по тексту – наименование </w:t>
      </w:r>
      <w:r w:rsidRPr="007B0C92">
        <w:rPr>
          <w:rFonts w:cs="Times New Roman"/>
        </w:rPr>
        <w:t xml:space="preserve">подпрограммы </w:t>
      </w:r>
      <w:r w:rsidRPr="007B0C92">
        <w:rPr>
          <w:rFonts w:cs="Times New Roman"/>
          <w:lang w:val="en-US"/>
        </w:rPr>
        <w:t>I</w:t>
      </w:r>
      <w:r>
        <w:rPr>
          <w:rFonts w:cs="Times New Roman"/>
        </w:rPr>
        <w:t xml:space="preserve"> в 2020-2021 годах: </w:t>
      </w:r>
      <w:r w:rsidRPr="007B0C92">
        <w:rPr>
          <w:rFonts w:cs="Times New Roman"/>
        </w:rPr>
        <w:t>«Комплексное освоение земельных участков в целях жилищного строительства и развитие застроенных территорий»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377"/>
      <w:docPartObj>
        <w:docPartGallery w:val="Page Numbers (Top of Page)"/>
        <w:docPartUnique/>
      </w:docPartObj>
    </w:sdtPr>
    <w:sdtEndPr/>
    <w:sdtContent>
      <w:p w:rsidR="0089435A" w:rsidRDefault="00806BEA" w:rsidP="00FE5FF5">
        <w:pPr>
          <w:pStyle w:val="a9"/>
          <w:jc w:val="center"/>
        </w:pPr>
        <w:r>
          <w:rPr>
            <w:noProof/>
          </w:rPr>
          <w:fldChar w:fldCharType="begin"/>
        </w:r>
        <w:r>
          <w:rPr>
            <w:noProof/>
          </w:rPr>
          <w:instrText xml:space="preserve"> PAGE   \* MERGEFORMAT </w:instrText>
        </w:r>
        <w:r>
          <w:rPr>
            <w:noProof/>
          </w:rPr>
          <w:fldChar w:fldCharType="separate"/>
        </w:r>
        <w:r>
          <w:rPr>
            <w:noProof/>
          </w:rPr>
          <w:t>12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5A" w:rsidRDefault="0089435A" w:rsidP="0037695D">
    <w:pPr>
      <w:pStyle w:val="a9"/>
      <w:spacing w:after="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5A" w:rsidRDefault="0089435A"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9435A" w:rsidRDefault="0089435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EndPr/>
    <w:sdtContent>
      <w:p w:rsidR="0089435A" w:rsidRDefault="00806BEA">
        <w:pPr>
          <w:pStyle w:val="a9"/>
          <w:jc w:val="center"/>
        </w:pPr>
        <w:r>
          <w:rPr>
            <w:noProof/>
          </w:rPr>
          <w:fldChar w:fldCharType="begin"/>
        </w:r>
        <w:r>
          <w:rPr>
            <w:noProof/>
          </w:rPr>
          <w:instrText>PAGE   \* MERGEFORMAT</w:instrText>
        </w:r>
        <w:r>
          <w:rPr>
            <w:noProof/>
          </w:rPr>
          <w:fldChar w:fldCharType="separate"/>
        </w:r>
        <w:r>
          <w:rPr>
            <w:noProof/>
          </w:rPr>
          <w:t>21</w:t>
        </w:r>
        <w:r>
          <w:rPr>
            <w:noProof/>
          </w:rPr>
          <w:fldChar w:fldCharType="end"/>
        </w:r>
      </w:p>
    </w:sdtContent>
  </w:sdt>
  <w:p w:rsidR="0089435A" w:rsidRDefault="0089435A" w:rsidP="00EB7D81">
    <w:pPr>
      <w:pStyle w:val="a9"/>
      <w:spacing w:after="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5A" w:rsidRPr="00857506" w:rsidRDefault="0089435A" w:rsidP="00B62B52">
    <w:pPr>
      <w:pStyle w:val="a9"/>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EndPr/>
    <w:sdtContent>
      <w:p w:rsidR="0089435A" w:rsidRDefault="00806BEA" w:rsidP="00612327">
        <w:pPr>
          <w:pStyle w:val="a9"/>
          <w:jc w:val="center"/>
        </w:pPr>
        <w:r>
          <w:rPr>
            <w:noProof/>
          </w:rPr>
          <w:fldChar w:fldCharType="begin"/>
        </w:r>
        <w:r>
          <w:rPr>
            <w:noProof/>
          </w:rPr>
          <w:instrText>PAGE   \* MERGEFORMAT</w:instrText>
        </w:r>
        <w:r>
          <w:rPr>
            <w:noProof/>
          </w:rPr>
          <w:fldChar w:fldCharType="separate"/>
        </w:r>
        <w:r>
          <w:rPr>
            <w:noProof/>
          </w:rPr>
          <w:t>35</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EndPr/>
    <w:sdtContent>
      <w:p w:rsidR="0089435A" w:rsidRPr="000D6AD1" w:rsidRDefault="00806BEA" w:rsidP="001E2CEB">
        <w:pPr>
          <w:pStyle w:val="a9"/>
          <w:jc w:val="center"/>
        </w:pPr>
        <w:r>
          <w:rPr>
            <w:noProof/>
          </w:rPr>
          <w:fldChar w:fldCharType="begin"/>
        </w:r>
        <w:r>
          <w:rPr>
            <w:noProof/>
          </w:rPr>
          <w:instrText>PAGE   \* MERGEFORMAT</w:instrText>
        </w:r>
        <w:r>
          <w:rPr>
            <w:noProof/>
          </w:rPr>
          <w:fldChar w:fldCharType="separate"/>
        </w:r>
        <w:r>
          <w:rPr>
            <w:noProof/>
          </w:rPr>
          <w:t>25</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5A" w:rsidRDefault="0089435A"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9435A" w:rsidRDefault="0089435A">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7955"/>
      <w:docPartObj>
        <w:docPartGallery w:val="Page Numbers (Top of Page)"/>
        <w:docPartUnique/>
      </w:docPartObj>
    </w:sdtPr>
    <w:sdtEndPr/>
    <w:sdtContent>
      <w:p w:rsidR="0089435A" w:rsidRDefault="00806BEA" w:rsidP="009D2562">
        <w:pPr>
          <w:pStyle w:val="a9"/>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20"/>
  </w:num>
  <w:num w:numId="3">
    <w:abstractNumId w:val="29"/>
  </w:num>
  <w:num w:numId="4">
    <w:abstractNumId w:val="21"/>
  </w:num>
  <w:num w:numId="5">
    <w:abstractNumId w:val="9"/>
  </w:num>
  <w:num w:numId="6">
    <w:abstractNumId w:val="33"/>
  </w:num>
  <w:num w:numId="7">
    <w:abstractNumId w:val="7"/>
  </w:num>
  <w:num w:numId="8">
    <w:abstractNumId w:val="0"/>
  </w:num>
  <w:num w:numId="9">
    <w:abstractNumId w:val="14"/>
  </w:num>
  <w:num w:numId="10">
    <w:abstractNumId w:val="15"/>
  </w:num>
  <w:num w:numId="11">
    <w:abstractNumId w:val="4"/>
  </w:num>
  <w:num w:numId="12">
    <w:abstractNumId w:val="6"/>
  </w:num>
  <w:num w:numId="13">
    <w:abstractNumId w:val="13"/>
  </w:num>
  <w:num w:numId="14">
    <w:abstractNumId w:val="2"/>
  </w:num>
  <w:num w:numId="15">
    <w:abstractNumId w:val="10"/>
  </w:num>
  <w:num w:numId="16">
    <w:abstractNumId w:val="27"/>
  </w:num>
  <w:num w:numId="17">
    <w:abstractNumId w:val="11"/>
  </w:num>
  <w:num w:numId="18">
    <w:abstractNumId w:val="28"/>
  </w:num>
  <w:num w:numId="19">
    <w:abstractNumId w:val="31"/>
  </w:num>
  <w:num w:numId="20">
    <w:abstractNumId w:val="8"/>
  </w:num>
  <w:num w:numId="21">
    <w:abstractNumId w:val="30"/>
  </w:num>
  <w:num w:numId="22">
    <w:abstractNumId w:val="12"/>
  </w:num>
  <w:num w:numId="23">
    <w:abstractNumId w:val="16"/>
  </w:num>
  <w:num w:numId="24">
    <w:abstractNumId w:val="26"/>
  </w:num>
  <w:num w:numId="25">
    <w:abstractNumId w:val="23"/>
  </w:num>
  <w:num w:numId="26">
    <w:abstractNumId w:val="24"/>
  </w:num>
  <w:num w:numId="27">
    <w:abstractNumId w:val="32"/>
  </w:num>
  <w:num w:numId="28">
    <w:abstractNumId w:val="22"/>
  </w:num>
  <w:num w:numId="29">
    <w:abstractNumId w:val="1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7"/>
  </w:num>
  <w:num w:numId="35">
    <w:abstractNumId w:val="3"/>
  </w:num>
  <w:num w:numId="36">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414721"/>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14AE"/>
    <w:rsid w:val="00011A7D"/>
    <w:rsid w:val="00012477"/>
    <w:rsid w:val="00012D7D"/>
    <w:rsid w:val="00012E50"/>
    <w:rsid w:val="00013515"/>
    <w:rsid w:val="00013B61"/>
    <w:rsid w:val="000154CF"/>
    <w:rsid w:val="000158C4"/>
    <w:rsid w:val="00015E32"/>
    <w:rsid w:val="00020021"/>
    <w:rsid w:val="0002009B"/>
    <w:rsid w:val="0002026F"/>
    <w:rsid w:val="00021F75"/>
    <w:rsid w:val="000224C4"/>
    <w:rsid w:val="000253C8"/>
    <w:rsid w:val="00025CEE"/>
    <w:rsid w:val="00026124"/>
    <w:rsid w:val="00026852"/>
    <w:rsid w:val="00026B46"/>
    <w:rsid w:val="00027460"/>
    <w:rsid w:val="00027869"/>
    <w:rsid w:val="00027CCF"/>
    <w:rsid w:val="00027CFE"/>
    <w:rsid w:val="000306B1"/>
    <w:rsid w:val="00030E06"/>
    <w:rsid w:val="000319EB"/>
    <w:rsid w:val="00032E9C"/>
    <w:rsid w:val="00033831"/>
    <w:rsid w:val="0003413C"/>
    <w:rsid w:val="00035782"/>
    <w:rsid w:val="00036915"/>
    <w:rsid w:val="00036C9E"/>
    <w:rsid w:val="00036E14"/>
    <w:rsid w:val="00041186"/>
    <w:rsid w:val="0004154F"/>
    <w:rsid w:val="00041EBF"/>
    <w:rsid w:val="000421C6"/>
    <w:rsid w:val="0004244E"/>
    <w:rsid w:val="000427D2"/>
    <w:rsid w:val="000428ED"/>
    <w:rsid w:val="00042DE9"/>
    <w:rsid w:val="000431FB"/>
    <w:rsid w:val="00043383"/>
    <w:rsid w:val="00044E26"/>
    <w:rsid w:val="00045281"/>
    <w:rsid w:val="00045FB6"/>
    <w:rsid w:val="000462F9"/>
    <w:rsid w:val="000468CE"/>
    <w:rsid w:val="00050651"/>
    <w:rsid w:val="00050DEB"/>
    <w:rsid w:val="000513D5"/>
    <w:rsid w:val="000527E1"/>
    <w:rsid w:val="0005333C"/>
    <w:rsid w:val="000536F7"/>
    <w:rsid w:val="00055BA4"/>
    <w:rsid w:val="00055EF5"/>
    <w:rsid w:val="000568BA"/>
    <w:rsid w:val="00056942"/>
    <w:rsid w:val="000572C2"/>
    <w:rsid w:val="00057DB4"/>
    <w:rsid w:val="0006068C"/>
    <w:rsid w:val="00061433"/>
    <w:rsid w:val="00062178"/>
    <w:rsid w:val="00062C1A"/>
    <w:rsid w:val="00063973"/>
    <w:rsid w:val="0006414D"/>
    <w:rsid w:val="00064B14"/>
    <w:rsid w:val="00064E35"/>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63FD"/>
    <w:rsid w:val="00077132"/>
    <w:rsid w:val="000801CD"/>
    <w:rsid w:val="000801EF"/>
    <w:rsid w:val="00080323"/>
    <w:rsid w:val="00083355"/>
    <w:rsid w:val="00083A43"/>
    <w:rsid w:val="00083A79"/>
    <w:rsid w:val="000845B1"/>
    <w:rsid w:val="00085E77"/>
    <w:rsid w:val="0008690A"/>
    <w:rsid w:val="00087275"/>
    <w:rsid w:val="00091C22"/>
    <w:rsid w:val="00091D2D"/>
    <w:rsid w:val="00092867"/>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E3E"/>
    <w:rsid w:val="000A5E9F"/>
    <w:rsid w:val="000A6894"/>
    <w:rsid w:val="000A6F36"/>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7B7B"/>
    <w:rsid w:val="000D7EAB"/>
    <w:rsid w:val="000E07A5"/>
    <w:rsid w:val="000E0A88"/>
    <w:rsid w:val="000E133F"/>
    <w:rsid w:val="000E1819"/>
    <w:rsid w:val="000E2B7F"/>
    <w:rsid w:val="000E3264"/>
    <w:rsid w:val="000E3265"/>
    <w:rsid w:val="000E34AF"/>
    <w:rsid w:val="000E37A3"/>
    <w:rsid w:val="000E38C0"/>
    <w:rsid w:val="000E4954"/>
    <w:rsid w:val="000E5AED"/>
    <w:rsid w:val="000E5CFE"/>
    <w:rsid w:val="000E5F22"/>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4C73"/>
    <w:rsid w:val="00105CBA"/>
    <w:rsid w:val="00106DC6"/>
    <w:rsid w:val="00107053"/>
    <w:rsid w:val="00107AD0"/>
    <w:rsid w:val="00111742"/>
    <w:rsid w:val="0011284A"/>
    <w:rsid w:val="00115645"/>
    <w:rsid w:val="00115CC9"/>
    <w:rsid w:val="00115F57"/>
    <w:rsid w:val="00120399"/>
    <w:rsid w:val="001223CA"/>
    <w:rsid w:val="0012243B"/>
    <w:rsid w:val="0012255A"/>
    <w:rsid w:val="00123096"/>
    <w:rsid w:val="00123E02"/>
    <w:rsid w:val="00124391"/>
    <w:rsid w:val="001252EC"/>
    <w:rsid w:val="001253B4"/>
    <w:rsid w:val="00125FDD"/>
    <w:rsid w:val="0012701C"/>
    <w:rsid w:val="0012795B"/>
    <w:rsid w:val="001300D4"/>
    <w:rsid w:val="00130611"/>
    <w:rsid w:val="001311D4"/>
    <w:rsid w:val="00132E03"/>
    <w:rsid w:val="00133346"/>
    <w:rsid w:val="00133F79"/>
    <w:rsid w:val="00134202"/>
    <w:rsid w:val="00135D18"/>
    <w:rsid w:val="00136478"/>
    <w:rsid w:val="00136764"/>
    <w:rsid w:val="00136BED"/>
    <w:rsid w:val="00141115"/>
    <w:rsid w:val="00142282"/>
    <w:rsid w:val="00142AA5"/>
    <w:rsid w:val="001434FF"/>
    <w:rsid w:val="0014354C"/>
    <w:rsid w:val="00143C49"/>
    <w:rsid w:val="001446F8"/>
    <w:rsid w:val="00145573"/>
    <w:rsid w:val="001463CA"/>
    <w:rsid w:val="00146463"/>
    <w:rsid w:val="0014646D"/>
    <w:rsid w:val="00146883"/>
    <w:rsid w:val="00147A74"/>
    <w:rsid w:val="00147C12"/>
    <w:rsid w:val="00150F23"/>
    <w:rsid w:val="0015702B"/>
    <w:rsid w:val="001574EC"/>
    <w:rsid w:val="00160630"/>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37E7"/>
    <w:rsid w:val="00174B29"/>
    <w:rsid w:val="0017503B"/>
    <w:rsid w:val="00175262"/>
    <w:rsid w:val="00175339"/>
    <w:rsid w:val="001772E7"/>
    <w:rsid w:val="00177ADC"/>
    <w:rsid w:val="00180049"/>
    <w:rsid w:val="0018126B"/>
    <w:rsid w:val="00181281"/>
    <w:rsid w:val="00181509"/>
    <w:rsid w:val="00183424"/>
    <w:rsid w:val="00184031"/>
    <w:rsid w:val="0018484D"/>
    <w:rsid w:val="00185CBD"/>
    <w:rsid w:val="00187C83"/>
    <w:rsid w:val="00187CFD"/>
    <w:rsid w:val="00187E9F"/>
    <w:rsid w:val="00191C57"/>
    <w:rsid w:val="00193ADB"/>
    <w:rsid w:val="00193BB8"/>
    <w:rsid w:val="00195254"/>
    <w:rsid w:val="00195427"/>
    <w:rsid w:val="00195905"/>
    <w:rsid w:val="001966E1"/>
    <w:rsid w:val="00196905"/>
    <w:rsid w:val="00196BB5"/>
    <w:rsid w:val="001A0347"/>
    <w:rsid w:val="001A064C"/>
    <w:rsid w:val="001A0DE9"/>
    <w:rsid w:val="001A1A88"/>
    <w:rsid w:val="001A1D4F"/>
    <w:rsid w:val="001A617C"/>
    <w:rsid w:val="001A6C72"/>
    <w:rsid w:val="001A7DCC"/>
    <w:rsid w:val="001B21C9"/>
    <w:rsid w:val="001B2B38"/>
    <w:rsid w:val="001B3112"/>
    <w:rsid w:val="001B3318"/>
    <w:rsid w:val="001B41F9"/>
    <w:rsid w:val="001B4355"/>
    <w:rsid w:val="001B5951"/>
    <w:rsid w:val="001B59FC"/>
    <w:rsid w:val="001B5B62"/>
    <w:rsid w:val="001B7113"/>
    <w:rsid w:val="001C0309"/>
    <w:rsid w:val="001C15A8"/>
    <w:rsid w:val="001C1A26"/>
    <w:rsid w:val="001C1D59"/>
    <w:rsid w:val="001C308A"/>
    <w:rsid w:val="001C312A"/>
    <w:rsid w:val="001C3132"/>
    <w:rsid w:val="001C3557"/>
    <w:rsid w:val="001C3AAC"/>
    <w:rsid w:val="001C4E50"/>
    <w:rsid w:val="001C6148"/>
    <w:rsid w:val="001C7D2E"/>
    <w:rsid w:val="001D4E37"/>
    <w:rsid w:val="001D5710"/>
    <w:rsid w:val="001E22B1"/>
    <w:rsid w:val="001E2CEB"/>
    <w:rsid w:val="001E4283"/>
    <w:rsid w:val="001E4946"/>
    <w:rsid w:val="001E59E4"/>
    <w:rsid w:val="001E5B45"/>
    <w:rsid w:val="001E75E9"/>
    <w:rsid w:val="001E79AB"/>
    <w:rsid w:val="001F18D0"/>
    <w:rsid w:val="001F24A1"/>
    <w:rsid w:val="001F357D"/>
    <w:rsid w:val="001F4258"/>
    <w:rsid w:val="001F46ED"/>
    <w:rsid w:val="001F49CF"/>
    <w:rsid w:val="001F6440"/>
    <w:rsid w:val="001F65BD"/>
    <w:rsid w:val="001F6CF8"/>
    <w:rsid w:val="00200829"/>
    <w:rsid w:val="00200C8B"/>
    <w:rsid w:val="002018D4"/>
    <w:rsid w:val="00201DB6"/>
    <w:rsid w:val="00202B3F"/>
    <w:rsid w:val="00203C02"/>
    <w:rsid w:val="00204917"/>
    <w:rsid w:val="00210856"/>
    <w:rsid w:val="00210EC7"/>
    <w:rsid w:val="002117D7"/>
    <w:rsid w:val="002120D7"/>
    <w:rsid w:val="00212288"/>
    <w:rsid w:val="002131AA"/>
    <w:rsid w:val="00213327"/>
    <w:rsid w:val="00213F40"/>
    <w:rsid w:val="002151CB"/>
    <w:rsid w:val="0021712D"/>
    <w:rsid w:val="00217B02"/>
    <w:rsid w:val="002201E9"/>
    <w:rsid w:val="00221C0C"/>
    <w:rsid w:val="00222AA6"/>
    <w:rsid w:val="00223057"/>
    <w:rsid w:val="00223320"/>
    <w:rsid w:val="00223C24"/>
    <w:rsid w:val="00224058"/>
    <w:rsid w:val="002246D1"/>
    <w:rsid w:val="00225E7D"/>
    <w:rsid w:val="00230190"/>
    <w:rsid w:val="00230EC7"/>
    <w:rsid w:val="002314B6"/>
    <w:rsid w:val="00231944"/>
    <w:rsid w:val="00232797"/>
    <w:rsid w:val="002329D7"/>
    <w:rsid w:val="00232B82"/>
    <w:rsid w:val="00232F71"/>
    <w:rsid w:val="0023342D"/>
    <w:rsid w:val="00233630"/>
    <w:rsid w:val="0023561A"/>
    <w:rsid w:val="00236EAE"/>
    <w:rsid w:val="002408C9"/>
    <w:rsid w:val="00242CBE"/>
    <w:rsid w:val="00243177"/>
    <w:rsid w:val="00243463"/>
    <w:rsid w:val="002449FF"/>
    <w:rsid w:val="00244F35"/>
    <w:rsid w:val="00245396"/>
    <w:rsid w:val="00245F9E"/>
    <w:rsid w:val="00246AD8"/>
    <w:rsid w:val="0025036A"/>
    <w:rsid w:val="00250CDB"/>
    <w:rsid w:val="00250EBB"/>
    <w:rsid w:val="00251CCB"/>
    <w:rsid w:val="002533E7"/>
    <w:rsid w:val="0025474B"/>
    <w:rsid w:val="0025500D"/>
    <w:rsid w:val="0025622B"/>
    <w:rsid w:val="00260FF9"/>
    <w:rsid w:val="00262539"/>
    <w:rsid w:val="0026381F"/>
    <w:rsid w:val="00263AC6"/>
    <w:rsid w:val="00264E82"/>
    <w:rsid w:val="002652BC"/>
    <w:rsid w:val="002677D8"/>
    <w:rsid w:val="0027004D"/>
    <w:rsid w:val="0027073C"/>
    <w:rsid w:val="00271754"/>
    <w:rsid w:val="002724C8"/>
    <w:rsid w:val="002728C4"/>
    <w:rsid w:val="00273625"/>
    <w:rsid w:val="002749AC"/>
    <w:rsid w:val="00274AC2"/>
    <w:rsid w:val="00275FF8"/>
    <w:rsid w:val="002760F0"/>
    <w:rsid w:val="00276285"/>
    <w:rsid w:val="002775DA"/>
    <w:rsid w:val="002806BA"/>
    <w:rsid w:val="00280CD4"/>
    <w:rsid w:val="00282610"/>
    <w:rsid w:val="00282829"/>
    <w:rsid w:val="00282C00"/>
    <w:rsid w:val="0028458A"/>
    <w:rsid w:val="0028561C"/>
    <w:rsid w:val="002862D3"/>
    <w:rsid w:val="00286334"/>
    <w:rsid w:val="00286398"/>
    <w:rsid w:val="002871C7"/>
    <w:rsid w:val="002877EE"/>
    <w:rsid w:val="00287D0A"/>
    <w:rsid w:val="00290152"/>
    <w:rsid w:val="00290401"/>
    <w:rsid w:val="00290768"/>
    <w:rsid w:val="002918E2"/>
    <w:rsid w:val="00291902"/>
    <w:rsid w:val="00291AB1"/>
    <w:rsid w:val="002928A3"/>
    <w:rsid w:val="00292E09"/>
    <w:rsid w:val="00294A2D"/>
    <w:rsid w:val="0029605B"/>
    <w:rsid w:val="00296F22"/>
    <w:rsid w:val="00297160"/>
    <w:rsid w:val="00297789"/>
    <w:rsid w:val="002A0D22"/>
    <w:rsid w:val="002A0FAE"/>
    <w:rsid w:val="002A1584"/>
    <w:rsid w:val="002A2CDD"/>
    <w:rsid w:val="002A47DC"/>
    <w:rsid w:val="002A4D65"/>
    <w:rsid w:val="002A5CB4"/>
    <w:rsid w:val="002A5E73"/>
    <w:rsid w:val="002B063C"/>
    <w:rsid w:val="002B1336"/>
    <w:rsid w:val="002B249E"/>
    <w:rsid w:val="002B2CB5"/>
    <w:rsid w:val="002B4ED1"/>
    <w:rsid w:val="002B594D"/>
    <w:rsid w:val="002B5F0C"/>
    <w:rsid w:val="002B738F"/>
    <w:rsid w:val="002C2554"/>
    <w:rsid w:val="002C2ABF"/>
    <w:rsid w:val="002C3DA7"/>
    <w:rsid w:val="002C57EC"/>
    <w:rsid w:val="002C6389"/>
    <w:rsid w:val="002D1386"/>
    <w:rsid w:val="002D1A93"/>
    <w:rsid w:val="002D3638"/>
    <w:rsid w:val="002D5F5A"/>
    <w:rsid w:val="002D6570"/>
    <w:rsid w:val="002D7EDB"/>
    <w:rsid w:val="002E14C8"/>
    <w:rsid w:val="002E1CA8"/>
    <w:rsid w:val="002E2222"/>
    <w:rsid w:val="002E2B17"/>
    <w:rsid w:val="002E301A"/>
    <w:rsid w:val="002E4A39"/>
    <w:rsid w:val="002E4A6A"/>
    <w:rsid w:val="002E796F"/>
    <w:rsid w:val="002E7C73"/>
    <w:rsid w:val="002F0AA3"/>
    <w:rsid w:val="002F27D1"/>
    <w:rsid w:val="002F3065"/>
    <w:rsid w:val="002F3836"/>
    <w:rsid w:val="002F4481"/>
    <w:rsid w:val="002F4DD2"/>
    <w:rsid w:val="002F4F9E"/>
    <w:rsid w:val="002F7CC4"/>
    <w:rsid w:val="00300108"/>
    <w:rsid w:val="00300C86"/>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16ABB"/>
    <w:rsid w:val="00322C68"/>
    <w:rsid w:val="00323CA0"/>
    <w:rsid w:val="00326429"/>
    <w:rsid w:val="00327478"/>
    <w:rsid w:val="00330FA5"/>
    <w:rsid w:val="00331DB0"/>
    <w:rsid w:val="00332972"/>
    <w:rsid w:val="003337FF"/>
    <w:rsid w:val="003348A0"/>
    <w:rsid w:val="00334F92"/>
    <w:rsid w:val="0033533A"/>
    <w:rsid w:val="0033779D"/>
    <w:rsid w:val="00337F03"/>
    <w:rsid w:val="00340A58"/>
    <w:rsid w:val="0034102A"/>
    <w:rsid w:val="00341268"/>
    <w:rsid w:val="00341DA3"/>
    <w:rsid w:val="0034294C"/>
    <w:rsid w:val="00344438"/>
    <w:rsid w:val="003476AB"/>
    <w:rsid w:val="00351BB8"/>
    <w:rsid w:val="00352A75"/>
    <w:rsid w:val="00354667"/>
    <w:rsid w:val="003548ED"/>
    <w:rsid w:val="003568F7"/>
    <w:rsid w:val="003569DC"/>
    <w:rsid w:val="003606BE"/>
    <w:rsid w:val="00361E36"/>
    <w:rsid w:val="003620EB"/>
    <w:rsid w:val="00363142"/>
    <w:rsid w:val="00363B85"/>
    <w:rsid w:val="0036402F"/>
    <w:rsid w:val="003645EB"/>
    <w:rsid w:val="00365E5D"/>
    <w:rsid w:val="00366280"/>
    <w:rsid w:val="003663C1"/>
    <w:rsid w:val="003702A8"/>
    <w:rsid w:val="00370C41"/>
    <w:rsid w:val="00370EB4"/>
    <w:rsid w:val="00372DA1"/>
    <w:rsid w:val="00373F26"/>
    <w:rsid w:val="0037412C"/>
    <w:rsid w:val="003750C6"/>
    <w:rsid w:val="003768DE"/>
    <w:rsid w:val="0037695D"/>
    <w:rsid w:val="00377A62"/>
    <w:rsid w:val="00377AD4"/>
    <w:rsid w:val="00381051"/>
    <w:rsid w:val="00381F3E"/>
    <w:rsid w:val="00381FFE"/>
    <w:rsid w:val="003843B8"/>
    <w:rsid w:val="003856F6"/>
    <w:rsid w:val="00386250"/>
    <w:rsid w:val="00387E29"/>
    <w:rsid w:val="00391231"/>
    <w:rsid w:val="003919B4"/>
    <w:rsid w:val="00391F8F"/>
    <w:rsid w:val="0039347D"/>
    <w:rsid w:val="00394907"/>
    <w:rsid w:val="0039527C"/>
    <w:rsid w:val="00396181"/>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B7E7E"/>
    <w:rsid w:val="003C2E06"/>
    <w:rsid w:val="003C314D"/>
    <w:rsid w:val="003C3593"/>
    <w:rsid w:val="003C47D1"/>
    <w:rsid w:val="003C546B"/>
    <w:rsid w:val="003C6270"/>
    <w:rsid w:val="003C69E6"/>
    <w:rsid w:val="003D050E"/>
    <w:rsid w:val="003D0D6C"/>
    <w:rsid w:val="003D1261"/>
    <w:rsid w:val="003D167E"/>
    <w:rsid w:val="003D1E24"/>
    <w:rsid w:val="003D1EFA"/>
    <w:rsid w:val="003D28B6"/>
    <w:rsid w:val="003D4600"/>
    <w:rsid w:val="003E03ED"/>
    <w:rsid w:val="003E078B"/>
    <w:rsid w:val="003E2B57"/>
    <w:rsid w:val="003E2E72"/>
    <w:rsid w:val="003E34F4"/>
    <w:rsid w:val="003E354D"/>
    <w:rsid w:val="003E3DA8"/>
    <w:rsid w:val="003E5F87"/>
    <w:rsid w:val="003E61AB"/>
    <w:rsid w:val="003E61F0"/>
    <w:rsid w:val="003E68D7"/>
    <w:rsid w:val="003E6918"/>
    <w:rsid w:val="003E6B00"/>
    <w:rsid w:val="003E721E"/>
    <w:rsid w:val="003F0459"/>
    <w:rsid w:val="003F0611"/>
    <w:rsid w:val="003F0DC9"/>
    <w:rsid w:val="003F1AC8"/>
    <w:rsid w:val="003F2159"/>
    <w:rsid w:val="003F31D4"/>
    <w:rsid w:val="003F3273"/>
    <w:rsid w:val="003F3CFA"/>
    <w:rsid w:val="003F413C"/>
    <w:rsid w:val="003F474F"/>
    <w:rsid w:val="003F6F20"/>
    <w:rsid w:val="003F6F74"/>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34A3"/>
    <w:rsid w:val="00414F06"/>
    <w:rsid w:val="00416687"/>
    <w:rsid w:val="00416D6E"/>
    <w:rsid w:val="004179FB"/>
    <w:rsid w:val="00420CBF"/>
    <w:rsid w:val="004216CD"/>
    <w:rsid w:val="004258EB"/>
    <w:rsid w:val="00425D65"/>
    <w:rsid w:val="004261D5"/>
    <w:rsid w:val="004306AB"/>
    <w:rsid w:val="0043262F"/>
    <w:rsid w:val="00434227"/>
    <w:rsid w:val="00435F2B"/>
    <w:rsid w:val="004363F4"/>
    <w:rsid w:val="0043644E"/>
    <w:rsid w:val="004400D8"/>
    <w:rsid w:val="00440346"/>
    <w:rsid w:val="00441235"/>
    <w:rsid w:val="00441E17"/>
    <w:rsid w:val="00443D75"/>
    <w:rsid w:val="004445D7"/>
    <w:rsid w:val="00445E69"/>
    <w:rsid w:val="00446744"/>
    <w:rsid w:val="00446787"/>
    <w:rsid w:val="004472F0"/>
    <w:rsid w:val="004473D2"/>
    <w:rsid w:val="004507D8"/>
    <w:rsid w:val="00450C40"/>
    <w:rsid w:val="00452350"/>
    <w:rsid w:val="00452C25"/>
    <w:rsid w:val="00452E92"/>
    <w:rsid w:val="00453273"/>
    <w:rsid w:val="00457B2F"/>
    <w:rsid w:val="00461A0A"/>
    <w:rsid w:val="00464BF3"/>
    <w:rsid w:val="00465C27"/>
    <w:rsid w:val="00466067"/>
    <w:rsid w:val="00466C84"/>
    <w:rsid w:val="0046772E"/>
    <w:rsid w:val="00467860"/>
    <w:rsid w:val="00467C25"/>
    <w:rsid w:val="00467DC3"/>
    <w:rsid w:val="00470004"/>
    <w:rsid w:val="00470E0E"/>
    <w:rsid w:val="00471B4F"/>
    <w:rsid w:val="00472414"/>
    <w:rsid w:val="004745DB"/>
    <w:rsid w:val="00474BD4"/>
    <w:rsid w:val="00476683"/>
    <w:rsid w:val="0048012E"/>
    <w:rsid w:val="00481576"/>
    <w:rsid w:val="00481DDA"/>
    <w:rsid w:val="00482FD8"/>
    <w:rsid w:val="00483971"/>
    <w:rsid w:val="00483EFE"/>
    <w:rsid w:val="0048440C"/>
    <w:rsid w:val="00484510"/>
    <w:rsid w:val="00484537"/>
    <w:rsid w:val="00485ED2"/>
    <w:rsid w:val="004860F8"/>
    <w:rsid w:val="00486D62"/>
    <w:rsid w:val="0049071A"/>
    <w:rsid w:val="00491D93"/>
    <w:rsid w:val="004926DC"/>
    <w:rsid w:val="004926DE"/>
    <w:rsid w:val="00492AF0"/>
    <w:rsid w:val="00492B01"/>
    <w:rsid w:val="0049364B"/>
    <w:rsid w:val="0049366F"/>
    <w:rsid w:val="00493B59"/>
    <w:rsid w:val="004942D3"/>
    <w:rsid w:val="00494E8E"/>
    <w:rsid w:val="00496524"/>
    <w:rsid w:val="00496CDE"/>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36F1"/>
    <w:rsid w:val="004B3D76"/>
    <w:rsid w:val="004B4C64"/>
    <w:rsid w:val="004B4D90"/>
    <w:rsid w:val="004B4DA0"/>
    <w:rsid w:val="004B5CF5"/>
    <w:rsid w:val="004B5F62"/>
    <w:rsid w:val="004C011F"/>
    <w:rsid w:val="004C0AF7"/>
    <w:rsid w:val="004C0E0E"/>
    <w:rsid w:val="004C133D"/>
    <w:rsid w:val="004C1A35"/>
    <w:rsid w:val="004C1C97"/>
    <w:rsid w:val="004C3039"/>
    <w:rsid w:val="004C4710"/>
    <w:rsid w:val="004C61C0"/>
    <w:rsid w:val="004C68C6"/>
    <w:rsid w:val="004C7A20"/>
    <w:rsid w:val="004D0980"/>
    <w:rsid w:val="004D0BD2"/>
    <w:rsid w:val="004D1154"/>
    <w:rsid w:val="004D1B02"/>
    <w:rsid w:val="004D2BBA"/>
    <w:rsid w:val="004D6571"/>
    <w:rsid w:val="004D6B48"/>
    <w:rsid w:val="004D6B49"/>
    <w:rsid w:val="004D6F2C"/>
    <w:rsid w:val="004E107D"/>
    <w:rsid w:val="004E12DF"/>
    <w:rsid w:val="004E1A53"/>
    <w:rsid w:val="004E1C7B"/>
    <w:rsid w:val="004E2B5F"/>
    <w:rsid w:val="004E3686"/>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4853"/>
    <w:rsid w:val="00505D45"/>
    <w:rsid w:val="00505F36"/>
    <w:rsid w:val="005072F7"/>
    <w:rsid w:val="005105D7"/>
    <w:rsid w:val="005115CC"/>
    <w:rsid w:val="00512152"/>
    <w:rsid w:val="00512DCD"/>
    <w:rsid w:val="00513CA9"/>
    <w:rsid w:val="00515A05"/>
    <w:rsid w:val="00515EC2"/>
    <w:rsid w:val="00521D33"/>
    <w:rsid w:val="00524E6F"/>
    <w:rsid w:val="00525894"/>
    <w:rsid w:val="0052600B"/>
    <w:rsid w:val="00526D64"/>
    <w:rsid w:val="00530079"/>
    <w:rsid w:val="005307D3"/>
    <w:rsid w:val="00530A9B"/>
    <w:rsid w:val="005313F1"/>
    <w:rsid w:val="00531819"/>
    <w:rsid w:val="005321CB"/>
    <w:rsid w:val="0053456D"/>
    <w:rsid w:val="00535843"/>
    <w:rsid w:val="00536287"/>
    <w:rsid w:val="00540409"/>
    <w:rsid w:val="00542D65"/>
    <w:rsid w:val="0054399A"/>
    <w:rsid w:val="00543D73"/>
    <w:rsid w:val="005459E1"/>
    <w:rsid w:val="00545E2C"/>
    <w:rsid w:val="00545EC2"/>
    <w:rsid w:val="00550B06"/>
    <w:rsid w:val="005518A5"/>
    <w:rsid w:val="00551E84"/>
    <w:rsid w:val="005527DF"/>
    <w:rsid w:val="005532A1"/>
    <w:rsid w:val="005538E0"/>
    <w:rsid w:val="00553D4B"/>
    <w:rsid w:val="00554C29"/>
    <w:rsid w:val="00554FFE"/>
    <w:rsid w:val="005553F1"/>
    <w:rsid w:val="005567DE"/>
    <w:rsid w:val="0056032B"/>
    <w:rsid w:val="00560412"/>
    <w:rsid w:val="00564187"/>
    <w:rsid w:val="00564B61"/>
    <w:rsid w:val="00567305"/>
    <w:rsid w:val="00570430"/>
    <w:rsid w:val="0057434B"/>
    <w:rsid w:val="00574550"/>
    <w:rsid w:val="00574A92"/>
    <w:rsid w:val="005759D0"/>
    <w:rsid w:val="00575F3D"/>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D3E"/>
    <w:rsid w:val="005A2E8E"/>
    <w:rsid w:val="005A378E"/>
    <w:rsid w:val="005A3B2C"/>
    <w:rsid w:val="005A46AE"/>
    <w:rsid w:val="005A5436"/>
    <w:rsid w:val="005A57B4"/>
    <w:rsid w:val="005A6435"/>
    <w:rsid w:val="005A64F8"/>
    <w:rsid w:val="005A66FC"/>
    <w:rsid w:val="005A6B04"/>
    <w:rsid w:val="005B1B2B"/>
    <w:rsid w:val="005B1E7A"/>
    <w:rsid w:val="005B3083"/>
    <w:rsid w:val="005B3530"/>
    <w:rsid w:val="005B6637"/>
    <w:rsid w:val="005B6EE6"/>
    <w:rsid w:val="005C053B"/>
    <w:rsid w:val="005C272D"/>
    <w:rsid w:val="005C46EA"/>
    <w:rsid w:val="005C4EA2"/>
    <w:rsid w:val="005C5051"/>
    <w:rsid w:val="005C6F2C"/>
    <w:rsid w:val="005C6F7D"/>
    <w:rsid w:val="005C766E"/>
    <w:rsid w:val="005C7BB6"/>
    <w:rsid w:val="005D090C"/>
    <w:rsid w:val="005D0C9A"/>
    <w:rsid w:val="005D184E"/>
    <w:rsid w:val="005D2E13"/>
    <w:rsid w:val="005D4223"/>
    <w:rsid w:val="005D44E4"/>
    <w:rsid w:val="005D5EE1"/>
    <w:rsid w:val="005D62F6"/>
    <w:rsid w:val="005D64F1"/>
    <w:rsid w:val="005E1E94"/>
    <w:rsid w:val="005E223C"/>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A5"/>
    <w:rsid w:val="005F72FF"/>
    <w:rsid w:val="005F7E5D"/>
    <w:rsid w:val="005F7F0F"/>
    <w:rsid w:val="006000D2"/>
    <w:rsid w:val="00600326"/>
    <w:rsid w:val="00601149"/>
    <w:rsid w:val="00601BA3"/>
    <w:rsid w:val="006032A9"/>
    <w:rsid w:val="006043D6"/>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3EC6"/>
    <w:rsid w:val="006258FE"/>
    <w:rsid w:val="006259DD"/>
    <w:rsid w:val="00626048"/>
    <w:rsid w:val="00626370"/>
    <w:rsid w:val="0062702D"/>
    <w:rsid w:val="00627BF2"/>
    <w:rsid w:val="006302A2"/>
    <w:rsid w:val="00630469"/>
    <w:rsid w:val="006318C2"/>
    <w:rsid w:val="00632CDB"/>
    <w:rsid w:val="00633B33"/>
    <w:rsid w:val="00634746"/>
    <w:rsid w:val="00634F63"/>
    <w:rsid w:val="00635464"/>
    <w:rsid w:val="00636A2F"/>
    <w:rsid w:val="00637CDF"/>
    <w:rsid w:val="006407A3"/>
    <w:rsid w:val="00640EEB"/>
    <w:rsid w:val="00640F9C"/>
    <w:rsid w:val="006410E2"/>
    <w:rsid w:val="006446F9"/>
    <w:rsid w:val="00646496"/>
    <w:rsid w:val="00646E37"/>
    <w:rsid w:val="00647BFC"/>
    <w:rsid w:val="00651ED9"/>
    <w:rsid w:val="00652200"/>
    <w:rsid w:val="00652991"/>
    <w:rsid w:val="006540A4"/>
    <w:rsid w:val="00654926"/>
    <w:rsid w:val="00654D06"/>
    <w:rsid w:val="0065557D"/>
    <w:rsid w:val="006564F5"/>
    <w:rsid w:val="00656A0E"/>
    <w:rsid w:val="006577BB"/>
    <w:rsid w:val="00657D4D"/>
    <w:rsid w:val="00657D60"/>
    <w:rsid w:val="00661369"/>
    <w:rsid w:val="00663B85"/>
    <w:rsid w:val="0066421A"/>
    <w:rsid w:val="006659B5"/>
    <w:rsid w:val="00665A54"/>
    <w:rsid w:val="00667C02"/>
    <w:rsid w:val="00667EB7"/>
    <w:rsid w:val="00671E1B"/>
    <w:rsid w:val="00671F45"/>
    <w:rsid w:val="00674E61"/>
    <w:rsid w:val="006767A6"/>
    <w:rsid w:val="00677D00"/>
    <w:rsid w:val="00677E00"/>
    <w:rsid w:val="006800F4"/>
    <w:rsid w:val="00680419"/>
    <w:rsid w:val="00680DDC"/>
    <w:rsid w:val="00682FAF"/>
    <w:rsid w:val="00683172"/>
    <w:rsid w:val="00684591"/>
    <w:rsid w:val="006849C1"/>
    <w:rsid w:val="00685327"/>
    <w:rsid w:val="006853AC"/>
    <w:rsid w:val="0069122D"/>
    <w:rsid w:val="00691B26"/>
    <w:rsid w:val="00691E98"/>
    <w:rsid w:val="00693EE6"/>
    <w:rsid w:val="006958D4"/>
    <w:rsid w:val="006961C7"/>
    <w:rsid w:val="00697ACB"/>
    <w:rsid w:val="006A0A63"/>
    <w:rsid w:val="006A23C7"/>
    <w:rsid w:val="006A2619"/>
    <w:rsid w:val="006A4F4F"/>
    <w:rsid w:val="006A53B4"/>
    <w:rsid w:val="006A577B"/>
    <w:rsid w:val="006A68AD"/>
    <w:rsid w:val="006B0547"/>
    <w:rsid w:val="006B0990"/>
    <w:rsid w:val="006B0F20"/>
    <w:rsid w:val="006B2F75"/>
    <w:rsid w:val="006B3D41"/>
    <w:rsid w:val="006B5238"/>
    <w:rsid w:val="006B715C"/>
    <w:rsid w:val="006C0B94"/>
    <w:rsid w:val="006C0EAD"/>
    <w:rsid w:val="006C0FC3"/>
    <w:rsid w:val="006C17F1"/>
    <w:rsid w:val="006C1F30"/>
    <w:rsid w:val="006C3349"/>
    <w:rsid w:val="006C33A8"/>
    <w:rsid w:val="006C3B15"/>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DBE"/>
    <w:rsid w:val="006D6DEF"/>
    <w:rsid w:val="006E0A0B"/>
    <w:rsid w:val="006E183E"/>
    <w:rsid w:val="006E1F47"/>
    <w:rsid w:val="006E35B8"/>
    <w:rsid w:val="006E4107"/>
    <w:rsid w:val="006E436F"/>
    <w:rsid w:val="006E4765"/>
    <w:rsid w:val="006E498D"/>
    <w:rsid w:val="006E586A"/>
    <w:rsid w:val="006E61B2"/>
    <w:rsid w:val="006E6D97"/>
    <w:rsid w:val="006E7950"/>
    <w:rsid w:val="006E7DAC"/>
    <w:rsid w:val="006F1ADD"/>
    <w:rsid w:val="006F49BB"/>
    <w:rsid w:val="006F4B7D"/>
    <w:rsid w:val="006F57FF"/>
    <w:rsid w:val="006F5943"/>
    <w:rsid w:val="006F598A"/>
    <w:rsid w:val="006F5F6E"/>
    <w:rsid w:val="006F631B"/>
    <w:rsid w:val="006F690F"/>
    <w:rsid w:val="006F69EC"/>
    <w:rsid w:val="006F7C7C"/>
    <w:rsid w:val="0070017E"/>
    <w:rsid w:val="007012EC"/>
    <w:rsid w:val="00701F69"/>
    <w:rsid w:val="00702D67"/>
    <w:rsid w:val="00702F7D"/>
    <w:rsid w:val="0070306B"/>
    <w:rsid w:val="007039FE"/>
    <w:rsid w:val="007041B1"/>
    <w:rsid w:val="007066BE"/>
    <w:rsid w:val="00706E2C"/>
    <w:rsid w:val="00706F2F"/>
    <w:rsid w:val="00707B6E"/>
    <w:rsid w:val="00711D6B"/>
    <w:rsid w:val="00712319"/>
    <w:rsid w:val="00712C4F"/>
    <w:rsid w:val="0071388B"/>
    <w:rsid w:val="007141DA"/>
    <w:rsid w:val="00714CFF"/>
    <w:rsid w:val="00714F51"/>
    <w:rsid w:val="007163C3"/>
    <w:rsid w:val="007166EA"/>
    <w:rsid w:val="00716E2B"/>
    <w:rsid w:val="007175C9"/>
    <w:rsid w:val="00720B61"/>
    <w:rsid w:val="00721E59"/>
    <w:rsid w:val="0072220D"/>
    <w:rsid w:val="0072262B"/>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3CAC"/>
    <w:rsid w:val="007340D3"/>
    <w:rsid w:val="007344C4"/>
    <w:rsid w:val="0073496A"/>
    <w:rsid w:val="00734DE6"/>
    <w:rsid w:val="00734E27"/>
    <w:rsid w:val="00735619"/>
    <w:rsid w:val="00736967"/>
    <w:rsid w:val="00736F62"/>
    <w:rsid w:val="00742B41"/>
    <w:rsid w:val="00742BA7"/>
    <w:rsid w:val="00744D2D"/>
    <w:rsid w:val="00745074"/>
    <w:rsid w:val="0074535A"/>
    <w:rsid w:val="00745D62"/>
    <w:rsid w:val="00745F9E"/>
    <w:rsid w:val="007472BB"/>
    <w:rsid w:val="007506E2"/>
    <w:rsid w:val="00751FB1"/>
    <w:rsid w:val="00753BCF"/>
    <w:rsid w:val="00755341"/>
    <w:rsid w:val="007553CC"/>
    <w:rsid w:val="00755C67"/>
    <w:rsid w:val="00756F35"/>
    <w:rsid w:val="00757873"/>
    <w:rsid w:val="00757878"/>
    <w:rsid w:val="0076002A"/>
    <w:rsid w:val="0076004D"/>
    <w:rsid w:val="00760DB0"/>
    <w:rsid w:val="00761EC4"/>
    <w:rsid w:val="007658D6"/>
    <w:rsid w:val="00765911"/>
    <w:rsid w:val="007659B9"/>
    <w:rsid w:val="00765B9A"/>
    <w:rsid w:val="00766308"/>
    <w:rsid w:val="0077027D"/>
    <w:rsid w:val="00770635"/>
    <w:rsid w:val="00771217"/>
    <w:rsid w:val="00771CE5"/>
    <w:rsid w:val="00772197"/>
    <w:rsid w:val="007721AF"/>
    <w:rsid w:val="007723BB"/>
    <w:rsid w:val="00772FAF"/>
    <w:rsid w:val="00773682"/>
    <w:rsid w:val="007749CE"/>
    <w:rsid w:val="007749D7"/>
    <w:rsid w:val="007753A7"/>
    <w:rsid w:val="00775414"/>
    <w:rsid w:val="00775E74"/>
    <w:rsid w:val="00775EC7"/>
    <w:rsid w:val="00775EE2"/>
    <w:rsid w:val="00776AD0"/>
    <w:rsid w:val="00777258"/>
    <w:rsid w:val="00777427"/>
    <w:rsid w:val="00777471"/>
    <w:rsid w:val="007776C6"/>
    <w:rsid w:val="007802FB"/>
    <w:rsid w:val="00780C70"/>
    <w:rsid w:val="00782A26"/>
    <w:rsid w:val="00782AED"/>
    <w:rsid w:val="007868C9"/>
    <w:rsid w:val="00786CF6"/>
    <w:rsid w:val="00787C53"/>
    <w:rsid w:val="007909D9"/>
    <w:rsid w:val="007919A6"/>
    <w:rsid w:val="0079406C"/>
    <w:rsid w:val="0079586E"/>
    <w:rsid w:val="00797C82"/>
    <w:rsid w:val="00797FF4"/>
    <w:rsid w:val="007A045F"/>
    <w:rsid w:val="007A0B5A"/>
    <w:rsid w:val="007A15A5"/>
    <w:rsid w:val="007A16EC"/>
    <w:rsid w:val="007A370D"/>
    <w:rsid w:val="007A3905"/>
    <w:rsid w:val="007A3D61"/>
    <w:rsid w:val="007A3FD9"/>
    <w:rsid w:val="007A4F9A"/>
    <w:rsid w:val="007A51B8"/>
    <w:rsid w:val="007A5D68"/>
    <w:rsid w:val="007A6F59"/>
    <w:rsid w:val="007A7085"/>
    <w:rsid w:val="007A7174"/>
    <w:rsid w:val="007B0183"/>
    <w:rsid w:val="007B0565"/>
    <w:rsid w:val="007B06F3"/>
    <w:rsid w:val="007B0C92"/>
    <w:rsid w:val="007B0EB5"/>
    <w:rsid w:val="007B15D4"/>
    <w:rsid w:val="007B1869"/>
    <w:rsid w:val="007B2E30"/>
    <w:rsid w:val="007B2E9A"/>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FA8"/>
    <w:rsid w:val="007D3114"/>
    <w:rsid w:val="007D3C0D"/>
    <w:rsid w:val="007D4B8D"/>
    <w:rsid w:val="007D581C"/>
    <w:rsid w:val="007D6315"/>
    <w:rsid w:val="007D7E63"/>
    <w:rsid w:val="007E0894"/>
    <w:rsid w:val="007E0936"/>
    <w:rsid w:val="007E0B63"/>
    <w:rsid w:val="007E1C94"/>
    <w:rsid w:val="007E29E9"/>
    <w:rsid w:val="007E2B1A"/>
    <w:rsid w:val="007E74FE"/>
    <w:rsid w:val="007F0362"/>
    <w:rsid w:val="007F0B15"/>
    <w:rsid w:val="007F0BE0"/>
    <w:rsid w:val="007F24CA"/>
    <w:rsid w:val="007F26DE"/>
    <w:rsid w:val="007F5145"/>
    <w:rsid w:val="007F5410"/>
    <w:rsid w:val="007F5EEB"/>
    <w:rsid w:val="007F5FE8"/>
    <w:rsid w:val="007F66BE"/>
    <w:rsid w:val="007F698B"/>
    <w:rsid w:val="007F7378"/>
    <w:rsid w:val="00800057"/>
    <w:rsid w:val="00801F16"/>
    <w:rsid w:val="008021D4"/>
    <w:rsid w:val="0080223F"/>
    <w:rsid w:val="00802835"/>
    <w:rsid w:val="00802D9C"/>
    <w:rsid w:val="008032C1"/>
    <w:rsid w:val="00803CE8"/>
    <w:rsid w:val="008045E1"/>
    <w:rsid w:val="008054E4"/>
    <w:rsid w:val="008067C7"/>
    <w:rsid w:val="00806946"/>
    <w:rsid w:val="00806BEA"/>
    <w:rsid w:val="0080710F"/>
    <w:rsid w:val="0080737E"/>
    <w:rsid w:val="008077AC"/>
    <w:rsid w:val="00810096"/>
    <w:rsid w:val="00810133"/>
    <w:rsid w:val="00811E46"/>
    <w:rsid w:val="00811EFB"/>
    <w:rsid w:val="008128F7"/>
    <w:rsid w:val="00814587"/>
    <w:rsid w:val="00814D30"/>
    <w:rsid w:val="008159EB"/>
    <w:rsid w:val="008162D8"/>
    <w:rsid w:val="00816464"/>
    <w:rsid w:val="00820C51"/>
    <w:rsid w:val="00821D8B"/>
    <w:rsid w:val="00822434"/>
    <w:rsid w:val="0082248B"/>
    <w:rsid w:val="008228B6"/>
    <w:rsid w:val="00823963"/>
    <w:rsid w:val="00823BA3"/>
    <w:rsid w:val="008240E0"/>
    <w:rsid w:val="00825B86"/>
    <w:rsid w:val="008266BE"/>
    <w:rsid w:val="00826AD5"/>
    <w:rsid w:val="008278AE"/>
    <w:rsid w:val="008303F6"/>
    <w:rsid w:val="0083158A"/>
    <w:rsid w:val="00831EA7"/>
    <w:rsid w:val="00833402"/>
    <w:rsid w:val="008338B6"/>
    <w:rsid w:val="00833CE2"/>
    <w:rsid w:val="00835FA3"/>
    <w:rsid w:val="00836D3F"/>
    <w:rsid w:val="00837020"/>
    <w:rsid w:val="0083725C"/>
    <w:rsid w:val="008375F3"/>
    <w:rsid w:val="00837D3E"/>
    <w:rsid w:val="00837EFC"/>
    <w:rsid w:val="00840DB2"/>
    <w:rsid w:val="00841939"/>
    <w:rsid w:val="00841AFF"/>
    <w:rsid w:val="00842FBF"/>
    <w:rsid w:val="00844AC8"/>
    <w:rsid w:val="00845208"/>
    <w:rsid w:val="008501EC"/>
    <w:rsid w:val="00850452"/>
    <w:rsid w:val="00850ABC"/>
    <w:rsid w:val="008518FD"/>
    <w:rsid w:val="0085302F"/>
    <w:rsid w:val="00853172"/>
    <w:rsid w:val="008547E3"/>
    <w:rsid w:val="00856969"/>
    <w:rsid w:val="00856CC1"/>
    <w:rsid w:val="00856F10"/>
    <w:rsid w:val="008577C6"/>
    <w:rsid w:val="0085781D"/>
    <w:rsid w:val="0086109C"/>
    <w:rsid w:val="0086168A"/>
    <w:rsid w:val="0086213D"/>
    <w:rsid w:val="008642C9"/>
    <w:rsid w:val="008653E4"/>
    <w:rsid w:val="00865688"/>
    <w:rsid w:val="008672DD"/>
    <w:rsid w:val="008702F3"/>
    <w:rsid w:val="008741E4"/>
    <w:rsid w:val="008752AC"/>
    <w:rsid w:val="00876C39"/>
    <w:rsid w:val="00877B85"/>
    <w:rsid w:val="00877D6A"/>
    <w:rsid w:val="008808E0"/>
    <w:rsid w:val="00881432"/>
    <w:rsid w:val="00884764"/>
    <w:rsid w:val="00885061"/>
    <w:rsid w:val="008858E8"/>
    <w:rsid w:val="00885907"/>
    <w:rsid w:val="00885BA0"/>
    <w:rsid w:val="00886C4C"/>
    <w:rsid w:val="00886EFF"/>
    <w:rsid w:val="0089087C"/>
    <w:rsid w:val="0089435A"/>
    <w:rsid w:val="00896369"/>
    <w:rsid w:val="0089733C"/>
    <w:rsid w:val="00897BA9"/>
    <w:rsid w:val="008A129E"/>
    <w:rsid w:val="008A1AE6"/>
    <w:rsid w:val="008A2151"/>
    <w:rsid w:val="008A2BF7"/>
    <w:rsid w:val="008A2D37"/>
    <w:rsid w:val="008A4AAC"/>
    <w:rsid w:val="008A69D8"/>
    <w:rsid w:val="008A6C4D"/>
    <w:rsid w:val="008A7050"/>
    <w:rsid w:val="008A7373"/>
    <w:rsid w:val="008A7797"/>
    <w:rsid w:val="008B22D1"/>
    <w:rsid w:val="008B2C6A"/>
    <w:rsid w:val="008B33AC"/>
    <w:rsid w:val="008B583F"/>
    <w:rsid w:val="008B59D9"/>
    <w:rsid w:val="008B5A9B"/>
    <w:rsid w:val="008B7974"/>
    <w:rsid w:val="008C1932"/>
    <w:rsid w:val="008C19C5"/>
    <w:rsid w:val="008C2327"/>
    <w:rsid w:val="008C277C"/>
    <w:rsid w:val="008C3079"/>
    <w:rsid w:val="008C3597"/>
    <w:rsid w:val="008C35CE"/>
    <w:rsid w:val="008C3853"/>
    <w:rsid w:val="008C534C"/>
    <w:rsid w:val="008C5792"/>
    <w:rsid w:val="008C6F7A"/>
    <w:rsid w:val="008D0BCD"/>
    <w:rsid w:val="008D149E"/>
    <w:rsid w:val="008D1968"/>
    <w:rsid w:val="008D4BAF"/>
    <w:rsid w:val="008D5FFC"/>
    <w:rsid w:val="008D60EB"/>
    <w:rsid w:val="008D6F7A"/>
    <w:rsid w:val="008D7258"/>
    <w:rsid w:val="008D76B0"/>
    <w:rsid w:val="008D7B53"/>
    <w:rsid w:val="008D7F46"/>
    <w:rsid w:val="008E09C9"/>
    <w:rsid w:val="008E1629"/>
    <w:rsid w:val="008E3931"/>
    <w:rsid w:val="008E463E"/>
    <w:rsid w:val="008E575F"/>
    <w:rsid w:val="008E63C2"/>
    <w:rsid w:val="008E685C"/>
    <w:rsid w:val="008E7332"/>
    <w:rsid w:val="008E7933"/>
    <w:rsid w:val="008F0E89"/>
    <w:rsid w:val="008F0EE9"/>
    <w:rsid w:val="008F18EF"/>
    <w:rsid w:val="008F1C9B"/>
    <w:rsid w:val="008F1D88"/>
    <w:rsid w:val="008F256F"/>
    <w:rsid w:val="008F2CE8"/>
    <w:rsid w:val="008F4B73"/>
    <w:rsid w:val="008F535B"/>
    <w:rsid w:val="008F5C66"/>
    <w:rsid w:val="008F61EB"/>
    <w:rsid w:val="008F74F2"/>
    <w:rsid w:val="008F75A2"/>
    <w:rsid w:val="0090115C"/>
    <w:rsid w:val="009012DE"/>
    <w:rsid w:val="0090130A"/>
    <w:rsid w:val="009014D2"/>
    <w:rsid w:val="00901BE8"/>
    <w:rsid w:val="00902607"/>
    <w:rsid w:val="009030E5"/>
    <w:rsid w:val="0090379A"/>
    <w:rsid w:val="00903A09"/>
    <w:rsid w:val="009042C1"/>
    <w:rsid w:val="00904BC0"/>
    <w:rsid w:val="00905742"/>
    <w:rsid w:val="00905792"/>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70F5"/>
    <w:rsid w:val="00917F41"/>
    <w:rsid w:val="009206EC"/>
    <w:rsid w:val="00921021"/>
    <w:rsid w:val="00921AFB"/>
    <w:rsid w:val="00921BBF"/>
    <w:rsid w:val="00923A28"/>
    <w:rsid w:val="00924253"/>
    <w:rsid w:val="00924EB1"/>
    <w:rsid w:val="00926D77"/>
    <w:rsid w:val="009275B4"/>
    <w:rsid w:val="00927ACE"/>
    <w:rsid w:val="0093043D"/>
    <w:rsid w:val="009324C7"/>
    <w:rsid w:val="00932B50"/>
    <w:rsid w:val="00932CCE"/>
    <w:rsid w:val="00933014"/>
    <w:rsid w:val="00933301"/>
    <w:rsid w:val="00934A51"/>
    <w:rsid w:val="00934D97"/>
    <w:rsid w:val="00935519"/>
    <w:rsid w:val="00935E57"/>
    <w:rsid w:val="00936024"/>
    <w:rsid w:val="00936BA8"/>
    <w:rsid w:val="00941C57"/>
    <w:rsid w:val="00941D44"/>
    <w:rsid w:val="009424B9"/>
    <w:rsid w:val="00943CED"/>
    <w:rsid w:val="0094441B"/>
    <w:rsid w:val="00944697"/>
    <w:rsid w:val="00944896"/>
    <w:rsid w:val="00944E66"/>
    <w:rsid w:val="009455F4"/>
    <w:rsid w:val="0094564E"/>
    <w:rsid w:val="00946E6E"/>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9A6"/>
    <w:rsid w:val="0096556F"/>
    <w:rsid w:val="00966693"/>
    <w:rsid w:val="0096672D"/>
    <w:rsid w:val="00966805"/>
    <w:rsid w:val="0096713D"/>
    <w:rsid w:val="00967BF9"/>
    <w:rsid w:val="00967EE8"/>
    <w:rsid w:val="00970503"/>
    <w:rsid w:val="0097168F"/>
    <w:rsid w:val="00974574"/>
    <w:rsid w:val="00974962"/>
    <w:rsid w:val="0097737A"/>
    <w:rsid w:val="00977F3B"/>
    <w:rsid w:val="00980879"/>
    <w:rsid w:val="009822EF"/>
    <w:rsid w:val="00984AE4"/>
    <w:rsid w:val="0098506D"/>
    <w:rsid w:val="00985366"/>
    <w:rsid w:val="00985580"/>
    <w:rsid w:val="00985875"/>
    <w:rsid w:val="009860C0"/>
    <w:rsid w:val="00986301"/>
    <w:rsid w:val="00991706"/>
    <w:rsid w:val="00991BCB"/>
    <w:rsid w:val="00992E4D"/>
    <w:rsid w:val="00994281"/>
    <w:rsid w:val="0099464C"/>
    <w:rsid w:val="00994BF4"/>
    <w:rsid w:val="009966A4"/>
    <w:rsid w:val="009967B8"/>
    <w:rsid w:val="009A0B48"/>
    <w:rsid w:val="009A19A1"/>
    <w:rsid w:val="009A1D76"/>
    <w:rsid w:val="009A23CE"/>
    <w:rsid w:val="009A2ED3"/>
    <w:rsid w:val="009A2F92"/>
    <w:rsid w:val="009A3436"/>
    <w:rsid w:val="009A3CBC"/>
    <w:rsid w:val="009A496F"/>
    <w:rsid w:val="009A49E3"/>
    <w:rsid w:val="009A6F05"/>
    <w:rsid w:val="009B0C9C"/>
    <w:rsid w:val="009B1EE1"/>
    <w:rsid w:val="009B338A"/>
    <w:rsid w:val="009B3BE5"/>
    <w:rsid w:val="009B3EA7"/>
    <w:rsid w:val="009B4D29"/>
    <w:rsid w:val="009B4D65"/>
    <w:rsid w:val="009B6D30"/>
    <w:rsid w:val="009B7D94"/>
    <w:rsid w:val="009C0B93"/>
    <w:rsid w:val="009C0F5B"/>
    <w:rsid w:val="009C2570"/>
    <w:rsid w:val="009C2CCB"/>
    <w:rsid w:val="009C2EEE"/>
    <w:rsid w:val="009C33B7"/>
    <w:rsid w:val="009C4D7E"/>
    <w:rsid w:val="009C4F65"/>
    <w:rsid w:val="009C747A"/>
    <w:rsid w:val="009D1362"/>
    <w:rsid w:val="009D2562"/>
    <w:rsid w:val="009D2F0D"/>
    <w:rsid w:val="009D6282"/>
    <w:rsid w:val="009D7589"/>
    <w:rsid w:val="009D790C"/>
    <w:rsid w:val="009E037F"/>
    <w:rsid w:val="009E1F84"/>
    <w:rsid w:val="009E3814"/>
    <w:rsid w:val="009E487F"/>
    <w:rsid w:val="009E5436"/>
    <w:rsid w:val="009E5F33"/>
    <w:rsid w:val="009E752A"/>
    <w:rsid w:val="009E7A60"/>
    <w:rsid w:val="009F03FA"/>
    <w:rsid w:val="009F04FB"/>
    <w:rsid w:val="009F0AD3"/>
    <w:rsid w:val="009F4EBE"/>
    <w:rsid w:val="009F6F2B"/>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5691"/>
    <w:rsid w:val="00A25E93"/>
    <w:rsid w:val="00A2681E"/>
    <w:rsid w:val="00A26AD8"/>
    <w:rsid w:val="00A27BE0"/>
    <w:rsid w:val="00A300FE"/>
    <w:rsid w:val="00A30869"/>
    <w:rsid w:val="00A31192"/>
    <w:rsid w:val="00A3243E"/>
    <w:rsid w:val="00A35120"/>
    <w:rsid w:val="00A35237"/>
    <w:rsid w:val="00A35347"/>
    <w:rsid w:val="00A35906"/>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326C"/>
    <w:rsid w:val="00A53F8F"/>
    <w:rsid w:val="00A54BA1"/>
    <w:rsid w:val="00A554B7"/>
    <w:rsid w:val="00A557B3"/>
    <w:rsid w:val="00A56D1F"/>
    <w:rsid w:val="00A600EB"/>
    <w:rsid w:val="00A60137"/>
    <w:rsid w:val="00A619D6"/>
    <w:rsid w:val="00A6269A"/>
    <w:rsid w:val="00A629C2"/>
    <w:rsid w:val="00A6342C"/>
    <w:rsid w:val="00A64367"/>
    <w:rsid w:val="00A654A7"/>
    <w:rsid w:val="00A65B00"/>
    <w:rsid w:val="00A65ED4"/>
    <w:rsid w:val="00A66A8F"/>
    <w:rsid w:val="00A6744E"/>
    <w:rsid w:val="00A70C9F"/>
    <w:rsid w:val="00A70D5A"/>
    <w:rsid w:val="00A71CDB"/>
    <w:rsid w:val="00A73E26"/>
    <w:rsid w:val="00A740AE"/>
    <w:rsid w:val="00A745BC"/>
    <w:rsid w:val="00A75886"/>
    <w:rsid w:val="00A76E41"/>
    <w:rsid w:val="00A80793"/>
    <w:rsid w:val="00A81219"/>
    <w:rsid w:val="00A817F6"/>
    <w:rsid w:val="00A8249F"/>
    <w:rsid w:val="00A82D48"/>
    <w:rsid w:val="00A83889"/>
    <w:rsid w:val="00A8599F"/>
    <w:rsid w:val="00A85D7C"/>
    <w:rsid w:val="00A901C0"/>
    <w:rsid w:val="00A921BC"/>
    <w:rsid w:val="00A9326C"/>
    <w:rsid w:val="00A93501"/>
    <w:rsid w:val="00A93B61"/>
    <w:rsid w:val="00A945AE"/>
    <w:rsid w:val="00A96982"/>
    <w:rsid w:val="00AA06F6"/>
    <w:rsid w:val="00AA2FF4"/>
    <w:rsid w:val="00AA34BA"/>
    <w:rsid w:val="00AA3816"/>
    <w:rsid w:val="00AA4D3E"/>
    <w:rsid w:val="00AA4DE8"/>
    <w:rsid w:val="00AA6A7B"/>
    <w:rsid w:val="00AB0119"/>
    <w:rsid w:val="00AB161B"/>
    <w:rsid w:val="00AB3600"/>
    <w:rsid w:val="00AB418E"/>
    <w:rsid w:val="00AB4338"/>
    <w:rsid w:val="00AB49C6"/>
    <w:rsid w:val="00AB4A2C"/>
    <w:rsid w:val="00AB4A7D"/>
    <w:rsid w:val="00AB4C17"/>
    <w:rsid w:val="00AB5AC9"/>
    <w:rsid w:val="00AB5CBF"/>
    <w:rsid w:val="00AB6561"/>
    <w:rsid w:val="00AB6608"/>
    <w:rsid w:val="00AB6768"/>
    <w:rsid w:val="00AB77D7"/>
    <w:rsid w:val="00AB79AF"/>
    <w:rsid w:val="00AC00CF"/>
    <w:rsid w:val="00AC0B07"/>
    <w:rsid w:val="00AC30BB"/>
    <w:rsid w:val="00AC3574"/>
    <w:rsid w:val="00AC4C04"/>
    <w:rsid w:val="00AC5D56"/>
    <w:rsid w:val="00AC70ED"/>
    <w:rsid w:val="00AC75C6"/>
    <w:rsid w:val="00AC79B8"/>
    <w:rsid w:val="00AD013A"/>
    <w:rsid w:val="00AD057C"/>
    <w:rsid w:val="00AD06BB"/>
    <w:rsid w:val="00AD09EE"/>
    <w:rsid w:val="00AD0D91"/>
    <w:rsid w:val="00AD0E5E"/>
    <w:rsid w:val="00AD15DF"/>
    <w:rsid w:val="00AD21B6"/>
    <w:rsid w:val="00AD2688"/>
    <w:rsid w:val="00AD2B81"/>
    <w:rsid w:val="00AD3B3F"/>
    <w:rsid w:val="00AD54FC"/>
    <w:rsid w:val="00AD5584"/>
    <w:rsid w:val="00AD5A17"/>
    <w:rsid w:val="00AD5B40"/>
    <w:rsid w:val="00AD60A5"/>
    <w:rsid w:val="00AE04B7"/>
    <w:rsid w:val="00AE2570"/>
    <w:rsid w:val="00AE27F6"/>
    <w:rsid w:val="00AE3B76"/>
    <w:rsid w:val="00AE3CC5"/>
    <w:rsid w:val="00AE5F65"/>
    <w:rsid w:val="00AE63CA"/>
    <w:rsid w:val="00AE6562"/>
    <w:rsid w:val="00AE667A"/>
    <w:rsid w:val="00AE6EC8"/>
    <w:rsid w:val="00AE7D4B"/>
    <w:rsid w:val="00AF082B"/>
    <w:rsid w:val="00AF0C08"/>
    <w:rsid w:val="00AF1154"/>
    <w:rsid w:val="00AF1E2E"/>
    <w:rsid w:val="00AF221D"/>
    <w:rsid w:val="00AF2C0E"/>
    <w:rsid w:val="00AF3833"/>
    <w:rsid w:val="00AF4030"/>
    <w:rsid w:val="00AF433E"/>
    <w:rsid w:val="00AF45F3"/>
    <w:rsid w:val="00AF57CB"/>
    <w:rsid w:val="00AF5F7F"/>
    <w:rsid w:val="00AF6096"/>
    <w:rsid w:val="00AF6824"/>
    <w:rsid w:val="00AF7F1E"/>
    <w:rsid w:val="00B00C93"/>
    <w:rsid w:val="00B0157F"/>
    <w:rsid w:val="00B01A0E"/>
    <w:rsid w:val="00B02919"/>
    <w:rsid w:val="00B03ADF"/>
    <w:rsid w:val="00B0620C"/>
    <w:rsid w:val="00B06872"/>
    <w:rsid w:val="00B07277"/>
    <w:rsid w:val="00B109BD"/>
    <w:rsid w:val="00B114E5"/>
    <w:rsid w:val="00B1283A"/>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9C9"/>
    <w:rsid w:val="00B25111"/>
    <w:rsid w:val="00B256CF"/>
    <w:rsid w:val="00B26B66"/>
    <w:rsid w:val="00B278A8"/>
    <w:rsid w:val="00B306F5"/>
    <w:rsid w:val="00B3144A"/>
    <w:rsid w:val="00B31BEC"/>
    <w:rsid w:val="00B321A7"/>
    <w:rsid w:val="00B33162"/>
    <w:rsid w:val="00B335A7"/>
    <w:rsid w:val="00B3373D"/>
    <w:rsid w:val="00B33946"/>
    <w:rsid w:val="00B3422E"/>
    <w:rsid w:val="00B34CCC"/>
    <w:rsid w:val="00B34F5F"/>
    <w:rsid w:val="00B3649E"/>
    <w:rsid w:val="00B41954"/>
    <w:rsid w:val="00B42B2D"/>
    <w:rsid w:val="00B43C7D"/>
    <w:rsid w:val="00B442D5"/>
    <w:rsid w:val="00B44B84"/>
    <w:rsid w:val="00B44D3E"/>
    <w:rsid w:val="00B453FC"/>
    <w:rsid w:val="00B45830"/>
    <w:rsid w:val="00B45F2B"/>
    <w:rsid w:val="00B4696D"/>
    <w:rsid w:val="00B47BCB"/>
    <w:rsid w:val="00B47D84"/>
    <w:rsid w:val="00B50F01"/>
    <w:rsid w:val="00B53090"/>
    <w:rsid w:val="00B54382"/>
    <w:rsid w:val="00B54535"/>
    <w:rsid w:val="00B5517F"/>
    <w:rsid w:val="00B56029"/>
    <w:rsid w:val="00B567D1"/>
    <w:rsid w:val="00B568EF"/>
    <w:rsid w:val="00B57330"/>
    <w:rsid w:val="00B60248"/>
    <w:rsid w:val="00B60A3C"/>
    <w:rsid w:val="00B61143"/>
    <w:rsid w:val="00B62B52"/>
    <w:rsid w:val="00B63758"/>
    <w:rsid w:val="00B641FF"/>
    <w:rsid w:val="00B6488E"/>
    <w:rsid w:val="00B64DF8"/>
    <w:rsid w:val="00B70AE7"/>
    <w:rsid w:val="00B7106D"/>
    <w:rsid w:val="00B7419B"/>
    <w:rsid w:val="00B74A25"/>
    <w:rsid w:val="00B7580E"/>
    <w:rsid w:val="00B75C77"/>
    <w:rsid w:val="00B76130"/>
    <w:rsid w:val="00B7675A"/>
    <w:rsid w:val="00B768D8"/>
    <w:rsid w:val="00B76F94"/>
    <w:rsid w:val="00B811F8"/>
    <w:rsid w:val="00B84C0F"/>
    <w:rsid w:val="00B853A4"/>
    <w:rsid w:val="00B91B2B"/>
    <w:rsid w:val="00B91FE9"/>
    <w:rsid w:val="00B94791"/>
    <w:rsid w:val="00B95DBD"/>
    <w:rsid w:val="00B96465"/>
    <w:rsid w:val="00B9720D"/>
    <w:rsid w:val="00BA0CD2"/>
    <w:rsid w:val="00BA0EB5"/>
    <w:rsid w:val="00BA3757"/>
    <w:rsid w:val="00BA4181"/>
    <w:rsid w:val="00BA448E"/>
    <w:rsid w:val="00BA632F"/>
    <w:rsid w:val="00BA7C61"/>
    <w:rsid w:val="00BB107B"/>
    <w:rsid w:val="00BB1ACE"/>
    <w:rsid w:val="00BB2071"/>
    <w:rsid w:val="00BB2374"/>
    <w:rsid w:val="00BB25E9"/>
    <w:rsid w:val="00BB2793"/>
    <w:rsid w:val="00BB2B1D"/>
    <w:rsid w:val="00BB3CCA"/>
    <w:rsid w:val="00BB3F9D"/>
    <w:rsid w:val="00BB40AD"/>
    <w:rsid w:val="00BB4376"/>
    <w:rsid w:val="00BB4B7C"/>
    <w:rsid w:val="00BB53D5"/>
    <w:rsid w:val="00BB6084"/>
    <w:rsid w:val="00BB7F7F"/>
    <w:rsid w:val="00BC125D"/>
    <w:rsid w:val="00BC1AC9"/>
    <w:rsid w:val="00BC3AF2"/>
    <w:rsid w:val="00BC66FD"/>
    <w:rsid w:val="00BC69CD"/>
    <w:rsid w:val="00BC7C53"/>
    <w:rsid w:val="00BD018A"/>
    <w:rsid w:val="00BD0BC6"/>
    <w:rsid w:val="00BD17FB"/>
    <w:rsid w:val="00BD2145"/>
    <w:rsid w:val="00BD2C27"/>
    <w:rsid w:val="00BD457E"/>
    <w:rsid w:val="00BD58E6"/>
    <w:rsid w:val="00BD6AFA"/>
    <w:rsid w:val="00BD6B37"/>
    <w:rsid w:val="00BD6EA7"/>
    <w:rsid w:val="00BD715D"/>
    <w:rsid w:val="00BD7929"/>
    <w:rsid w:val="00BE12BA"/>
    <w:rsid w:val="00BE1527"/>
    <w:rsid w:val="00BE1A12"/>
    <w:rsid w:val="00BE1D59"/>
    <w:rsid w:val="00BE20DF"/>
    <w:rsid w:val="00BE3E90"/>
    <w:rsid w:val="00BE3F43"/>
    <w:rsid w:val="00BE46DB"/>
    <w:rsid w:val="00BE55F2"/>
    <w:rsid w:val="00BE5B8C"/>
    <w:rsid w:val="00BE6545"/>
    <w:rsid w:val="00BE7CD2"/>
    <w:rsid w:val="00BF3579"/>
    <w:rsid w:val="00BF3701"/>
    <w:rsid w:val="00BF398F"/>
    <w:rsid w:val="00BF3D32"/>
    <w:rsid w:val="00BF41DB"/>
    <w:rsid w:val="00BF4C31"/>
    <w:rsid w:val="00BF6657"/>
    <w:rsid w:val="00BF6853"/>
    <w:rsid w:val="00BF6D1C"/>
    <w:rsid w:val="00C01D58"/>
    <w:rsid w:val="00C0246B"/>
    <w:rsid w:val="00C02C21"/>
    <w:rsid w:val="00C05F02"/>
    <w:rsid w:val="00C0625E"/>
    <w:rsid w:val="00C1004D"/>
    <w:rsid w:val="00C1015D"/>
    <w:rsid w:val="00C1092D"/>
    <w:rsid w:val="00C10B7F"/>
    <w:rsid w:val="00C10BB7"/>
    <w:rsid w:val="00C11985"/>
    <w:rsid w:val="00C120F4"/>
    <w:rsid w:val="00C13319"/>
    <w:rsid w:val="00C14305"/>
    <w:rsid w:val="00C15259"/>
    <w:rsid w:val="00C15591"/>
    <w:rsid w:val="00C15AB6"/>
    <w:rsid w:val="00C20257"/>
    <w:rsid w:val="00C212C9"/>
    <w:rsid w:val="00C24982"/>
    <w:rsid w:val="00C249DC"/>
    <w:rsid w:val="00C24C8C"/>
    <w:rsid w:val="00C2501F"/>
    <w:rsid w:val="00C265DB"/>
    <w:rsid w:val="00C279FC"/>
    <w:rsid w:val="00C301FB"/>
    <w:rsid w:val="00C30A8A"/>
    <w:rsid w:val="00C31ECC"/>
    <w:rsid w:val="00C3237B"/>
    <w:rsid w:val="00C34404"/>
    <w:rsid w:val="00C34436"/>
    <w:rsid w:val="00C35B3C"/>
    <w:rsid w:val="00C37D60"/>
    <w:rsid w:val="00C4044B"/>
    <w:rsid w:val="00C407FE"/>
    <w:rsid w:val="00C42E6C"/>
    <w:rsid w:val="00C431C1"/>
    <w:rsid w:val="00C432C7"/>
    <w:rsid w:val="00C43969"/>
    <w:rsid w:val="00C476B6"/>
    <w:rsid w:val="00C47897"/>
    <w:rsid w:val="00C500D5"/>
    <w:rsid w:val="00C503FC"/>
    <w:rsid w:val="00C50AEB"/>
    <w:rsid w:val="00C50CA9"/>
    <w:rsid w:val="00C51284"/>
    <w:rsid w:val="00C51C8A"/>
    <w:rsid w:val="00C52475"/>
    <w:rsid w:val="00C52EFF"/>
    <w:rsid w:val="00C5308B"/>
    <w:rsid w:val="00C54DE0"/>
    <w:rsid w:val="00C54DFC"/>
    <w:rsid w:val="00C55542"/>
    <w:rsid w:val="00C572B0"/>
    <w:rsid w:val="00C57583"/>
    <w:rsid w:val="00C60818"/>
    <w:rsid w:val="00C613F6"/>
    <w:rsid w:val="00C61C8C"/>
    <w:rsid w:val="00C6435C"/>
    <w:rsid w:val="00C661FB"/>
    <w:rsid w:val="00C7014C"/>
    <w:rsid w:val="00C70377"/>
    <w:rsid w:val="00C72175"/>
    <w:rsid w:val="00C73183"/>
    <w:rsid w:val="00C73908"/>
    <w:rsid w:val="00C74985"/>
    <w:rsid w:val="00C75417"/>
    <w:rsid w:val="00C76C41"/>
    <w:rsid w:val="00C776BA"/>
    <w:rsid w:val="00C77A73"/>
    <w:rsid w:val="00C81473"/>
    <w:rsid w:val="00C81AF0"/>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977A2"/>
    <w:rsid w:val="00CA0092"/>
    <w:rsid w:val="00CA0873"/>
    <w:rsid w:val="00CA0A57"/>
    <w:rsid w:val="00CA15D7"/>
    <w:rsid w:val="00CA273E"/>
    <w:rsid w:val="00CA29C8"/>
    <w:rsid w:val="00CA395C"/>
    <w:rsid w:val="00CA5990"/>
    <w:rsid w:val="00CA6EEA"/>
    <w:rsid w:val="00CA7E14"/>
    <w:rsid w:val="00CB0774"/>
    <w:rsid w:val="00CB082D"/>
    <w:rsid w:val="00CB0900"/>
    <w:rsid w:val="00CB0E57"/>
    <w:rsid w:val="00CB110A"/>
    <w:rsid w:val="00CB2A48"/>
    <w:rsid w:val="00CB2AF9"/>
    <w:rsid w:val="00CB354D"/>
    <w:rsid w:val="00CB3830"/>
    <w:rsid w:val="00CB4265"/>
    <w:rsid w:val="00CB555C"/>
    <w:rsid w:val="00CB55D3"/>
    <w:rsid w:val="00CB6165"/>
    <w:rsid w:val="00CB61B6"/>
    <w:rsid w:val="00CC0233"/>
    <w:rsid w:val="00CC22D5"/>
    <w:rsid w:val="00CC5CFA"/>
    <w:rsid w:val="00CC5D36"/>
    <w:rsid w:val="00CD02A7"/>
    <w:rsid w:val="00CD053B"/>
    <w:rsid w:val="00CD0FDB"/>
    <w:rsid w:val="00CD0FF9"/>
    <w:rsid w:val="00CD1EF8"/>
    <w:rsid w:val="00CD23E5"/>
    <w:rsid w:val="00CD391C"/>
    <w:rsid w:val="00CD42D5"/>
    <w:rsid w:val="00CD4A7E"/>
    <w:rsid w:val="00CD4EC7"/>
    <w:rsid w:val="00CD5C1A"/>
    <w:rsid w:val="00CD6D3C"/>
    <w:rsid w:val="00CD7EE6"/>
    <w:rsid w:val="00CE0D2A"/>
    <w:rsid w:val="00CE0E94"/>
    <w:rsid w:val="00CE1D96"/>
    <w:rsid w:val="00CE3ABE"/>
    <w:rsid w:val="00CE3D9D"/>
    <w:rsid w:val="00CE430D"/>
    <w:rsid w:val="00CE4CDC"/>
    <w:rsid w:val="00CE6D33"/>
    <w:rsid w:val="00CF252C"/>
    <w:rsid w:val="00CF378C"/>
    <w:rsid w:val="00CF470C"/>
    <w:rsid w:val="00CF4B65"/>
    <w:rsid w:val="00CF5D1F"/>
    <w:rsid w:val="00CF6460"/>
    <w:rsid w:val="00CF72BB"/>
    <w:rsid w:val="00CF7B94"/>
    <w:rsid w:val="00CF7ED5"/>
    <w:rsid w:val="00D03B2F"/>
    <w:rsid w:val="00D041FC"/>
    <w:rsid w:val="00D047E2"/>
    <w:rsid w:val="00D04BED"/>
    <w:rsid w:val="00D06AD2"/>
    <w:rsid w:val="00D07CBB"/>
    <w:rsid w:val="00D11FF0"/>
    <w:rsid w:val="00D13329"/>
    <w:rsid w:val="00D15484"/>
    <w:rsid w:val="00D15504"/>
    <w:rsid w:val="00D155F0"/>
    <w:rsid w:val="00D15766"/>
    <w:rsid w:val="00D17DA7"/>
    <w:rsid w:val="00D2005E"/>
    <w:rsid w:val="00D2060B"/>
    <w:rsid w:val="00D22D07"/>
    <w:rsid w:val="00D23B05"/>
    <w:rsid w:val="00D242BA"/>
    <w:rsid w:val="00D24317"/>
    <w:rsid w:val="00D24988"/>
    <w:rsid w:val="00D24EEC"/>
    <w:rsid w:val="00D257C3"/>
    <w:rsid w:val="00D274B3"/>
    <w:rsid w:val="00D31FA8"/>
    <w:rsid w:val="00D32D6D"/>
    <w:rsid w:val="00D33275"/>
    <w:rsid w:val="00D338BE"/>
    <w:rsid w:val="00D34794"/>
    <w:rsid w:val="00D377B8"/>
    <w:rsid w:val="00D4282D"/>
    <w:rsid w:val="00D429BB"/>
    <w:rsid w:val="00D434FA"/>
    <w:rsid w:val="00D43826"/>
    <w:rsid w:val="00D43844"/>
    <w:rsid w:val="00D438B7"/>
    <w:rsid w:val="00D43C53"/>
    <w:rsid w:val="00D43E54"/>
    <w:rsid w:val="00D4422B"/>
    <w:rsid w:val="00D44C6C"/>
    <w:rsid w:val="00D44FA7"/>
    <w:rsid w:val="00D4566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34EE"/>
    <w:rsid w:val="00D6732A"/>
    <w:rsid w:val="00D67F26"/>
    <w:rsid w:val="00D70BEC"/>
    <w:rsid w:val="00D7282B"/>
    <w:rsid w:val="00D729E9"/>
    <w:rsid w:val="00D72B11"/>
    <w:rsid w:val="00D734B8"/>
    <w:rsid w:val="00D73778"/>
    <w:rsid w:val="00D75264"/>
    <w:rsid w:val="00D7747D"/>
    <w:rsid w:val="00D80968"/>
    <w:rsid w:val="00D80C92"/>
    <w:rsid w:val="00D811FB"/>
    <w:rsid w:val="00D820D0"/>
    <w:rsid w:val="00D822C4"/>
    <w:rsid w:val="00D8418B"/>
    <w:rsid w:val="00D85EAA"/>
    <w:rsid w:val="00D86283"/>
    <w:rsid w:val="00D86ACC"/>
    <w:rsid w:val="00D90D6C"/>
    <w:rsid w:val="00D92B2F"/>
    <w:rsid w:val="00D93921"/>
    <w:rsid w:val="00D9668E"/>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65BE"/>
    <w:rsid w:val="00DA7D3C"/>
    <w:rsid w:val="00DB4389"/>
    <w:rsid w:val="00DB569B"/>
    <w:rsid w:val="00DC04B0"/>
    <w:rsid w:val="00DC062A"/>
    <w:rsid w:val="00DC260B"/>
    <w:rsid w:val="00DC3A69"/>
    <w:rsid w:val="00DC54B5"/>
    <w:rsid w:val="00DC58CA"/>
    <w:rsid w:val="00DC7792"/>
    <w:rsid w:val="00DC7900"/>
    <w:rsid w:val="00DD0E85"/>
    <w:rsid w:val="00DD3A8D"/>
    <w:rsid w:val="00DD5444"/>
    <w:rsid w:val="00DD69A2"/>
    <w:rsid w:val="00DD7B48"/>
    <w:rsid w:val="00DD7D49"/>
    <w:rsid w:val="00DE27C5"/>
    <w:rsid w:val="00DE2A46"/>
    <w:rsid w:val="00DE3043"/>
    <w:rsid w:val="00DE3346"/>
    <w:rsid w:val="00DE3B31"/>
    <w:rsid w:val="00DE6169"/>
    <w:rsid w:val="00DE6600"/>
    <w:rsid w:val="00DE7FFB"/>
    <w:rsid w:val="00DF02BD"/>
    <w:rsid w:val="00DF1238"/>
    <w:rsid w:val="00DF132F"/>
    <w:rsid w:val="00DF1798"/>
    <w:rsid w:val="00DF2A48"/>
    <w:rsid w:val="00DF2A87"/>
    <w:rsid w:val="00DF4722"/>
    <w:rsid w:val="00DF4A0F"/>
    <w:rsid w:val="00DF714B"/>
    <w:rsid w:val="00DF737E"/>
    <w:rsid w:val="00E004F6"/>
    <w:rsid w:val="00E00D60"/>
    <w:rsid w:val="00E00DD9"/>
    <w:rsid w:val="00E01ED1"/>
    <w:rsid w:val="00E01FA3"/>
    <w:rsid w:val="00E022AC"/>
    <w:rsid w:val="00E02654"/>
    <w:rsid w:val="00E03C6D"/>
    <w:rsid w:val="00E04AB3"/>
    <w:rsid w:val="00E04BE1"/>
    <w:rsid w:val="00E04E07"/>
    <w:rsid w:val="00E05AE0"/>
    <w:rsid w:val="00E05DD6"/>
    <w:rsid w:val="00E067DD"/>
    <w:rsid w:val="00E0692F"/>
    <w:rsid w:val="00E07220"/>
    <w:rsid w:val="00E11005"/>
    <w:rsid w:val="00E1109B"/>
    <w:rsid w:val="00E11DF2"/>
    <w:rsid w:val="00E11EED"/>
    <w:rsid w:val="00E130B2"/>
    <w:rsid w:val="00E13426"/>
    <w:rsid w:val="00E17AFF"/>
    <w:rsid w:val="00E2040C"/>
    <w:rsid w:val="00E2046E"/>
    <w:rsid w:val="00E21025"/>
    <w:rsid w:val="00E21169"/>
    <w:rsid w:val="00E211D6"/>
    <w:rsid w:val="00E2221B"/>
    <w:rsid w:val="00E2359A"/>
    <w:rsid w:val="00E2365D"/>
    <w:rsid w:val="00E25218"/>
    <w:rsid w:val="00E26C87"/>
    <w:rsid w:val="00E30D5D"/>
    <w:rsid w:val="00E33439"/>
    <w:rsid w:val="00E35690"/>
    <w:rsid w:val="00E36BE4"/>
    <w:rsid w:val="00E37F17"/>
    <w:rsid w:val="00E420AC"/>
    <w:rsid w:val="00E426AF"/>
    <w:rsid w:val="00E4375E"/>
    <w:rsid w:val="00E43995"/>
    <w:rsid w:val="00E43C8D"/>
    <w:rsid w:val="00E4467D"/>
    <w:rsid w:val="00E458C1"/>
    <w:rsid w:val="00E45931"/>
    <w:rsid w:val="00E46786"/>
    <w:rsid w:val="00E46FC0"/>
    <w:rsid w:val="00E47C59"/>
    <w:rsid w:val="00E50DA3"/>
    <w:rsid w:val="00E51CB9"/>
    <w:rsid w:val="00E5278F"/>
    <w:rsid w:val="00E53E52"/>
    <w:rsid w:val="00E5465D"/>
    <w:rsid w:val="00E549AE"/>
    <w:rsid w:val="00E54DE3"/>
    <w:rsid w:val="00E560DF"/>
    <w:rsid w:val="00E5624C"/>
    <w:rsid w:val="00E5695B"/>
    <w:rsid w:val="00E57523"/>
    <w:rsid w:val="00E60A07"/>
    <w:rsid w:val="00E62817"/>
    <w:rsid w:val="00E62B34"/>
    <w:rsid w:val="00E6396F"/>
    <w:rsid w:val="00E64171"/>
    <w:rsid w:val="00E642E3"/>
    <w:rsid w:val="00E64618"/>
    <w:rsid w:val="00E709A0"/>
    <w:rsid w:val="00E709FA"/>
    <w:rsid w:val="00E72726"/>
    <w:rsid w:val="00E729DB"/>
    <w:rsid w:val="00E73365"/>
    <w:rsid w:val="00E736C6"/>
    <w:rsid w:val="00E73AD1"/>
    <w:rsid w:val="00E75EC4"/>
    <w:rsid w:val="00E77901"/>
    <w:rsid w:val="00E77C62"/>
    <w:rsid w:val="00E8068D"/>
    <w:rsid w:val="00E80EDE"/>
    <w:rsid w:val="00E824CA"/>
    <w:rsid w:val="00E837B4"/>
    <w:rsid w:val="00E8598A"/>
    <w:rsid w:val="00E86F36"/>
    <w:rsid w:val="00E87656"/>
    <w:rsid w:val="00E91BCB"/>
    <w:rsid w:val="00E927C0"/>
    <w:rsid w:val="00E92F33"/>
    <w:rsid w:val="00E9387F"/>
    <w:rsid w:val="00E9548F"/>
    <w:rsid w:val="00E95A10"/>
    <w:rsid w:val="00E97024"/>
    <w:rsid w:val="00E97589"/>
    <w:rsid w:val="00E975DE"/>
    <w:rsid w:val="00E97D73"/>
    <w:rsid w:val="00EA0865"/>
    <w:rsid w:val="00EA0EF2"/>
    <w:rsid w:val="00EA25D0"/>
    <w:rsid w:val="00EA2D88"/>
    <w:rsid w:val="00EA2E13"/>
    <w:rsid w:val="00EA31C3"/>
    <w:rsid w:val="00EA464B"/>
    <w:rsid w:val="00EA48AB"/>
    <w:rsid w:val="00EA4CA5"/>
    <w:rsid w:val="00EA4F09"/>
    <w:rsid w:val="00EA59F5"/>
    <w:rsid w:val="00EA5E4B"/>
    <w:rsid w:val="00EA74D1"/>
    <w:rsid w:val="00EB0060"/>
    <w:rsid w:val="00EB097B"/>
    <w:rsid w:val="00EB0DBB"/>
    <w:rsid w:val="00EB20C7"/>
    <w:rsid w:val="00EB25E6"/>
    <w:rsid w:val="00EB2787"/>
    <w:rsid w:val="00EB2E8B"/>
    <w:rsid w:val="00EB3B1B"/>
    <w:rsid w:val="00EB3FF1"/>
    <w:rsid w:val="00EB60B1"/>
    <w:rsid w:val="00EB7D81"/>
    <w:rsid w:val="00EB7FB1"/>
    <w:rsid w:val="00EC4B3E"/>
    <w:rsid w:val="00EC739A"/>
    <w:rsid w:val="00EC7C24"/>
    <w:rsid w:val="00ED06CE"/>
    <w:rsid w:val="00ED1659"/>
    <w:rsid w:val="00ED223C"/>
    <w:rsid w:val="00ED250A"/>
    <w:rsid w:val="00ED4B46"/>
    <w:rsid w:val="00ED4EBC"/>
    <w:rsid w:val="00ED50B5"/>
    <w:rsid w:val="00ED68AD"/>
    <w:rsid w:val="00ED72F7"/>
    <w:rsid w:val="00ED76D2"/>
    <w:rsid w:val="00ED7855"/>
    <w:rsid w:val="00ED7C2E"/>
    <w:rsid w:val="00EE0BF9"/>
    <w:rsid w:val="00EE1DF4"/>
    <w:rsid w:val="00EE2590"/>
    <w:rsid w:val="00EE51F4"/>
    <w:rsid w:val="00EE56A4"/>
    <w:rsid w:val="00EE5F84"/>
    <w:rsid w:val="00EE6BD1"/>
    <w:rsid w:val="00EE74DE"/>
    <w:rsid w:val="00EE7F91"/>
    <w:rsid w:val="00EF18B7"/>
    <w:rsid w:val="00EF1B8A"/>
    <w:rsid w:val="00EF3E57"/>
    <w:rsid w:val="00EF3F4A"/>
    <w:rsid w:val="00EF6387"/>
    <w:rsid w:val="00EF6527"/>
    <w:rsid w:val="00EF7AA3"/>
    <w:rsid w:val="00F01867"/>
    <w:rsid w:val="00F01935"/>
    <w:rsid w:val="00F031F5"/>
    <w:rsid w:val="00F0337E"/>
    <w:rsid w:val="00F07920"/>
    <w:rsid w:val="00F104F0"/>
    <w:rsid w:val="00F12448"/>
    <w:rsid w:val="00F154D8"/>
    <w:rsid w:val="00F16A59"/>
    <w:rsid w:val="00F1732C"/>
    <w:rsid w:val="00F1781A"/>
    <w:rsid w:val="00F17831"/>
    <w:rsid w:val="00F20157"/>
    <w:rsid w:val="00F20579"/>
    <w:rsid w:val="00F20D4F"/>
    <w:rsid w:val="00F21BD0"/>
    <w:rsid w:val="00F21CA6"/>
    <w:rsid w:val="00F23B88"/>
    <w:rsid w:val="00F241E8"/>
    <w:rsid w:val="00F24E1C"/>
    <w:rsid w:val="00F25368"/>
    <w:rsid w:val="00F258FF"/>
    <w:rsid w:val="00F25CFF"/>
    <w:rsid w:val="00F25FF3"/>
    <w:rsid w:val="00F26895"/>
    <w:rsid w:val="00F27574"/>
    <w:rsid w:val="00F27633"/>
    <w:rsid w:val="00F30825"/>
    <w:rsid w:val="00F31998"/>
    <w:rsid w:val="00F331F9"/>
    <w:rsid w:val="00F33756"/>
    <w:rsid w:val="00F3610D"/>
    <w:rsid w:val="00F363E9"/>
    <w:rsid w:val="00F36408"/>
    <w:rsid w:val="00F36B98"/>
    <w:rsid w:val="00F379B3"/>
    <w:rsid w:val="00F37EC5"/>
    <w:rsid w:val="00F41150"/>
    <w:rsid w:val="00F420BA"/>
    <w:rsid w:val="00F42F75"/>
    <w:rsid w:val="00F4384E"/>
    <w:rsid w:val="00F43999"/>
    <w:rsid w:val="00F43B23"/>
    <w:rsid w:val="00F46770"/>
    <w:rsid w:val="00F47D00"/>
    <w:rsid w:val="00F501F9"/>
    <w:rsid w:val="00F508AC"/>
    <w:rsid w:val="00F524CB"/>
    <w:rsid w:val="00F529BE"/>
    <w:rsid w:val="00F52B09"/>
    <w:rsid w:val="00F53521"/>
    <w:rsid w:val="00F53924"/>
    <w:rsid w:val="00F55546"/>
    <w:rsid w:val="00F57881"/>
    <w:rsid w:val="00F63165"/>
    <w:rsid w:val="00F63480"/>
    <w:rsid w:val="00F63855"/>
    <w:rsid w:val="00F63870"/>
    <w:rsid w:val="00F64090"/>
    <w:rsid w:val="00F64133"/>
    <w:rsid w:val="00F64717"/>
    <w:rsid w:val="00F65CEE"/>
    <w:rsid w:val="00F65DD9"/>
    <w:rsid w:val="00F65FA1"/>
    <w:rsid w:val="00F66988"/>
    <w:rsid w:val="00F67543"/>
    <w:rsid w:val="00F67A25"/>
    <w:rsid w:val="00F67D8C"/>
    <w:rsid w:val="00F70098"/>
    <w:rsid w:val="00F70169"/>
    <w:rsid w:val="00F706EC"/>
    <w:rsid w:val="00F70D1B"/>
    <w:rsid w:val="00F7288A"/>
    <w:rsid w:val="00F72F75"/>
    <w:rsid w:val="00F73972"/>
    <w:rsid w:val="00F74508"/>
    <w:rsid w:val="00F74C38"/>
    <w:rsid w:val="00F755FB"/>
    <w:rsid w:val="00F75F46"/>
    <w:rsid w:val="00F80E4F"/>
    <w:rsid w:val="00F81622"/>
    <w:rsid w:val="00F81992"/>
    <w:rsid w:val="00F81D5E"/>
    <w:rsid w:val="00F8229E"/>
    <w:rsid w:val="00F834A3"/>
    <w:rsid w:val="00F84312"/>
    <w:rsid w:val="00F86FDD"/>
    <w:rsid w:val="00F87946"/>
    <w:rsid w:val="00F906A3"/>
    <w:rsid w:val="00F90E18"/>
    <w:rsid w:val="00F911DE"/>
    <w:rsid w:val="00F94865"/>
    <w:rsid w:val="00F9506C"/>
    <w:rsid w:val="00F966AA"/>
    <w:rsid w:val="00F97B3C"/>
    <w:rsid w:val="00F97B3E"/>
    <w:rsid w:val="00FA3665"/>
    <w:rsid w:val="00FA3F54"/>
    <w:rsid w:val="00FA4158"/>
    <w:rsid w:val="00FA444A"/>
    <w:rsid w:val="00FA48AB"/>
    <w:rsid w:val="00FA5D76"/>
    <w:rsid w:val="00FA7563"/>
    <w:rsid w:val="00FB192A"/>
    <w:rsid w:val="00FB2E3A"/>
    <w:rsid w:val="00FB478B"/>
    <w:rsid w:val="00FB6A10"/>
    <w:rsid w:val="00FC0628"/>
    <w:rsid w:val="00FC0B11"/>
    <w:rsid w:val="00FC0E36"/>
    <w:rsid w:val="00FC2370"/>
    <w:rsid w:val="00FC3275"/>
    <w:rsid w:val="00FC4300"/>
    <w:rsid w:val="00FC486F"/>
    <w:rsid w:val="00FC520F"/>
    <w:rsid w:val="00FC62B4"/>
    <w:rsid w:val="00FC7DE0"/>
    <w:rsid w:val="00FD0044"/>
    <w:rsid w:val="00FD0FAD"/>
    <w:rsid w:val="00FD2978"/>
    <w:rsid w:val="00FD35EF"/>
    <w:rsid w:val="00FD37A5"/>
    <w:rsid w:val="00FD3AC8"/>
    <w:rsid w:val="00FD41FD"/>
    <w:rsid w:val="00FD4C64"/>
    <w:rsid w:val="00FD5C01"/>
    <w:rsid w:val="00FD604A"/>
    <w:rsid w:val="00FD6468"/>
    <w:rsid w:val="00FD7E03"/>
    <w:rsid w:val="00FD7E17"/>
    <w:rsid w:val="00FE1010"/>
    <w:rsid w:val="00FE1907"/>
    <w:rsid w:val="00FE1D02"/>
    <w:rsid w:val="00FE3763"/>
    <w:rsid w:val="00FE377B"/>
    <w:rsid w:val="00FE39ED"/>
    <w:rsid w:val="00FE3ACC"/>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C8"/>
    <w:rsid w:val="00FF3AF4"/>
    <w:rsid w:val="00FF3F1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4721"/>
    <o:shapelayout v:ext="edit">
      <o:idmap v:ext="edit" data="1"/>
    </o:shapelayout>
  </w:shapeDefaults>
  <w:decimalSymbol w:val=","/>
  <w:listSeparator w:val=";"/>
  <w15:docId w15:val="{7CB7FFAE-1D5C-4B86-A843-C22615CD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consultantplus://offline/ref=76B5A758BC5B2169D2DB2858B44B30966E2BCC00CB8B4151177B073309EAEC57FBC11A172BD42C7691457690626D71C007E6D479B279EB02m5q6N" TargetMode="External"/><Relationship Id="rId26" Type="http://schemas.openxmlformats.org/officeDocument/2006/relationships/hyperlink" Target="consultantplus://offline/ref=C3FD94B4F5EDCD74AFDB2E5E9111F3B73C7C4E44AD04A60E9F912D7BD86E5E1E5C6D7AAD9BC72C43EF7C60EF2384133043B50EF5EE0C4312a9h4G" TargetMode="External"/><Relationship Id="rId39" Type="http://schemas.openxmlformats.org/officeDocument/2006/relationships/image" Target="media/image2.wmf"/><Relationship Id="rId21" Type="http://schemas.openxmlformats.org/officeDocument/2006/relationships/hyperlink" Target="consultantplus://offline/ref=7BC4CDBF18746B8889721BD4D0AC016164D8FE005E9BAEB69DB4A0E778594B37AAC6520CA82198660652479B2C629A579A6A590E40726532m4d6H" TargetMode="External"/><Relationship Id="rId34" Type="http://schemas.openxmlformats.org/officeDocument/2006/relationships/hyperlink" Target="consultantplus://offline/ref=A1AB3FA606F0721ED8555BAB794460DD063D644A50739DB6EBD0F00F44F20D4D720995F42D4640549024A9CA2CyBV1H" TargetMode="External"/><Relationship Id="rId42" Type="http://schemas.openxmlformats.org/officeDocument/2006/relationships/hyperlink" Target="consultantplus://offline/ref=E04ED31AD18D0E3B6CA0A28620CEA312C55BD05FF458BC47EC7A9AE12721156234BAB1E69517185592EE86D4C7aAaFO"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9A9229B19D7CC72ED35DE87D7A7527ECC8F589454C9539887A5A8EB897363DA72F3AC1E050CFE336839A0F8A7D7A828248CCA76E8552BB52WBK2M" TargetMode="External"/><Relationship Id="rId32" Type="http://schemas.openxmlformats.org/officeDocument/2006/relationships/hyperlink" Target="consultantplus://offline/ref=A1AB3FA606F0721ED8555BAB794460DD063D644A50739DB6EBD0F00F44F20D4D720995F42D4640549024A9CA2CyBV1H" TargetMode="External"/><Relationship Id="rId37" Type="http://schemas.openxmlformats.org/officeDocument/2006/relationships/hyperlink" Target="consultantplus://offline/ref=A1AB3FA606F0721ED8555BAB794460DD063C624D5E749DB6EBD0F00F44F20D4D720995F42D4640549024A9CA2CyBV1H" TargetMode="External"/><Relationship Id="rId40" Type="http://schemas.openxmlformats.org/officeDocument/2006/relationships/image" Target="media/image3.wmf"/><Relationship Id="rId45" Type="http://schemas.openxmlformats.org/officeDocument/2006/relationships/hyperlink" Target="consultantplus://offline/ref=1D807DFF9C71C8ABE3E22593FE8AC449F650C54A3D513F55B653FD00D3EAA75C77E6D4AEB7ADAD78DB3B82E69B60AC89884E2B1FD5E94004rDlAF"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consultantplus://offline/ref=9A9229B19D7CC72ED35DE9736F7527ECC8F089444E9C39887A5A8EB897363DA72F3AC1E050CDE03E829A0F8A7D7A828248CCA76E8552BB52WBK2M" TargetMode="External"/><Relationship Id="rId28" Type="http://schemas.openxmlformats.org/officeDocument/2006/relationships/hyperlink" Target="consultantplus://offline/ref=3A9698E32EF77EBCFFFAE5E01DBA7BEF6DF766D5B55C0413094C9050D96B489E833BB1DB2137DD67A50C03D6A38B78F853B7EDCD2D7F37B95F19H" TargetMode="External"/><Relationship Id="rId36" Type="http://schemas.openxmlformats.org/officeDocument/2006/relationships/hyperlink" Target="consultantplus://offline/ref=A1AB3FA606F0721ED8555BAB794460DD063D66485B739DB6EBD0F00F44F20D4D720995F42D4640549024A9CA2CyBV1H" TargetMode="External"/><Relationship Id="rId10" Type="http://schemas.openxmlformats.org/officeDocument/2006/relationships/header" Target="header1.xml"/><Relationship Id="rId19" Type="http://schemas.openxmlformats.org/officeDocument/2006/relationships/hyperlink" Target="consultantplus://offline/ref=76B5A758BC5B2169D2DB2956A14B30966F20CF00CB8B4151177B073309EAEC57FBC11A122DD62A7CC11F66942B3874DE0EF8CB7BAC7AmEq2N" TargetMode="External"/><Relationship Id="rId31" Type="http://schemas.openxmlformats.org/officeDocument/2006/relationships/hyperlink" Target="consultantplus://offline/ref=A1AB3FA606F0721ED8555AA56C4460DD063E654A5E729DB6EBD0F00F44F20D4D720995F42D4640549024A9CA2CyBV1H" TargetMode="External"/><Relationship Id="rId44" Type="http://schemas.openxmlformats.org/officeDocument/2006/relationships/hyperlink" Target="consultantplus://offline/ref=7C3F1961BE3F3A86BDF9B842E3E211A34C7ED787967C7E7BD460B16ED5202993DB547E0A5E19E514D69717ABA5FAE7F038B15FB55865E08FM2wAI"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5.xml"/><Relationship Id="rId22" Type="http://schemas.openxmlformats.org/officeDocument/2006/relationships/hyperlink" Target="consultantplus://offline/ref=7BC4CDBF18746B8889721BD4D0AC016164D8FE005E9BAEB69DB4A0E778594B37AAC6520CA82198660752479B2C629A579A6A590E40726532m4d6H" TargetMode="External"/><Relationship Id="rId27" Type="http://schemas.openxmlformats.org/officeDocument/2006/relationships/hyperlink" Target="consultantplus://offline/ref=330C09FA77FE374433D6184EA03426E75E32462FA2FE373EB35EF5F2E83BB93C41FDAEB2032E6374E0D9ECFB57W7lBH" TargetMode="External"/><Relationship Id="rId30" Type="http://schemas.openxmlformats.org/officeDocument/2006/relationships/header" Target="header9.xml"/><Relationship Id="rId35" Type="http://schemas.openxmlformats.org/officeDocument/2006/relationships/hyperlink" Target="consultantplus://offline/ref=A1AB3FA606F0721ED8555BAB794460DD063D644A50739DB6EBD0F00F44F20D4D720995F42D4640549024A9CA2CyBV1H" TargetMode="External"/><Relationship Id="rId43" Type="http://schemas.openxmlformats.org/officeDocument/2006/relationships/hyperlink" Target="consultantplus://offline/ref=3B38958A7486B48CA736B3C8B36B6AAD674260F14CE697BF756A123A35831E06FD1666960E7E1DC34615FCEAF7mFXDN"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76B5A758BC5B2169D2DB2858B44B30966E2ACC07C1814151177B073309EAEC57E9C1421B2BDC3276955020C127m3q1N" TargetMode="External"/><Relationship Id="rId25" Type="http://schemas.openxmlformats.org/officeDocument/2006/relationships/hyperlink" Target="consultantplus://offline/ref=DA3B29E4406FB70779488200D556CFD5CEF68D0F656C0398FDD3F41275B2639667A5F7AF042BBFA092D16751C6ED5BE5449E9C676DA2FCF1xBP0N" TargetMode="External"/><Relationship Id="rId33" Type="http://schemas.openxmlformats.org/officeDocument/2006/relationships/hyperlink" Target="consultantplus://offline/ref=A1AB3FA606F0721ED8555BAB794460DD063D644A50739DB6EBD0F00F44F20D4D720995F42D4640549024A9CA2CyBV1H" TargetMode="External"/><Relationship Id="rId38" Type="http://schemas.openxmlformats.org/officeDocument/2006/relationships/hyperlink" Target="consultantplus://offline/ref=A1AB3FA606F0721ED8555BAB794460DD063D664A5C789DB6EBD0F00F44F20D4D6009CDF82F425E539331FF9B6AE62F616EF6856863D09D9EyEVDH" TargetMode="External"/><Relationship Id="rId46" Type="http://schemas.openxmlformats.org/officeDocument/2006/relationships/fontTable" Target="fontTable.xml"/><Relationship Id="rId20" Type="http://schemas.openxmlformats.org/officeDocument/2006/relationships/hyperlink" Target="consultantplus://offline/ref=B0AE9D7D39A497A6DF148B59CD367F44A56E989FA5DF39C1A5A13EF8B958580C3DA9FC2FFEEB07476A2BB0FB2F042D7224CBC5666AB4E6E9t7s8F" TargetMode="External"/><Relationship Id="rId41"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41F57-E067-4F8A-B22E-AB2A1D4B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101</Pages>
  <Words>39653</Words>
  <Characters>226023</Characters>
  <Application>Microsoft Office Word</Application>
  <DocSecurity>0</DocSecurity>
  <Lines>1883</Lines>
  <Paragraphs>530</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________________ № ___________</vt:lpstr>
      <vt:lpstr/>
      <vt:lpstr/>
      <vt:lpstr/>
      <vt:lpstr/>
      <vt:lpstr/>
      <vt:lpstr>        Рассылка: Печниковой О.В., Борисову А.Ю.,УГЖКХ – 3, Даницкой Е.П., Бузурной И.В.</vt:lpstr>
      <vt:lpstr>    </vt:lpstr>
      <vt:lpstr>    2. Общая характеристика сферы реализации муниципальной программы </vt:lpstr>
      <vt:lpstr>    городского округа Электросталь Московской области «Жилище»</vt:lpstr>
      <vt:lpstr>    </vt:lpstr>
      <vt:lpstr>    3. Прогноз развития жилищной сферы </vt:lpstr>
      <vt:lpstr>    с учетом реализации Муниципальной программы</vt:lpstr>
      <vt:lpstr>    4. Перечень подпрограмм </vt:lpstr>
      <vt:lpstr>    и краткое описание подпрограмм Муниципальной программы</vt:lpstr>
      <vt:lpstr>    5. Обобщенная характеристика основных мероприятий</vt:lpstr>
      <vt:lpstr>    </vt:lpstr>
      <vt:lpstr>    6. Показатели реализации </vt:lpstr>
      <vt:lpstr>    муниципальной программы городского округа Электросталь Московской области «Жилищ</vt:lpstr>
      <vt:lpstr>    </vt:lpstr>
      <vt:lpstr>    </vt:lpstr>
      <vt:lpstr>    </vt:lpstr>
      <vt:lpstr>    </vt:lpstr>
      <vt:lpstr>    Приложение № 1</vt:lpstr>
      <vt:lpstr>        1. Паспорт Подпрограммы II</vt:lpstr>
      <vt:lpstr>        «Обеспечение жильем молодых семей»</vt:lpstr>
      <vt:lpstr>        </vt:lpstr>
      <vt:lpstr>        2. Характеристика проблем, решаемых посредством мероприятий подпрограммыII</vt:lpstr>
      <vt:lpstr>        «Обеспечение жильем молодых семей» </vt:lpstr>
      <vt:lpstr>        </vt:lpstr>
      <vt:lpstr>        3. Порядок установления норматива стоимости 1 кв. м общей площади жилья по город</vt:lpstr>
      <vt:lpstr>    3. Конечным результатом исполнения расходных обязательств городского округа Элек</vt:lpstr>
      <vt:lpstr>5. Концептуальные направления реформирования, модернизации, преобразования жилищ</vt:lpstr>
    </vt:vector>
  </TitlesOfParts>
  <Company>ТЕТРА к.с.</Company>
  <LinksUpToDate>false</LinksUpToDate>
  <CharactersWithSpaces>265146</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Ирина Осокина</cp:lastModifiedBy>
  <cp:revision>59</cp:revision>
  <cp:lastPrinted>2022-12-27T08:10:00Z</cp:lastPrinted>
  <dcterms:created xsi:type="dcterms:W3CDTF">2022-12-06T14:21:00Z</dcterms:created>
  <dcterms:modified xsi:type="dcterms:W3CDTF">2022-12-30T08:22:00Z</dcterms:modified>
</cp:coreProperties>
</file>