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27" w:rsidRPr="004833D7" w:rsidRDefault="00191427" w:rsidP="004833D7">
      <w:pPr>
        <w:pStyle w:val="1"/>
        <w:jc w:val="center"/>
        <w:rPr>
          <w:sz w:val="36"/>
        </w:rPr>
      </w:pPr>
      <w:r w:rsidRPr="004833D7">
        <w:rPr>
          <w:sz w:val="36"/>
        </w:rPr>
        <w:t>О рекомендациях как выбрать красную икру</w:t>
      </w:r>
    </w:p>
    <w:p w:rsidR="00191427" w:rsidRPr="004833D7" w:rsidRDefault="00191427" w:rsidP="004833D7">
      <w:pPr>
        <w:pStyle w:val="a3"/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В преддверии новогодних праздников Роспотребнадзор рекомендует обратить внимание на некоторые важные моменты при выборе красной икры.</w:t>
      </w:r>
    </w:p>
    <w:p w:rsidR="00191427" w:rsidRPr="004833D7" w:rsidRDefault="00191427" w:rsidP="004833D7">
      <w:pPr>
        <w:pStyle w:val="a3"/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Икра лососёвых пород рыб, таких как горбуша, кета, нерка, семга, форель – весьма ценный пищевой продукт. Красная икра содержит полиненасыщенные жирные кислоты, легкоусвояемые белки, богата йодом, кальцием, фосфором, железом, витаминами</w:t>
      </w:r>
      <w:proofErr w:type="gramStart"/>
      <w:r w:rsidRPr="004833D7">
        <w:rPr>
          <w:sz w:val="26"/>
          <w:szCs w:val="26"/>
        </w:rPr>
        <w:t xml:space="preserve"> А</w:t>
      </w:r>
      <w:proofErr w:type="gramEnd"/>
      <w:r w:rsidRPr="004833D7">
        <w:rPr>
          <w:sz w:val="26"/>
          <w:szCs w:val="26"/>
        </w:rPr>
        <w:t xml:space="preserve">, </w:t>
      </w:r>
      <w:proofErr w:type="spellStart"/>
      <w:r w:rsidRPr="004833D7">
        <w:rPr>
          <w:sz w:val="26"/>
          <w:szCs w:val="26"/>
        </w:rPr>
        <w:t>D</w:t>
      </w:r>
      <w:proofErr w:type="spellEnd"/>
      <w:r w:rsidRPr="004833D7">
        <w:rPr>
          <w:sz w:val="26"/>
          <w:szCs w:val="26"/>
        </w:rPr>
        <w:t xml:space="preserve">, Е, группы В, </w:t>
      </w:r>
      <w:proofErr w:type="spellStart"/>
      <w:r w:rsidRPr="004833D7">
        <w:rPr>
          <w:sz w:val="26"/>
          <w:szCs w:val="26"/>
        </w:rPr>
        <w:t>фолиевой</w:t>
      </w:r>
      <w:proofErr w:type="spellEnd"/>
      <w:r w:rsidRPr="004833D7">
        <w:rPr>
          <w:sz w:val="26"/>
          <w:szCs w:val="26"/>
        </w:rPr>
        <w:t xml:space="preserve"> кислотой.</w:t>
      </w:r>
    </w:p>
    <w:p w:rsidR="00191427" w:rsidRPr="004833D7" w:rsidRDefault="00191427" w:rsidP="004833D7">
      <w:pPr>
        <w:pStyle w:val="a3"/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Важно помнить о правилах выбора красной икры, чтобы приобрести качественный и безопасный продукт.</w:t>
      </w:r>
    </w:p>
    <w:p w:rsidR="004833D7" w:rsidRPr="004833D7" w:rsidRDefault="00191427" w:rsidP="004833D7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Не приобретайте красную икру с рук и в местах несанкционированной торговли.</w:t>
      </w:r>
    </w:p>
    <w:p w:rsidR="004833D7" w:rsidRPr="004833D7" w:rsidRDefault="00191427" w:rsidP="004833D7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Внимательно прочитайте этикетку, на ней должно быть указано название рыбы, из которой была изъята икра, дата изготовления и дата фасовки.</w:t>
      </w:r>
    </w:p>
    <w:p w:rsidR="004833D7" w:rsidRPr="004833D7" w:rsidRDefault="00191427" w:rsidP="004833D7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Маркировка на жестяной банке обязательно должна содержать дату изготовления продукта, слово «ИКРА», номер завода-изготовителя, номер смены, а также индекс рыбной промышленности «</w:t>
      </w:r>
      <w:proofErr w:type="spellStart"/>
      <w:r w:rsidRPr="004833D7">
        <w:rPr>
          <w:sz w:val="26"/>
          <w:szCs w:val="26"/>
        </w:rPr>
        <w:t>Р</w:t>
      </w:r>
      <w:proofErr w:type="spellEnd"/>
      <w:r w:rsidRPr="004833D7">
        <w:rPr>
          <w:sz w:val="26"/>
          <w:szCs w:val="26"/>
        </w:rPr>
        <w:t>». Обратите внимание, что надпись должна быть «выбита» изнутри.</w:t>
      </w:r>
    </w:p>
    <w:p w:rsidR="004833D7" w:rsidRPr="004833D7" w:rsidRDefault="00191427" w:rsidP="004833D7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Не приобретайте икру, в состав которой входит пищевая добавка Е-239 (уротропин). Ранее ее применяли как консервант, однако с 2008 года она была запрещена, так как при разложении в кислой среде желудка из уротропина выделяются ядовитые токсические вещества (формальдегиды). Разрешенными консервантами для икры остаются Е-200, Е-201, Е-202, Е-203, Е-211, Е-212, Е-213.</w:t>
      </w:r>
    </w:p>
    <w:p w:rsidR="004833D7" w:rsidRPr="004833D7" w:rsidRDefault="00191427" w:rsidP="004833D7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Крышка банки не должна проминаться и не должна быть вздутой, икра должна заполнять баночку полностью.</w:t>
      </w:r>
    </w:p>
    <w:p w:rsidR="004833D7" w:rsidRPr="004833D7" w:rsidRDefault="00191427" w:rsidP="004833D7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Икринки натурального продукта мелкие, однородные, рассыпчатые и цельные, не имеют пленок и трещинок. Если икра истекает соком, а икринки - «</w:t>
      </w:r>
      <w:proofErr w:type="spellStart"/>
      <w:r w:rsidRPr="004833D7">
        <w:rPr>
          <w:sz w:val="26"/>
          <w:szCs w:val="26"/>
        </w:rPr>
        <w:t>сдувшиеся</w:t>
      </w:r>
      <w:proofErr w:type="spellEnd"/>
      <w:r w:rsidRPr="004833D7">
        <w:rPr>
          <w:sz w:val="26"/>
          <w:szCs w:val="26"/>
        </w:rPr>
        <w:t>», вероятно, икру уже размораживали.</w:t>
      </w:r>
    </w:p>
    <w:p w:rsidR="004833D7" w:rsidRPr="004833D7" w:rsidRDefault="00191427" w:rsidP="004833D7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Натуральные икринки имеют ядро, искусственные же икринки однородны.</w:t>
      </w:r>
    </w:p>
    <w:p w:rsidR="004833D7" w:rsidRPr="004833D7" w:rsidRDefault="00191427" w:rsidP="004833D7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Натуральные икринки лопаются при слабом нажатии, оболочка искусственных икринок более жесткая, сложно лопающаяся.</w:t>
      </w:r>
    </w:p>
    <w:p w:rsidR="004833D7" w:rsidRPr="004833D7" w:rsidRDefault="00191427" w:rsidP="004833D7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833D7">
        <w:rPr>
          <w:sz w:val="26"/>
          <w:szCs w:val="26"/>
        </w:rPr>
        <w:t>Если положить икру в горячую воду, натуральная икра немного побелеет и опустится на дно, а искусственная растворится, окрасив воду.</w:t>
      </w:r>
    </w:p>
    <w:p w:rsidR="00831259" w:rsidRPr="00191427" w:rsidRDefault="00191427" w:rsidP="00191427">
      <w:pPr>
        <w:pStyle w:val="a3"/>
        <w:numPr>
          <w:ilvl w:val="0"/>
          <w:numId w:val="3"/>
        </w:numPr>
        <w:spacing w:line="276" w:lineRule="auto"/>
        <w:jc w:val="both"/>
      </w:pPr>
      <w:r w:rsidRPr="004833D7">
        <w:rPr>
          <w:sz w:val="26"/>
          <w:szCs w:val="26"/>
        </w:rPr>
        <w:t>Хранить икру необходимо в холодильнике при температуре указанной производителем на упаковке товара. При соблюдении этих условий можно гарантировать качество продукта. В открытой жестяной банке икру лучше не хранить, рекомендуется переложить ее в чистую сухую стеклянную емкость</w:t>
      </w:r>
      <w:r>
        <w:t>.</w:t>
      </w:r>
    </w:p>
    <w:sectPr w:rsidR="00831259" w:rsidRPr="00191427" w:rsidSect="0083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F79"/>
    <w:multiLevelType w:val="hybridMultilevel"/>
    <w:tmpl w:val="4B52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0A97"/>
    <w:multiLevelType w:val="multilevel"/>
    <w:tmpl w:val="0894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D42A3"/>
    <w:multiLevelType w:val="hybridMultilevel"/>
    <w:tmpl w:val="6B30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65"/>
    <w:rsid w:val="000F5EE0"/>
    <w:rsid w:val="00191427"/>
    <w:rsid w:val="0037148C"/>
    <w:rsid w:val="004833D7"/>
    <w:rsid w:val="00565A65"/>
    <w:rsid w:val="00831259"/>
    <w:rsid w:val="00A8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59"/>
  </w:style>
  <w:style w:type="paragraph" w:styleId="1">
    <w:name w:val="heading 1"/>
    <w:basedOn w:val="a"/>
    <w:link w:val="10"/>
    <w:uiPriority w:val="9"/>
    <w:qFormat/>
    <w:rsid w:val="00565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A65"/>
    <w:rPr>
      <w:color w:val="0000FF"/>
      <w:u w:val="single"/>
    </w:rPr>
  </w:style>
  <w:style w:type="character" w:styleId="a5">
    <w:name w:val="Strong"/>
    <w:basedOn w:val="a0"/>
    <w:uiPriority w:val="22"/>
    <w:qFormat/>
    <w:rsid w:val="00565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2021-12-16T06:27:00Z</cp:lastPrinted>
  <dcterms:created xsi:type="dcterms:W3CDTF">2021-12-16T06:22:00Z</dcterms:created>
  <dcterms:modified xsi:type="dcterms:W3CDTF">2021-12-16T07:39:00Z</dcterms:modified>
</cp:coreProperties>
</file>