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511" w:rsidRPr="002738E3" w:rsidRDefault="004E4511" w:rsidP="004E4511">
      <w:pPr>
        <w:jc w:val="center"/>
        <w:rPr>
          <w:sz w:val="28"/>
          <w:szCs w:val="28"/>
        </w:rPr>
      </w:pPr>
      <w:r w:rsidRPr="002738E3">
        <w:rPr>
          <w:sz w:val="28"/>
          <w:szCs w:val="28"/>
        </w:rPr>
        <w:t>СОВЕТ ДЕПУТАТОВ ГОРОДСКОГО ОКРУГА ЭЛЕКТРОСТАЛЬ</w:t>
      </w:r>
    </w:p>
    <w:p w:rsidR="004E4511" w:rsidRPr="002738E3" w:rsidRDefault="004E4511" w:rsidP="004E4511">
      <w:pPr>
        <w:jc w:val="center"/>
        <w:rPr>
          <w:sz w:val="28"/>
          <w:szCs w:val="28"/>
        </w:rPr>
      </w:pPr>
    </w:p>
    <w:p w:rsidR="004E4511" w:rsidRPr="002738E3" w:rsidRDefault="002738E3" w:rsidP="004E4511">
      <w:pPr>
        <w:jc w:val="center"/>
        <w:rPr>
          <w:sz w:val="28"/>
          <w:szCs w:val="28"/>
        </w:rPr>
      </w:pPr>
      <w:r w:rsidRPr="002738E3">
        <w:rPr>
          <w:sz w:val="28"/>
          <w:szCs w:val="28"/>
        </w:rPr>
        <w:t xml:space="preserve">МОСКОВСКОЙ </w:t>
      </w:r>
      <w:r w:rsidR="004E4511" w:rsidRPr="002738E3">
        <w:rPr>
          <w:sz w:val="28"/>
          <w:szCs w:val="28"/>
        </w:rPr>
        <w:t>ОБЛАСТИ</w:t>
      </w:r>
    </w:p>
    <w:p w:rsidR="004E4511" w:rsidRPr="002738E3" w:rsidRDefault="004E4511" w:rsidP="004E4511">
      <w:pPr>
        <w:jc w:val="center"/>
        <w:rPr>
          <w:sz w:val="28"/>
          <w:szCs w:val="28"/>
        </w:rPr>
      </w:pPr>
    </w:p>
    <w:p w:rsidR="004E4511" w:rsidRPr="002738E3" w:rsidRDefault="002738E3" w:rsidP="002738E3">
      <w:pPr>
        <w:jc w:val="center"/>
        <w:rPr>
          <w:sz w:val="44"/>
        </w:rPr>
      </w:pPr>
      <w:bookmarkStart w:id="0" w:name="_GoBack"/>
      <w:r>
        <w:rPr>
          <w:sz w:val="44"/>
        </w:rPr>
        <w:t>РЕШЕНИ</w:t>
      </w:r>
      <w:r w:rsidR="004E4511" w:rsidRPr="002738E3">
        <w:rPr>
          <w:sz w:val="44"/>
        </w:rPr>
        <w:t>Е</w:t>
      </w:r>
    </w:p>
    <w:p w:rsidR="004E4511" w:rsidRPr="002738E3" w:rsidRDefault="004E4511" w:rsidP="002738E3">
      <w:pPr>
        <w:jc w:val="center"/>
        <w:rPr>
          <w:rFonts w:ascii="CyrillicTimes" w:hAnsi="CyrillicTimes"/>
          <w:sz w:val="44"/>
        </w:rPr>
      </w:pPr>
    </w:p>
    <w:p w:rsidR="004E4511" w:rsidRPr="002738E3" w:rsidRDefault="002738E3" w:rsidP="004E4511">
      <w:r>
        <w:t>о</w:t>
      </w:r>
      <w:r w:rsidR="004E4511" w:rsidRPr="002738E3">
        <w:t xml:space="preserve">т </w:t>
      </w:r>
      <w:r>
        <w:t xml:space="preserve">31.1.02017 </w:t>
      </w:r>
      <w:r w:rsidR="004E4511" w:rsidRPr="002738E3">
        <w:t xml:space="preserve">№ </w:t>
      </w:r>
      <w:r>
        <w:t>214/37</w:t>
      </w:r>
    </w:p>
    <w:p w:rsidR="004E4511" w:rsidRPr="002738E3" w:rsidRDefault="004E4511" w:rsidP="004E4511"/>
    <w:p w:rsidR="003942FD" w:rsidRPr="00580548" w:rsidRDefault="003942FD" w:rsidP="003942FD">
      <w:pPr>
        <w:tabs>
          <w:tab w:val="left" w:pos="426"/>
        </w:tabs>
        <w:ind w:right="4677"/>
        <w:jc w:val="both"/>
      </w:pPr>
      <w:r w:rsidRPr="00580548">
        <w:t>О согласовании перечня имущества</w:t>
      </w:r>
      <w:r w:rsidR="0001381D">
        <w:t>, находящегося</w:t>
      </w:r>
      <w:r w:rsidR="002738E3">
        <w:t xml:space="preserve"> в муниципальной собственности </w:t>
      </w:r>
      <w:r w:rsidRPr="00580548">
        <w:t xml:space="preserve">Ногинского </w:t>
      </w:r>
      <w:r w:rsidR="0001381D">
        <w:t xml:space="preserve">муниципального </w:t>
      </w:r>
      <w:r w:rsidR="00B77F28">
        <w:t>района Московской области</w:t>
      </w:r>
      <w:r w:rsidR="002738E3">
        <w:t xml:space="preserve"> и </w:t>
      </w:r>
      <w:r w:rsidRPr="00580548">
        <w:t xml:space="preserve">подлежащего передаче в муниципальную собственность городского округа </w:t>
      </w:r>
      <w:r w:rsidR="002738E3">
        <w:t>Электросталь Московской области</w:t>
      </w:r>
      <w:bookmarkEnd w:id="0"/>
    </w:p>
    <w:p w:rsidR="004E4511" w:rsidRDefault="004E4511" w:rsidP="004E4511">
      <w:pPr>
        <w:pStyle w:val="a8"/>
      </w:pPr>
    </w:p>
    <w:p w:rsidR="002738E3" w:rsidRDefault="002738E3" w:rsidP="004E4511">
      <w:pPr>
        <w:pStyle w:val="a8"/>
      </w:pPr>
    </w:p>
    <w:p w:rsidR="004E4511" w:rsidRPr="00173F33" w:rsidRDefault="004E4511" w:rsidP="002738E3">
      <w:pPr>
        <w:pStyle w:val="Style4"/>
        <w:widowControl/>
        <w:ind w:firstLine="0"/>
        <w:contextualSpacing/>
      </w:pPr>
      <w:r>
        <w:tab/>
      </w:r>
      <w:r w:rsidRPr="00173F33">
        <w:t xml:space="preserve">В соответствии </w:t>
      </w:r>
      <w:r w:rsidR="00EA756A" w:rsidRPr="00173F33">
        <w:t xml:space="preserve">с </w:t>
      </w:r>
      <w:r w:rsidRPr="00173F33">
        <w:t>Федеральн</w:t>
      </w:r>
      <w:r w:rsidR="0001381D">
        <w:t>ым</w:t>
      </w:r>
      <w:r w:rsidR="001B185B">
        <w:t xml:space="preserve"> закон</w:t>
      </w:r>
      <w:r w:rsidR="0001381D">
        <w:t>ом</w:t>
      </w:r>
      <w:r w:rsidR="00C97AE7">
        <w:t xml:space="preserve"> от 06.10.2003 </w:t>
      </w:r>
      <w:r w:rsidRPr="00173F33">
        <w:t xml:space="preserve">№131-ФЗ «Об общих принципах организации местного самоуправления в Российской Федерации», </w:t>
      </w:r>
      <w:r w:rsidR="001B185B">
        <w:rPr>
          <w:szCs w:val="28"/>
        </w:rPr>
        <w:t>Законом Московской обла</w:t>
      </w:r>
      <w:r w:rsidR="00C96428">
        <w:rPr>
          <w:szCs w:val="28"/>
        </w:rPr>
        <w:t>сти от 06.02.2015 №</w:t>
      </w:r>
      <w:r w:rsidR="0001381D">
        <w:rPr>
          <w:szCs w:val="28"/>
        </w:rPr>
        <w:t>8/2015-ОЗ «</w:t>
      </w:r>
      <w:r w:rsidR="001B185B">
        <w:rPr>
          <w:szCs w:val="28"/>
        </w:rPr>
        <w:t xml:space="preserve">О порядке согласования перечня имущества, подлежащего передаче, порядке направления согласованных </w:t>
      </w:r>
      <w:r w:rsidR="001B185B" w:rsidRPr="00C96428">
        <w:t>предложений органами местного самоуправления муниципальных образований исполнительным органам государственной власти Московской</w:t>
      </w:r>
      <w:r w:rsidR="00E71B29" w:rsidRPr="00C96428">
        <w:t xml:space="preserve"> области и перечне документов</w:t>
      </w:r>
      <w:r w:rsidRPr="00C96428">
        <w:t>,</w:t>
      </w:r>
      <w:r w:rsidR="00E71B29" w:rsidRPr="00C96428">
        <w:t xml:space="preserve"> необходимых для принятия правового акта Московской области о разграничении муниципального имущества»,</w:t>
      </w:r>
      <w:r w:rsidR="00C96428" w:rsidRPr="00C96428">
        <w:t xml:space="preserve"> </w:t>
      </w:r>
      <w:r w:rsidR="0001381D">
        <w:rPr>
          <w:rStyle w:val="FontStyle15"/>
          <w:sz w:val="24"/>
          <w:szCs w:val="24"/>
        </w:rPr>
        <w:t>р</w:t>
      </w:r>
      <w:r w:rsidR="00C96428" w:rsidRPr="00C96428">
        <w:rPr>
          <w:rStyle w:val="FontStyle15"/>
          <w:sz w:val="24"/>
          <w:szCs w:val="24"/>
        </w:rPr>
        <w:t xml:space="preserve">ешением Совета депутатов </w:t>
      </w:r>
      <w:r w:rsidR="005B562A">
        <w:rPr>
          <w:rStyle w:val="FontStyle15"/>
          <w:sz w:val="24"/>
          <w:szCs w:val="24"/>
        </w:rPr>
        <w:t>городского округа Электросталь Московской области</w:t>
      </w:r>
      <w:r w:rsidR="00C96428" w:rsidRPr="00C96428">
        <w:rPr>
          <w:rStyle w:val="FontStyle15"/>
          <w:sz w:val="24"/>
          <w:szCs w:val="24"/>
        </w:rPr>
        <w:t xml:space="preserve"> от 12.05.2017 №</w:t>
      </w:r>
      <w:r w:rsidR="005B562A">
        <w:rPr>
          <w:rStyle w:val="FontStyle15"/>
          <w:sz w:val="24"/>
          <w:szCs w:val="24"/>
        </w:rPr>
        <w:t>167/32</w:t>
      </w:r>
      <w:r w:rsidR="00C96428" w:rsidRPr="00C96428">
        <w:rPr>
          <w:rStyle w:val="FontStyle15"/>
          <w:sz w:val="24"/>
          <w:szCs w:val="24"/>
        </w:rPr>
        <w:t xml:space="preserve"> «Об объединении сельского поселения </w:t>
      </w:r>
      <w:proofErr w:type="spellStart"/>
      <w:r w:rsidR="00C96428" w:rsidRPr="00734E62">
        <w:rPr>
          <w:rStyle w:val="FontStyle15"/>
          <w:sz w:val="24"/>
          <w:szCs w:val="24"/>
        </w:rPr>
        <w:t>Степановское</w:t>
      </w:r>
      <w:proofErr w:type="spellEnd"/>
      <w:r w:rsidR="00C96428" w:rsidRPr="00734E62">
        <w:rPr>
          <w:rStyle w:val="FontStyle15"/>
          <w:sz w:val="24"/>
          <w:szCs w:val="24"/>
        </w:rPr>
        <w:t xml:space="preserve"> Ногинского муниципального района с городским округом Электросталь</w:t>
      </w:r>
      <w:r w:rsidR="00B77F28">
        <w:rPr>
          <w:rStyle w:val="FontStyle15"/>
          <w:sz w:val="24"/>
          <w:szCs w:val="24"/>
        </w:rPr>
        <w:t xml:space="preserve"> Московской области</w:t>
      </w:r>
      <w:r w:rsidR="00C96428" w:rsidRPr="00734E62">
        <w:rPr>
          <w:rStyle w:val="FontStyle15"/>
          <w:sz w:val="24"/>
          <w:szCs w:val="24"/>
        </w:rPr>
        <w:t>»</w:t>
      </w:r>
      <w:r w:rsidR="005B562A" w:rsidRPr="00734E62">
        <w:rPr>
          <w:rStyle w:val="FontStyle15"/>
          <w:sz w:val="24"/>
          <w:szCs w:val="24"/>
        </w:rPr>
        <w:t xml:space="preserve">, </w:t>
      </w:r>
      <w:r w:rsidR="00E71B29" w:rsidRPr="00734E62">
        <w:t xml:space="preserve">на основании </w:t>
      </w:r>
      <w:r w:rsidR="0001381D" w:rsidRPr="00734E62">
        <w:t>п</w:t>
      </w:r>
      <w:r w:rsidR="00C96428" w:rsidRPr="00734E62">
        <w:t xml:space="preserve">остановления </w:t>
      </w:r>
      <w:r w:rsidR="00E71B29" w:rsidRPr="00734E62">
        <w:t xml:space="preserve">Ногинского муниципального района Московской области от </w:t>
      </w:r>
      <w:r w:rsidR="00734E62" w:rsidRPr="00734E62">
        <w:t xml:space="preserve">19.10.2017 </w:t>
      </w:r>
      <w:r w:rsidR="00E71B29" w:rsidRPr="00734E62">
        <w:t>№</w:t>
      </w:r>
      <w:r w:rsidR="00734E62">
        <w:t xml:space="preserve"> </w:t>
      </w:r>
      <w:r w:rsidR="00734E62" w:rsidRPr="00734E62">
        <w:t xml:space="preserve">4210 </w:t>
      </w:r>
      <w:r w:rsidR="00E71B29" w:rsidRPr="00734E62">
        <w:t>«</w:t>
      </w:r>
      <w:r w:rsidR="005B562A" w:rsidRPr="00734E62">
        <w:rPr>
          <w:rStyle w:val="FontStyle15"/>
          <w:sz w:val="24"/>
          <w:szCs w:val="24"/>
        </w:rPr>
        <w:t>Об утверждении Согласованного перечня имущества, находящегося в муниципальной собственности Ногинского муниципального района и подлежащего передаче в муниципальную собственность городского</w:t>
      </w:r>
      <w:r w:rsidR="00580548" w:rsidRPr="00734E62">
        <w:rPr>
          <w:rStyle w:val="FontStyle15"/>
          <w:sz w:val="24"/>
          <w:szCs w:val="24"/>
        </w:rPr>
        <w:t xml:space="preserve"> </w:t>
      </w:r>
      <w:r w:rsidR="005B562A" w:rsidRPr="00734E62">
        <w:rPr>
          <w:rStyle w:val="FontStyle15"/>
          <w:sz w:val="24"/>
          <w:szCs w:val="24"/>
        </w:rPr>
        <w:t>округа Электросталь</w:t>
      </w:r>
      <w:r w:rsidR="00E71B29" w:rsidRPr="00734E62">
        <w:t>»</w:t>
      </w:r>
      <w:r w:rsidR="0001381D" w:rsidRPr="00734E62">
        <w:t>,</w:t>
      </w:r>
      <w:r w:rsidRPr="00734E62">
        <w:t xml:space="preserve"> Совет депутатов городского округа Электросталь Московской области РЕШИЛ:</w:t>
      </w:r>
    </w:p>
    <w:p w:rsidR="004E4511" w:rsidRDefault="004E4511" w:rsidP="002738E3">
      <w:pPr>
        <w:tabs>
          <w:tab w:val="left" w:pos="426"/>
        </w:tabs>
        <w:ind w:firstLine="708"/>
        <w:jc w:val="both"/>
      </w:pPr>
      <w:r w:rsidRPr="00173F33">
        <w:t xml:space="preserve">1. </w:t>
      </w:r>
      <w:r w:rsidR="00E71B29" w:rsidRPr="003942FD">
        <w:t>Согласовать перечень имущества,</w:t>
      </w:r>
      <w:r w:rsidR="003942FD" w:rsidRPr="003942FD">
        <w:t xml:space="preserve"> </w:t>
      </w:r>
      <w:r w:rsidR="0001381D">
        <w:t>находящегося в муниципальной собственности</w:t>
      </w:r>
      <w:r w:rsidR="0001381D" w:rsidRPr="003942FD">
        <w:t xml:space="preserve"> </w:t>
      </w:r>
      <w:r w:rsidR="003942FD" w:rsidRPr="003942FD">
        <w:t>Ногинского</w:t>
      </w:r>
      <w:r w:rsidR="0001381D">
        <w:t xml:space="preserve"> муниципального </w:t>
      </w:r>
      <w:r w:rsidR="00B77F28">
        <w:t xml:space="preserve">района Московской области </w:t>
      </w:r>
      <w:r w:rsidR="003942FD" w:rsidRPr="003942FD">
        <w:t>и</w:t>
      </w:r>
      <w:r w:rsidR="00E71B29" w:rsidRPr="003942FD">
        <w:t xml:space="preserve"> подлежащего передаче в муниципальную собственность городского округа Электросталь Московской области</w:t>
      </w:r>
      <w:r w:rsidR="00FB4D44" w:rsidRPr="003942FD">
        <w:t>, согласно приложению</w:t>
      </w:r>
      <w:r w:rsidR="002738E3">
        <w:t>.</w:t>
      </w:r>
    </w:p>
    <w:p w:rsidR="00FB4D44" w:rsidRPr="003942FD" w:rsidRDefault="004E4511" w:rsidP="00580548">
      <w:pPr>
        <w:tabs>
          <w:tab w:val="left" w:pos="426"/>
        </w:tabs>
        <w:ind w:firstLine="708"/>
        <w:jc w:val="both"/>
      </w:pPr>
      <w:r>
        <w:t xml:space="preserve">2. </w:t>
      </w:r>
      <w:r w:rsidR="00FB4D44">
        <w:t xml:space="preserve">Контроль за исполнением настоящего решения возложить </w:t>
      </w:r>
      <w:r w:rsidR="00FB4D44" w:rsidRPr="003942FD">
        <w:t xml:space="preserve">на </w:t>
      </w:r>
      <w:r w:rsidR="00580548">
        <w:t>заместителя Главы Администрации городского округа Электросталь Московской области Волкову И.Ю.</w:t>
      </w:r>
    </w:p>
    <w:p w:rsidR="004E4511" w:rsidRDefault="004E4511" w:rsidP="004E4511">
      <w:pPr>
        <w:tabs>
          <w:tab w:val="left" w:pos="708"/>
        </w:tabs>
        <w:suppressAutoHyphens/>
        <w:spacing w:line="100" w:lineRule="atLeast"/>
      </w:pPr>
    </w:p>
    <w:p w:rsidR="0001381D" w:rsidRDefault="0001381D" w:rsidP="004E4511">
      <w:pPr>
        <w:tabs>
          <w:tab w:val="left" w:pos="708"/>
        </w:tabs>
        <w:suppressAutoHyphens/>
        <w:spacing w:line="100" w:lineRule="atLeast"/>
      </w:pPr>
    </w:p>
    <w:p w:rsidR="0001381D" w:rsidRPr="003942FD" w:rsidRDefault="0001381D" w:rsidP="004E4511">
      <w:pPr>
        <w:tabs>
          <w:tab w:val="left" w:pos="708"/>
        </w:tabs>
        <w:suppressAutoHyphens/>
        <w:spacing w:line="100" w:lineRule="atLeast"/>
      </w:pPr>
    </w:p>
    <w:p w:rsidR="004E4511" w:rsidRPr="003A3C5C" w:rsidRDefault="004E4511" w:rsidP="004E4511">
      <w:pPr>
        <w:tabs>
          <w:tab w:val="left" w:pos="708"/>
        </w:tabs>
        <w:suppressAutoHyphens/>
        <w:spacing w:line="100" w:lineRule="atLeast"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В.Я. Пекарев</w:t>
      </w:r>
    </w:p>
    <w:p w:rsidR="004E4511" w:rsidRDefault="004E4511" w:rsidP="004E4511">
      <w:pPr>
        <w:tabs>
          <w:tab w:val="left" w:pos="708"/>
        </w:tabs>
        <w:suppressAutoHyphens/>
        <w:spacing w:line="100" w:lineRule="atLeast"/>
      </w:pPr>
    </w:p>
    <w:p w:rsidR="004E4511" w:rsidRDefault="004E4511" w:rsidP="004E4511">
      <w:pPr>
        <w:tabs>
          <w:tab w:val="left" w:pos="708"/>
        </w:tabs>
        <w:suppressAutoHyphens/>
        <w:spacing w:line="100" w:lineRule="atLeast"/>
      </w:pPr>
    </w:p>
    <w:p w:rsidR="004E4511" w:rsidRPr="003A3C5C" w:rsidRDefault="004E4511" w:rsidP="004E4511">
      <w:pPr>
        <w:tabs>
          <w:tab w:val="left" w:pos="708"/>
        </w:tabs>
        <w:suppressAutoHyphens/>
        <w:spacing w:line="100" w:lineRule="atLeast"/>
      </w:pPr>
      <w:r w:rsidRPr="003A3C5C">
        <w:t>Председатель Совета депутатов</w:t>
      </w:r>
    </w:p>
    <w:p w:rsidR="004E4511" w:rsidRDefault="004E4511" w:rsidP="004E4511">
      <w:pPr>
        <w:tabs>
          <w:tab w:val="left" w:pos="708"/>
        </w:tabs>
        <w:suppressAutoHyphens/>
        <w:spacing w:line="100" w:lineRule="atLeast"/>
      </w:pPr>
      <w:r w:rsidRPr="003A3C5C">
        <w:t>городского округа</w:t>
      </w:r>
      <w:r w:rsidRPr="003A3C5C">
        <w:tab/>
      </w:r>
      <w:r w:rsidRPr="003A3C5C">
        <w:tab/>
      </w:r>
      <w:r w:rsidRPr="003A3C5C">
        <w:tab/>
        <w:t xml:space="preserve">                                                         </w:t>
      </w:r>
      <w:r>
        <w:t xml:space="preserve">              </w:t>
      </w:r>
      <w:r w:rsidRPr="003A3C5C">
        <w:t>В.А.</w:t>
      </w:r>
      <w:r>
        <w:t xml:space="preserve"> </w:t>
      </w:r>
      <w:r w:rsidRPr="003A3C5C">
        <w:t>Кузьмин</w:t>
      </w:r>
    </w:p>
    <w:p w:rsidR="004E4511" w:rsidRDefault="004E4511" w:rsidP="004E4511">
      <w:pPr>
        <w:tabs>
          <w:tab w:val="left" w:pos="708"/>
        </w:tabs>
        <w:suppressAutoHyphens/>
        <w:spacing w:line="100" w:lineRule="atLeast"/>
      </w:pPr>
    </w:p>
    <w:sectPr w:rsidR="004E4511" w:rsidSect="002738E3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4511"/>
    <w:rsid w:val="0001381D"/>
    <w:rsid w:val="000602D5"/>
    <w:rsid w:val="00090BCA"/>
    <w:rsid w:val="000A124A"/>
    <w:rsid w:val="001B185B"/>
    <w:rsid w:val="002738E3"/>
    <w:rsid w:val="0027774A"/>
    <w:rsid w:val="003942FD"/>
    <w:rsid w:val="0040704A"/>
    <w:rsid w:val="004E4511"/>
    <w:rsid w:val="00580548"/>
    <w:rsid w:val="005B562A"/>
    <w:rsid w:val="00701653"/>
    <w:rsid w:val="00734E62"/>
    <w:rsid w:val="007D7EB6"/>
    <w:rsid w:val="00805702"/>
    <w:rsid w:val="00842F01"/>
    <w:rsid w:val="00857F2D"/>
    <w:rsid w:val="008E5CEC"/>
    <w:rsid w:val="009A103D"/>
    <w:rsid w:val="009D5136"/>
    <w:rsid w:val="00B77F28"/>
    <w:rsid w:val="00B81087"/>
    <w:rsid w:val="00BE0B86"/>
    <w:rsid w:val="00C96428"/>
    <w:rsid w:val="00C97AE7"/>
    <w:rsid w:val="00E71B29"/>
    <w:rsid w:val="00EA756A"/>
    <w:rsid w:val="00F912A3"/>
    <w:rsid w:val="00FB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F6C08-5726-4F93-A98C-C3A14119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E4511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4E451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E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First Indent"/>
    <w:basedOn w:val="a4"/>
    <w:link w:val="a7"/>
    <w:uiPriority w:val="99"/>
    <w:rsid w:val="004E4511"/>
    <w:pPr>
      <w:spacing w:after="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4E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"/>
    <w:basedOn w:val="a"/>
    <w:unhideWhenUsed/>
    <w:rsid w:val="004E4511"/>
    <w:pPr>
      <w:ind w:left="283" w:hanging="283"/>
    </w:pPr>
  </w:style>
  <w:style w:type="paragraph" w:styleId="a9">
    <w:name w:val="Balloon Text"/>
    <w:basedOn w:val="a"/>
    <w:link w:val="aa"/>
    <w:uiPriority w:val="99"/>
    <w:semiHidden/>
    <w:unhideWhenUsed/>
    <w:rsid w:val="004E45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45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C96428"/>
    <w:pPr>
      <w:widowControl w:val="0"/>
      <w:autoSpaceDE w:val="0"/>
      <w:autoSpaceDN w:val="0"/>
      <w:adjustRightInd w:val="0"/>
      <w:spacing w:line="312" w:lineRule="exact"/>
      <w:ind w:firstLine="792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C9642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0BCC3-BB17-4358-82CD-307D6B474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NesterovaIV</dc:creator>
  <cp:lastModifiedBy>Татьяна A. Побежимова</cp:lastModifiedBy>
  <cp:revision>15</cp:revision>
  <cp:lastPrinted>2017-10-25T15:26:00Z</cp:lastPrinted>
  <dcterms:created xsi:type="dcterms:W3CDTF">2017-10-13T09:18:00Z</dcterms:created>
  <dcterms:modified xsi:type="dcterms:W3CDTF">2017-12-11T14:48:00Z</dcterms:modified>
</cp:coreProperties>
</file>