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Pr="00DE2757" w:rsidRDefault="00B23FC3" w:rsidP="00B23FC3">
      <w:pPr>
        <w:jc w:val="center"/>
        <w:rPr>
          <w:sz w:val="28"/>
          <w:szCs w:val="28"/>
        </w:rPr>
      </w:pPr>
      <w:r w:rsidRPr="00DE2757">
        <w:rPr>
          <w:sz w:val="28"/>
          <w:szCs w:val="28"/>
        </w:rPr>
        <w:t>СОВЕТ ДЕПУТАТОВ ГОРОДСКОГО ОКРУГА ЭЛЕКТРОСТАЛЬ</w:t>
      </w:r>
    </w:p>
    <w:p w:rsidR="00B23FC3" w:rsidRPr="00DE2757" w:rsidRDefault="00B23FC3" w:rsidP="00B23FC3">
      <w:pPr>
        <w:jc w:val="center"/>
        <w:rPr>
          <w:sz w:val="28"/>
          <w:szCs w:val="28"/>
        </w:rPr>
      </w:pPr>
    </w:p>
    <w:p w:rsidR="00B23FC3" w:rsidRPr="00DE2757" w:rsidRDefault="00DE2757" w:rsidP="00B23F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23FC3" w:rsidRPr="00DE2757">
        <w:rPr>
          <w:sz w:val="28"/>
          <w:szCs w:val="28"/>
        </w:rPr>
        <w:t>ОБЛАСТИ</w:t>
      </w:r>
    </w:p>
    <w:p w:rsidR="00B23FC3" w:rsidRPr="00DE2757" w:rsidRDefault="00B23FC3" w:rsidP="00B23FC3">
      <w:pPr>
        <w:jc w:val="center"/>
        <w:rPr>
          <w:sz w:val="28"/>
          <w:szCs w:val="28"/>
        </w:rPr>
      </w:pPr>
    </w:p>
    <w:p w:rsidR="00B23FC3" w:rsidRPr="00DE2757" w:rsidRDefault="00DE2757" w:rsidP="00DE2757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B23FC3" w:rsidRPr="00DE2757">
        <w:rPr>
          <w:sz w:val="44"/>
        </w:rPr>
        <w:t>Е</w:t>
      </w:r>
    </w:p>
    <w:p w:rsidR="00B23FC3" w:rsidRPr="00DE2757" w:rsidRDefault="00B23FC3" w:rsidP="00DE2757">
      <w:pPr>
        <w:jc w:val="center"/>
        <w:rPr>
          <w:rFonts w:ascii="CyrillicTimes" w:hAnsi="CyrillicTimes"/>
          <w:sz w:val="44"/>
        </w:rPr>
      </w:pPr>
    </w:p>
    <w:p w:rsidR="00B23FC3" w:rsidRPr="00DE2757" w:rsidRDefault="00DE2757" w:rsidP="00B23FC3">
      <w:r>
        <w:t>о</w:t>
      </w:r>
      <w:r w:rsidR="00B23FC3" w:rsidRPr="00DE2757">
        <w:t xml:space="preserve">т </w:t>
      </w:r>
      <w:r w:rsidRPr="00DE2757">
        <w:t xml:space="preserve">25.02.2015 </w:t>
      </w:r>
      <w:r w:rsidR="00B23FC3" w:rsidRPr="00DE2757">
        <w:t xml:space="preserve">№ </w:t>
      </w:r>
      <w:r w:rsidRPr="00DE2757">
        <w:t>424/78</w:t>
      </w:r>
    </w:p>
    <w:p w:rsidR="00B23FC3" w:rsidRPr="00DE2757" w:rsidRDefault="00B23FC3" w:rsidP="00B23FC3"/>
    <w:p w:rsidR="00FC4A63" w:rsidRDefault="00FC4A63" w:rsidP="00DE2757">
      <w:pPr>
        <w:ind w:right="4677"/>
      </w:pPr>
      <w:r>
        <w:t>О</w:t>
      </w:r>
      <w:r w:rsidR="00365E25">
        <w:t xml:space="preserve"> </w:t>
      </w:r>
      <w:r w:rsidR="00BA70B5">
        <w:t>размещении</w:t>
      </w:r>
      <w:r w:rsidR="00310C38">
        <w:t xml:space="preserve"> граждан-</w:t>
      </w:r>
      <w:r w:rsidR="009D1B9A">
        <w:t xml:space="preserve">беженцев </w:t>
      </w:r>
      <w:r w:rsidR="00BA70B5">
        <w:t>с Украины</w:t>
      </w:r>
      <w:r w:rsidR="00DB487E">
        <w:t xml:space="preserve"> </w:t>
      </w:r>
      <w:r w:rsidR="00BA70B5">
        <w:t xml:space="preserve">в жилых помещениях </w:t>
      </w:r>
      <w:r w:rsidR="00DB487E">
        <w:t>м</w:t>
      </w:r>
      <w:r w:rsidR="00BA70B5">
        <w:t>униципального</w:t>
      </w:r>
      <w:r w:rsidR="00DB487E">
        <w:t xml:space="preserve"> </w:t>
      </w:r>
      <w:r w:rsidR="00BA70B5">
        <w:t>маневренного фонда</w:t>
      </w:r>
      <w:r w:rsidR="00E026A3">
        <w:t xml:space="preserve"> и общежитий</w:t>
      </w:r>
      <w:bookmarkEnd w:id="0"/>
    </w:p>
    <w:p w:rsidR="005E1762" w:rsidRDefault="005E1762" w:rsidP="005E1762"/>
    <w:p w:rsidR="00E50875" w:rsidRDefault="005E1762" w:rsidP="00DE2757">
      <w:pPr>
        <w:ind w:firstLine="709"/>
        <w:jc w:val="both"/>
      </w:pPr>
      <w:r>
        <w:t>Рассмотрев</w:t>
      </w:r>
      <w:r w:rsidR="00DE2757">
        <w:t xml:space="preserve"> предложение </w:t>
      </w:r>
      <w:r w:rsidR="00FC4A63">
        <w:t>Администрации городского округа Электросталь Московской области</w:t>
      </w:r>
      <w:r w:rsidR="00BA70B5">
        <w:t xml:space="preserve"> о</w:t>
      </w:r>
      <w:r w:rsidR="00077FA6">
        <w:t xml:space="preserve"> предоставлении жилых помещений</w:t>
      </w:r>
      <w:r w:rsidR="00FB3F79">
        <w:t xml:space="preserve"> для размещения </w:t>
      </w:r>
      <w:r w:rsidR="009D1B9A">
        <w:t>граждан</w:t>
      </w:r>
      <w:r w:rsidR="00FB3F79">
        <w:t xml:space="preserve"> - беженцев</w:t>
      </w:r>
      <w:r w:rsidR="00044068">
        <w:t xml:space="preserve"> из</w:t>
      </w:r>
      <w:r w:rsidR="00BA70B5">
        <w:t xml:space="preserve"> </w:t>
      </w:r>
      <w:r w:rsidR="003636C0">
        <w:t>Донецкой и Луганской областей</w:t>
      </w:r>
      <w:r w:rsidR="00BA70B5">
        <w:t xml:space="preserve"> Украины</w:t>
      </w:r>
      <w:r w:rsidR="00DE2757">
        <w:t xml:space="preserve">, </w:t>
      </w:r>
      <w:r w:rsidR="00E50875">
        <w:t>Совет депутатов городского округа Электросталь Московской области РЕШИЛ:</w:t>
      </w:r>
    </w:p>
    <w:p w:rsidR="00D35B42" w:rsidRDefault="00077FA6" w:rsidP="00DE2757">
      <w:pPr>
        <w:ind w:firstLine="709"/>
        <w:jc w:val="both"/>
      </w:pPr>
      <w:r>
        <w:t>1.</w:t>
      </w:r>
      <w:r w:rsidR="00DE2757">
        <w:t xml:space="preserve"> </w:t>
      </w:r>
      <w:r w:rsidR="009D1B9A">
        <w:t>Разрешить Администрации городского округа Электросталь Московской области</w:t>
      </w:r>
      <w:r>
        <w:t xml:space="preserve"> на срок </w:t>
      </w:r>
      <w:r w:rsidR="00AE4864">
        <w:t>до 30</w:t>
      </w:r>
      <w:r w:rsidR="00DB487E">
        <w:t xml:space="preserve"> </w:t>
      </w:r>
      <w:r w:rsidR="00AE4864">
        <w:t>июня</w:t>
      </w:r>
      <w:r w:rsidR="00DB487E">
        <w:t xml:space="preserve"> 2015 года:</w:t>
      </w:r>
    </w:p>
    <w:p w:rsidR="009536B1" w:rsidRDefault="00D35B42" w:rsidP="00DE2757">
      <w:pPr>
        <w:ind w:firstLine="709"/>
        <w:jc w:val="both"/>
      </w:pPr>
      <w:r>
        <w:t>1.1</w:t>
      </w:r>
      <w:r w:rsidR="00077FA6">
        <w:t xml:space="preserve"> предоставлять </w:t>
      </w:r>
      <w:r w:rsidR="009D1B9A">
        <w:t>д</w:t>
      </w:r>
      <w:r w:rsidR="00044068">
        <w:t>ля размещения граждан-беженцев из</w:t>
      </w:r>
      <w:r w:rsidR="009D1B9A">
        <w:t xml:space="preserve"> </w:t>
      </w:r>
      <w:r w:rsidR="003636C0">
        <w:t>Донецкой и Луганской областей</w:t>
      </w:r>
      <w:r w:rsidR="009D1B9A">
        <w:t xml:space="preserve"> Украины</w:t>
      </w:r>
      <w:r w:rsidR="009536B1">
        <w:t>:</w:t>
      </w:r>
    </w:p>
    <w:p w:rsidR="00FE5021" w:rsidRDefault="009536B1" w:rsidP="00DE2757">
      <w:pPr>
        <w:ind w:firstLine="709"/>
        <w:jc w:val="both"/>
      </w:pPr>
      <w:r>
        <w:t>1.1</w:t>
      </w:r>
      <w:r w:rsidR="00DB487E">
        <w:t>.1</w:t>
      </w:r>
      <w:r w:rsidR="009D1B9A">
        <w:t xml:space="preserve"> свободные жилые помещения муниципального маневренного фонда, расположенные по адресу: г. Электросталь, Московская область, ул. Мира, дом 20б, в том числе:</w:t>
      </w:r>
    </w:p>
    <w:p w:rsidR="00077FA6" w:rsidRDefault="00BE5FE3" w:rsidP="00DE2757">
      <w:pPr>
        <w:ind w:firstLine="709"/>
        <w:jc w:val="both"/>
      </w:pPr>
      <w:r>
        <w:t>- комнаты №</w:t>
      </w:r>
      <w:r w:rsidR="00077FA6">
        <w:t>№</w:t>
      </w:r>
      <w:r>
        <w:t xml:space="preserve"> </w:t>
      </w:r>
      <w:r w:rsidR="00DB487E">
        <w:t>305,306,307,308;</w:t>
      </w:r>
    </w:p>
    <w:p w:rsidR="0095014E" w:rsidRDefault="009536B1" w:rsidP="00DE2757">
      <w:pPr>
        <w:ind w:firstLine="709"/>
        <w:jc w:val="both"/>
      </w:pPr>
      <w:r>
        <w:t>1</w:t>
      </w:r>
      <w:r w:rsidR="00D35B42">
        <w:t>.1</w:t>
      </w:r>
      <w:r>
        <w:t>.</w:t>
      </w:r>
      <w:r w:rsidR="00DB487E">
        <w:t>2</w:t>
      </w:r>
      <w:r w:rsidR="00DE2757">
        <w:t xml:space="preserve"> </w:t>
      </w:r>
      <w:r>
        <w:t>свободные жилые помещения в общежити</w:t>
      </w:r>
      <w:r w:rsidR="000F2AEC">
        <w:t>и</w:t>
      </w:r>
      <w:r>
        <w:t>, расположенн</w:t>
      </w:r>
      <w:r w:rsidR="000F2AEC">
        <w:t>ом</w:t>
      </w:r>
      <w:r w:rsidR="00DE2757">
        <w:t xml:space="preserve"> по адресу:</w:t>
      </w:r>
    </w:p>
    <w:p w:rsidR="009536B1" w:rsidRDefault="009536B1" w:rsidP="00DE2757">
      <w:pPr>
        <w:ind w:firstLine="709"/>
        <w:jc w:val="both"/>
      </w:pPr>
      <w:r>
        <w:t>г. Электросталь,</w:t>
      </w:r>
      <w:r w:rsidR="000F2AEC">
        <w:t xml:space="preserve"> Московская область,</w:t>
      </w:r>
      <w:r>
        <w:t xml:space="preserve"> ул. Западная, </w:t>
      </w:r>
      <w:r w:rsidR="000F2AEC">
        <w:t xml:space="preserve">дом 1, </w:t>
      </w:r>
      <w:r>
        <w:t>в том числе:</w:t>
      </w:r>
    </w:p>
    <w:p w:rsidR="00BE5FE3" w:rsidRDefault="009536B1" w:rsidP="00DE2757">
      <w:pPr>
        <w:ind w:firstLine="709"/>
        <w:jc w:val="both"/>
      </w:pPr>
      <w:r>
        <w:t xml:space="preserve">- </w:t>
      </w:r>
      <w:r w:rsidR="000F2AEC">
        <w:t xml:space="preserve">комнаты №№ </w:t>
      </w:r>
      <w:r w:rsidR="00DB487E">
        <w:t>317,326,327,205,207;</w:t>
      </w:r>
    </w:p>
    <w:p w:rsidR="0095014E" w:rsidRDefault="00DB487E" w:rsidP="00DE2757">
      <w:pPr>
        <w:ind w:firstLine="709"/>
        <w:jc w:val="both"/>
      </w:pPr>
      <w:r>
        <w:t>1.1.3</w:t>
      </w:r>
      <w:r w:rsidR="00DE2757">
        <w:t xml:space="preserve"> </w:t>
      </w:r>
      <w:r w:rsidR="000F2AEC">
        <w:t xml:space="preserve">свободные жилые помещения в общежитии, расположенном по адресу: </w:t>
      </w:r>
    </w:p>
    <w:p w:rsidR="000F2AEC" w:rsidRDefault="000F2AEC" w:rsidP="00DE2757">
      <w:pPr>
        <w:ind w:firstLine="709"/>
        <w:jc w:val="both"/>
      </w:pPr>
      <w:r>
        <w:t>г. Электросталь Московская область, ул. Западная дом 1а, в том числе:</w:t>
      </w:r>
    </w:p>
    <w:p w:rsidR="000F2AEC" w:rsidRDefault="00DE2757" w:rsidP="00DE2757">
      <w:pPr>
        <w:ind w:firstLine="709"/>
        <w:jc w:val="both"/>
      </w:pPr>
      <w:r>
        <w:t>- комнаты №№</w:t>
      </w:r>
      <w:r w:rsidR="000F2AEC">
        <w:t xml:space="preserve"> </w:t>
      </w:r>
      <w:r w:rsidR="00DB487E">
        <w:t>331,676,677,8112</w:t>
      </w:r>
    </w:p>
    <w:p w:rsidR="00DB487E" w:rsidRDefault="0095014E" w:rsidP="00DE2757">
      <w:pPr>
        <w:ind w:firstLine="709"/>
        <w:jc w:val="both"/>
      </w:pPr>
      <w:r>
        <w:t xml:space="preserve">1.1.4 </w:t>
      </w:r>
      <w:r w:rsidR="00DB487E">
        <w:t>свобод</w:t>
      </w:r>
      <w:r>
        <w:t>ные жилые помещения в общежитии,</w:t>
      </w:r>
      <w:r w:rsidR="00DB487E">
        <w:t xml:space="preserve"> расположенном по адресу: г.Электросталь, Московска</w:t>
      </w:r>
      <w:r w:rsidR="00DE2757">
        <w:t xml:space="preserve">я область, ул.2-я Поселковая </w:t>
      </w:r>
      <w:r>
        <w:t xml:space="preserve">дом </w:t>
      </w:r>
      <w:r w:rsidR="00DB487E">
        <w:t>22, в том числе:</w:t>
      </w:r>
    </w:p>
    <w:p w:rsidR="00DB487E" w:rsidRDefault="00DB487E" w:rsidP="00DE2757">
      <w:pPr>
        <w:ind w:firstLine="709"/>
        <w:jc w:val="both"/>
      </w:pPr>
      <w:r>
        <w:t>-</w:t>
      </w:r>
      <w:r w:rsidR="00DE2757">
        <w:t xml:space="preserve"> </w:t>
      </w:r>
      <w:r>
        <w:t>комнаты №№ 9/27,9/1,9/2,13/1,15/6,11/2,12/5,15/8,9а,9б,9в,12/4.</w:t>
      </w:r>
    </w:p>
    <w:p w:rsidR="009563E1" w:rsidRDefault="009563E1" w:rsidP="00DE2757">
      <w:pPr>
        <w:ind w:firstLine="709"/>
        <w:jc w:val="both"/>
      </w:pPr>
      <w:r>
        <w:t>2. Установить плату за содержание, текущий ремонт, коммунальные услуги</w:t>
      </w:r>
      <w:r w:rsidR="00426DD9">
        <w:t xml:space="preserve"> для граждан, указанных в подпункте 1.1 пункта 1 настоящего решения,</w:t>
      </w:r>
      <w:r>
        <w:t xml:space="preserve"> согласно тариф</w:t>
      </w:r>
      <w:r w:rsidR="00DE2757">
        <w:t xml:space="preserve">ам, утвержденным и действующим </w:t>
      </w:r>
      <w:r>
        <w:t>для нанимателей муниципальных жилых помещений на территории городского округа Электросталь Московской области в соответствии</w:t>
      </w:r>
      <w:r w:rsidR="005D44F4">
        <w:t xml:space="preserve"> с распоряжениями Комитета по ценам и тарифам М</w:t>
      </w:r>
      <w:r w:rsidR="0082599F">
        <w:t>осковской области</w:t>
      </w:r>
      <w:r w:rsidR="005D44F4">
        <w:t xml:space="preserve"> от 20.12.2013 № 152-Р</w:t>
      </w:r>
      <w:r w:rsidR="0082599F">
        <w:t xml:space="preserve"> «Об установлении тарифов в сфере теплоснабжения»</w:t>
      </w:r>
      <w:r w:rsidR="005D44F4">
        <w:t>, от 20.12.2013 г № 151-Р</w:t>
      </w:r>
      <w:r w:rsidR="0082599F">
        <w:t xml:space="preserve"> «Об установлении тарифов на горячую воду»</w:t>
      </w:r>
      <w:r w:rsidR="005D44F4">
        <w:t>, от 19.12.2013г № 150-Р</w:t>
      </w:r>
      <w:r w:rsidR="0082599F">
        <w:t xml:space="preserve"> «</w:t>
      </w:r>
      <w:r w:rsidR="0082599F">
        <w:rPr>
          <w:rFonts w:eastAsiaTheme="minorHAnsi"/>
          <w:lang w:eastAsia="en-US"/>
        </w:rPr>
        <w:t>Об установлении тарифов в сфере холодного водоснабжения и водоотведения для организаций водопроводно-канализационного хозяйства»</w:t>
      </w:r>
      <w:r w:rsidR="005D44F4">
        <w:t xml:space="preserve">, </w:t>
      </w:r>
      <w:r>
        <w:t>Постановлением Администрации городского округа Электросталь Московско</w:t>
      </w:r>
      <w:r w:rsidR="005D44F4">
        <w:t xml:space="preserve">й области от 29.05.2014 № 438/7 «Об установлении с 1 июля 2014 года стоимости услуг и работ за содержание и текущий ремонт жилых помещений для нанимателей жилых помещений, занимаемых по договорам социального найма и найма жилых помещений государственного или муниципального жилищного фонда, на территории городского округа </w:t>
      </w:r>
      <w:r w:rsidR="005D44F4">
        <w:tab/>
        <w:t>Электросталь Московской области»</w:t>
      </w:r>
      <w:r w:rsidR="009E6D36">
        <w:t>.</w:t>
      </w:r>
    </w:p>
    <w:p w:rsidR="00D35B42" w:rsidRDefault="00D35B42" w:rsidP="00BE5FE3">
      <w:pPr>
        <w:jc w:val="both"/>
      </w:pPr>
    </w:p>
    <w:p w:rsidR="00B23FC3" w:rsidRDefault="00C83436" w:rsidP="00B23FC3">
      <w:r>
        <w:t>Председатель Совета депутатов</w:t>
      </w:r>
    </w:p>
    <w:p w:rsidR="00C83436" w:rsidRDefault="00C83436" w:rsidP="00B23FC3">
      <w:r>
        <w:t xml:space="preserve">городского округа                                             </w:t>
      </w:r>
      <w:r w:rsidR="00DE2757">
        <w:t xml:space="preserve">       </w:t>
      </w:r>
      <w:r>
        <w:t xml:space="preserve">                             </w:t>
      </w:r>
      <w:r w:rsidR="00CF561A">
        <w:t xml:space="preserve">          </w:t>
      </w:r>
      <w:r>
        <w:t xml:space="preserve">          В.А. Кузьмин</w:t>
      </w:r>
    </w:p>
    <w:sectPr w:rsidR="00C83436" w:rsidSect="00DE275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56348"/>
    <w:multiLevelType w:val="hybridMultilevel"/>
    <w:tmpl w:val="8FD41FA0"/>
    <w:lvl w:ilvl="0" w:tplc="6E96CF5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47A417C5"/>
    <w:multiLevelType w:val="hybridMultilevel"/>
    <w:tmpl w:val="7DDA79D0"/>
    <w:lvl w:ilvl="0" w:tplc="37B80D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26FC2"/>
    <w:rsid w:val="00044068"/>
    <w:rsid w:val="00077FA6"/>
    <w:rsid w:val="00087FF9"/>
    <w:rsid w:val="000C721B"/>
    <w:rsid w:val="000E359B"/>
    <w:rsid w:val="000F2AEC"/>
    <w:rsid w:val="001245A2"/>
    <w:rsid w:val="002129FB"/>
    <w:rsid w:val="00240D4B"/>
    <w:rsid w:val="00275F39"/>
    <w:rsid w:val="00286D9F"/>
    <w:rsid w:val="002C62E5"/>
    <w:rsid w:val="002F20F3"/>
    <w:rsid w:val="00305BAD"/>
    <w:rsid w:val="00310C38"/>
    <w:rsid w:val="0031203A"/>
    <w:rsid w:val="003636C0"/>
    <w:rsid w:val="00365E25"/>
    <w:rsid w:val="0038772E"/>
    <w:rsid w:val="003B32AA"/>
    <w:rsid w:val="00426DD9"/>
    <w:rsid w:val="00430C4A"/>
    <w:rsid w:val="0043159A"/>
    <w:rsid w:val="00474644"/>
    <w:rsid w:val="0051516B"/>
    <w:rsid w:val="005307A5"/>
    <w:rsid w:val="00540F79"/>
    <w:rsid w:val="00594B6A"/>
    <w:rsid w:val="005A5EEB"/>
    <w:rsid w:val="005D44F4"/>
    <w:rsid w:val="005E1762"/>
    <w:rsid w:val="00637F73"/>
    <w:rsid w:val="00641570"/>
    <w:rsid w:val="00663BAA"/>
    <w:rsid w:val="00697C6A"/>
    <w:rsid w:val="006D24E5"/>
    <w:rsid w:val="00754B6D"/>
    <w:rsid w:val="0082599F"/>
    <w:rsid w:val="00904506"/>
    <w:rsid w:val="0095014E"/>
    <w:rsid w:val="009536B1"/>
    <w:rsid w:val="009563E1"/>
    <w:rsid w:val="009931AF"/>
    <w:rsid w:val="009D1B9A"/>
    <w:rsid w:val="009E6D36"/>
    <w:rsid w:val="00A10201"/>
    <w:rsid w:val="00A30D1B"/>
    <w:rsid w:val="00A3554F"/>
    <w:rsid w:val="00A754E4"/>
    <w:rsid w:val="00AB2CF5"/>
    <w:rsid w:val="00AC0F58"/>
    <w:rsid w:val="00AC2EE1"/>
    <w:rsid w:val="00AE4864"/>
    <w:rsid w:val="00B22920"/>
    <w:rsid w:val="00B23FC3"/>
    <w:rsid w:val="00B82639"/>
    <w:rsid w:val="00BA70B5"/>
    <w:rsid w:val="00BD48A1"/>
    <w:rsid w:val="00BE5FE3"/>
    <w:rsid w:val="00BF4154"/>
    <w:rsid w:val="00C77BB6"/>
    <w:rsid w:val="00C83436"/>
    <w:rsid w:val="00CB3311"/>
    <w:rsid w:val="00CF561A"/>
    <w:rsid w:val="00D35B42"/>
    <w:rsid w:val="00D77095"/>
    <w:rsid w:val="00D87396"/>
    <w:rsid w:val="00D97700"/>
    <w:rsid w:val="00DB487E"/>
    <w:rsid w:val="00DE2757"/>
    <w:rsid w:val="00DF11A5"/>
    <w:rsid w:val="00E026A3"/>
    <w:rsid w:val="00E50875"/>
    <w:rsid w:val="00E72BBA"/>
    <w:rsid w:val="00ED4EEA"/>
    <w:rsid w:val="00F01966"/>
    <w:rsid w:val="00F0343C"/>
    <w:rsid w:val="00F75C96"/>
    <w:rsid w:val="00F831FA"/>
    <w:rsid w:val="00FB3F79"/>
    <w:rsid w:val="00FC4A63"/>
    <w:rsid w:val="00FE018D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29B68-E553-4DC8-AAC9-D3D35F43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E502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50875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663BA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663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63B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63B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Татьяна A. Побежимова</cp:lastModifiedBy>
  <cp:revision>36</cp:revision>
  <cp:lastPrinted>2015-02-19T12:00:00Z</cp:lastPrinted>
  <dcterms:created xsi:type="dcterms:W3CDTF">2013-12-25T12:28:00Z</dcterms:created>
  <dcterms:modified xsi:type="dcterms:W3CDTF">2017-10-26T14:58:00Z</dcterms:modified>
</cp:coreProperties>
</file>