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B84" w:rsidRPr="00A5059B" w:rsidRDefault="00A96B84" w:rsidP="00A5059B">
      <w:pPr>
        <w:ind w:right="-1"/>
        <w:jc w:val="center"/>
        <w:rPr>
          <w:sz w:val="28"/>
          <w:szCs w:val="28"/>
        </w:rPr>
      </w:pPr>
      <w:r w:rsidRPr="00A5059B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B84" w:rsidRPr="00A5059B" w:rsidRDefault="00A96B84" w:rsidP="00A5059B">
      <w:pPr>
        <w:ind w:right="-1"/>
        <w:jc w:val="center"/>
        <w:rPr>
          <w:sz w:val="28"/>
          <w:szCs w:val="28"/>
        </w:rPr>
      </w:pPr>
    </w:p>
    <w:p w:rsidR="00A96B84" w:rsidRPr="00A5059B" w:rsidRDefault="00A5059B" w:rsidP="00A5059B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96B84" w:rsidRPr="00A5059B">
        <w:rPr>
          <w:sz w:val="28"/>
          <w:szCs w:val="28"/>
        </w:rPr>
        <w:t>ГОРОДСКОГО ОКРУГА ЭЛЕКТРОСТАЛЬ</w:t>
      </w:r>
    </w:p>
    <w:p w:rsidR="00A96B84" w:rsidRPr="00A5059B" w:rsidRDefault="00A96B84" w:rsidP="00A5059B">
      <w:pPr>
        <w:ind w:right="-1"/>
        <w:contextualSpacing/>
        <w:jc w:val="center"/>
        <w:rPr>
          <w:sz w:val="28"/>
          <w:szCs w:val="28"/>
        </w:rPr>
      </w:pPr>
    </w:p>
    <w:p w:rsidR="00A96B84" w:rsidRPr="00A5059B" w:rsidRDefault="00A5059B" w:rsidP="00A5059B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96B84" w:rsidRPr="00A5059B">
        <w:rPr>
          <w:sz w:val="28"/>
          <w:szCs w:val="28"/>
        </w:rPr>
        <w:t>ОБЛАСТИ</w:t>
      </w:r>
    </w:p>
    <w:p w:rsidR="00A96B84" w:rsidRPr="00A5059B" w:rsidRDefault="00A96B84" w:rsidP="00A5059B">
      <w:pPr>
        <w:ind w:right="-1"/>
        <w:contextualSpacing/>
        <w:jc w:val="center"/>
        <w:rPr>
          <w:sz w:val="28"/>
          <w:szCs w:val="28"/>
        </w:rPr>
      </w:pPr>
    </w:p>
    <w:p w:rsidR="00A96B84" w:rsidRPr="00A5059B" w:rsidRDefault="00A96B84" w:rsidP="00A5059B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A5059B">
        <w:rPr>
          <w:sz w:val="44"/>
          <w:szCs w:val="44"/>
        </w:rPr>
        <w:t>ПОСТАНОВЛЕНИЕ</w:t>
      </w:r>
    </w:p>
    <w:p w:rsidR="00A96B84" w:rsidRPr="00A5059B" w:rsidRDefault="00A96B84" w:rsidP="00A5059B">
      <w:pPr>
        <w:ind w:right="-1"/>
        <w:jc w:val="center"/>
        <w:rPr>
          <w:sz w:val="44"/>
          <w:szCs w:val="44"/>
        </w:rPr>
      </w:pPr>
    </w:p>
    <w:p w:rsidR="00A96B84" w:rsidRDefault="005956BD" w:rsidP="00A5059B">
      <w:pPr>
        <w:ind w:right="-1"/>
        <w:jc w:val="center"/>
        <w:outlineLvl w:val="0"/>
      </w:pPr>
      <w:r w:rsidRPr="00A5059B">
        <w:t>02.06.2020</w:t>
      </w:r>
      <w:r w:rsidR="00A96B84" w:rsidRPr="00C70752">
        <w:t xml:space="preserve"> № </w:t>
      </w:r>
      <w:r w:rsidRPr="00A5059B">
        <w:t>359/6</w:t>
      </w:r>
    </w:p>
    <w:p w:rsidR="00A96B84" w:rsidRPr="00C70752" w:rsidRDefault="00A96B84" w:rsidP="00A5059B">
      <w:pPr>
        <w:ind w:right="-1"/>
        <w:jc w:val="center"/>
        <w:outlineLvl w:val="0"/>
      </w:pPr>
    </w:p>
    <w:p w:rsidR="00A96B84" w:rsidRDefault="00A5059B" w:rsidP="00A5059B">
      <w:pPr>
        <w:shd w:val="clear" w:color="auto" w:fill="FFFFFF"/>
        <w:spacing w:line="240" w:lineRule="exact"/>
        <w:ind w:right="-1"/>
        <w:jc w:val="center"/>
        <w:rPr>
          <w:rFonts w:cs="Times New Roman"/>
          <w:bCs/>
        </w:rPr>
      </w:pPr>
      <w:r>
        <w:rPr>
          <w:rFonts w:cs="Times New Roman"/>
          <w:color w:val="000000"/>
        </w:rPr>
        <w:t xml:space="preserve">О внесении </w:t>
      </w:r>
      <w:r w:rsidR="00A96B84">
        <w:rPr>
          <w:rFonts w:cs="Times New Roman"/>
          <w:color w:val="000000"/>
        </w:rPr>
        <w:t xml:space="preserve">изменений в </w:t>
      </w:r>
      <w:r w:rsidR="00A96B84">
        <w:rPr>
          <w:rFonts w:cs="Times New Roman"/>
          <w:bCs/>
        </w:rPr>
        <w:t xml:space="preserve">Положение </w:t>
      </w:r>
      <w:r>
        <w:rPr>
          <w:rFonts w:cs="Times New Roman"/>
          <w:bCs/>
        </w:rPr>
        <w:t>о проведении</w:t>
      </w:r>
      <w:r w:rsidR="00A96B84">
        <w:rPr>
          <w:rFonts w:cs="Times New Roman"/>
          <w:bCs/>
        </w:rPr>
        <w:t xml:space="preserve"> </w:t>
      </w:r>
      <w:r w:rsidR="00A96B84" w:rsidRPr="00465CFF">
        <w:rPr>
          <w:rFonts w:cs="Times New Roman"/>
          <w:bCs/>
        </w:rPr>
        <w:t>аттестации</w:t>
      </w:r>
      <w:r>
        <w:rPr>
          <w:rFonts w:cs="Times New Roman"/>
          <w:bCs/>
        </w:rPr>
        <w:t xml:space="preserve"> </w:t>
      </w:r>
      <w:r w:rsidR="00A96B84" w:rsidRPr="00164BFA">
        <w:rPr>
          <w:rFonts w:cs="Times New Roman"/>
          <w:bCs/>
        </w:rPr>
        <w:t xml:space="preserve">руководителей </w:t>
      </w:r>
      <w:r w:rsidR="00A96B84">
        <w:rPr>
          <w:rFonts w:cs="Times New Roman"/>
          <w:bCs/>
        </w:rPr>
        <w:t xml:space="preserve">и кандидатов на </w:t>
      </w:r>
      <w:r w:rsidR="00A96B84" w:rsidRPr="00164BFA">
        <w:rPr>
          <w:rFonts w:cs="Times New Roman"/>
          <w:bCs/>
        </w:rPr>
        <w:t>должность руководителей муниципальных</w:t>
      </w:r>
      <w:r>
        <w:rPr>
          <w:rFonts w:cs="Times New Roman"/>
          <w:bCs/>
        </w:rPr>
        <w:t xml:space="preserve"> </w:t>
      </w:r>
      <w:r w:rsidR="00A96B84" w:rsidRPr="00164BFA">
        <w:rPr>
          <w:rFonts w:cs="Times New Roman"/>
          <w:bCs/>
        </w:rPr>
        <w:t>унитарных предприятий</w:t>
      </w:r>
      <w:r w:rsidR="00A96B84">
        <w:rPr>
          <w:rFonts w:cs="Times New Roman"/>
          <w:bCs/>
        </w:rPr>
        <w:t xml:space="preserve"> городского округа</w:t>
      </w:r>
      <w:r w:rsidR="00A96B84" w:rsidRPr="00164BFA">
        <w:rPr>
          <w:rFonts w:cs="Times New Roman"/>
          <w:bCs/>
        </w:rPr>
        <w:t xml:space="preserve"> Электросталь</w:t>
      </w:r>
      <w:r>
        <w:rPr>
          <w:rFonts w:cs="Times New Roman"/>
          <w:bCs/>
        </w:rPr>
        <w:t xml:space="preserve"> </w:t>
      </w:r>
      <w:r w:rsidR="00A96B84" w:rsidRPr="00164BFA">
        <w:rPr>
          <w:rFonts w:cs="Times New Roman"/>
          <w:bCs/>
        </w:rPr>
        <w:t>Московской области</w:t>
      </w:r>
      <w:bookmarkEnd w:id="0"/>
    </w:p>
    <w:p w:rsidR="00A96B84" w:rsidRDefault="00A96B84" w:rsidP="00A5059B">
      <w:pPr>
        <w:shd w:val="clear" w:color="auto" w:fill="FFFFFF"/>
        <w:spacing w:line="240" w:lineRule="exact"/>
        <w:ind w:right="-1"/>
        <w:jc w:val="center"/>
        <w:rPr>
          <w:rFonts w:cs="Times New Roman"/>
        </w:rPr>
      </w:pPr>
    </w:p>
    <w:p w:rsidR="00FC0947" w:rsidRPr="00A5059B" w:rsidRDefault="00FC0947" w:rsidP="00A5059B">
      <w:pPr>
        <w:shd w:val="clear" w:color="auto" w:fill="FFFFFF"/>
        <w:spacing w:line="240" w:lineRule="exact"/>
        <w:ind w:right="-1"/>
        <w:jc w:val="center"/>
        <w:rPr>
          <w:rFonts w:cs="Times New Roman"/>
        </w:rPr>
      </w:pPr>
    </w:p>
    <w:p w:rsidR="00A96B84" w:rsidRPr="00851F1F" w:rsidRDefault="00A96B84" w:rsidP="00A5059B">
      <w:pPr>
        <w:ind w:right="-1" w:firstLine="709"/>
        <w:contextualSpacing/>
        <w:jc w:val="both"/>
        <w:rPr>
          <w:rFonts w:cs="Times New Roman"/>
        </w:rPr>
      </w:pPr>
      <w:r>
        <w:t xml:space="preserve">В соответствии с Федеральным законом от 14.11.2002 № 161-ФЗ «О государственных и муниципальных унитарных предприятиях», постановлением Правительства Московской области от 28.12.2016 № 1005/44 «О мерах повышения эффективности организации финансово-хозяйственной деятельности муниципальных унитарных предприятий (муниципальных предприятий) и хозяйственных обществ, в которых муниципальному образованию принадлежит доля, обеспечивающая положительный результат голосования при принятии решения собственников (учредителей)», </w:t>
      </w:r>
      <w:r w:rsidR="003536F1">
        <w:t>в целях приведения муниципальных правовых актов в соответствие с законодательством Российской Федерации</w:t>
      </w:r>
      <w:r>
        <w:t>,</w:t>
      </w:r>
      <w:r w:rsidRPr="00A9764B">
        <w:t xml:space="preserve"> </w:t>
      </w:r>
      <w:r>
        <w:t>Администрация городского округа Электросталь Московской области ПОСТАНОВЛЯЕТ</w:t>
      </w:r>
      <w:r>
        <w:rPr>
          <w:rFonts w:cs="Times New Roman"/>
        </w:rPr>
        <w:t>:</w:t>
      </w:r>
    </w:p>
    <w:p w:rsidR="00A96B84" w:rsidRPr="00655AC7" w:rsidRDefault="00A96B84" w:rsidP="00A5059B">
      <w:pPr>
        <w:autoSpaceDE w:val="0"/>
        <w:autoSpaceDN w:val="0"/>
        <w:adjustRightInd w:val="0"/>
        <w:ind w:right="-1" w:firstLine="709"/>
        <w:jc w:val="both"/>
        <w:rPr>
          <w:rFonts w:cs="Times New Roman"/>
          <w:bCs/>
        </w:rPr>
      </w:pPr>
      <w:r w:rsidRPr="00851F1F">
        <w:rPr>
          <w:rFonts w:cs="Times New Roman"/>
        </w:rPr>
        <w:t>1.</w:t>
      </w:r>
      <w:r w:rsidR="00FC0947">
        <w:rPr>
          <w:rFonts w:cs="Times New Roman"/>
        </w:rPr>
        <w:t xml:space="preserve"> </w:t>
      </w:r>
      <w:r>
        <w:rPr>
          <w:rFonts w:cs="Times New Roman"/>
        </w:rPr>
        <w:t>Внести в</w:t>
      </w:r>
      <w:r w:rsidRPr="00655AC7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Положение </w:t>
      </w:r>
      <w:r w:rsidRPr="00465CFF">
        <w:rPr>
          <w:rFonts w:cs="Times New Roman"/>
          <w:bCs/>
        </w:rPr>
        <w:t xml:space="preserve">о проведении аттестации </w:t>
      </w:r>
      <w:r w:rsidRPr="00164BFA">
        <w:rPr>
          <w:rFonts w:cs="Times New Roman"/>
          <w:bCs/>
        </w:rPr>
        <w:t xml:space="preserve">руководителей </w:t>
      </w:r>
      <w:r>
        <w:rPr>
          <w:rFonts w:cs="Times New Roman"/>
          <w:bCs/>
        </w:rPr>
        <w:t xml:space="preserve">и кандидатов на </w:t>
      </w:r>
      <w:r w:rsidRPr="00164BFA">
        <w:rPr>
          <w:rFonts w:cs="Times New Roman"/>
          <w:bCs/>
        </w:rPr>
        <w:t>должность руководителей муниципальных унитарных предприятий</w:t>
      </w:r>
      <w:r>
        <w:rPr>
          <w:rFonts w:cs="Times New Roman"/>
          <w:bCs/>
        </w:rPr>
        <w:t xml:space="preserve"> городского округа</w:t>
      </w:r>
      <w:r w:rsidRPr="00164BFA">
        <w:rPr>
          <w:rFonts w:cs="Times New Roman"/>
          <w:bCs/>
        </w:rPr>
        <w:t xml:space="preserve"> Электросталь Московской области</w:t>
      </w:r>
      <w:r>
        <w:rPr>
          <w:rFonts w:cs="Times New Roman"/>
          <w:bCs/>
        </w:rPr>
        <w:t>, утвержденное постановлением Администрации городского округа Электросталь Московской области от 20.06.2017 № 414/6 (далее –Положение),</w:t>
      </w:r>
      <w:r>
        <w:rPr>
          <w:rFonts w:cs="Times New Roman"/>
        </w:rPr>
        <w:t xml:space="preserve"> следующие изменени</w:t>
      </w:r>
      <w:r w:rsidR="003536F1">
        <w:rPr>
          <w:rFonts w:cs="Times New Roman"/>
        </w:rPr>
        <w:t>я</w:t>
      </w:r>
      <w:r>
        <w:rPr>
          <w:rFonts w:cs="Times New Roman"/>
        </w:rPr>
        <w:t>:</w:t>
      </w:r>
    </w:p>
    <w:p w:rsidR="00A96B84" w:rsidRPr="003F3C0F" w:rsidRDefault="00A96B84" w:rsidP="00A5059B">
      <w:pPr>
        <w:ind w:right="-1" w:firstLine="709"/>
        <w:jc w:val="both"/>
        <w:rPr>
          <w:rFonts w:cs="Times New Roman"/>
        </w:rPr>
      </w:pPr>
      <w:r>
        <w:rPr>
          <w:rFonts w:cs="Times New Roman"/>
        </w:rPr>
        <w:t>1</w:t>
      </w:r>
      <w:r w:rsidRPr="003F3C0F">
        <w:rPr>
          <w:rFonts w:cs="Times New Roman"/>
        </w:rPr>
        <w:t xml:space="preserve">.1. </w:t>
      </w:r>
      <w:r w:rsidR="003F3C0F" w:rsidRPr="003F3C0F">
        <w:rPr>
          <w:rFonts w:cs="Times New Roman"/>
        </w:rPr>
        <w:t>п</w:t>
      </w:r>
      <w:r w:rsidRPr="003F3C0F">
        <w:rPr>
          <w:rFonts w:cs="Times New Roman"/>
        </w:rPr>
        <w:t xml:space="preserve">ункт </w:t>
      </w:r>
      <w:r w:rsidR="001A49D6" w:rsidRPr="003F3C0F">
        <w:rPr>
          <w:rFonts w:cs="Times New Roman"/>
        </w:rPr>
        <w:t>2</w:t>
      </w:r>
      <w:r w:rsidRPr="003F3C0F">
        <w:rPr>
          <w:rFonts w:cs="Times New Roman"/>
        </w:rPr>
        <w:t>.</w:t>
      </w:r>
      <w:r w:rsidR="001A49D6" w:rsidRPr="003F3C0F">
        <w:rPr>
          <w:rFonts w:cs="Times New Roman"/>
        </w:rPr>
        <w:t>2</w:t>
      </w:r>
      <w:r w:rsidRPr="003F3C0F">
        <w:rPr>
          <w:rFonts w:cs="Times New Roman"/>
        </w:rPr>
        <w:t xml:space="preserve">. раздела </w:t>
      </w:r>
      <w:r w:rsidR="001A49D6" w:rsidRPr="003F3C0F">
        <w:rPr>
          <w:rFonts w:cs="Times New Roman"/>
        </w:rPr>
        <w:t>2</w:t>
      </w:r>
      <w:r w:rsidR="00A5059B">
        <w:rPr>
          <w:rFonts w:cs="Times New Roman"/>
        </w:rPr>
        <w:t xml:space="preserve"> Положения </w:t>
      </w:r>
      <w:r w:rsidR="003F3C0F" w:rsidRPr="003F3C0F">
        <w:rPr>
          <w:rFonts w:cs="Times New Roman"/>
        </w:rPr>
        <w:t>дополнить абзацем следующего содержания</w:t>
      </w:r>
      <w:r w:rsidRPr="003F3C0F">
        <w:rPr>
          <w:rFonts w:cs="Times New Roman"/>
        </w:rPr>
        <w:t>:</w:t>
      </w:r>
    </w:p>
    <w:p w:rsidR="00A96B84" w:rsidRPr="003F3C0F" w:rsidRDefault="00A5059B" w:rsidP="00A5059B">
      <w:pPr>
        <w:autoSpaceDE w:val="0"/>
        <w:autoSpaceDN w:val="0"/>
        <w:adjustRightInd w:val="0"/>
        <w:ind w:right="-1" w:firstLine="709"/>
        <w:jc w:val="both"/>
        <w:rPr>
          <w:rFonts w:cs="Times New Roman"/>
        </w:rPr>
      </w:pPr>
      <w:r>
        <w:rPr>
          <w:rFonts w:cs="Times New Roman"/>
        </w:rPr>
        <w:t>«</w:t>
      </w:r>
      <w:r w:rsidR="003F3C0F" w:rsidRPr="003F3C0F">
        <w:rPr>
          <w:rFonts w:cs="Times New Roman"/>
        </w:rPr>
        <w:t>Внеочередная аттестация руководителей проводится по решению учредителя в соответствии с трудовым законодательством Российской Федерации.»;</w:t>
      </w:r>
    </w:p>
    <w:p w:rsidR="003F3C0F" w:rsidRPr="003F3C0F" w:rsidRDefault="003F3C0F" w:rsidP="00A5059B">
      <w:pPr>
        <w:autoSpaceDE w:val="0"/>
        <w:autoSpaceDN w:val="0"/>
        <w:adjustRightInd w:val="0"/>
        <w:ind w:right="-1" w:firstLine="709"/>
        <w:jc w:val="both"/>
        <w:rPr>
          <w:rFonts w:cs="Times New Roman"/>
        </w:rPr>
      </w:pPr>
      <w:r w:rsidRPr="003F3C0F">
        <w:rPr>
          <w:rFonts w:cs="Times New Roman"/>
        </w:rPr>
        <w:t>1.2. пункт 2.3. раздела 2 Положения изложить в следующей редакции:</w:t>
      </w:r>
    </w:p>
    <w:p w:rsidR="00334F2E" w:rsidRDefault="00A5059B" w:rsidP="00A5059B">
      <w:pPr>
        <w:pStyle w:val="20"/>
        <w:shd w:val="clear" w:color="auto" w:fill="auto"/>
        <w:spacing w:line="240" w:lineRule="auto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«2.3. </w:t>
      </w:r>
      <w:r w:rsidR="003F3C0F" w:rsidRPr="003F3C0F">
        <w:rPr>
          <w:sz w:val="24"/>
          <w:szCs w:val="24"/>
        </w:rPr>
        <w:t>Основаниями для проведения вн</w:t>
      </w:r>
      <w:r>
        <w:rPr>
          <w:sz w:val="24"/>
          <w:szCs w:val="24"/>
        </w:rPr>
        <w:t>еочередной аттестации являются:</w:t>
      </w:r>
    </w:p>
    <w:p w:rsidR="003F3C0F" w:rsidRPr="003F3C0F" w:rsidRDefault="003F3C0F" w:rsidP="00A5059B">
      <w:pPr>
        <w:pStyle w:val="20"/>
        <w:shd w:val="clear" w:color="auto" w:fill="auto"/>
        <w:spacing w:line="240" w:lineRule="auto"/>
        <w:ind w:right="-1" w:firstLine="709"/>
        <w:jc w:val="both"/>
        <w:rPr>
          <w:sz w:val="24"/>
          <w:szCs w:val="24"/>
        </w:rPr>
      </w:pPr>
      <w:r w:rsidRPr="003F3C0F">
        <w:rPr>
          <w:sz w:val="24"/>
          <w:szCs w:val="24"/>
        </w:rPr>
        <w:t>нарушение по вине руководителя муниципального предприятия требований по охране труда, повлекшее принятие должностными лицами федеральной инспекции труда решения о приостановлении работы организации, отдельных производственных подразделений и оборудования;</w:t>
      </w:r>
    </w:p>
    <w:p w:rsidR="003F3C0F" w:rsidRPr="003F3C0F" w:rsidRDefault="003F3C0F" w:rsidP="00A5059B">
      <w:pPr>
        <w:pStyle w:val="20"/>
        <w:shd w:val="clear" w:color="auto" w:fill="auto"/>
        <w:spacing w:line="240" w:lineRule="auto"/>
        <w:ind w:right="-1" w:firstLine="709"/>
        <w:jc w:val="both"/>
        <w:rPr>
          <w:sz w:val="24"/>
          <w:szCs w:val="24"/>
        </w:rPr>
      </w:pPr>
      <w:r w:rsidRPr="003F3C0F">
        <w:rPr>
          <w:sz w:val="24"/>
          <w:szCs w:val="24"/>
        </w:rPr>
        <w:t>невыполнение по итогам финансового года основных экономических показателей, утвержденных муниципальному предприятию;</w:t>
      </w:r>
    </w:p>
    <w:p w:rsidR="003F3C0F" w:rsidRPr="003F3C0F" w:rsidRDefault="003F3C0F" w:rsidP="00A5059B">
      <w:pPr>
        <w:pStyle w:val="20"/>
        <w:shd w:val="clear" w:color="auto" w:fill="auto"/>
        <w:spacing w:line="240" w:lineRule="auto"/>
        <w:ind w:right="-1" w:firstLine="709"/>
        <w:jc w:val="both"/>
        <w:rPr>
          <w:sz w:val="24"/>
          <w:szCs w:val="24"/>
        </w:rPr>
      </w:pPr>
      <w:r w:rsidRPr="003F3C0F">
        <w:rPr>
          <w:sz w:val="24"/>
          <w:szCs w:val="24"/>
        </w:rPr>
        <w:t>получение убытков муниципальным предприятием по итогам финансового года;</w:t>
      </w:r>
    </w:p>
    <w:p w:rsidR="003F3C0F" w:rsidRPr="003F3C0F" w:rsidRDefault="003F3C0F" w:rsidP="00A5059B">
      <w:pPr>
        <w:pStyle w:val="20"/>
        <w:shd w:val="clear" w:color="auto" w:fill="auto"/>
        <w:spacing w:line="240" w:lineRule="auto"/>
        <w:ind w:right="-1" w:firstLine="709"/>
        <w:jc w:val="both"/>
        <w:rPr>
          <w:sz w:val="24"/>
          <w:szCs w:val="24"/>
        </w:rPr>
      </w:pPr>
      <w:r w:rsidRPr="003F3C0F">
        <w:rPr>
          <w:sz w:val="24"/>
          <w:szCs w:val="24"/>
        </w:rPr>
        <w:t>задержка выплаты работникам заработной платы, иных выплат, предусмотренных законодательством Российской Федерации, коллективным договором, трудовыми договорами;</w:t>
      </w:r>
    </w:p>
    <w:p w:rsidR="003F3C0F" w:rsidRPr="003F3C0F" w:rsidRDefault="003F3C0F" w:rsidP="00A5059B">
      <w:pPr>
        <w:pStyle w:val="20"/>
        <w:shd w:val="clear" w:color="auto" w:fill="auto"/>
        <w:spacing w:line="240" w:lineRule="auto"/>
        <w:ind w:right="-1" w:firstLine="709"/>
        <w:jc w:val="both"/>
        <w:rPr>
          <w:sz w:val="24"/>
          <w:szCs w:val="24"/>
        </w:rPr>
      </w:pPr>
      <w:r w:rsidRPr="003F3C0F">
        <w:rPr>
          <w:sz w:val="24"/>
          <w:szCs w:val="24"/>
        </w:rPr>
        <w:t xml:space="preserve">образование задолженности муниципального предприятия по уплате установленных законодательством Российской Федерации налогов, сборов, других </w:t>
      </w:r>
      <w:r w:rsidRPr="003F3C0F">
        <w:rPr>
          <w:sz w:val="24"/>
          <w:szCs w:val="24"/>
        </w:rPr>
        <w:lastRenderedPageBreak/>
        <w:t>обязательных платежей в бюджеты всех уровней и внебюджетные фонды;</w:t>
      </w:r>
    </w:p>
    <w:p w:rsidR="003F3C0F" w:rsidRPr="003F3C0F" w:rsidRDefault="003F3C0F" w:rsidP="00A5059B">
      <w:pPr>
        <w:pStyle w:val="20"/>
        <w:shd w:val="clear" w:color="auto" w:fill="auto"/>
        <w:spacing w:line="240" w:lineRule="auto"/>
        <w:ind w:right="-1" w:firstLine="709"/>
        <w:jc w:val="both"/>
        <w:rPr>
          <w:sz w:val="24"/>
          <w:szCs w:val="24"/>
        </w:rPr>
      </w:pPr>
      <w:r w:rsidRPr="003F3C0F">
        <w:rPr>
          <w:sz w:val="24"/>
          <w:szCs w:val="24"/>
        </w:rPr>
        <w:t xml:space="preserve">не перечисление части прибыли в бюджет муниципального образования в соответствии с муниципальными правовыми актами </w:t>
      </w:r>
      <w:r w:rsidR="00B15645">
        <w:rPr>
          <w:sz w:val="24"/>
          <w:szCs w:val="24"/>
        </w:rPr>
        <w:t>городского округа Электросталь Московской области</w:t>
      </w:r>
      <w:r w:rsidRPr="003F3C0F">
        <w:rPr>
          <w:sz w:val="24"/>
          <w:szCs w:val="24"/>
        </w:rPr>
        <w:t>;</w:t>
      </w:r>
    </w:p>
    <w:p w:rsidR="003F3C0F" w:rsidRPr="003F3C0F" w:rsidRDefault="003F3C0F" w:rsidP="00A5059B">
      <w:pPr>
        <w:pStyle w:val="20"/>
        <w:shd w:val="clear" w:color="auto" w:fill="auto"/>
        <w:spacing w:line="240" w:lineRule="auto"/>
        <w:ind w:right="-1" w:firstLine="709"/>
        <w:jc w:val="both"/>
        <w:rPr>
          <w:sz w:val="24"/>
          <w:szCs w:val="24"/>
        </w:rPr>
      </w:pPr>
      <w:r w:rsidRPr="003F3C0F">
        <w:rPr>
          <w:sz w:val="24"/>
          <w:szCs w:val="24"/>
        </w:rPr>
        <w:t>сдача в аренду или продажа недвижимого имущества муниципального предприятия, передача его в залог, внесение в качестве вклада в уставный (складочный) капитал хозяйственных обществ, товариществ, распоряжение этим имуществом иным способом (мена, дарение, передача во временное пользование и другие способы) без согласия собственника муниципального предприятия;</w:t>
      </w:r>
    </w:p>
    <w:p w:rsidR="003F3C0F" w:rsidRPr="003F3C0F" w:rsidRDefault="003F3C0F" w:rsidP="00A5059B">
      <w:pPr>
        <w:pStyle w:val="20"/>
        <w:shd w:val="clear" w:color="auto" w:fill="auto"/>
        <w:spacing w:line="240" w:lineRule="auto"/>
        <w:ind w:right="-1" w:firstLine="709"/>
        <w:jc w:val="both"/>
        <w:rPr>
          <w:sz w:val="24"/>
          <w:szCs w:val="24"/>
        </w:rPr>
      </w:pPr>
      <w:r w:rsidRPr="003F3C0F">
        <w:rPr>
          <w:sz w:val="24"/>
          <w:szCs w:val="24"/>
        </w:rPr>
        <w:t>использование имущества, в том числе недвижимого, не по целевому назначению в соответствии с видами деятельности муниципального предприятия, а также использование не по целевому назначению выделенных бюджетных и внебюджетных средств в течение более чем трех месяцев;</w:t>
      </w:r>
    </w:p>
    <w:p w:rsidR="003F3C0F" w:rsidRPr="003F3C0F" w:rsidRDefault="003F3C0F" w:rsidP="00A5059B">
      <w:pPr>
        <w:pStyle w:val="20"/>
        <w:shd w:val="clear" w:color="auto" w:fill="auto"/>
        <w:spacing w:line="240" w:lineRule="auto"/>
        <w:ind w:right="-1" w:firstLine="709"/>
        <w:jc w:val="both"/>
        <w:rPr>
          <w:sz w:val="24"/>
          <w:szCs w:val="24"/>
        </w:rPr>
      </w:pPr>
      <w:r w:rsidRPr="003F3C0F">
        <w:rPr>
          <w:sz w:val="24"/>
          <w:szCs w:val="24"/>
        </w:rPr>
        <w:t>нарушение руководителем муниципального предприятия требований законодательства Российской Федерации, а также Устава муниципального предприятия в части сообщения сведений о наличии заинтересованности в совершении сделок, в том числе по кругу аффилированных лиц;</w:t>
      </w:r>
    </w:p>
    <w:p w:rsidR="003F3C0F" w:rsidRPr="003F3C0F" w:rsidRDefault="003F3C0F" w:rsidP="00A5059B">
      <w:pPr>
        <w:pStyle w:val="20"/>
        <w:shd w:val="clear" w:color="auto" w:fill="auto"/>
        <w:spacing w:line="240" w:lineRule="auto"/>
        <w:ind w:right="-1" w:firstLine="709"/>
        <w:jc w:val="both"/>
        <w:rPr>
          <w:sz w:val="24"/>
          <w:szCs w:val="24"/>
        </w:rPr>
      </w:pPr>
      <w:r w:rsidRPr="003F3C0F">
        <w:rPr>
          <w:sz w:val="24"/>
          <w:szCs w:val="24"/>
        </w:rPr>
        <w:t xml:space="preserve">нарушение руководителем </w:t>
      </w:r>
      <w:proofErr w:type="gramStart"/>
      <w:r w:rsidRPr="003F3C0F">
        <w:rPr>
          <w:sz w:val="24"/>
          <w:szCs w:val="24"/>
        </w:rPr>
        <w:t>муниципального предприятия</w:t>
      </w:r>
      <w:proofErr w:type="gramEnd"/>
      <w:r w:rsidRPr="003F3C0F">
        <w:rPr>
          <w:sz w:val="24"/>
          <w:szCs w:val="24"/>
        </w:rPr>
        <w:t xml:space="preserve"> установленного законодательством Российской Федерации запрета на осуществление им отдельных видов деятельности.».</w:t>
      </w:r>
    </w:p>
    <w:p w:rsidR="00A96B84" w:rsidRPr="003F3C0F" w:rsidRDefault="00A96B84" w:rsidP="00A5059B">
      <w:pPr>
        <w:ind w:right="-1" w:firstLine="709"/>
        <w:jc w:val="both"/>
        <w:rPr>
          <w:color w:val="000000" w:themeColor="text1"/>
        </w:rPr>
      </w:pPr>
      <w:r w:rsidRPr="003F3C0F">
        <w:rPr>
          <w:rFonts w:cs="Times New Roman"/>
          <w:color w:val="000000"/>
        </w:rPr>
        <w:t xml:space="preserve">2. </w:t>
      </w:r>
      <w:r w:rsidRPr="003F3C0F">
        <w:rPr>
          <w:rFonts w:cs="Times New Roman"/>
        </w:rPr>
        <w:t xml:space="preserve">Опубликовать настоящее постановление в газете «Официальный вестник» и разместить на </w:t>
      </w:r>
      <w:r w:rsidRPr="003F3C0F">
        <w:t xml:space="preserve">официальном сайте городского округа Электросталь Московской области </w:t>
      </w:r>
      <w:hyperlink r:id="rId7" w:history="1">
        <w:r w:rsidRPr="00B15645">
          <w:rPr>
            <w:rStyle w:val="a3"/>
            <w:rFonts w:eastAsiaTheme="majorEastAsia" w:cs="Arial"/>
            <w:color w:val="000000" w:themeColor="text1"/>
          </w:rPr>
          <w:t>www.electrostal.ru</w:t>
        </w:r>
      </w:hyperlink>
      <w:r w:rsidRPr="00B15645">
        <w:rPr>
          <w:color w:val="000000" w:themeColor="text1"/>
          <w:u w:val="single"/>
        </w:rPr>
        <w:t>.</w:t>
      </w:r>
    </w:p>
    <w:p w:rsidR="00A96B84" w:rsidRPr="003F3C0F" w:rsidRDefault="00A96B84" w:rsidP="00A5059B">
      <w:pPr>
        <w:ind w:right="-1" w:firstLine="709"/>
        <w:contextualSpacing/>
        <w:jc w:val="both"/>
      </w:pPr>
      <w:r w:rsidRPr="003F3C0F">
        <w:t>3. Источником финансирования размещения настоящего постановления в средствах массовой информации,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A96B84" w:rsidRPr="003F3C0F" w:rsidRDefault="00A96B84" w:rsidP="00A5059B">
      <w:pPr>
        <w:ind w:right="-1" w:firstLine="709"/>
        <w:contextualSpacing/>
        <w:jc w:val="both"/>
      </w:pPr>
      <w:r w:rsidRPr="003F3C0F">
        <w:t>4. Настоящее постановление вступает в силу после его официального опубликования.</w:t>
      </w:r>
    </w:p>
    <w:p w:rsidR="00A96B84" w:rsidRPr="003F3C0F" w:rsidRDefault="00A96B84" w:rsidP="00A5059B">
      <w:pPr>
        <w:ind w:right="141"/>
        <w:contextualSpacing/>
        <w:jc w:val="both"/>
      </w:pPr>
    </w:p>
    <w:p w:rsidR="00A96B84" w:rsidRDefault="00A96B84" w:rsidP="00A5059B">
      <w:pPr>
        <w:ind w:right="141"/>
        <w:contextualSpacing/>
        <w:jc w:val="both"/>
      </w:pPr>
    </w:p>
    <w:p w:rsidR="00A96B84" w:rsidRPr="003B6FAB" w:rsidRDefault="00A96B84" w:rsidP="00A5059B">
      <w:pPr>
        <w:ind w:right="141"/>
        <w:contextualSpacing/>
        <w:jc w:val="both"/>
      </w:pPr>
    </w:p>
    <w:p w:rsidR="00A96B84" w:rsidRPr="00A5059B" w:rsidRDefault="00A96B84" w:rsidP="00231ACE">
      <w:pPr>
        <w:ind w:right="141"/>
        <w:contextualSpacing/>
        <w:jc w:val="both"/>
      </w:pPr>
      <w:r>
        <w:t>Глава</w:t>
      </w:r>
      <w:r w:rsidRPr="00D64000">
        <w:t xml:space="preserve"> </w:t>
      </w:r>
      <w:r w:rsidR="00A5059B">
        <w:t>городского округа</w:t>
      </w:r>
      <w:r w:rsidR="00A5059B">
        <w:tab/>
      </w:r>
      <w:r>
        <w:tab/>
      </w:r>
      <w:r>
        <w:tab/>
      </w:r>
      <w:r>
        <w:tab/>
      </w:r>
      <w:r>
        <w:tab/>
      </w:r>
      <w:r w:rsidR="00A5059B">
        <w:tab/>
      </w:r>
      <w:r w:rsidR="00A5059B">
        <w:tab/>
      </w:r>
      <w:r w:rsidR="00A5059B">
        <w:tab/>
      </w:r>
      <w:r>
        <w:t>В.Я. Пекарев</w:t>
      </w:r>
    </w:p>
    <w:sectPr w:rsidR="00A96B84" w:rsidRPr="00A5059B" w:rsidSect="00A5059B">
      <w:headerReference w:type="default" r:id="rId8"/>
      <w:pgSz w:w="11906" w:h="16838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E7E" w:rsidRDefault="00F20E7E" w:rsidP="00B15645">
      <w:r>
        <w:separator/>
      </w:r>
    </w:p>
  </w:endnote>
  <w:endnote w:type="continuationSeparator" w:id="0">
    <w:p w:rsidR="00F20E7E" w:rsidRDefault="00F20E7E" w:rsidP="00B15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E7E" w:rsidRDefault="00F20E7E" w:rsidP="00B15645">
      <w:r>
        <w:separator/>
      </w:r>
    </w:p>
  </w:footnote>
  <w:footnote w:type="continuationSeparator" w:id="0">
    <w:p w:rsidR="00F20E7E" w:rsidRDefault="00F20E7E" w:rsidP="00B15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50032"/>
      <w:docPartObj>
        <w:docPartGallery w:val="Page Numbers (Top of Page)"/>
        <w:docPartUnique/>
      </w:docPartObj>
    </w:sdtPr>
    <w:sdtEndPr/>
    <w:sdtContent>
      <w:p w:rsidR="007F10C1" w:rsidRDefault="00F20E7E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C09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10C1" w:rsidRDefault="007F10C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B84"/>
    <w:rsid w:val="001A49D6"/>
    <w:rsid w:val="00231ACE"/>
    <w:rsid w:val="00334F2E"/>
    <w:rsid w:val="003536F1"/>
    <w:rsid w:val="003F3C0F"/>
    <w:rsid w:val="00503570"/>
    <w:rsid w:val="005956BD"/>
    <w:rsid w:val="005F134B"/>
    <w:rsid w:val="006930EE"/>
    <w:rsid w:val="006B66B7"/>
    <w:rsid w:val="007F10C1"/>
    <w:rsid w:val="00861138"/>
    <w:rsid w:val="009E1A49"/>
    <w:rsid w:val="00A5059B"/>
    <w:rsid w:val="00A96B84"/>
    <w:rsid w:val="00B15645"/>
    <w:rsid w:val="00BA2973"/>
    <w:rsid w:val="00BF245D"/>
    <w:rsid w:val="00D24179"/>
    <w:rsid w:val="00DB0302"/>
    <w:rsid w:val="00ED2036"/>
    <w:rsid w:val="00F20E7E"/>
    <w:rsid w:val="00F87413"/>
    <w:rsid w:val="00FC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31FAC-22E8-49D0-8A33-D89E8321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B84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96B8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A96B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rsid w:val="00A96B8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6B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B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3F3C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3F3C0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F3C0F"/>
    <w:pPr>
      <w:widowControl w:val="0"/>
      <w:shd w:val="clear" w:color="auto" w:fill="FFFFFF"/>
      <w:spacing w:line="365" w:lineRule="exact"/>
      <w:ind w:hanging="1340"/>
      <w:jc w:val="right"/>
    </w:pPr>
    <w:rPr>
      <w:rFonts w:cs="Times New Roman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B156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5645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156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5645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NesterovaIV</dc:creator>
  <cp:lastModifiedBy>Татьяна Побежимова</cp:lastModifiedBy>
  <cp:revision>8</cp:revision>
  <cp:lastPrinted>2020-06-04T08:46:00Z</cp:lastPrinted>
  <dcterms:created xsi:type="dcterms:W3CDTF">2020-04-20T11:47:00Z</dcterms:created>
  <dcterms:modified xsi:type="dcterms:W3CDTF">2020-06-09T11:41:00Z</dcterms:modified>
</cp:coreProperties>
</file>