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713E58" w:rsidRDefault="00790661" w:rsidP="00713E58">
      <w:pPr>
        <w:jc w:val="center"/>
        <w:rPr>
          <w:sz w:val="28"/>
          <w:szCs w:val="28"/>
        </w:rPr>
      </w:pPr>
      <w:r w:rsidRPr="00713E58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713E58" w:rsidRDefault="004A34F4" w:rsidP="00713E58">
      <w:pPr>
        <w:jc w:val="center"/>
        <w:rPr>
          <w:sz w:val="28"/>
          <w:szCs w:val="28"/>
        </w:rPr>
      </w:pPr>
    </w:p>
    <w:p w:rsidR="004A34F4" w:rsidRPr="00713E58" w:rsidRDefault="004A34F4" w:rsidP="00713E58">
      <w:pPr>
        <w:jc w:val="center"/>
        <w:rPr>
          <w:sz w:val="28"/>
          <w:szCs w:val="28"/>
        </w:rPr>
      </w:pPr>
      <w:r w:rsidRPr="00713E58">
        <w:rPr>
          <w:sz w:val="28"/>
          <w:szCs w:val="28"/>
        </w:rPr>
        <w:t>СОВЕТ ДЕПУТАТОВ ГОРОДСКОГО ОКРУГА ЭЛЕКТРОСТАЛЬ</w:t>
      </w:r>
    </w:p>
    <w:p w:rsidR="004A34F4" w:rsidRPr="00713E58" w:rsidRDefault="004A34F4" w:rsidP="00713E58">
      <w:pPr>
        <w:jc w:val="center"/>
        <w:rPr>
          <w:sz w:val="28"/>
          <w:szCs w:val="28"/>
        </w:rPr>
      </w:pPr>
    </w:p>
    <w:p w:rsidR="004A34F4" w:rsidRPr="00713E58" w:rsidRDefault="00713E58" w:rsidP="00713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713E58">
        <w:rPr>
          <w:sz w:val="28"/>
          <w:szCs w:val="28"/>
        </w:rPr>
        <w:t>ОБЛАСТИ</w:t>
      </w:r>
    </w:p>
    <w:p w:rsidR="00D50FE7" w:rsidRPr="00713E58" w:rsidRDefault="00D50FE7" w:rsidP="00713E58">
      <w:pPr>
        <w:jc w:val="center"/>
        <w:rPr>
          <w:sz w:val="28"/>
          <w:szCs w:val="28"/>
        </w:rPr>
      </w:pPr>
    </w:p>
    <w:p w:rsidR="004A34F4" w:rsidRPr="00713E58" w:rsidRDefault="00713E58" w:rsidP="00713E58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713E58">
        <w:rPr>
          <w:sz w:val="44"/>
        </w:rPr>
        <w:t>Е</w:t>
      </w:r>
    </w:p>
    <w:p w:rsidR="004A34F4" w:rsidRPr="00713E58" w:rsidRDefault="004A34F4" w:rsidP="00713E58">
      <w:pPr>
        <w:jc w:val="center"/>
        <w:rPr>
          <w:rFonts w:ascii="CyrillicTimes" w:hAnsi="CyrillicTimes"/>
          <w:sz w:val="44"/>
        </w:rPr>
      </w:pPr>
    </w:p>
    <w:p w:rsidR="004A34F4" w:rsidRPr="00713E58" w:rsidRDefault="00713E58" w:rsidP="004A34F4">
      <w:r>
        <w:t>о</w:t>
      </w:r>
      <w:r w:rsidR="004A34F4" w:rsidRPr="00713E58">
        <w:t xml:space="preserve">т </w:t>
      </w:r>
      <w:r>
        <w:t>17.02.2022 № 116/25</w:t>
      </w:r>
    </w:p>
    <w:p w:rsidR="004A34F4" w:rsidRPr="00713E58" w:rsidRDefault="004A34F4" w:rsidP="004A34F4"/>
    <w:p w:rsidR="000703E3" w:rsidRDefault="00BA5EE5" w:rsidP="001B6BFA">
      <w:pPr>
        <w:pStyle w:val="a5"/>
      </w:pPr>
      <w:r>
        <w:t>О Прогнозно</w:t>
      </w:r>
      <w:r w:rsidR="000703E3">
        <w:t>м</w:t>
      </w:r>
      <w:r w:rsidR="00713E58">
        <w:t xml:space="preserve"> </w:t>
      </w:r>
      <w:r>
        <w:t>план</w:t>
      </w:r>
      <w:r w:rsidR="000703E3">
        <w:t xml:space="preserve">е </w:t>
      </w:r>
      <w:r>
        <w:t>(программ</w:t>
      </w:r>
      <w:r w:rsidR="000703E3">
        <w:t>е</w:t>
      </w:r>
      <w:r>
        <w:t>)</w:t>
      </w:r>
    </w:p>
    <w:p w:rsidR="00151F32" w:rsidRDefault="00BA5EE5" w:rsidP="000703E3">
      <w:pPr>
        <w:pStyle w:val="ae"/>
        <w:spacing w:line="240" w:lineRule="exact"/>
        <w:ind w:left="284" w:hanging="284"/>
      </w:pPr>
      <w:r>
        <w:t>приватизации муниципального</w:t>
      </w:r>
    </w:p>
    <w:p w:rsidR="00BA5EE5" w:rsidRDefault="00BA5EE5" w:rsidP="000703E3">
      <w:pPr>
        <w:pStyle w:val="ae"/>
        <w:spacing w:line="240" w:lineRule="exact"/>
        <w:ind w:left="284" w:hanging="284"/>
      </w:pPr>
      <w:r>
        <w:t>имущества на 20</w:t>
      </w:r>
      <w:r w:rsidR="00B0407C">
        <w:t>2</w:t>
      </w:r>
      <w:r w:rsidR="008F64C0">
        <w:t>2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8F64C0">
        <w:t>2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Опубликовать   П</w:t>
      </w:r>
      <w:r w:rsidR="00713E58">
        <w:t xml:space="preserve">рогнозный план </w:t>
      </w:r>
      <w:r>
        <w:t>(программу)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8F64C0">
        <w:t>2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713E58" w:rsidRDefault="00713E58" w:rsidP="000703E3">
      <w:pPr>
        <w:tabs>
          <w:tab w:val="left" w:pos="708"/>
        </w:tabs>
        <w:suppressAutoHyphens/>
      </w:pPr>
    </w:p>
    <w:p w:rsidR="00713E58" w:rsidRDefault="00713E58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 w:rsidR="00713E58">
        <w:t xml:space="preserve">                 </w:t>
      </w:r>
      <w:r>
        <w:t>О.И.</w:t>
      </w:r>
      <w:r w:rsidR="00713E58">
        <w:t xml:space="preserve"> </w:t>
      </w:r>
      <w:r>
        <w:t>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713E58">
        <w:t xml:space="preserve">                           И.Ю. Волкова</w:t>
      </w:r>
    </w:p>
    <w:p w:rsidR="008F64C0" w:rsidRDefault="008F64C0" w:rsidP="008F64C0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713E58" w:rsidRDefault="00713E58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E58">
        <w:t xml:space="preserve"> </w:t>
      </w:r>
      <w:r w:rsidR="00713E58">
        <w:t>о</w:t>
      </w:r>
      <w:r w:rsidR="00713E58" w:rsidRPr="00713E58">
        <w:t xml:space="preserve">т </w:t>
      </w:r>
      <w:r w:rsidR="00713E58">
        <w:t>17.02.2022 № 116/25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8F64C0">
        <w:t>2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7B2D78">
        <w:t>2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8F64C0">
        <w:t>2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8F64C0">
        <w:t>2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8F64C0">
        <w:t>36 551</w:t>
      </w:r>
      <w:r w:rsidR="00B0407C">
        <w:t xml:space="preserve">,00 </w:t>
      </w:r>
      <w:r>
        <w:t>тысяч</w:t>
      </w:r>
      <w:r w:rsidR="00B0407C">
        <w:t>и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lastRenderedPageBreak/>
        <w:t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8F64C0">
        <w:t>2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8F64C0" w:rsidP="00C12E46">
            <w:pPr>
              <w:ind w:firstLine="33"/>
              <w:jc w:val="both"/>
            </w:pPr>
            <w:r w:rsidRPr="00451A0A">
              <w:t xml:space="preserve">Нежилое здание, общая площадь 454,6 кв.м, кадастровый номер 50:16:0704014:1622, расположенное по адресу Московская область, город Ногинск-5, в/г </w:t>
            </w:r>
            <w:proofErr w:type="gramStart"/>
            <w:r w:rsidRPr="00451A0A">
              <w:t>1  с</w:t>
            </w:r>
            <w:proofErr w:type="gramEnd"/>
            <w:r w:rsidRPr="00451A0A">
              <w:t xml:space="preserve"> земельным участком, кадастровый номер 50:16:0704011:180, общей площадью 1000+/-11 кв.м, расположенном по адресу: Российская Федерация, Московская область, р-н Ногинский, </w:t>
            </w:r>
            <w:proofErr w:type="spellStart"/>
            <w:r w:rsidRPr="00451A0A"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0" w:rsidRPr="00016E2B" w:rsidRDefault="008F64C0" w:rsidP="008F64C0">
            <w:pPr>
              <w:ind w:firstLine="33"/>
              <w:jc w:val="both"/>
            </w:pPr>
            <w:r w:rsidRPr="00016E2B">
              <w:t>Нежилое помещение № 05, общей площадью 99,2 кв.м</w:t>
            </w:r>
            <w:proofErr w:type="gramStart"/>
            <w:r w:rsidRPr="00016E2B">
              <w:t>,  кадастровый</w:t>
            </w:r>
            <w:proofErr w:type="gramEnd"/>
            <w:r w:rsidRPr="00016E2B">
              <w:t xml:space="preserve"> номер: 50:46:0000000:5133,адрес объекта: Московская область, г. Электросталь, ул.</w:t>
            </w:r>
            <w:r>
              <w:t xml:space="preserve"> </w:t>
            </w:r>
            <w:r w:rsidRPr="00016E2B">
              <w:t>Карла Маркса,  д.26</w:t>
            </w:r>
          </w:p>
          <w:p w:rsidR="00955836" w:rsidRPr="00451A0A" w:rsidRDefault="00955836" w:rsidP="003D300D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0" w:rsidRPr="00451A0A" w:rsidRDefault="008F64C0" w:rsidP="008F64C0">
            <w:pPr>
              <w:pStyle w:val="a8"/>
              <w:tabs>
                <w:tab w:val="left" w:pos="0"/>
              </w:tabs>
              <w:ind w:left="0"/>
              <w:jc w:val="both"/>
            </w:pPr>
            <w:r w:rsidRPr="00451A0A">
              <w:t>Имущественный комплекс: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учебного корпуса № 2 с общественно-бытовым корпусом, инв. № 100-2123, лит.1Б,1Б1, кадастровый номер 50:46:0000000:32099, общая площадь 3585,4 кв.м, адрес объекта: 144000, Московская   </w:t>
            </w:r>
            <w:proofErr w:type="gramStart"/>
            <w:r w:rsidRPr="00451A0A">
              <w:t xml:space="preserve">область,   </w:t>
            </w:r>
            <w:proofErr w:type="gramEnd"/>
            <w:r w:rsidRPr="00451A0A">
              <w:t>г.Электросталь, ул.2-Поселковая д.20б строение 1;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склада, инв.№ 100-2123, лит.3Б, кадастровый номер 50:46:0020404:586, общая площадь 147,3 кв.м, адрес объекта: </w:t>
            </w:r>
            <w:proofErr w:type="gramStart"/>
            <w:r w:rsidRPr="00451A0A">
              <w:t>144000,  Московская</w:t>
            </w:r>
            <w:proofErr w:type="gramEnd"/>
            <w:r w:rsidRPr="00451A0A">
              <w:t xml:space="preserve"> область, г. Электросталь, ул.2-Поселковая д.20б строение 2;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2 ГОУ ПУ № 16), инв.№ 2123, лит.2А, кадастровый номер 50:46:0000000:3270, общая </w:t>
            </w:r>
            <w:proofErr w:type="gramStart"/>
            <w:r w:rsidRPr="00451A0A">
              <w:t>площадь  2773</w:t>
            </w:r>
            <w:proofErr w:type="gramEnd"/>
            <w:r w:rsidRPr="00451A0A">
              <w:t xml:space="preserve">,7 кв.м, адрес объекта: 144000, Московская область, г.Электросталь, ул. ул.2-Поселковая д.20б корпус 2;  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1 ГОУ ПУ № 16) инв. № 2123, лит.1А, кадастровый номер 50:46:0000000:3256, общая </w:t>
            </w:r>
            <w:proofErr w:type="gramStart"/>
            <w:r w:rsidRPr="00451A0A">
              <w:t>площадь  2741</w:t>
            </w:r>
            <w:proofErr w:type="gramEnd"/>
            <w:r w:rsidRPr="00451A0A">
              <w:t xml:space="preserve">,8 кв.м, адрес объекта: 144000, Московская область, г.Электросталь, ул.2-Поселковая д.20б корпус 1; </w:t>
            </w:r>
          </w:p>
          <w:p w:rsidR="00955836" w:rsidRPr="00451A0A" w:rsidRDefault="008F64C0" w:rsidP="008F64C0">
            <w:pPr>
              <w:ind w:firstLine="33"/>
              <w:jc w:val="both"/>
            </w:pPr>
            <w:r w:rsidRPr="00451A0A">
              <w:t>Земельный участок, кадастровый номер 50:46:0030202:84, общая площадь 13816 кв.м,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г.Электросталь, ул. 2-Поселковая д.20б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lastRenderedPageBreak/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102ECA" w:rsidP="0093384C">
            <w:pPr>
              <w:ind w:firstLine="33"/>
              <w:jc w:val="both"/>
            </w:pPr>
            <w:r w:rsidRPr="00451A0A">
              <w:t xml:space="preserve">Нежилое </w:t>
            </w:r>
            <w:proofErr w:type="gramStart"/>
            <w:r w:rsidRPr="00451A0A">
              <w:t>помещение,  этаж</w:t>
            </w:r>
            <w:proofErr w:type="gramEnd"/>
            <w:r w:rsidRPr="00451A0A">
              <w:t>-3, общая площадь 154,8 кв.м, кадастровый номер 50:46:0010502:1775, адрес объекта: Московская область, г. Электросталь, ул.</w:t>
            </w:r>
            <w:r>
              <w:t xml:space="preserve"> </w:t>
            </w:r>
            <w:r w:rsidRPr="00451A0A">
              <w:t>Первомайская, д.28, пом.3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5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Pr="00451A0A" w:rsidRDefault="00102ECA" w:rsidP="0093384C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 xml:space="preserve">Нежилое здание, общая площадь </w:t>
            </w:r>
            <w:r>
              <w:rPr>
                <w:rFonts w:ascii="Times New Roman CYR" w:hAnsi="Times New Roman CYR"/>
              </w:rPr>
              <w:t>1852,5</w:t>
            </w:r>
            <w:r w:rsidRPr="00D42C92">
              <w:rPr>
                <w:rFonts w:ascii="Times New Roman CYR" w:hAnsi="Times New Roman CYR"/>
              </w:rPr>
              <w:t xml:space="preserve"> кв.м, кадастровый номер 50:</w:t>
            </w:r>
            <w:r>
              <w:rPr>
                <w:rFonts w:ascii="Times New Roman CYR" w:hAnsi="Times New Roman CYR"/>
              </w:rPr>
              <w:t>46</w:t>
            </w:r>
            <w:r w:rsidRPr="00D42C92">
              <w:rPr>
                <w:rFonts w:ascii="Times New Roman CYR" w:hAnsi="Times New Roman CYR"/>
              </w:rPr>
              <w:t>:</w:t>
            </w:r>
            <w:r>
              <w:rPr>
                <w:rFonts w:ascii="Times New Roman CYR" w:hAnsi="Times New Roman CYR"/>
              </w:rPr>
              <w:t>0000000</w:t>
            </w:r>
            <w:r w:rsidRPr="00D42C92">
              <w:rPr>
                <w:rFonts w:ascii="Times New Roman CYR" w:hAnsi="Times New Roman CYR"/>
              </w:rPr>
              <w:t>:</w:t>
            </w:r>
            <w:r>
              <w:rPr>
                <w:rFonts w:ascii="Times New Roman CYR" w:hAnsi="Times New Roman CYR"/>
              </w:rPr>
              <w:t>3619</w:t>
            </w:r>
            <w:r w:rsidRPr="00D42C92">
              <w:rPr>
                <w:bCs/>
              </w:rPr>
              <w:t xml:space="preserve"> </w:t>
            </w:r>
            <w:r w:rsidRPr="00D42C92">
              <w:t xml:space="preserve">адрес объекта: Московская область, </w:t>
            </w:r>
            <w:r>
              <w:t>г.Электросталь, ул. Красная, д.</w:t>
            </w:r>
            <w:proofErr w:type="gramStart"/>
            <w:r>
              <w:t>11</w:t>
            </w:r>
            <w:r w:rsidRPr="00D42C92">
              <w:t xml:space="preserve">, </w:t>
            </w:r>
            <w:r w:rsidRPr="00D42C92">
              <w:rPr>
                <w:bCs/>
              </w:rPr>
              <w:t xml:space="preserve"> с</w:t>
            </w:r>
            <w:proofErr w:type="gramEnd"/>
            <w:r w:rsidRPr="00D42C92">
              <w:rPr>
                <w:bCs/>
              </w:rPr>
              <w:t xml:space="preserve"> земельным участком, </w:t>
            </w:r>
            <w:r>
              <w:rPr>
                <w:bCs/>
              </w:rPr>
              <w:t xml:space="preserve">вид разрешенного использования: под учебным зданием ГОУ СПО «Московский колледж управления и новых технологий»,  </w:t>
            </w:r>
            <w:r w:rsidRPr="00D42C92">
              <w:rPr>
                <w:bCs/>
              </w:rPr>
              <w:t>кадастровый номер 50:</w:t>
            </w:r>
            <w:r>
              <w:rPr>
                <w:bCs/>
              </w:rPr>
              <w:t>46</w:t>
            </w:r>
            <w:r w:rsidRPr="00D42C92">
              <w:rPr>
                <w:bCs/>
              </w:rPr>
              <w:t>:</w:t>
            </w:r>
            <w:r>
              <w:rPr>
                <w:bCs/>
              </w:rPr>
              <w:t>0010201</w:t>
            </w:r>
            <w:r w:rsidRPr="00D42C92">
              <w:rPr>
                <w:bCs/>
              </w:rPr>
              <w:t>:</w:t>
            </w:r>
            <w:r>
              <w:rPr>
                <w:bCs/>
              </w:rPr>
              <w:t>22</w:t>
            </w:r>
            <w:r w:rsidRPr="00D42C92">
              <w:rPr>
                <w:bCs/>
              </w:rPr>
              <w:t xml:space="preserve">, общей площадью </w:t>
            </w:r>
            <w:r>
              <w:rPr>
                <w:bCs/>
              </w:rPr>
              <w:t>2327</w:t>
            </w:r>
            <w:r w:rsidRPr="00D42C92">
              <w:rPr>
                <w:bCs/>
              </w:rPr>
              <w:t xml:space="preserve"> кв.м</w:t>
            </w:r>
            <w:r w:rsidRPr="00D42C92">
              <w:t xml:space="preserve">, адрес объекта: Московская область, </w:t>
            </w:r>
            <w:r>
              <w:t>г.Электросталь, ул. Красная,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102ECA" w:rsidRPr="004A5AB8" w:rsidRDefault="00102ECA" w:rsidP="00713E58">
      <w:pPr>
        <w:jc w:val="both"/>
      </w:pPr>
    </w:p>
    <w:sectPr w:rsidR="00102ECA" w:rsidRPr="004A5AB8" w:rsidSect="00713E58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12E2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5AB8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E58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E27"/>
    <w:rsid w:val="00EF2037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1DC72E-9AFD-4713-B528-DDE697C5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4D26-4E63-42CC-A41F-2CBC0774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7704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122</cp:revision>
  <cp:lastPrinted>2022-02-09T08:34:00Z</cp:lastPrinted>
  <dcterms:created xsi:type="dcterms:W3CDTF">2015-10-01T13:57:00Z</dcterms:created>
  <dcterms:modified xsi:type="dcterms:W3CDTF">2022-02-24T14:59:00Z</dcterms:modified>
</cp:coreProperties>
</file>