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1E" w:rsidRPr="00B15F8F" w:rsidRDefault="00B15F8F" w:rsidP="00CB221E">
      <w:pPr>
        <w:ind w:right="-2"/>
        <w:jc w:val="center"/>
        <w:rPr>
          <w:sz w:val="28"/>
          <w:szCs w:val="28"/>
        </w:rPr>
      </w:pPr>
      <w:r w:rsidRPr="00B15F8F">
        <w:rPr>
          <w:sz w:val="28"/>
          <w:szCs w:val="28"/>
        </w:rPr>
        <w:t xml:space="preserve">АДМИНИСТРАЦИЯ </w:t>
      </w:r>
      <w:r w:rsidR="00CB221E" w:rsidRPr="00B15F8F">
        <w:rPr>
          <w:sz w:val="28"/>
          <w:szCs w:val="28"/>
        </w:rPr>
        <w:t>ГОРОДСКОГО ОКРУГА ЭЛЕКТРОСТАЛЬ</w:t>
      </w:r>
    </w:p>
    <w:p w:rsidR="00CB221E" w:rsidRPr="00B15F8F" w:rsidRDefault="00CB221E" w:rsidP="00CB221E">
      <w:pPr>
        <w:ind w:right="-2"/>
        <w:jc w:val="center"/>
        <w:rPr>
          <w:sz w:val="28"/>
          <w:szCs w:val="28"/>
        </w:rPr>
      </w:pPr>
    </w:p>
    <w:p w:rsidR="00CB221E" w:rsidRPr="00B15F8F" w:rsidRDefault="00B15F8F" w:rsidP="00CB221E">
      <w:pPr>
        <w:ind w:right="-2"/>
        <w:jc w:val="center"/>
        <w:rPr>
          <w:sz w:val="28"/>
          <w:szCs w:val="28"/>
        </w:rPr>
      </w:pPr>
      <w:r w:rsidRPr="00B15F8F">
        <w:rPr>
          <w:sz w:val="28"/>
          <w:szCs w:val="28"/>
        </w:rPr>
        <w:t>МОСКОВСКОЙ</w:t>
      </w:r>
      <w:r w:rsidR="00CB221E" w:rsidRPr="00B15F8F">
        <w:rPr>
          <w:sz w:val="28"/>
          <w:szCs w:val="28"/>
        </w:rPr>
        <w:t xml:space="preserve"> ОБЛАСТИ</w:t>
      </w:r>
    </w:p>
    <w:p w:rsidR="00CB221E" w:rsidRPr="00B15F8F" w:rsidRDefault="00CB221E" w:rsidP="00CB221E">
      <w:pPr>
        <w:ind w:right="-2"/>
        <w:jc w:val="center"/>
        <w:rPr>
          <w:sz w:val="28"/>
          <w:szCs w:val="28"/>
        </w:rPr>
      </w:pPr>
    </w:p>
    <w:p w:rsidR="00CB221E" w:rsidRPr="00B15F8F" w:rsidRDefault="00CB221E" w:rsidP="00CB221E">
      <w:pPr>
        <w:ind w:right="-2"/>
        <w:jc w:val="center"/>
        <w:rPr>
          <w:sz w:val="44"/>
          <w:szCs w:val="44"/>
        </w:rPr>
      </w:pPr>
      <w:r w:rsidRPr="00B15F8F">
        <w:rPr>
          <w:sz w:val="44"/>
          <w:szCs w:val="44"/>
        </w:rPr>
        <w:t>ПОСТАНОВЛЕНИЕ</w:t>
      </w:r>
    </w:p>
    <w:p w:rsidR="00CB221E" w:rsidRPr="00B15F8F" w:rsidRDefault="00CB221E" w:rsidP="00CB221E">
      <w:pPr>
        <w:ind w:right="-2"/>
        <w:jc w:val="center"/>
        <w:rPr>
          <w:sz w:val="44"/>
          <w:szCs w:val="44"/>
        </w:rPr>
      </w:pPr>
    </w:p>
    <w:p w:rsidR="005608F5" w:rsidRPr="00B15F8F" w:rsidRDefault="00B15F8F" w:rsidP="00B15F8F">
      <w:pPr>
        <w:ind w:right="-2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от</w:t>
      </w:r>
      <w:r w:rsidR="00CB221E" w:rsidRPr="0019042C">
        <w:rPr>
          <w:sz w:val="24"/>
          <w:szCs w:val="24"/>
        </w:rPr>
        <w:t xml:space="preserve"> </w:t>
      </w:r>
      <w:r w:rsidR="00435D5D" w:rsidRPr="00B15F8F">
        <w:rPr>
          <w:sz w:val="24"/>
          <w:szCs w:val="24"/>
        </w:rPr>
        <w:t>12</w:t>
      </w:r>
      <w:r w:rsidR="0019042C" w:rsidRPr="00B15F8F">
        <w:rPr>
          <w:sz w:val="24"/>
          <w:szCs w:val="24"/>
        </w:rPr>
        <w:t>.03.2018</w:t>
      </w:r>
      <w:r w:rsidR="00CB221E" w:rsidRPr="0019042C">
        <w:rPr>
          <w:sz w:val="24"/>
          <w:szCs w:val="24"/>
        </w:rPr>
        <w:t xml:space="preserve"> № </w:t>
      </w:r>
      <w:r w:rsidR="0019042C" w:rsidRPr="00B15F8F">
        <w:rPr>
          <w:sz w:val="24"/>
          <w:szCs w:val="24"/>
        </w:rPr>
        <w:t>16</w:t>
      </w:r>
      <w:r w:rsidR="00435D5D" w:rsidRPr="00B15F8F">
        <w:rPr>
          <w:sz w:val="24"/>
          <w:szCs w:val="24"/>
        </w:rPr>
        <w:t>7</w:t>
      </w:r>
      <w:r w:rsidR="0019042C" w:rsidRPr="00B15F8F">
        <w:rPr>
          <w:sz w:val="24"/>
          <w:szCs w:val="24"/>
        </w:rPr>
        <w:t>/3</w:t>
      </w:r>
    </w:p>
    <w:p w:rsidR="00E85C50" w:rsidRDefault="00E85C50" w:rsidP="00E85C50">
      <w:pPr>
        <w:jc w:val="both"/>
        <w:rPr>
          <w:sz w:val="24"/>
        </w:rPr>
      </w:pPr>
    </w:p>
    <w:p w:rsidR="00B15F8F" w:rsidRDefault="00B15F8F" w:rsidP="00B15F8F">
      <w:pPr>
        <w:jc w:val="center"/>
        <w:rPr>
          <w:sz w:val="24"/>
          <w:szCs w:val="24"/>
        </w:rPr>
      </w:pPr>
      <w:r w:rsidRPr="006E3A93">
        <w:rPr>
          <w:sz w:val="24"/>
          <w:szCs w:val="24"/>
        </w:rPr>
        <w:t>О внесении изменений в постановление Администрации городского округа Электросталь Московской области от 02.06.2017№ 373/6 «Об утверждении 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 на территории городского округа Электросталь Московск</w:t>
      </w:r>
      <w:r w:rsidR="00D57CCB">
        <w:rPr>
          <w:sz w:val="24"/>
          <w:szCs w:val="24"/>
        </w:rPr>
        <w:t>ой области в 2017</w:t>
      </w:r>
      <w:r w:rsidRPr="006E3A93">
        <w:rPr>
          <w:sz w:val="24"/>
          <w:szCs w:val="24"/>
        </w:rPr>
        <w:t>-2019 годах»</w:t>
      </w:r>
    </w:p>
    <w:p w:rsidR="006E3A93" w:rsidRPr="006E3A93" w:rsidRDefault="006E3A93" w:rsidP="006E3A93">
      <w:pPr>
        <w:jc w:val="both"/>
        <w:rPr>
          <w:sz w:val="24"/>
          <w:szCs w:val="24"/>
        </w:rPr>
      </w:pPr>
    </w:p>
    <w:p w:rsidR="006E3A93" w:rsidRPr="006E3A93" w:rsidRDefault="006E3A93" w:rsidP="00B15F8F">
      <w:pPr>
        <w:pStyle w:val="ConsPlusNormal"/>
        <w:widowControl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93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Федерации, </w:t>
      </w:r>
      <w:r w:rsidR="00D706DA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B15F8F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Pr="006E3A93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Законом Мо</w:t>
      </w:r>
      <w:r w:rsidR="00B15F8F">
        <w:rPr>
          <w:rFonts w:ascii="Times New Roman" w:hAnsi="Times New Roman" w:cs="Times New Roman"/>
          <w:sz w:val="24"/>
          <w:szCs w:val="24"/>
        </w:rPr>
        <w:t xml:space="preserve">сковской области от 01.07 2013 </w:t>
      </w:r>
      <w:r w:rsidRPr="006E3A93">
        <w:rPr>
          <w:rFonts w:ascii="Times New Roman" w:hAnsi="Times New Roman" w:cs="Times New Roman"/>
          <w:sz w:val="24"/>
          <w:szCs w:val="24"/>
        </w:rPr>
        <w:t>№ 66/2013–ОЗ «Об организации проведения капитального ремонта общего имущества в многоквартирных домах, расположенных на территории Московской области» на основании регионально</w:t>
      </w:r>
      <w:r w:rsidR="00B15F8F">
        <w:rPr>
          <w:rFonts w:ascii="Times New Roman" w:hAnsi="Times New Roman" w:cs="Times New Roman"/>
          <w:sz w:val="24"/>
          <w:szCs w:val="24"/>
        </w:rPr>
        <w:t xml:space="preserve">й программы Московской области </w:t>
      </w:r>
      <w:r w:rsidRPr="006E3A93">
        <w:rPr>
          <w:rFonts w:ascii="Times New Roman" w:hAnsi="Times New Roman" w:cs="Times New Roman"/>
          <w:sz w:val="24"/>
          <w:szCs w:val="24"/>
        </w:rPr>
        <w:t>«Проведение капитального ремонта общего имущества в многоквартирных домах, расположенных на территории Московской области, на 2014-2038 годы», утверждённой постановлением Правительства Московской о</w:t>
      </w:r>
      <w:r w:rsidR="008A0AC2">
        <w:rPr>
          <w:rFonts w:ascii="Times New Roman" w:hAnsi="Times New Roman" w:cs="Times New Roman"/>
          <w:sz w:val="24"/>
          <w:szCs w:val="24"/>
        </w:rPr>
        <w:t xml:space="preserve">бласти от 27.12.2013 № 1188/58, </w:t>
      </w:r>
      <w:r w:rsidR="00790898">
        <w:rPr>
          <w:rFonts w:ascii="Times New Roman" w:hAnsi="Times New Roman" w:cs="Times New Roman"/>
          <w:sz w:val="24"/>
          <w:szCs w:val="24"/>
        </w:rPr>
        <w:t xml:space="preserve">Порядком краткосрочного плана реализации региональной программы капитального ремонта </w:t>
      </w:r>
      <w:r w:rsidRPr="006E3A93">
        <w:rPr>
          <w:rFonts w:ascii="Times New Roman" w:hAnsi="Times New Roman" w:cs="Times New Roman"/>
          <w:sz w:val="24"/>
          <w:szCs w:val="24"/>
        </w:rPr>
        <w:t>общего имущества в многоквартирных домах,</w:t>
      </w:r>
      <w:r w:rsidR="00790898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Правительства Московской области от 14.03.2017 №156/8,</w:t>
      </w:r>
      <w:r w:rsidRPr="006E3A93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Московской области», Администрация городского округа Электросталь Московской области ПОСТАНОВЛЯЕТ:</w:t>
      </w:r>
    </w:p>
    <w:p w:rsidR="006E3A93" w:rsidRPr="006E3A93" w:rsidRDefault="00D61045" w:rsidP="00B15F8F">
      <w:pPr>
        <w:numPr>
          <w:ilvl w:val="0"/>
          <w:numId w:val="7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D706DA">
        <w:rPr>
          <w:sz w:val="24"/>
          <w:szCs w:val="24"/>
        </w:rPr>
        <w:t xml:space="preserve"> приложение №2 п</w:t>
      </w:r>
      <w:r w:rsidR="006E3A93" w:rsidRPr="006E3A93">
        <w:rPr>
          <w:sz w:val="24"/>
          <w:szCs w:val="24"/>
        </w:rPr>
        <w:t xml:space="preserve">остановления от 02.06.2017 </w:t>
      </w:r>
      <w:r w:rsidR="00D706DA" w:rsidRPr="006E3A93">
        <w:rPr>
          <w:sz w:val="24"/>
          <w:szCs w:val="24"/>
        </w:rPr>
        <w:t xml:space="preserve">№373/6 </w:t>
      </w:r>
      <w:r w:rsidR="006E3A93" w:rsidRPr="006E3A93">
        <w:rPr>
          <w:sz w:val="24"/>
          <w:szCs w:val="24"/>
        </w:rPr>
        <w:t xml:space="preserve"> «О внесении изменений в постановление Администрации городского округа Электросталь Московской области от 02.06.2017</w:t>
      </w:r>
      <w:r w:rsidR="005608F5">
        <w:rPr>
          <w:sz w:val="24"/>
          <w:szCs w:val="24"/>
        </w:rPr>
        <w:t xml:space="preserve"> </w:t>
      </w:r>
      <w:r w:rsidR="006E3A93" w:rsidRPr="006E3A93">
        <w:rPr>
          <w:sz w:val="24"/>
          <w:szCs w:val="24"/>
        </w:rPr>
        <w:t xml:space="preserve">№373/6 «Об утверждении 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 на территории городского округа Электросталь Московской области в 2017 -2019 годах»» </w:t>
      </w:r>
      <w:r>
        <w:rPr>
          <w:sz w:val="24"/>
          <w:szCs w:val="24"/>
        </w:rPr>
        <w:t>изложив его в новой редакции</w:t>
      </w:r>
      <w:r w:rsidR="006E3A93" w:rsidRPr="006E3A93">
        <w:rPr>
          <w:sz w:val="24"/>
          <w:szCs w:val="24"/>
        </w:rPr>
        <w:t xml:space="preserve"> согла</w:t>
      </w:r>
      <w:r w:rsidR="00D706DA">
        <w:rPr>
          <w:sz w:val="24"/>
          <w:szCs w:val="24"/>
        </w:rPr>
        <w:t>сно приложению №1 к настоящему п</w:t>
      </w:r>
      <w:r w:rsidR="00B15F8F">
        <w:rPr>
          <w:sz w:val="24"/>
          <w:szCs w:val="24"/>
        </w:rPr>
        <w:t>остановлению.</w:t>
      </w:r>
    </w:p>
    <w:p w:rsidR="006E3A93" w:rsidRDefault="006E3A93" w:rsidP="00B15F8F">
      <w:pPr>
        <w:numPr>
          <w:ilvl w:val="0"/>
          <w:numId w:val="7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6E3A93">
        <w:rPr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</w:t>
      </w:r>
      <w:r w:rsidR="00B15F8F">
        <w:rPr>
          <w:sz w:val="24"/>
          <w:szCs w:val="24"/>
        </w:rPr>
        <w:t>никационной сети «Интернет».</w:t>
      </w:r>
    </w:p>
    <w:p w:rsidR="006E3A93" w:rsidRDefault="006E3A93" w:rsidP="00B15F8F">
      <w:pPr>
        <w:numPr>
          <w:ilvl w:val="0"/>
          <w:numId w:val="7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6E3A93">
        <w:rPr>
          <w:sz w:val="24"/>
          <w:szCs w:val="24"/>
        </w:rPr>
        <w:t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вопросы».</w:t>
      </w:r>
    </w:p>
    <w:p w:rsidR="00D706DA" w:rsidRDefault="00D706DA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6E3A93" w:rsidRDefault="006E3A93" w:rsidP="006E3A93">
      <w:pPr>
        <w:tabs>
          <w:tab w:val="left" w:pos="0"/>
        </w:tabs>
        <w:suppressAutoHyphens/>
        <w:rPr>
          <w:sz w:val="24"/>
          <w:szCs w:val="24"/>
        </w:rPr>
      </w:pPr>
      <w:bookmarkStart w:id="0" w:name="_GoBack"/>
      <w:bookmarkEnd w:id="0"/>
      <w:r w:rsidRPr="006E3A93">
        <w:rPr>
          <w:sz w:val="24"/>
          <w:szCs w:val="24"/>
        </w:rPr>
        <w:t>Глава городского округа                                                                                          В.Я. Пекарев</w:t>
      </w:r>
    </w:p>
    <w:p w:rsidR="00D706DA" w:rsidRDefault="00D706DA" w:rsidP="006E3A93">
      <w:pPr>
        <w:pStyle w:val="a3"/>
        <w:suppressAutoHyphens/>
        <w:spacing w:line="276" w:lineRule="auto"/>
        <w:rPr>
          <w:szCs w:val="24"/>
        </w:rPr>
      </w:pPr>
    </w:p>
    <w:sectPr w:rsidR="00D706DA" w:rsidSect="00B15F8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8B4"/>
    <w:multiLevelType w:val="multilevel"/>
    <w:tmpl w:val="A6348CBA"/>
    <w:lvl w:ilvl="0">
      <w:start w:val="8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870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70"/>
      </w:p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87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" w15:restartNumberingAfterBreak="0">
    <w:nsid w:val="2FD41F29"/>
    <w:multiLevelType w:val="hybridMultilevel"/>
    <w:tmpl w:val="70DAC21C"/>
    <w:lvl w:ilvl="0" w:tplc="D74652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CCB3C58"/>
    <w:multiLevelType w:val="hybridMultilevel"/>
    <w:tmpl w:val="F10E31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 w15:restartNumberingAfterBreak="0">
    <w:nsid w:val="6AD121FD"/>
    <w:multiLevelType w:val="hybridMultilevel"/>
    <w:tmpl w:val="1538705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E6757E"/>
    <w:multiLevelType w:val="hybridMultilevel"/>
    <w:tmpl w:val="AEA0CC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B30B38"/>
    <w:multiLevelType w:val="hybridMultilevel"/>
    <w:tmpl w:val="C5F2476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8C0"/>
    <w:rsid w:val="0004642B"/>
    <w:rsid w:val="0006404E"/>
    <w:rsid w:val="000C0161"/>
    <w:rsid w:val="000C6C81"/>
    <w:rsid w:val="000D61B1"/>
    <w:rsid w:val="00106158"/>
    <w:rsid w:val="0019042C"/>
    <w:rsid w:val="001968C0"/>
    <w:rsid w:val="001A2DDA"/>
    <w:rsid w:val="003D0431"/>
    <w:rsid w:val="003E2C19"/>
    <w:rsid w:val="00435D5D"/>
    <w:rsid w:val="005608F5"/>
    <w:rsid w:val="005C39EF"/>
    <w:rsid w:val="005E43A4"/>
    <w:rsid w:val="006E3A93"/>
    <w:rsid w:val="00790898"/>
    <w:rsid w:val="007E2F3D"/>
    <w:rsid w:val="008A0AC2"/>
    <w:rsid w:val="008E0B6D"/>
    <w:rsid w:val="008F4A72"/>
    <w:rsid w:val="00920006"/>
    <w:rsid w:val="009E5298"/>
    <w:rsid w:val="00AC4399"/>
    <w:rsid w:val="00B15F8F"/>
    <w:rsid w:val="00B75E47"/>
    <w:rsid w:val="00B95E1B"/>
    <w:rsid w:val="00C1216A"/>
    <w:rsid w:val="00CB221E"/>
    <w:rsid w:val="00D002D7"/>
    <w:rsid w:val="00D37473"/>
    <w:rsid w:val="00D57CCB"/>
    <w:rsid w:val="00D61045"/>
    <w:rsid w:val="00D706DA"/>
    <w:rsid w:val="00D814BC"/>
    <w:rsid w:val="00E85C50"/>
    <w:rsid w:val="00EB1963"/>
    <w:rsid w:val="00F3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21AC-269F-4A75-AA70-CA9E0246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5C50"/>
    <w:pPr>
      <w:keepNext/>
      <w:spacing w:line="360" w:lineRule="auto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5C5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E85C5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85C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95E1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E3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Шведова</dc:creator>
  <cp:keywords/>
  <dc:description/>
  <cp:lastModifiedBy>Татьяна A. Побежимова</cp:lastModifiedBy>
  <cp:revision>32</cp:revision>
  <cp:lastPrinted>2018-02-21T14:30:00Z</cp:lastPrinted>
  <dcterms:created xsi:type="dcterms:W3CDTF">2018-02-05T06:51:00Z</dcterms:created>
  <dcterms:modified xsi:type="dcterms:W3CDTF">2018-03-15T11:49:00Z</dcterms:modified>
</cp:coreProperties>
</file>