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C5" w:rsidRPr="00DF5E38" w:rsidRDefault="00E87831" w:rsidP="00DF5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E38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5.25pt">
            <v:imagedata r:id="rId7" o:title="12345"/>
          </v:shape>
        </w:pict>
      </w:r>
    </w:p>
    <w:p w:rsidR="006033C5" w:rsidRPr="00DF5E38" w:rsidRDefault="006033C5" w:rsidP="00DF5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3C5" w:rsidRPr="00DF5E38" w:rsidRDefault="006033C5" w:rsidP="00DF5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E38">
        <w:rPr>
          <w:rFonts w:ascii="Times New Roman" w:hAnsi="Times New Roman"/>
          <w:sz w:val="28"/>
          <w:szCs w:val="28"/>
        </w:rPr>
        <w:t>СОВЕТ ДЕПУТАТОВ ГОРОДСКОГО ОКРУГА ЭЛЕКТРОСТАЛЬ</w:t>
      </w:r>
    </w:p>
    <w:p w:rsidR="006033C5" w:rsidRPr="00DF5E38" w:rsidRDefault="006033C5" w:rsidP="00DF5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3C5" w:rsidRPr="00DF5E38" w:rsidRDefault="00DF5E38" w:rsidP="00DF5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6033C5" w:rsidRPr="00DF5E38">
        <w:rPr>
          <w:rFonts w:ascii="Times New Roman" w:hAnsi="Times New Roman"/>
          <w:sz w:val="28"/>
          <w:szCs w:val="28"/>
        </w:rPr>
        <w:t>ОБЛАСТИ</w:t>
      </w:r>
    </w:p>
    <w:p w:rsidR="006033C5" w:rsidRPr="00DF5E38" w:rsidRDefault="006033C5" w:rsidP="00DF5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3C5" w:rsidRPr="00DF5E38" w:rsidRDefault="00DF5E38" w:rsidP="00DF5E3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bookmarkStart w:id="0" w:name="_GoBack"/>
      <w:r>
        <w:rPr>
          <w:rFonts w:ascii="Times New Roman" w:hAnsi="Times New Roman"/>
          <w:sz w:val="44"/>
          <w:szCs w:val="44"/>
        </w:rPr>
        <w:t>РЕШЕНИ</w:t>
      </w:r>
      <w:r w:rsidR="006033C5" w:rsidRPr="00DF5E38">
        <w:rPr>
          <w:rFonts w:ascii="Times New Roman" w:hAnsi="Times New Roman"/>
          <w:sz w:val="44"/>
          <w:szCs w:val="44"/>
        </w:rPr>
        <w:t>Е</w:t>
      </w:r>
    </w:p>
    <w:p w:rsidR="006033C5" w:rsidRPr="00DF5E38" w:rsidRDefault="006033C5" w:rsidP="00DF5E38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DF5E38" w:rsidRDefault="00DF5E38" w:rsidP="00DF5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033C5" w:rsidRPr="006033C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23.06.2022</w:t>
      </w:r>
      <w:r w:rsidR="006033C5" w:rsidRPr="006033C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152/30</w:t>
      </w:r>
    </w:p>
    <w:p w:rsidR="00DF5E38" w:rsidRDefault="00DF5E38" w:rsidP="00DF5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3C5" w:rsidRPr="006033C5" w:rsidRDefault="006033C5" w:rsidP="00DF5E38">
      <w:pPr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</w:rPr>
      </w:pPr>
      <w:r w:rsidRPr="006033C5">
        <w:rPr>
          <w:rFonts w:ascii="Times New Roman" w:hAnsi="Times New Roman"/>
          <w:sz w:val="24"/>
          <w:szCs w:val="24"/>
        </w:rPr>
        <w:t>Об утверждении Положения о Финансовом управлении администрации городского округа Электросталь Московской области</w:t>
      </w:r>
      <w:bookmarkEnd w:id="0"/>
    </w:p>
    <w:p w:rsidR="006033C5" w:rsidRDefault="006033C5" w:rsidP="00DF5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E38" w:rsidRPr="006033C5" w:rsidRDefault="00DF5E38" w:rsidP="00DF5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3C5" w:rsidRPr="006033C5" w:rsidRDefault="006033C5" w:rsidP="00603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3C5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8" w:history="1">
        <w:r w:rsidRPr="006033C5">
          <w:rPr>
            <w:rFonts w:ascii="Times New Roman" w:hAnsi="Times New Roman"/>
            <w:sz w:val="24"/>
            <w:szCs w:val="24"/>
          </w:rPr>
          <w:t>законом</w:t>
        </w:r>
      </w:hyperlink>
      <w:r w:rsidRPr="006033C5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6033C5">
          <w:rPr>
            <w:rFonts w:ascii="Times New Roman" w:hAnsi="Times New Roman"/>
            <w:sz w:val="24"/>
            <w:szCs w:val="24"/>
          </w:rPr>
          <w:t>Уставом</w:t>
        </w:r>
      </w:hyperlink>
      <w:r w:rsidRPr="006033C5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Совет депутатов городского округа Электросталь Московской области решил:</w:t>
      </w:r>
    </w:p>
    <w:p w:rsidR="006033C5" w:rsidRPr="006033C5" w:rsidRDefault="006033C5" w:rsidP="00603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3C5">
        <w:rPr>
          <w:rFonts w:ascii="Times New Roman" w:hAnsi="Times New Roman"/>
          <w:sz w:val="24"/>
          <w:szCs w:val="24"/>
        </w:rPr>
        <w:t xml:space="preserve">Утвердить прилагаемое </w:t>
      </w:r>
      <w:hyperlink r:id="rId10" w:history="1">
        <w:r w:rsidRPr="006033C5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6033C5">
        <w:rPr>
          <w:rFonts w:ascii="Times New Roman" w:hAnsi="Times New Roman"/>
          <w:sz w:val="24"/>
          <w:szCs w:val="24"/>
        </w:rPr>
        <w:t xml:space="preserve"> о Финансовом управлении администрации городского округа Электросталь Московской области.</w:t>
      </w:r>
    </w:p>
    <w:p w:rsidR="006033C5" w:rsidRPr="006033C5" w:rsidRDefault="006033C5" w:rsidP="00603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3C5">
        <w:rPr>
          <w:rFonts w:ascii="Times New Roman" w:hAnsi="Times New Roman"/>
          <w:sz w:val="24"/>
          <w:szCs w:val="24"/>
        </w:rPr>
        <w:t>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  www.electrostal.ru.</w:t>
      </w:r>
    </w:p>
    <w:p w:rsidR="006033C5" w:rsidRPr="006033C5" w:rsidRDefault="006033C5" w:rsidP="00603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3C5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6033C5" w:rsidRPr="006033C5" w:rsidRDefault="006033C5" w:rsidP="00603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3C5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6033C5" w:rsidRPr="006033C5" w:rsidRDefault="006033C5" w:rsidP="00603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3C5">
        <w:rPr>
          <w:rFonts w:ascii="Times New Roman" w:hAnsi="Times New Roman"/>
          <w:sz w:val="24"/>
          <w:szCs w:val="24"/>
        </w:rPr>
        <w:t>пункт 2 решения Совета депутатов городского округа Электросталь Московской области от 28.05.2009 №442/65;</w:t>
      </w:r>
    </w:p>
    <w:p w:rsidR="006033C5" w:rsidRPr="006033C5" w:rsidRDefault="006033C5" w:rsidP="00603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3C5">
        <w:rPr>
          <w:rFonts w:ascii="Times New Roman" w:hAnsi="Times New Roman"/>
          <w:sz w:val="24"/>
          <w:szCs w:val="24"/>
        </w:rPr>
        <w:t>решение Совета депутатов городского округа Электросталь Московской области от 22.12.2011 №114/25.</w:t>
      </w:r>
    </w:p>
    <w:p w:rsidR="006033C5" w:rsidRPr="006033C5" w:rsidRDefault="006033C5" w:rsidP="00603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33C5" w:rsidRPr="006033C5" w:rsidRDefault="006033C5" w:rsidP="00603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33C5" w:rsidRPr="006033C5" w:rsidRDefault="006033C5" w:rsidP="00603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3C5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6033C5" w:rsidRPr="006033C5" w:rsidRDefault="006033C5" w:rsidP="00603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3C5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6033C5">
        <w:rPr>
          <w:rFonts w:ascii="Times New Roman" w:hAnsi="Times New Roman"/>
          <w:sz w:val="24"/>
          <w:szCs w:val="24"/>
        </w:rPr>
        <w:tab/>
      </w:r>
      <w:r w:rsidRPr="006033C5">
        <w:rPr>
          <w:rFonts w:ascii="Times New Roman" w:hAnsi="Times New Roman"/>
          <w:sz w:val="24"/>
          <w:szCs w:val="24"/>
        </w:rPr>
        <w:tab/>
      </w:r>
      <w:r w:rsidRPr="006033C5">
        <w:rPr>
          <w:rFonts w:ascii="Times New Roman" w:hAnsi="Times New Roman"/>
          <w:sz w:val="24"/>
          <w:szCs w:val="24"/>
        </w:rPr>
        <w:tab/>
      </w:r>
      <w:r w:rsidRPr="006033C5">
        <w:rPr>
          <w:rFonts w:ascii="Times New Roman" w:hAnsi="Times New Roman"/>
          <w:sz w:val="24"/>
          <w:szCs w:val="24"/>
        </w:rPr>
        <w:tab/>
      </w:r>
      <w:r w:rsidRPr="006033C5">
        <w:rPr>
          <w:rFonts w:ascii="Times New Roman" w:hAnsi="Times New Roman"/>
          <w:sz w:val="24"/>
          <w:szCs w:val="24"/>
        </w:rPr>
        <w:tab/>
      </w:r>
      <w:r w:rsidRPr="006033C5">
        <w:rPr>
          <w:rFonts w:ascii="Times New Roman" w:hAnsi="Times New Roman"/>
          <w:sz w:val="24"/>
          <w:szCs w:val="24"/>
        </w:rPr>
        <w:tab/>
      </w:r>
      <w:r w:rsidRPr="006033C5">
        <w:rPr>
          <w:rFonts w:ascii="Times New Roman" w:hAnsi="Times New Roman"/>
          <w:sz w:val="24"/>
          <w:szCs w:val="24"/>
        </w:rPr>
        <w:tab/>
        <w:t xml:space="preserve">                   О.И.Мироничев</w:t>
      </w:r>
    </w:p>
    <w:p w:rsidR="006033C5" w:rsidRPr="006033C5" w:rsidRDefault="006033C5" w:rsidP="00603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33C5" w:rsidRPr="006033C5" w:rsidRDefault="006033C5" w:rsidP="006033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3C5">
        <w:rPr>
          <w:rFonts w:ascii="Times New Roman" w:hAnsi="Times New Roman"/>
          <w:sz w:val="24"/>
          <w:szCs w:val="24"/>
        </w:rPr>
        <w:t>Глава городского округа</w:t>
      </w:r>
      <w:r w:rsidRPr="006033C5">
        <w:rPr>
          <w:rFonts w:ascii="Times New Roman" w:hAnsi="Times New Roman"/>
          <w:sz w:val="24"/>
          <w:szCs w:val="24"/>
        </w:rPr>
        <w:tab/>
      </w:r>
      <w:r w:rsidRPr="006033C5">
        <w:rPr>
          <w:rFonts w:ascii="Times New Roman" w:hAnsi="Times New Roman"/>
          <w:sz w:val="24"/>
          <w:szCs w:val="24"/>
        </w:rPr>
        <w:tab/>
      </w:r>
      <w:r w:rsidRPr="006033C5">
        <w:rPr>
          <w:rFonts w:ascii="Times New Roman" w:hAnsi="Times New Roman"/>
          <w:sz w:val="24"/>
          <w:szCs w:val="24"/>
        </w:rPr>
        <w:tab/>
      </w:r>
      <w:r w:rsidRPr="006033C5">
        <w:rPr>
          <w:rFonts w:ascii="Times New Roman" w:hAnsi="Times New Roman"/>
          <w:sz w:val="24"/>
          <w:szCs w:val="24"/>
        </w:rPr>
        <w:tab/>
        <w:t xml:space="preserve">             </w:t>
      </w:r>
      <w:r w:rsidRPr="006033C5">
        <w:rPr>
          <w:rFonts w:ascii="Times New Roman" w:hAnsi="Times New Roman"/>
          <w:sz w:val="24"/>
          <w:szCs w:val="24"/>
        </w:rPr>
        <w:tab/>
      </w:r>
      <w:r w:rsidRPr="006033C5">
        <w:rPr>
          <w:rFonts w:ascii="Times New Roman" w:hAnsi="Times New Roman"/>
          <w:sz w:val="24"/>
          <w:szCs w:val="24"/>
        </w:rPr>
        <w:tab/>
        <w:t xml:space="preserve">            И.Ю.Волкова</w:t>
      </w:r>
    </w:p>
    <w:p w:rsidR="004A22EC" w:rsidRPr="006F09C7" w:rsidRDefault="004A22EC" w:rsidP="00DF5E38">
      <w:pPr>
        <w:pStyle w:val="ConsPlusNormal"/>
        <w:ind w:right="14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A22EC" w:rsidRPr="006F09C7" w:rsidRDefault="004A22EC" w:rsidP="00DF5E38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4A22EC" w:rsidRPr="006F09C7" w:rsidRDefault="004A22EC" w:rsidP="00DF5E38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4A22EC" w:rsidRPr="006F09C7" w:rsidRDefault="004A22EC" w:rsidP="00DF5E38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A22EC" w:rsidRDefault="00DF5E38" w:rsidP="00DF5E38">
      <w:pPr>
        <w:pStyle w:val="ConsPlusNormal"/>
        <w:ind w:right="14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3C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23.06.2022</w:t>
      </w:r>
      <w:r w:rsidRPr="006033C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152/30</w:t>
      </w:r>
    </w:p>
    <w:p w:rsidR="00DF5E38" w:rsidRPr="006F09C7" w:rsidRDefault="00DF5E38" w:rsidP="00DF5E38">
      <w:pPr>
        <w:pStyle w:val="ConsPlusNormal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4A22EC" w:rsidRPr="006F09C7" w:rsidRDefault="004A22EC" w:rsidP="0007368F">
      <w:pPr>
        <w:pStyle w:val="ConsPlusTitle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ПОЛОЖЕНИЕ</w:t>
      </w:r>
    </w:p>
    <w:p w:rsidR="004A22EC" w:rsidRPr="006F09C7" w:rsidRDefault="004A22EC" w:rsidP="0007368F">
      <w:pPr>
        <w:pStyle w:val="ConsPlusTitle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О ФИНАНСОВОМ УПРАВЛЕНИИ АДМИНИСТРАЦИИ ГОРОДСКОГО ОКРУГА</w:t>
      </w:r>
    </w:p>
    <w:p w:rsidR="004A22EC" w:rsidRPr="006F09C7" w:rsidRDefault="004A22EC" w:rsidP="0007368F">
      <w:pPr>
        <w:pStyle w:val="ConsPlusTitle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4A22EC" w:rsidRPr="006F09C7" w:rsidRDefault="004A22EC" w:rsidP="0007368F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A22EC" w:rsidRPr="006F09C7" w:rsidRDefault="004A22EC" w:rsidP="0007368F">
      <w:pPr>
        <w:pStyle w:val="ConsPlusTitle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A22EC" w:rsidRPr="006F09C7" w:rsidRDefault="004A22EC" w:rsidP="008072BB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A22EC" w:rsidRPr="006F09C7" w:rsidRDefault="004A22EC" w:rsidP="008072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ab/>
        <w:t xml:space="preserve">1.1. Финансовое управление </w:t>
      </w:r>
      <w:r>
        <w:rPr>
          <w:rFonts w:ascii="Times New Roman" w:hAnsi="Times New Roman"/>
          <w:sz w:val="24"/>
          <w:szCs w:val="24"/>
        </w:rPr>
        <w:t>А</w:t>
      </w:r>
      <w:r w:rsidRPr="006F09C7">
        <w:rPr>
          <w:rFonts w:ascii="Times New Roman" w:hAnsi="Times New Roman"/>
          <w:sz w:val="24"/>
          <w:szCs w:val="24"/>
        </w:rPr>
        <w:t xml:space="preserve">дминистрации городского округа Электросталь Московской области (далее – Финансовое управление) входит в структуру </w:t>
      </w:r>
      <w:r>
        <w:rPr>
          <w:rFonts w:ascii="Times New Roman" w:hAnsi="Times New Roman"/>
          <w:sz w:val="24"/>
          <w:szCs w:val="24"/>
        </w:rPr>
        <w:t>А</w:t>
      </w:r>
      <w:r w:rsidRPr="006F09C7">
        <w:rPr>
          <w:rFonts w:ascii="Times New Roman" w:hAnsi="Times New Roman"/>
          <w:sz w:val="24"/>
          <w:szCs w:val="24"/>
        </w:rPr>
        <w:t>дминистрации городского округа Электросталь Московской области и является ее функциональным органом.</w:t>
      </w:r>
    </w:p>
    <w:p w:rsidR="004A22EC" w:rsidRPr="006F09C7" w:rsidRDefault="004A22EC" w:rsidP="008072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 xml:space="preserve">           1.2. Организационно-правовая форма Финансового управления – муниципальное казенное учреждение.</w:t>
      </w:r>
    </w:p>
    <w:p w:rsidR="004A22EC" w:rsidRPr="006F09C7" w:rsidRDefault="004A22EC" w:rsidP="008072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ab/>
        <w:t xml:space="preserve">1.3. Финансовое управление в своей деятельности руководствуется </w:t>
      </w:r>
      <w:hyperlink r:id="rId11" w:history="1">
        <w:r w:rsidRPr="006F09C7">
          <w:rPr>
            <w:rStyle w:val="a3"/>
            <w:rFonts w:ascii="Times New Roman" w:hAnsi="Times New Roman"/>
            <w:color w:val="auto"/>
            <w:sz w:val="24"/>
            <w:szCs w:val="24"/>
          </w:rPr>
          <w:t>Конституцией</w:t>
        </w:r>
      </w:hyperlink>
      <w:r w:rsidRPr="006F09C7">
        <w:rPr>
          <w:rFonts w:ascii="Times New Roman" w:hAnsi="Times New Roman"/>
          <w:sz w:val="24"/>
          <w:szCs w:val="24"/>
        </w:rPr>
        <w:t xml:space="preserve"> Российской Федерации, Бюджетным </w:t>
      </w:r>
      <w:hyperlink r:id="rId12" w:history="1">
        <w:r w:rsidRPr="006F09C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6F09C7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законами Московской области, правовыми актами Губернатора Московской области и Правительства Московской области, настоящим Положением, решениями Совета депутатов городского округа Электросталь Московской области, правовыми актами администрации городского округа Электросталь Московской области, а также иными правовыми актами.</w:t>
      </w:r>
    </w:p>
    <w:p w:rsidR="004A22EC" w:rsidRPr="006F09C7" w:rsidRDefault="004A22EC" w:rsidP="008072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 xml:space="preserve">            1.4. Финансовое управление обладает правами юридического лица, имеет самостоятельный баланс, бюджетную смету, счета, открытые в соответствии с действующим законодательством, печать, штампы и бланки, необходимые для осуществления его деятельности, может от своего имени приобретать и осуществлять имущественные и иные права и обязанности, быть истцом и ответчиком в суде, арбитражном суде.</w:t>
      </w:r>
    </w:p>
    <w:p w:rsidR="004A22EC" w:rsidRPr="006F09C7" w:rsidRDefault="004A22EC" w:rsidP="00B147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ab/>
        <w:t>1.5. Финансовое управление осуществляет свою деятельность как непосредственно, так и во взаимодействии с федеральными органами исполнительной власти и их территориальными органами, государственными органами Московской области, органами местного самоуправления городского округа Электросталь Московской области, организациями независимо от формы собственности и организационно-правовой формы, индивидуальными предпринимателями.</w:t>
      </w:r>
    </w:p>
    <w:p w:rsidR="004A22EC" w:rsidRPr="006F09C7" w:rsidRDefault="004A22EC" w:rsidP="00B147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ab/>
        <w:t>1.6. Финансовое обеспечение деятельности Финансового управления осуществляется за счет средств, предусмотренных в бюджете городского округа Электросталь Московской области (далее – бюджет городского округа).</w:t>
      </w:r>
    </w:p>
    <w:p w:rsidR="00CF6612" w:rsidRPr="006F09C7" w:rsidRDefault="00CF6612" w:rsidP="00CF6612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1.7.   </w:t>
      </w:r>
      <w:r w:rsidR="004A22EC" w:rsidRPr="006F09C7">
        <w:rPr>
          <w:rFonts w:ascii="Times New Roman" w:hAnsi="Times New Roman"/>
          <w:sz w:val="24"/>
          <w:szCs w:val="24"/>
        </w:rPr>
        <w:t xml:space="preserve"> </w:t>
      </w:r>
      <w:r w:rsidRPr="006F09C7">
        <w:rPr>
          <w:rFonts w:ascii="Times New Roman" w:hAnsi="Times New Roman"/>
          <w:sz w:val="24"/>
          <w:szCs w:val="24"/>
        </w:rPr>
        <w:t>Финансовое управление осуществляет функции муниципального заказчика городского округа при осуществлении закупок товаров, работ, услуг, необходимых для реализации возложенных на финансовое управление полномочий.</w:t>
      </w:r>
    </w:p>
    <w:p w:rsidR="00CF6612" w:rsidRDefault="004A22EC" w:rsidP="008072BB">
      <w:pPr>
        <w:tabs>
          <w:tab w:val="left" w:pos="16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 xml:space="preserve">     </w:t>
      </w:r>
    </w:p>
    <w:p w:rsidR="004A22EC" w:rsidRPr="006F09C7" w:rsidRDefault="004A22EC" w:rsidP="008072BB">
      <w:pPr>
        <w:tabs>
          <w:tab w:val="left" w:pos="16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F6612">
        <w:rPr>
          <w:rFonts w:ascii="Times New Roman" w:hAnsi="Times New Roman"/>
          <w:sz w:val="24"/>
          <w:szCs w:val="24"/>
        </w:rPr>
        <w:t xml:space="preserve">         </w:t>
      </w:r>
      <w:r w:rsidRPr="006F09C7">
        <w:rPr>
          <w:rFonts w:ascii="Times New Roman" w:hAnsi="Times New Roman"/>
          <w:sz w:val="24"/>
          <w:szCs w:val="24"/>
        </w:rPr>
        <w:t>1.</w:t>
      </w:r>
      <w:r w:rsidR="00CF6612">
        <w:rPr>
          <w:rFonts w:ascii="Times New Roman" w:hAnsi="Times New Roman"/>
          <w:sz w:val="24"/>
          <w:szCs w:val="24"/>
        </w:rPr>
        <w:t>8</w:t>
      </w:r>
      <w:r w:rsidRPr="006F09C7">
        <w:rPr>
          <w:rFonts w:ascii="Times New Roman" w:hAnsi="Times New Roman"/>
          <w:sz w:val="24"/>
          <w:szCs w:val="24"/>
        </w:rPr>
        <w:t>. Финансовое управление  имеет необходимое для осуществления своих полномочий имущество, находящееся в муниципальной собственности  городского округа Электросталь Московской области  и предоставленное ему на праве оперативного управления.</w:t>
      </w:r>
    </w:p>
    <w:p w:rsidR="004A22EC" w:rsidRPr="006F09C7" w:rsidRDefault="004A22EC" w:rsidP="008072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ab/>
        <w:t>1.</w:t>
      </w:r>
      <w:r w:rsidR="00CF6612">
        <w:rPr>
          <w:rFonts w:ascii="Times New Roman" w:hAnsi="Times New Roman"/>
          <w:sz w:val="24"/>
          <w:szCs w:val="24"/>
        </w:rPr>
        <w:t>9</w:t>
      </w:r>
      <w:r w:rsidRPr="006F09C7">
        <w:rPr>
          <w:rFonts w:ascii="Times New Roman" w:hAnsi="Times New Roman"/>
          <w:sz w:val="24"/>
          <w:szCs w:val="24"/>
        </w:rPr>
        <w:t>. Положение о Финансовом управлении утверждается Советом депутатов городского округа Электросталь Московской области.</w:t>
      </w:r>
    </w:p>
    <w:p w:rsidR="004A22EC" w:rsidRPr="006F09C7" w:rsidRDefault="004A22EC" w:rsidP="008072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ab/>
        <w:t>1.</w:t>
      </w:r>
      <w:r w:rsidR="00CF6612">
        <w:rPr>
          <w:rFonts w:ascii="Times New Roman" w:hAnsi="Times New Roman"/>
          <w:sz w:val="24"/>
          <w:szCs w:val="24"/>
        </w:rPr>
        <w:t>10</w:t>
      </w:r>
      <w:r w:rsidRPr="006F09C7">
        <w:rPr>
          <w:rFonts w:ascii="Times New Roman" w:hAnsi="Times New Roman"/>
          <w:sz w:val="24"/>
          <w:szCs w:val="24"/>
        </w:rPr>
        <w:t>. Штатное расписание Финансового управления утверждает глава городского округа Электросталь Московской области.</w:t>
      </w:r>
    </w:p>
    <w:p w:rsidR="00CF6612" w:rsidRDefault="00CF6612" w:rsidP="00CF6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1.11. </w:t>
      </w:r>
      <w:r w:rsidRPr="006F09C7">
        <w:rPr>
          <w:rFonts w:ascii="Times New Roman" w:hAnsi="Times New Roman"/>
          <w:sz w:val="24"/>
          <w:szCs w:val="24"/>
        </w:rPr>
        <w:t xml:space="preserve"> Финансовое управление может быть переименовано, реорганизовано или упразднено в соответствии с законодательством Российской Федерации.</w:t>
      </w:r>
    </w:p>
    <w:p w:rsidR="00A87C9A" w:rsidRDefault="00A87C9A" w:rsidP="00CF6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22EC" w:rsidRPr="006F09C7" w:rsidRDefault="00CF6612" w:rsidP="008072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A22EC" w:rsidRPr="006F09C7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2</w:t>
      </w:r>
      <w:r w:rsidR="004A22EC" w:rsidRPr="006F09C7">
        <w:rPr>
          <w:rFonts w:ascii="Times New Roman" w:hAnsi="Times New Roman"/>
          <w:sz w:val="24"/>
          <w:szCs w:val="24"/>
        </w:rPr>
        <w:t>. Полное наименование: «Финансовое управление администрации городского округа Электросталь Московской области».</w:t>
      </w:r>
    </w:p>
    <w:p w:rsidR="004A22EC" w:rsidRPr="006F09C7" w:rsidRDefault="004A22EC" w:rsidP="008072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ab/>
        <w:t>1.1</w:t>
      </w:r>
      <w:r w:rsidR="00CF6612">
        <w:rPr>
          <w:rFonts w:ascii="Times New Roman" w:hAnsi="Times New Roman"/>
          <w:sz w:val="24"/>
          <w:szCs w:val="24"/>
        </w:rPr>
        <w:t>3</w:t>
      </w:r>
      <w:r w:rsidRPr="006F09C7">
        <w:rPr>
          <w:rFonts w:ascii="Times New Roman" w:hAnsi="Times New Roman"/>
          <w:sz w:val="24"/>
          <w:szCs w:val="24"/>
        </w:rPr>
        <w:t>. Сокращенное наименование: «Финуправление».</w:t>
      </w:r>
    </w:p>
    <w:p w:rsidR="004A22EC" w:rsidRPr="006F09C7" w:rsidRDefault="004A22EC" w:rsidP="008072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ab/>
        <w:t>1.1</w:t>
      </w:r>
      <w:r w:rsidR="00CF6612">
        <w:rPr>
          <w:rFonts w:ascii="Times New Roman" w:hAnsi="Times New Roman"/>
          <w:sz w:val="24"/>
          <w:szCs w:val="24"/>
        </w:rPr>
        <w:t>4</w:t>
      </w:r>
      <w:r w:rsidRPr="006F09C7">
        <w:rPr>
          <w:rFonts w:ascii="Times New Roman" w:hAnsi="Times New Roman"/>
          <w:sz w:val="24"/>
          <w:szCs w:val="24"/>
        </w:rPr>
        <w:t>. Адрес местонахождения: 144003, Россия, Московская область, г.Электросталь, ул. Мира, д. 5.</w:t>
      </w:r>
    </w:p>
    <w:p w:rsidR="004A22EC" w:rsidRPr="006F09C7" w:rsidRDefault="004A22EC" w:rsidP="008072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ab/>
        <w:t>Почтовый адрес: 144003, Россия, Московская область, г.Электросталь, ул. Мира,    д. 5.</w:t>
      </w:r>
    </w:p>
    <w:p w:rsidR="004A22EC" w:rsidRPr="006F09C7" w:rsidRDefault="004A22EC" w:rsidP="008072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ab/>
        <w:t>Адрес электронной почты: finupel@gmail.com.</w:t>
      </w:r>
    </w:p>
    <w:p w:rsidR="004A22EC" w:rsidRPr="006F09C7" w:rsidRDefault="004A22EC" w:rsidP="008A55B8">
      <w:pPr>
        <w:pStyle w:val="ConsPlusTitle"/>
        <w:spacing w:after="100" w:afterAutospacing="1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22EC" w:rsidRPr="006F09C7" w:rsidRDefault="004A22EC" w:rsidP="008A55B8">
      <w:pPr>
        <w:pStyle w:val="ConsPlusTitle"/>
        <w:spacing w:after="100" w:afterAutospacing="1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II. ЦЕЛИ И ОСНОВНЫЕ ЗАДАЧИ</w:t>
      </w:r>
    </w:p>
    <w:p w:rsidR="004A22EC" w:rsidRPr="006F09C7" w:rsidRDefault="004A22EC" w:rsidP="008072BB">
      <w:pPr>
        <w:pStyle w:val="ConsPlusNormal"/>
        <w:spacing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 xml:space="preserve">2.1. Финансовое управление создано для реализации муниципальной политики городского округа Электросталь Московской области (далее </w:t>
      </w:r>
      <w:r w:rsidRPr="006F09C7">
        <w:rPr>
          <w:rFonts w:ascii="Times New Roman" w:hAnsi="Times New Roman"/>
          <w:sz w:val="24"/>
          <w:szCs w:val="24"/>
        </w:rPr>
        <w:t>–</w:t>
      </w:r>
      <w:r w:rsidRPr="006F09C7">
        <w:rPr>
          <w:rFonts w:ascii="Times New Roman" w:hAnsi="Times New Roman" w:cs="Times New Roman"/>
          <w:sz w:val="24"/>
          <w:szCs w:val="24"/>
        </w:rPr>
        <w:t xml:space="preserve"> городской округ)  в финансовой, бюджетной и налоговой сферах, направленной на дальнейшее социально-экономическое развитие городского округа и повышение уровня жизни его населения.</w:t>
      </w:r>
    </w:p>
    <w:p w:rsidR="004A22EC" w:rsidRPr="006F09C7" w:rsidRDefault="004A22EC" w:rsidP="008072BB">
      <w:pPr>
        <w:pStyle w:val="ConsPlusNormal"/>
        <w:ind w:right="-143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2.2. Основными задачами финансового управления являются:</w:t>
      </w:r>
    </w:p>
    <w:p w:rsidR="004A22EC" w:rsidRPr="006F09C7" w:rsidRDefault="004A22EC" w:rsidP="002F7FD6">
      <w:pPr>
        <w:pStyle w:val="ConsPlusNormal"/>
        <w:numPr>
          <w:ilvl w:val="0"/>
          <w:numId w:val="11"/>
        </w:num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совершенствование бюджетной системы в городском округе;</w:t>
      </w:r>
    </w:p>
    <w:p w:rsidR="004A22EC" w:rsidRPr="006F09C7" w:rsidRDefault="004A22EC" w:rsidP="002F7FD6">
      <w:pPr>
        <w:pStyle w:val="ConsPlusNormal"/>
        <w:numPr>
          <w:ilvl w:val="0"/>
          <w:numId w:val="11"/>
        </w:num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составление и организация исполнения бюджета городского округа;</w:t>
      </w:r>
    </w:p>
    <w:p w:rsidR="004A22EC" w:rsidRPr="006F09C7" w:rsidRDefault="004A22EC" w:rsidP="002F7FD6">
      <w:pPr>
        <w:pStyle w:val="ConsPlusNormal"/>
        <w:numPr>
          <w:ilvl w:val="0"/>
          <w:numId w:val="11"/>
        </w:num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средств бюджета городского округа;</w:t>
      </w:r>
    </w:p>
    <w:p w:rsidR="004A22EC" w:rsidRPr="006F09C7" w:rsidRDefault="004A22EC" w:rsidP="008072B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ведение бюджетного учета, составление и представление бюджетной отчетности об исполнении бюджета городского округа.</w:t>
      </w:r>
    </w:p>
    <w:p w:rsidR="004A22EC" w:rsidRPr="006F09C7" w:rsidRDefault="004A22EC" w:rsidP="0007368F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A22EC" w:rsidRPr="006F09C7" w:rsidRDefault="004A22EC" w:rsidP="0007368F">
      <w:pPr>
        <w:pStyle w:val="ConsPlusTitle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III. ОСНОВНЫЕ ФУНКЦИИ</w:t>
      </w:r>
    </w:p>
    <w:p w:rsidR="004A22EC" w:rsidRPr="006F09C7" w:rsidRDefault="004A22EC" w:rsidP="0007368F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A22EC" w:rsidRPr="006F09C7" w:rsidRDefault="004A22EC" w:rsidP="00B57E8C">
      <w:pPr>
        <w:pStyle w:val="ConsPlusNormal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 Финансовое управление в соответствии с возложенными на него задачами осуществляет следующие функции:</w:t>
      </w:r>
    </w:p>
    <w:p w:rsidR="004A22EC" w:rsidRPr="006F09C7" w:rsidRDefault="004A22EC" w:rsidP="00B57E8C">
      <w:pPr>
        <w:pStyle w:val="ConsPlusNormal"/>
        <w:spacing w:before="22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3.1.1. В сфере организации и осуществления бюджетного процесса:</w:t>
      </w:r>
    </w:p>
    <w:p w:rsidR="004A22EC" w:rsidRPr="006F09C7" w:rsidRDefault="004A22EC" w:rsidP="00B57E8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3.1.1.1. Осуществляет разработку проектов муниципальных правовых актов городского округа по вопросам бюджетного устройства и бюджетного процесса в городском округе.</w:t>
      </w:r>
    </w:p>
    <w:p w:rsidR="004A22EC" w:rsidRPr="006F09C7" w:rsidRDefault="004A22EC" w:rsidP="00B57E8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lastRenderedPageBreak/>
        <w:t>3.1.1.2. Осуществляет разработку прогноза бюджета городского округа на очередной финансовый год и плановый период.</w:t>
      </w:r>
    </w:p>
    <w:p w:rsidR="004A22EC" w:rsidRPr="006F09C7" w:rsidRDefault="004A22EC" w:rsidP="00B57E8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 xml:space="preserve">3.1.1.3.  Разрабатывает бюджетный прогноз городского округа на долгосрочный период в случае, если Советом депутатов принято решение о его формировании в соответствии с требованиями Бюджетного </w:t>
      </w:r>
      <w:hyperlink r:id="rId13" w:history="1">
        <w:r w:rsidRPr="006F09C7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F09C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A22EC" w:rsidRPr="006F09C7" w:rsidRDefault="004A22EC" w:rsidP="00B57E8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3.1.1.4. Составляет проекты решений Совета депутатов о бюджете городского округа на очередной финансовый год и плановый период, о внесении изменений в решение Совета депутатов о бюджете городского округа на текущий финансовый год и плановый период.</w:t>
      </w:r>
    </w:p>
    <w:p w:rsidR="004A22EC" w:rsidRPr="006F09C7" w:rsidRDefault="004A22EC" w:rsidP="00B57E8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3.1.1.5. Устанавливает порядок и методику планирования бюджетных ассигнований городского округа на очередной финансовый год и плановый период.</w:t>
      </w:r>
    </w:p>
    <w:p w:rsidR="004A22EC" w:rsidRPr="006F09C7" w:rsidRDefault="004A22EC" w:rsidP="00B57E8C">
      <w:pPr>
        <w:pStyle w:val="ConsPlusNormal"/>
        <w:spacing w:before="220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3.1.1.6. Подготавливает предложения по формированию резервных фондов Администрации городского округа, образованных в составе бюджета городского округа.</w:t>
      </w:r>
    </w:p>
    <w:p w:rsidR="004A22EC" w:rsidRPr="006F09C7" w:rsidRDefault="004A22EC" w:rsidP="00B57E8C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3.1.1.7. Устанавливает порядок применения бюджетной классификации Российской Федерации в части, относящейся к бюджету городского округа.</w:t>
      </w:r>
    </w:p>
    <w:p w:rsidR="004A22EC" w:rsidRPr="006F09C7" w:rsidRDefault="004A22EC" w:rsidP="00B57E8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3.1.1.8. Устанавливает перечень и коды целевых статей расходов бюджета городского округа.</w:t>
      </w:r>
    </w:p>
    <w:p w:rsidR="004A22EC" w:rsidRPr="006F09C7" w:rsidRDefault="004A22EC" w:rsidP="00B57E8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3.1.1.9. Формирует перечень главных администраторов источников финансирования дефицита бюджета городского округа, вносит изменения в утвержденный перечень главных администраторов источников финансирования дефицита бюджета.</w:t>
      </w:r>
    </w:p>
    <w:p w:rsidR="004A22EC" w:rsidRPr="006F09C7" w:rsidRDefault="004A22EC" w:rsidP="00B57E8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3.1.1.10. Утверждает перечень кодов видов источников финансирования дефицита бюджета городского округа, главными администраторами которых являются органы местного самоуправления городского округа и (или) находящиеся в их ведении муниципальные казенные учреждения.</w:t>
      </w:r>
    </w:p>
    <w:p w:rsidR="004A22EC" w:rsidRPr="006F09C7" w:rsidRDefault="004A22EC" w:rsidP="00B57E8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3.1.1.11. Ведет реестр расходных обязательств городского округа и представляет его в Министерство экономики и финансов Московской области.</w:t>
      </w:r>
    </w:p>
    <w:p w:rsidR="004A22EC" w:rsidRPr="006F09C7" w:rsidRDefault="004A22EC" w:rsidP="0048574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 xml:space="preserve">3.1.1.12.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09C7">
        <w:rPr>
          <w:rFonts w:ascii="Times New Roman" w:hAnsi="Times New Roman" w:cs="Times New Roman"/>
          <w:sz w:val="24"/>
          <w:szCs w:val="24"/>
        </w:rPr>
        <w:t>оставл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6F09C7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F09C7">
        <w:rPr>
          <w:rFonts w:ascii="Times New Roman" w:hAnsi="Times New Roman" w:cs="Times New Roman"/>
          <w:sz w:val="24"/>
          <w:szCs w:val="24"/>
        </w:rPr>
        <w:t xml:space="preserve"> решений Совета депутатов городского округа об исполнении бюджета городского округа за отчетный финансовый год.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3.1.2. В сфере планирования доходов бюджета:</w:t>
      </w:r>
    </w:p>
    <w:p w:rsidR="004A22EC" w:rsidRPr="006F09C7" w:rsidRDefault="004A22EC" w:rsidP="00022E48">
      <w:pPr>
        <w:pStyle w:val="ConsPlusNormal"/>
        <w:spacing w:before="220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3.1.2.1. Формирует прогноз доходов бюджета городского округа на очередной финансовый год и плановый период, осуществляет мониторинг поступлений и проводит анализ  исполнения доходов бюджета городского округа.</w:t>
      </w:r>
    </w:p>
    <w:p w:rsidR="004A22EC" w:rsidRPr="006F09C7" w:rsidRDefault="004A22EC" w:rsidP="00022E48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3.1.2.2. Разрабатывает совместно со структурными подразделениями администрации городского округа и иными органами местного самоуправления городского округа проекты решений Совета депутатов городского округа Электросталь Московской области по установлению, изменению, введению в действие и прекращению действия местных налогов, предоставлению льгот по уплате налогов в бюджет городского округа либо их отмене.</w:t>
      </w:r>
    </w:p>
    <w:p w:rsidR="004A22EC" w:rsidRPr="006F09C7" w:rsidRDefault="004A22EC" w:rsidP="00022E48">
      <w:pPr>
        <w:pStyle w:val="ConsPlusNormal"/>
        <w:spacing w:before="220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 xml:space="preserve">3.1.2.3. Формирует перечень главных администраторов доходов бюджета городского </w:t>
      </w:r>
      <w:r w:rsidRPr="006F09C7">
        <w:rPr>
          <w:rFonts w:ascii="Times New Roman" w:hAnsi="Times New Roman" w:cs="Times New Roman"/>
          <w:sz w:val="24"/>
          <w:szCs w:val="24"/>
        </w:rPr>
        <w:lastRenderedPageBreak/>
        <w:t>округа, вносит изменения в утвержденный перечень главных администраторов доходов бюджета.</w:t>
      </w:r>
    </w:p>
    <w:p w:rsidR="004A22EC" w:rsidRPr="006F09C7" w:rsidRDefault="004A22EC" w:rsidP="00340E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3.1.2.4. Проводит анализ поступления доходов в бюджет городского округа, разработка и ведение в установленном законодательством Российской Федерации порядке мониторинга поступлений налогов и сборов в бюджет городского округа.</w:t>
      </w:r>
    </w:p>
    <w:p w:rsidR="004A22EC" w:rsidRPr="006F09C7" w:rsidRDefault="004A22EC" w:rsidP="00340E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3.1.2.5. Утверждает перечень кодов подвидов по видам доходов, главными администраторами которых являются органы местного самоуправления городского округа и (или) находящиеся в их ведении муниципальные казенные учреждения городского округа.</w:t>
      </w:r>
    </w:p>
    <w:p w:rsidR="004A22EC" w:rsidRPr="006F09C7" w:rsidRDefault="004A22EC" w:rsidP="00D535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3.1.2.6. Ведет реестр источников доходов бюджета городского округа.</w:t>
      </w:r>
    </w:p>
    <w:p w:rsidR="004A22EC" w:rsidRPr="006F09C7" w:rsidRDefault="004A22EC" w:rsidP="00FD7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3.1.3. В сфере управления муниципальным долгом:</w:t>
      </w:r>
    </w:p>
    <w:p w:rsidR="004A22EC" w:rsidRPr="006F09C7" w:rsidRDefault="004A22EC" w:rsidP="00AD0B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3.1.3.1. Разрабатывает программы муниципальных внутренних и внешних заимствований городского округа.</w:t>
      </w:r>
    </w:p>
    <w:p w:rsidR="004A22EC" w:rsidRPr="006F09C7" w:rsidRDefault="004A22EC" w:rsidP="00AD0B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3.1.3.2. Ведет Долговую книгу городского округа.</w:t>
      </w:r>
    </w:p>
    <w:p w:rsidR="004A22EC" w:rsidRPr="006F09C7" w:rsidRDefault="004A22EC" w:rsidP="00AD0B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3.1.3.3. Осуществляет мониторинг и контроль за своевременным и полным поступлением в бюджет городского округа заемных средств, а также их целевым использованием.</w:t>
      </w:r>
    </w:p>
    <w:p w:rsidR="004A22EC" w:rsidRPr="006F09C7" w:rsidRDefault="004A22EC" w:rsidP="00AD0B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 xml:space="preserve">3.1.3.4. </w:t>
      </w:r>
      <w:r w:rsidR="00CF6612">
        <w:rPr>
          <w:rFonts w:ascii="Times New Roman" w:hAnsi="Times New Roman" w:cs="Times New Roman"/>
          <w:sz w:val="24"/>
          <w:szCs w:val="24"/>
        </w:rPr>
        <w:t>Готовит предложения о направлении доходов, фактически полученных</w:t>
      </w:r>
      <w:r w:rsidRPr="006F09C7">
        <w:rPr>
          <w:rFonts w:ascii="Times New Roman" w:hAnsi="Times New Roman" w:cs="Times New Roman"/>
          <w:sz w:val="24"/>
          <w:szCs w:val="24"/>
        </w:rPr>
        <w:t xml:space="preserve"> при исполнении бюджета городского округа сверх утвержденных доходов решением о бюджете городского округа на текущий финансовый год, на уменьшение размера дефицита бюджета городского округа и выплаты, сокращающие долговые обязательства бюджета городского округа.</w:t>
      </w:r>
    </w:p>
    <w:p w:rsidR="004A22EC" w:rsidRPr="006F09C7" w:rsidRDefault="004A22EC" w:rsidP="00AD0B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3.1.3.5. Осуществляет учет выданных муниципальных гарантий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09C7">
        <w:rPr>
          <w:rFonts w:ascii="Times New Roman" w:hAnsi="Times New Roman" w:cs="Times New Roman"/>
          <w:sz w:val="24"/>
          <w:szCs w:val="24"/>
        </w:rPr>
        <w:t>Ведет учет платежей, поступивших от принципалов в порядке возмещения сумм, уплаченных во исполнение (частичное исполнение) обязательств по предоставленным Администрацией городского округа от имени городского округа Электросталь Московской области  муниципальным гарантиям.</w:t>
      </w:r>
    </w:p>
    <w:p w:rsidR="004A22EC" w:rsidRPr="006F09C7" w:rsidRDefault="004A22EC" w:rsidP="00FD7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 xml:space="preserve">3.1.3.6. </w:t>
      </w:r>
      <w:r w:rsidR="00CF6612">
        <w:rPr>
          <w:rFonts w:ascii="Times New Roman" w:hAnsi="Times New Roman" w:cs="Times New Roman"/>
          <w:sz w:val="24"/>
          <w:szCs w:val="24"/>
        </w:rPr>
        <w:t>Участвует в п</w:t>
      </w:r>
      <w:r w:rsidRPr="006F09C7">
        <w:rPr>
          <w:rFonts w:ascii="Times New Roman" w:hAnsi="Times New Roman" w:cs="Times New Roman"/>
          <w:sz w:val="24"/>
          <w:szCs w:val="24"/>
        </w:rPr>
        <w:t>ров</w:t>
      </w:r>
      <w:r w:rsidR="00CF6612">
        <w:rPr>
          <w:rFonts w:ascii="Times New Roman" w:hAnsi="Times New Roman" w:cs="Times New Roman"/>
          <w:sz w:val="24"/>
          <w:szCs w:val="24"/>
        </w:rPr>
        <w:t xml:space="preserve">едении </w:t>
      </w:r>
      <w:r w:rsidRPr="006F09C7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CF6612">
        <w:rPr>
          <w:rFonts w:ascii="Times New Roman" w:hAnsi="Times New Roman" w:cs="Times New Roman"/>
          <w:sz w:val="24"/>
          <w:szCs w:val="24"/>
        </w:rPr>
        <w:t>а</w:t>
      </w:r>
      <w:r w:rsidRPr="006F09C7">
        <w:rPr>
          <w:rFonts w:ascii="Times New Roman" w:hAnsi="Times New Roman" w:cs="Times New Roman"/>
          <w:sz w:val="24"/>
          <w:szCs w:val="24"/>
        </w:rPr>
        <w:t xml:space="preserve"> финансового состояния претендентов на получение муниципальных гарантий городского округа.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3.1.4. В сфере исполнения бюджета, управления счетами бюджета городского округа и бюджетными средствами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22EC" w:rsidRPr="006F09C7" w:rsidRDefault="004A22EC" w:rsidP="00066F2B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3.1.4.1. Устанавливает порядок исполнения бюджета городского округа по расходам.</w:t>
      </w:r>
    </w:p>
    <w:p w:rsidR="004A22EC" w:rsidRPr="006F09C7" w:rsidRDefault="004A22EC" w:rsidP="00066F2B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3.1.4.2. Организует в установленном законодательством Российской Федерации порядке исполнение бюджета городского округа. Осуществляет в пределах своей компетенции методологическое обеспечение организации исполнения бюджета городского округа по расходам и источникам финансирования дефицита бюджета городского округа.</w:t>
      </w:r>
    </w:p>
    <w:p w:rsidR="004A22EC" w:rsidRPr="006F09C7" w:rsidRDefault="004A22EC" w:rsidP="005B2A58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3.1.4.3. Осуществляет составление, утверждение и ведение сводной бюджетной росписи бюджета городского округа в целях обеспечения организации исполнения бюджета, в порядке, установленном Финансовым управлением.</w:t>
      </w:r>
    </w:p>
    <w:p w:rsidR="004A22EC" w:rsidRPr="006F09C7" w:rsidRDefault="004A22EC" w:rsidP="005B2A58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lastRenderedPageBreak/>
        <w:t>3.1.4.4. Доводит уведомления о бюджетных ассигнованиях, уведомления об изменении бюджетных ассигнований до главных распорядителей средств бюджета городского округа и главных администраторов источников финансирования дефицита бюджета городского округа в порядке, установленном Финансовым управлением.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3.1.4.5. Устанавливает порядок составления и ведения бюджетных росписей главных распорядителей (распорядителей) средств бюджета городского округа (главных администраторов источников финансирования дефицита бюджета городского округа).</w:t>
      </w:r>
    </w:p>
    <w:p w:rsidR="004A22EC" w:rsidRPr="006F09C7" w:rsidRDefault="004A22EC" w:rsidP="00066F2B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 xml:space="preserve">3.1.4.6. </w:t>
      </w:r>
      <w:r w:rsidR="002A6ACF">
        <w:rPr>
          <w:rFonts w:ascii="Times New Roman" w:hAnsi="Times New Roman" w:cs="Times New Roman"/>
          <w:sz w:val="24"/>
          <w:szCs w:val="24"/>
        </w:rPr>
        <w:t>Устанавливает</w:t>
      </w:r>
      <w:r w:rsidR="00CF6612">
        <w:rPr>
          <w:rFonts w:ascii="Times New Roman" w:hAnsi="Times New Roman" w:cs="Times New Roman"/>
          <w:sz w:val="24"/>
          <w:szCs w:val="24"/>
        </w:rPr>
        <w:t xml:space="preserve"> порядок, с</w:t>
      </w:r>
      <w:r w:rsidRPr="006F09C7">
        <w:rPr>
          <w:rFonts w:ascii="Times New Roman" w:hAnsi="Times New Roman" w:cs="Times New Roman"/>
          <w:sz w:val="24"/>
          <w:szCs w:val="24"/>
        </w:rPr>
        <w:t>оставляет и ведет кассовый план исполнения бюджета</w:t>
      </w:r>
      <w:r w:rsidR="00CF6612">
        <w:rPr>
          <w:rFonts w:ascii="Times New Roman" w:hAnsi="Times New Roman" w:cs="Times New Roman"/>
          <w:sz w:val="24"/>
          <w:szCs w:val="24"/>
        </w:rPr>
        <w:t>.</w:t>
      </w:r>
    </w:p>
    <w:p w:rsidR="004A22EC" w:rsidRPr="006F09C7" w:rsidRDefault="004A22EC" w:rsidP="00A43B46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3.1.4.7. Устанавливает порядок доведения лимитов бюджетных обязательств и предельных объемов финансирования при организации исполнения бюджета городского округа, утверждения и доведения лимитов бюджетных обязательств и предельных объемов финансирования до главных распорядителей средств бюджета городского округа.</w:t>
      </w:r>
    </w:p>
    <w:p w:rsidR="004A22EC" w:rsidRPr="006F09C7" w:rsidRDefault="004A22EC" w:rsidP="00A43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 xml:space="preserve">3.1.4.8. Устанавливает порядок открытия и ведения лицевых счетов, открываемых в  Финансовом управлении. Открывает и ведет лицевые счета главных распорядителей, распорядителей и получателей средств бюджета городского округа в </w:t>
      </w:r>
      <w:r w:rsidR="002A6ACF">
        <w:rPr>
          <w:rFonts w:ascii="Times New Roman" w:hAnsi="Times New Roman"/>
          <w:sz w:val="24"/>
          <w:szCs w:val="24"/>
        </w:rPr>
        <w:t xml:space="preserve">установленном </w:t>
      </w:r>
      <w:r w:rsidRPr="006F09C7">
        <w:rPr>
          <w:rFonts w:ascii="Times New Roman" w:hAnsi="Times New Roman"/>
          <w:sz w:val="24"/>
          <w:szCs w:val="24"/>
        </w:rPr>
        <w:t>порядке</w:t>
      </w:r>
      <w:r w:rsidR="002A6ACF">
        <w:rPr>
          <w:rFonts w:ascii="Times New Roman" w:hAnsi="Times New Roman"/>
          <w:sz w:val="24"/>
          <w:szCs w:val="24"/>
        </w:rPr>
        <w:t>.</w:t>
      </w:r>
      <w:r w:rsidRPr="006F09C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3.1.4.9. Осуществляет санкционирование оплаты денежных обязательств получателей средств бюджета городского округа в порядке, установленном Финансовым управлением. Подтверждает исполнение денежных обязательств получателей средств бюджета городского округа, лицевые счета которым открыты в Финансовом управлении.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3.1.4.10. Ведет учет и осуществляет хранение исполнительных документов и иных документов, связанных с их исполнением.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3.1.4.11. Организует в соответствии с законодательством Российской Федерации исполнения судебных актов и решений налоговых органов о взыскании налога, сбора, страхового взноса, пеней и штрафов, предусматривающих обращение взыскания на средства бюджета городского округа по денежным обязательствам получателей средств бюджета городского округа и на средства муниципальных бюджетных и автономных учреждений городского округа.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3.1.4.12. Осуществляет временное управление бюджетом городского округа в случаях, установленных бюджетным законодательством Российской Федерации.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3.1.4.13. Устанавливает порядок завершения операций по исполнению бюджета городского округа  в текущем финансовом году.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3.1.4.14. Ведет в установленном порядке реестр участников бюджетного процесса, а также юридических лиц, не являющихся участниками бюджетного процесса. Представляет в соответствии с действующим законодательством сведения для размещения в ГИИС «Электронный бюджет».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3.1.5. В сфере организации и ведения бюджетного учета, составления отчетности об исполнении бюджета городского округа: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3.1.5.1. Организует и ведет бюджетный учет исполнения бюджета городского округа.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 xml:space="preserve">3.1.5.2. Устанавливает порядок составления и представления бюджетной </w:t>
      </w:r>
      <w:r w:rsidRPr="006F09C7">
        <w:rPr>
          <w:rFonts w:ascii="Times New Roman" w:hAnsi="Times New Roman" w:cs="Times New Roman"/>
          <w:sz w:val="24"/>
          <w:szCs w:val="24"/>
        </w:rPr>
        <w:lastRenderedPageBreak/>
        <w:t>(бухгалтерской) отчетности муниципальными казенными, бюджетными, автономными учреждениями городского округа.</w:t>
      </w:r>
    </w:p>
    <w:p w:rsidR="004A22EC" w:rsidRPr="006F09C7" w:rsidRDefault="004A22EC" w:rsidP="00346536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3.1.5.3. Организует и составляет месячную, квартальную и годовую отчетность об исполнении бюджета городского округа и представляет ее в Министерство экономики и финансов Московской области.</w:t>
      </w:r>
    </w:p>
    <w:p w:rsidR="004A22EC" w:rsidRPr="006F09C7" w:rsidRDefault="004A22EC" w:rsidP="00346536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3.1.5.4. Осуществляет в пределах своей компетенции методическое обеспечение организации бюджетного учета и отчетности.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3.1.5.5. Организует и составляет месячную, квартальную и годовую сводную бухгалтерскую отчетность муниципальных бюджетных и автономных учреждений городского округа и представляет ее в Министерство экономики и финансов Московской области.</w:t>
      </w:r>
    </w:p>
    <w:p w:rsidR="004A22EC" w:rsidRPr="006F09C7" w:rsidRDefault="004A22EC" w:rsidP="005B31FE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 xml:space="preserve">3.1.5.6. Организует и ведет учет поступлений и выбытий средств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F09C7">
        <w:rPr>
          <w:rFonts w:ascii="Times New Roman" w:hAnsi="Times New Roman" w:cs="Times New Roman"/>
          <w:sz w:val="24"/>
          <w:szCs w:val="24"/>
        </w:rPr>
        <w:t>лицево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F09C7">
        <w:rPr>
          <w:rFonts w:ascii="Times New Roman" w:hAnsi="Times New Roman" w:cs="Times New Roman"/>
          <w:sz w:val="24"/>
          <w:szCs w:val="24"/>
        </w:rPr>
        <w:t xml:space="preserve"> счет бюджета городского округа.</w:t>
      </w:r>
    </w:p>
    <w:p w:rsidR="004A22EC" w:rsidRPr="006F09C7" w:rsidRDefault="004A22EC" w:rsidP="00571825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3.1.6. В иных установленных сферах ведения Финансового управления.</w:t>
      </w:r>
    </w:p>
    <w:p w:rsidR="004A22EC" w:rsidRPr="006F09C7" w:rsidRDefault="004A22EC" w:rsidP="00571825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3.1.6.1. Обеспечивает в пределах своей компетенции методологическое обеспечение бюджетного процесса.</w:t>
      </w:r>
    </w:p>
    <w:p w:rsidR="004A22EC" w:rsidRPr="006F09C7" w:rsidRDefault="004A22EC" w:rsidP="00BB30AC">
      <w:pPr>
        <w:autoSpaceDE w:val="0"/>
        <w:autoSpaceDN w:val="0"/>
        <w:adjustRightInd w:val="0"/>
        <w:spacing w:before="240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3.1.6.2. Осуществляет мониторинг качества финансового менеджмента главных распорядителей средств бюджета городского округа, главных администраторов доходов бюджета городского округа, главных администраторов источников финансирования дефицита бюджета городского округа в порядке, установленном Финансовым управлением.</w:t>
      </w:r>
    </w:p>
    <w:p w:rsidR="00362F80" w:rsidRPr="006F09C7" w:rsidRDefault="00362F80" w:rsidP="00362F8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5364">
        <w:rPr>
          <w:rFonts w:ascii="Times New Roman" w:hAnsi="Times New Roman"/>
          <w:sz w:val="24"/>
          <w:szCs w:val="24"/>
        </w:rPr>
        <w:t>3.1.6.3.</w:t>
      </w:r>
      <w:r>
        <w:rPr>
          <w:rFonts w:ascii="Times New Roman" w:hAnsi="Times New Roman"/>
          <w:sz w:val="24"/>
          <w:szCs w:val="24"/>
        </w:rPr>
        <w:t xml:space="preserve"> Организует разработку предложений и реализацию мероприятий</w:t>
      </w:r>
      <w:r w:rsidRPr="00275364">
        <w:rPr>
          <w:rFonts w:ascii="Times New Roman" w:hAnsi="Times New Roman"/>
          <w:sz w:val="24"/>
          <w:szCs w:val="24"/>
        </w:rPr>
        <w:t xml:space="preserve"> по увеличению налоговых и неналоговых доходов в бюджет городского округа, а также, по снижению задолженности по платежам в городской бюджет.</w:t>
      </w:r>
    </w:p>
    <w:p w:rsidR="00D14A09" w:rsidRDefault="00362F80" w:rsidP="00362F8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3.1.6.</w:t>
      </w:r>
      <w:r>
        <w:rPr>
          <w:rFonts w:ascii="Times New Roman" w:hAnsi="Times New Roman"/>
          <w:sz w:val="24"/>
          <w:szCs w:val="24"/>
        </w:rPr>
        <w:t>4</w:t>
      </w:r>
      <w:r w:rsidRPr="006F09C7">
        <w:rPr>
          <w:rFonts w:ascii="Times New Roman" w:hAnsi="Times New Roman"/>
          <w:sz w:val="24"/>
          <w:szCs w:val="24"/>
        </w:rPr>
        <w:t>. Участвует в разработке и уточнении документов мобилизационного планирования Администрации городского округа Электросталь Московской области и мобилизационного плана экономики  городского округа Электросталь Московской области в части,</w:t>
      </w:r>
      <w:r w:rsidR="00D14A09">
        <w:rPr>
          <w:rFonts w:ascii="Times New Roman" w:hAnsi="Times New Roman"/>
          <w:sz w:val="24"/>
          <w:szCs w:val="24"/>
        </w:rPr>
        <w:t xml:space="preserve"> касающейся сферы деятельности Ф</w:t>
      </w:r>
      <w:r w:rsidRPr="006F09C7">
        <w:rPr>
          <w:rFonts w:ascii="Times New Roman" w:hAnsi="Times New Roman"/>
          <w:sz w:val="24"/>
          <w:szCs w:val="24"/>
        </w:rPr>
        <w:t xml:space="preserve">инансового управления. </w:t>
      </w:r>
    </w:p>
    <w:p w:rsidR="00362F80" w:rsidRPr="006F09C7" w:rsidRDefault="00D14A09" w:rsidP="00362F8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3.1.6.5. </w:t>
      </w:r>
      <w:r w:rsidR="00362F80" w:rsidRPr="006F09C7">
        <w:rPr>
          <w:rFonts w:ascii="Times New Roman" w:hAnsi="Times New Roman"/>
          <w:sz w:val="24"/>
          <w:szCs w:val="24"/>
        </w:rPr>
        <w:t>Участвует в мероприятиях по мобилизационной подготовке Администрации городского округа Электросталь Московской области на календарный год и организации выполнения мероприятий указанного плана в части, касающейся сферы деятельности Финансового управления.</w:t>
      </w:r>
    </w:p>
    <w:p w:rsidR="00362F80" w:rsidRPr="006F09C7" w:rsidRDefault="00362F80" w:rsidP="00362F8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3.1.6.</w:t>
      </w:r>
      <w:r w:rsidR="00D14A09">
        <w:rPr>
          <w:rFonts w:ascii="Times New Roman" w:hAnsi="Times New Roman"/>
          <w:sz w:val="24"/>
          <w:szCs w:val="24"/>
        </w:rPr>
        <w:t>6</w:t>
      </w:r>
      <w:r w:rsidRPr="006F09C7">
        <w:rPr>
          <w:rFonts w:ascii="Times New Roman" w:hAnsi="Times New Roman"/>
          <w:sz w:val="24"/>
          <w:szCs w:val="24"/>
        </w:rPr>
        <w:t>. Исполняет иные полномочия и функции по мобилизационной подготовке в сфере деятельности Финансового управления.</w:t>
      </w:r>
    </w:p>
    <w:p w:rsidR="00362F80" w:rsidRPr="006F09C7" w:rsidRDefault="00362F80" w:rsidP="00362F8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3.1.6.</w:t>
      </w:r>
      <w:r w:rsidR="00D14A09">
        <w:rPr>
          <w:rFonts w:ascii="Times New Roman" w:hAnsi="Times New Roman"/>
          <w:sz w:val="24"/>
          <w:szCs w:val="24"/>
        </w:rPr>
        <w:t>7</w:t>
      </w:r>
      <w:r w:rsidRPr="006F09C7">
        <w:rPr>
          <w:rFonts w:ascii="Times New Roman" w:hAnsi="Times New Roman"/>
          <w:sz w:val="24"/>
          <w:szCs w:val="24"/>
        </w:rPr>
        <w:t>. Выполняет полномочия финансового органа городского округа по осуществлению контроля,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62F80" w:rsidRPr="006F09C7" w:rsidRDefault="00362F80" w:rsidP="00362F80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3.1.</w:t>
      </w:r>
      <w:r w:rsidR="00D14A09">
        <w:rPr>
          <w:rFonts w:ascii="Times New Roman" w:hAnsi="Times New Roman"/>
          <w:sz w:val="24"/>
          <w:szCs w:val="24"/>
        </w:rPr>
        <w:t>6.8</w:t>
      </w:r>
      <w:r w:rsidRPr="006F09C7">
        <w:rPr>
          <w:rFonts w:ascii="Times New Roman" w:hAnsi="Times New Roman"/>
          <w:sz w:val="24"/>
          <w:szCs w:val="24"/>
        </w:rPr>
        <w:t>. Утверждает порядок составления, утверждения и ведения бюджетной сметы Финансового управления.</w:t>
      </w:r>
    </w:p>
    <w:p w:rsidR="00362F80" w:rsidRPr="006F09C7" w:rsidRDefault="00D14A09" w:rsidP="00362F80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3.1.6.9</w:t>
      </w:r>
      <w:r w:rsidR="00362F80" w:rsidRPr="006F09C7">
        <w:rPr>
          <w:rFonts w:ascii="Times New Roman" w:hAnsi="Times New Roman"/>
          <w:sz w:val="24"/>
          <w:szCs w:val="24"/>
        </w:rPr>
        <w:t>. Выполняет полномочия финансового органа городского округа по осуществлению проверки информации и документов, направляемых заказчиками городского округа с использованием единой информационной системы в сфере закупок для включения в реестр контрактов, заключенных заказчиками, в порядке, установленном Правительством Российской Федерации.</w:t>
      </w:r>
    </w:p>
    <w:p w:rsidR="00362F80" w:rsidRPr="006F09C7" w:rsidRDefault="00362F80" w:rsidP="00362F80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3.1.6.</w:t>
      </w:r>
      <w:r w:rsidR="00D14A09">
        <w:rPr>
          <w:rFonts w:ascii="Times New Roman" w:hAnsi="Times New Roman"/>
          <w:sz w:val="24"/>
          <w:szCs w:val="24"/>
        </w:rPr>
        <w:t>10</w:t>
      </w:r>
      <w:r w:rsidRPr="006F09C7">
        <w:rPr>
          <w:rFonts w:ascii="Times New Roman" w:hAnsi="Times New Roman"/>
          <w:sz w:val="24"/>
          <w:szCs w:val="24"/>
        </w:rPr>
        <w:t>. В пределах своей компетенции в соответствии с федеральным законодательством осуществляет закупки товаров, работ, услуг для обеспечения муниципальных нужд для обеспечения деятельности и полномочий Финансового управления.</w:t>
      </w:r>
    </w:p>
    <w:p w:rsidR="00362F80" w:rsidRPr="006F09C7" w:rsidRDefault="00362F80" w:rsidP="00362F80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3.1.6.</w:t>
      </w:r>
      <w:r w:rsidR="00D14A09">
        <w:rPr>
          <w:rFonts w:ascii="Times New Roman" w:hAnsi="Times New Roman" w:cs="Times New Roman"/>
          <w:sz w:val="24"/>
          <w:szCs w:val="24"/>
        </w:rPr>
        <w:t>11</w:t>
      </w:r>
      <w:r w:rsidRPr="006F09C7">
        <w:rPr>
          <w:rFonts w:ascii="Times New Roman" w:hAnsi="Times New Roman" w:cs="Times New Roman"/>
          <w:sz w:val="24"/>
          <w:szCs w:val="24"/>
        </w:rPr>
        <w:t>. Рассматривает и согласовывает муниципальные правовые акты, относящиеся к сфере деятельности Финансового управления. Разрабатывает и представляет на согласование и утверждение проекты муниципальных нормативных актов в пределах своей компетенции.</w:t>
      </w:r>
    </w:p>
    <w:p w:rsidR="00362F80" w:rsidRPr="006F09C7" w:rsidRDefault="00D14A09" w:rsidP="00362F80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3.1.6.12</w:t>
      </w:r>
      <w:r w:rsidR="00362F80" w:rsidRPr="006F09C7">
        <w:rPr>
          <w:rFonts w:ascii="Times New Roman" w:hAnsi="Times New Roman" w:cs="Times New Roman"/>
          <w:sz w:val="24"/>
          <w:szCs w:val="24"/>
        </w:rPr>
        <w:t>. Обеспечивает объективное, всестороннее и своевременное рассмотрение обращений граждан по вопросам, относящимся к полномочиям Финансового управления, и дает письменные ответы на них в порядке, установленном законодательством Российской Федерации.</w:t>
      </w:r>
    </w:p>
    <w:p w:rsidR="00362F80" w:rsidRPr="006F09C7" w:rsidRDefault="00362F80" w:rsidP="00362F80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3.1.6.1</w:t>
      </w:r>
      <w:r w:rsidR="00D14A09">
        <w:rPr>
          <w:rFonts w:ascii="Times New Roman" w:hAnsi="Times New Roman" w:cs="Times New Roman"/>
          <w:sz w:val="24"/>
          <w:szCs w:val="24"/>
        </w:rPr>
        <w:t>3</w:t>
      </w:r>
      <w:r w:rsidRPr="006F09C7">
        <w:rPr>
          <w:rFonts w:ascii="Times New Roman" w:hAnsi="Times New Roman" w:cs="Times New Roman"/>
          <w:sz w:val="24"/>
          <w:szCs w:val="24"/>
        </w:rPr>
        <w:t>. Участвует в ярмарках, конференциях и семинарах по вопросам, входящим в компетенцию Финансового управления.</w:t>
      </w:r>
    </w:p>
    <w:p w:rsidR="00362F80" w:rsidRPr="006F09C7" w:rsidRDefault="00D14A09" w:rsidP="00362F80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3.1.6.14</w:t>
      </w:r>
      <w:r w:rsidR="00362F80" w:rsidRPr="006F09C7">
        <w:rPr>
          <w:rFonts w:ascii="Times New Roman" w:hAnsi="Times New Roman" w:cs="Times New Roman"/>
          <w:sz w:val="24"/>
          <w:szCs w:val="24"/>
        </w:rPr>
        <w:t>. Обеспечивает доступ пользователей информацией к информации о деятельности Финансового управления в порядке, установленном законодательством.</w:t>
      </w:r>
    </w:p>
    <w:p w:rsidR="00362F80" w:rsidRPr="006F09C7" w:rsidRDefault="00D14A09" w:rsidP="00362F80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3.1.6.15</w:t>
      </w:r>
      <w:r w:rsidR="00362F80" w:rsidRPr="006F09C7">
        <w:rPr>
          <w:rFonts w:ascii="Times New Roman" w:hAnsi="Times New Roman"/>
          <w:sz w:val="24"/>
          <w:szCs w:val="24"/>
        </w:rPr>
        <w:t>. Обеспечивает повышение уровня открытости бюджетных данных.</w:t>
      </w:r>
    </w:p>
    <w:p w:rsidR="00362F80" w:rsidRPr="006F09C7" w:rsidRDefault="00D14A09" w:rsidP="00362F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3.1.6.16</w:t>
      </w:r>
      <w:r w:rsidR="00362F80" w:rsidRPr="006F09C7">
        <w:rPr>
          <w:rFonts w:ascii="Times New Roman" w:hAnsi="Times New Roman"/>
          <w:sz w:val="24"/>
          <w:szCs w:val="24"/>
        </w:rPr>
        <w:t>. Обеспечение формирования, обработки и публикации информации на едином портале бюджетной системы Российской Федерации.</w:t>
      </w:r>
    </w:p>
    <w:p w:rsidR="00362F80" w:rsidRPr="006F09C7" w:rsidRDefault="00D14A09" w:rsidP="00362F80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3.1.6.17</w:t>
      </w:r>
      <w:r w:rsidR="00362F80" w:rsidRPr="006F09C7">
        <w:rPr>
          <w:rFonts w:ascii="Times New Roman" w:hAnsi="Times New Roman" w:cs="Times New Roman"/>
          <w:sz w:val="24"/>
          <w:szCs w:val="24"/>
        </w:rPr>
        <w:t>. Обеспечивает предоставление материалов, необходимых для проведения мониторинга и оценки качества управления муниципальными финансами.</w:t>
      </w:r>
    </w:p>
    <w:p w:rsidR="004A22EC" w:rsidRPr="006F09C7" w:rsidRDefault="004A22EC" w:rsidP="00362F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 xml:space="preserve">3.2. </w:t>
      </w:r>
      <w:r w:rsidR="002A6ACF">
        <w:rPr>
          <w:rFonts w:ascii="Times New Roman" w:hAnsi="Times New Roman"/>
          <w:sz w:val="24"/>
          <w:szCs w:val="24"/>
        </w:rPr>
        <w:t>О</w:t>
      </w:r>
      <w:r w:rsidRPr="006F09C7">
        <w:rPr>
          <w:rFonts w:ascii="Times New Roman" w:hAnsi="Times New Roman"/>
          <w:sz w:val="24"/>
          <w:szCs w:val="24"/>
        </w:rPr>
        <w:t xml:space="preserve">существляет установленные Бюджетным </w:t>
      </w:r>
      <w:hyperlink r:id="rId14" w:history="1">
        <w:r w:rsidRPr="006F09C7">
          <w:rPr>
            <w:rFonts w:ascii="Times New Roman" w:hAnsi="Times New Roman"/>
            <w:sz w:val="24"/>
            <w:szCs w:val="24"/>
          </w:rPr>
          <w:t>кодексом</w:t>
        </w:r>
      </w:hyperlink>
      <w:r w:rsidRPr="006F09C7">
        <w:rPr>
          <w:rFonts w:ascii="Times New Roman" w:hAnsi="Times New Roman"/>
          <w:sz w:val="24"/>
          <w:szCs w:val="24"/>
        </w:rPr>
        <w:t xml:space="preserve"> Российской Федерации и иными федеральными законами, законами и иными нормативными правовыми актами Московской области и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F09C7">
        <w:rPr>
          <w:rFonts w:ascii="Times New Roman" w:hAnsi="Times New Roman"/>
          <w:sz w:val="24"/>
          <w:szCs w:val="24"/>
        </w:rPr>
        <w:t xml:space="preserve"> настоящим Положением бюджетные полномочия участника бюджетного процесса в городском округе, включающие:</w:t>
      </w:r>
    </w:p>
    <w:p w:rsidR="004A22EC" w:rsidRPr="006F09C7" w:rsidRDefault="004A22EC" w:rsidP="002F7FD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39" w:firstLine="35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полномочия финансового органа городского округа;</w:t>
      </w:r>
    </w:p>
    <w:p w:rsidR="004A22EC" w:rsidRPr="006F09C7" w:rsidRDefault="004A22EC" w:rsidP="002F7FD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39" w:firstLine="35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полномочия главного распорядителя средств бюджета городского округа, главного администратора доходов бюджета городского округа и получателя средств бюджета городского округа.</w:t>
      </w:r>
    </w:p>
    <w:p w:rsidR="004A22EC" w:rsidRPr="006F09C7" w:rsidRDefault="004A22EC" w:rsidP="003F412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 xml:space="preserve">3.3. </w:t>
      </w:r>
      <w:r w:rsidR="002A6ACF">
        <w:rPr>
          <w:rFonts w:ascii="Times New Roman" w:hAnsi="Times New Roman"/>
          <w:sz w:val="24"/>
          <w:szCs w:val="24"/>
        </w:rPr>
        <w:t>О</w:t>
      </w:r>
      <w:r w:rsidRPr="006F09C7">
        <w:rPr>
          <w:rFonts w:ascii="Times New Roman" w:hAnsi="Times New Roman"/>
          <w:sz w:val="24"/>
          <w:szCs w:val="24"/>
        </w:rPr>
        <w:t>бладает иными полномочиями, предоставленными ему федеральным законодательством, законодательством Московской области и муниципальными правовыми актами.</w:t>
      </w:r>
    </w:p>
    <w:p w:rsidR="004A22EC" w:rsidRPr="006F09C7" w:rsidRDefault="004A22EC" w:rsidP="0007368F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A22EC" w:rsidRPr="006F09C7" w:rsidRDefault="004A22EC" w:rsidP="0007368F">
      <w:pPr>
        <w:pStyle w:val="ConsPlusTitle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 xml:space="preserve">IV. ПРАВА </w:t>
      </w:r>
    </w:p>
    <w:p w:rsidR="004A22EC" w:rsidRPr="006F09C7" w:rsidRDefault="004A22EC" w:rsidP="0007368F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A22EC" w:rsidRPr="006F09C7" w:rsidRDefault="004A22EC" w:rsidP="003F41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 xml:space="preserve">4.1. Финансовое управление </w:t>
      </w:r>
      <w:r w:rsidRPr="006F09C7">
        <w:rPr>
          <w:rFonts w:ascii="Times New Roman" w:hAnsi="Times New Roman"/>
          <w:bCs/>
          <w:sz w:val="24"/>
          <w:szCs w:val="24"/>
        </w:rPr>
        <w:t>с целью реализации полномочий</w:t>
      </w:r>
      <w:r w:rsidRPr="006F09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09C7">
        <w:rPr>
          <w:rFonts w:ascii="Times New Roman" w:hAnsi="Times New Roman"/>
          <w:sz w:val="24"/>
          <w:szCs w:val="24"/>
        </w:rPr>
        <w:t>имеет право: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lastRenderedPageBreak/>
        <w:t>4.1.1. Вносить Главе городского округа и в Администрацию городского округа проекты муниципальных правовых актов, другие документы, требующие решения Главы городского округа или Администрации городского округа по вопросам, относящимся к компетенции финансового управления.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4.1.2. Запрашивать и получать в установленном порядке сведения, необходимые для реализации задач, предусмотренных настоящим Положением, для принятия решений по вопросам, отнесенным к компетенции финансового управления.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4.1.3. Запрашивать и получать в установленном порядке у федеральных органов государственной власти, органов государственной власти Московской области, органов местного самоуправления и организаций материалы, необходимые для:</w:t>
      </w:r>
    </w:p>
    <w:p w:rsidR="004A22EC" w:rsidRPr="006F09C7" w:rsidRDefault="004A22EC" w:rsidP="002F7FD6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составления проекта бюджета на очередной финансовый год и плановый период;</w:t>
      </w:r>
    </w:p>
    <w:p w:rsidR="004A22EC" w:rsidRPr="006F09C7" w:rsidRDefault="004A22EC" w:rsidP="002F7FD6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составления оперативной, периодической и годовой отчетности об исполнении бюджета и ее анализа;</w:t>
      </w:r>
    </w:p>
    <w:p w:rsidR="004A22EC" w:rsidRPr="006F09C7" w:rsidRDefault="004A22EC" w:rsidP="002F7FD6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осуществления в пределах своей компетенции контроля за использованием средств бюджета городского округа, а также за соблюдением финансовой дисциплины.</w:t>
      </w:r>
    </w:p>
    <w:p w:rsidR="004A22EC" w:rsidRPr="006F09C7" w:rsidRDefault="004A22EC" w:rsidP="002F7F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2EC" w:rsidRPr="006F09C7" w:rsidRDefault="004A22EC" w:rsidP="0017629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4.1.4. Запрашивать в установленном порядке от территориальных исполнительных органов государственной власти Московской области и организаций городского округа Электросталь информацию, необходимую для реализации своих полномочий и функций по мобилизационной подготовке.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4.1.5. Направлять по поручению Главы городского округа материалы в правоохранительные органы.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4.1.6. Созывать в установленном порядке совещания для рассмотрения вопросов, входящих в компетенцию финансового управления.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4.1.7. Осуществлять иные права, предусмотренные законодательством Российской Федерации.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4.2. Работники финансового управления могут входить в состав коллегий и комиссий органов местного самоуправления, территориальных органов федеральных органов исполнительной власти по Московской области, государственных органов Московской области.</w:t>
      </w:r>
    </w:p>
    <w:p w:rsidR="004A22EC" w:rsidRPr="006F09C7" w:rsidRDefault="004A22EC" w:rsidP="0007368F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A22EC" w:rsidRPr="006F09C7" w:rsidRDefault="004A22EC" w:rsidP="0007368F">
      <w:pPr>
        <w:pStyle w:val="ConsPlusTitle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V. ВЗАИМОДЕЙСТВИЕ И СВЯЗИ</w:t>
      </w:r>
    </w:p>
    <w:p w:rsidR="004A22EC" w:rsidRPr="006F09C7" w:rsidRDefault="004A22EC" w:rsidP="0007368F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A22EC" w:rsidRPr="006F09C7" w:rsidRDefault="004A22EC" w:rsidP="0007368F">
      <w:pPr>
        <w:pStyle w:val="ConsPlusNormal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5.1. Финансовое управление взаимодействует, в пределах своей компетенции, с территориальными органами Федерального казначейства, территориальными органами иных федеральных органов исполнительной власти, исполнительными органами государственной власти Московской области, органами местного самоуправления и иными организациями по вопросам, входящим в его компетенцию.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5.2. Финансовое управление взаимодействует с главными администраторами средств бюджета городского округа в процессе формирования и исполнения бюджета городского округа.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5.3. Финансовое управление взаимодействует с органами государственного и муниципального финансового контроля и контроля в сфере закупок в рамках своей компетенции.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lastRenderedPageBreak/>
        <w:t>5.4. Финансовое управление взаимодействует со структурными подразделениями Администрации городского округа Электросталь Московской области, территориальными исполнительными органами государственной власти Московской области и организациями городского округа по вопросам мобилизационной подготовки</w:t>
      </w:r>
      <w:r w:rsidRPr="006F09C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F09C7">
        <w:rPr>
          <w:rFonts w:ascii="Times New Roman" w:hAnsi="Times New Roman" w:cs="Times New Roman"/>
          <w:sz w:val="24"/>
          <w:szCs w:val="24"/>
          <w:lang w:eastAsia="en-US"/>
        </w:rPr>
        <w:t>в сфере деятельности</w:t>
      </w:r>
      <w:r w:rsidRPr="006F09C7">
        <w:rPr>
          <w:rFonts w:ascii="Times New Roman" w:hAnsi="Times New Roman" w:cs="Times New Roman"/>
          <w:sz w:val="24"/>
          <w:szCs w:val="24"/>
        </w:rPr>
        <w:t>.</w:t>
      </w:r>
    </w:p>
    <w:p w:rsidR="004A22EC" w:rsidRPr="006F09C7" w:rsidRDefault="004A22EC" w:rsidP="0007368F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A22EC" w:rsidRPr="006F09C7" w:rsidRDefault="004A22EC" w:rsidP="0007368F">
      <w:pPr>
        <w:pStyle w:val="ConsPlusTitle"/>
        <w:ind w:right="-14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VI. ОРГАНИЗАЦИЯ РАБОТЫ</w:t>
      </w:r>
    </w:p>
    <w:p w:rsidR="004A22EC" w:rsidRPr="006F09C7" w:rsidRDefault="004A22EC" w:rsidP="0007368F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A22EC" w:rsidRDefault="004A22EC" w:rsidP="00A74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6.1. Финансовое управление возглавляет начальник, назначаемый на должность и освобождаемый от должности Главой городского округа в соответствии с законодательством Российской Федерации, Московской области и муниципальными правовыми актами.</w:t>
      </w:r>
    </w:p>
    <w:p w:rsidR="00346DB4" w:rsidRDefault="00346DB4" w:rsidP="00A74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A09" w:rsidRPr="006F09C7" w:rsidRDefault="00D14A09" w:rsidP="00A74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области. Порядок участия финансового органа Московской области в проведении проверки устанавливается законом Московской области.</w:t>
      </w:r>
    </w:p>
    <w:p w:rsidR="004A22EC" w:rsidRPr="006F09C7" w:rsidRDefault="004A22EC" w:rsidP="008C46CD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6.2. Начальник Финансового управления несет персональную ответственность за выполнение возложенных на Финансовое управление задач и осуществление финансовым управлением своих полномочий.</w:t>
      </w:r>
    </w:p>
    <w:p w:rsidR="004A22EC" w:rsidRPr="006F09C7" w:rsidRDefault="004A22EC" w:rsidP="008C46CD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6.3. Начальник Финансового управления имеет  заместителей, назначаемых на должность и освобождаемых от должности по согласованию с Главой городского округа.</w:t>
      </w:r>
    </w:p>
    <w:p w:rsidR="004A22EC" w:rsidRPr="006F09C7" w:rsidRDefault="004A22EC" w:rsidP="008C46CD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В случае временного отсутствия начальника Финансового управления его полномочия по руководству деятельностью финансового управления исполняет уполномоченный Главой городского округа заместитель начальника.</w:t>
      </w:r>
    </w:p>
    <w:p w:rsidR="004A22EC" w:rsidRPr="006F09C7" w:rsidRDefault="004A22EC" w:rsidP="00A746E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6.4. Начальник:</w:t>
      </w:r>
    </w:p>
    <w:p w:rsidR="004A22EC" w:rsidRPr="006F09C7" w:rsidRDefault="004A22EC" w:rsidP="00B31085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6.4.1. Осуществляет руководство деятельностью Финансового управления на основе единоначалия в соответствии с федеральным законодательством, законодательством Московской области и настоящим Положением.</w:t>
      </w:r>
    </w:p>
    <w:p w:rsidR="004A22EC" w:rsidRPr="006F09C7" w:rsidRDefault="004A22EC" w:rsidP="00B31085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6.4.2. Действует без доверенности от имени Финансового управления, представляет его в суде, арбитражном суде, органах государственной власти, органах местного самоуправления и организациях, в отношениях с физическими лицами, выдает доверенности.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6.4.3. Издает в пределах своей компетенции приказы, дает указания по вопросам, связанным с организацией деятельности Финансового управления, подлежащие обязательному выполнению работниками Финансового управления, организует и контролирует их исполнение.</w:t>
      </w:r>
    </w:p>
    <w:p w:rsidR="004A22EC" w:rsidRPr="006F09C7" w:rsidRDefault="004A22EC" w:rsidP="003B31E4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6.4.4. Распределяет обязанности между заместителями начальника управления, начальниками отделов, утверждает положения о структурных подразделениях Финансового управления и должностные инструкции по должностям, утвержденным штатным расписанием.</w:t>
      </w:r>
    </w:p>
    <w:p w:rsidR="004A22EC" w:rsidRPr="006F09C7" w:rsidRDefault="004A22EC" w:rsidP="003B31E4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 xml:space="preserve">6.4.5. В соответствии с законодательством назначает на должности муниципальной службы и на должности, не относящиеся к должностям муниципальной службы, заключает и расторгает с ними трудовые контракты (договоры), а также вносит изменения </w:t>
      </w:r>
      <w:r w:rsidRPr="006F09C7">
        <w:rPr>
          <w:rFonts w:ascii="Times New Roman" w:hAnsi="Times New Roman"/>
          <w:sz w:val="24"/>
          <w:szCs w:val="24"/>
        </w:rPr>
        <w:lastRenderedPageBreak/>
        <w:t xml:space="preserve">в указанные трудовые контракты (договоры), применяет к ним поощрения и меры дисциплинарного взыскания, решает иные вопросы, связанные с прохождением муниципальной службы в </w:t>
      </w:r>
      <w:r w:rsidR="002A6ACF">
        <w:rPr>
          <w:rFonts w:ascii="Times New Roman" w:hAnsi="Times New Roman"/>
          <w:sz w:val="24"/>
          <w:szCs w:val="24"/>
        </w:rPr>
        <w:t>Ф</w:t>
      </w:r>
      <w:r w:rsidRPr="006F09C7">
        <w:rPr>
          <w:rFonts w:ascii="Times New Roman" w:hAnsi="Times New Roman"/>
          <w:sz w:val="24"/>
          <w:szCs w:val="24"/>
        </w:rPr>
        <w:t>инансовом управлении.</w:t>
      </w:r>
    </w:p>
    <w:p w:rsidR="004A22EC" w:rsidRPr="006F09C7" w:rsidRDefault="004A22EC" w:rsidP="00C9102F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6.4.6. Обеспечивает разработку проекта Положения о Финансовом управлении, структуры и штатной численности финансового управления</w:t>
      </w:r>
      <w:r w:rsidR="002A6A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2EC" w:rsidRPr="006F09C7" w:rsidRDefault="004A22EC" w:rsidP="00C9102F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6.4.7. Утверждает сводную бюджетную роспись бюджета городского округа и изменения в нее.</w:t>
      </w:r>
    </w:p>
    <w:p w:rsidR="004A22EC" w:rsidRPr="006F09C7" w:rsidRDefault="004A22EC" w:rsidP="00C9102F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 xml:space="preserve">6.4.8. Утверждает бюджетную смету Финансового управления в пределах средств, предусмотренных решением Совета депутатов городского округа Электросталь Московской области о бюджете городского округа на очередной финансовый год и на плановый период. </w:t>
      </w:r>
    </w:p>
    <w:p w:rsidR="004A22EC" w:rsidRPr="006F09C7" w:rsidRDefault="004A22EC" w:rsidP="00FC0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6.4.9. Распоряжается в установленном законодательством порядке финансовыми средствами, предусмотренными бюджетной сметой Финансового управления, и имуществом, закрепленным за Финансовым управлением.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6.4.10. Открывает и закрывает счета Финансового управления в установленном законодательством порядке.</w:t>
      </w:r>
    </w:p>
    <w:p w:rsidR="004A22EC" w:rsidRPr="006F09C7" w:rsidRDefault="004A22EC" w:rsidP="008C46CD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6.4.11. Вносит в установленном порядке на рассмотрение Главе городского округа и Администрации городского округа проекты нормативных и иных правовых актов, а также предложения по совершенствованию законодательства по вопросам, относящимся к сфере деятельности финансового управления.</w:t>
      </w:r>
    </w:p>
    <w:p w:rsidR="004A22EC" w:rsidRPr="006F09C7" w:rsidRDefault="004A22EC" w:rsidP="008C46CD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9C7">
        <w:rPr>
          <w:rFonts w:ascii="Times New Roman" w:hAnsi="Times New Roman"/>
          <w:sz w:val="24"/>
          <w:szCs w:val="24"/>
        </w:rPr>
        <w:t>6.4.12. Обеспечивает своевременную и качественную работу по приведению нормативных правовых актов городского округа по вопросам, относящимся к сфере деятельности Финансового управления, в соответствие с вновь принятыми федеральными нормативными правовыми актами, нормативными правовыми актами Московской области и (или) муниципальными нормативными актами городского округа.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6.4.13. Осуществляет контроль за обеспечением доступа пользователей информацией к информации о деятельности Финансового управления.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6.4.14. Проводит личный прием граждан и организует личный прием граждан уполномоченными лицами Финансового управления в порядке, установленном законодательством.</w:t>
      </w:r>
    </w:p>
    <w:p w:rsidR="004A22EC" w:rsidRPr="006F09C7" w:rsidRDefault="004A22EC" w:rsidP="0007368F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 xml:space="preserve">6.4.15. Вносит в установленном порядке предложения о награждении особо отличившихся работников Финансового управления. </w:t>
      </w:r>
    </w:p>
    <w:p w:rsidR="004A22EC" w:rsidRPr="006F09C7" w:rsidRDefault="004A22EC" w:rsidP="00B27520">
      <w:pPr>
        <w:pStyle w:val="ConsPlusNormal"/>
        <w:spacing w:before="220" w:after="100" w:afterAutospacing="1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09C7">
        <w:rPr>
          <w:rFonts w:ascii="Times New Roman" w:hAnsi="Times New Roman" w:cs="Times New Roman"/>
          <w:sz w:val="24"/>
          <w:szCs w:val="24"/>
        </w:rPr>
        <w:t>6.4.16. Осуществляет иные полномочия в соответствии с законодательством Российской Федерации, Московской области и нормативными правовыми актами городского округа.</w:t>
      </w:r>
    </w:p>
    <w:p w:rsidR="00346DB4" w:rsidRDefault="00346DB4" w:rsidP="00B27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46DB4" w:rsidSect="00882BF7">
      <w:footerReference w:type="even" r:id="rId15"/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31" w:rsidRDefault="00E87831">
      <w:r>
        <w:separator/>
      </w:r>
    </w:p>
  </w:endnote>
  <w:endnote w:type="continuationSeparator" w:id="0">
    <w:p w:rsidR="00E87831" w:rsidRDefault="00E8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12" w:rsidRDefault="00D2422E" w:rsidP="00F164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66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612" w:rsidRDefault="00CF6612" w:rsidP="00F164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12" w:rsidRDefault="00D2422E" w:rsidP="00F164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66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5E38">
      <w:rPr>
        <w:rStyle w:val="a6"/>
        <w:noProof/>
      </w:rPr>
      <w:t>1</w:t>
    </w:r>
    <w:r>
      <w:rPr>
        <w:rStyle w:val="a6"/>
      </w:rPr>
      <w:fldChar w:fldCharType="end"/>
    </w:r>
  </w:p>
  <w:p w:rsidR="00CF6612" w:rsidRDefault="00CF6612" w:rsidP="00F1640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31" w:rsidRDefault="00E87831">
      <w:r>
        <w:separator/>
      </w:r>
    </w:p>
  </w:footnote>
  <w:footnote w:type="continuationSeparator" w:id="0">
    <w:p w:rsidR="00E87831" w:rsidRDefault="00E8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F06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114B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703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FA0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9485D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46C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CE7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0EB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3EC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B62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C161A"/>
    <w:multiLevelType w:val="multilevel"/>
    <w:tmpl w:val="BFF4A27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158672E6"/>
    <w:multiLevelType w:val="hybridMultilevel"/>
    <w:tmpl w:val="F080FF3C"/>
    <w:lvl w:ilvl="0" w:tplc="1746615A">
      <w:start w:val="1"/>
      <w:numFmt w:val="bullet"/>
      <w:lvlText w:val=""/>
      <w:lvlJc w:val="left"/>
      <w:pPr>
        <w:tabs>
          <w:tab w:val="num" w:pos="357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11F58"/>
    <w:multiLevelType w:val="hybridMultilevel"/>
    <w:tmpl w:val="DCF89612"/>
    <w:lvl w:ilvl="0" w:tplc="1746615A">
      <w:start w:val="1"/>
      <w:numFmt w:val="bullet"/>
      <w:lvlText w:val=""/>
      <w:lvlJc w:val="left"/>
      <w:pPr>
        <w:tabs>
          <w:tab w:val="num" w:pos="896"/>
        </w:tabs>
        <w:ind w:left="53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55EB5298"/>
    <w:multiLevelType w:val="multilevel"/>
    <w:tmpl w:val="8F4828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14" w15:restartNumberingAfterBreak="0">
    <w:nsid w:val="77694B86"/>
    <w:multiLevelType w:val="hybridMultilevel"/>
    <w:tmpl w:val="F61C13BC"/>
    <w:lvl w:ilvl="0" w:tplc="1746615A">
      <w:start w:val="1"/>
      <w:numFmt w:val="bullet"/>
      <w:lvlText w:val=""/>
      <w:lvlJc w:val="left"/>
      <w:pPr>
        <w:tabs>
          <w:tab w:val="num" w:pos="897"/>
        </w:tabs>
        <w:ind w:left="54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84E"/>
    <w:rsid w:val="00022E48"/>
    <w:rsid w:val="00052D20"/>
    <w:rsid w:val="0005531E"/>
    <w:rsid w:val="00063574"/>
    <w:rsid w:val="0006382A"/>
    <w:rsid w:val="00066F2B"/>
    <w:rsid w:val="0007368F"/>
    <w:rsid w:val="000963AE"/>
    <w:rsid w:val="000B080C"/>
    <w:rsid w:val="000B5271"/>
    <w:rsid w:val="000F34F1"/>
    <w:rsid w:val="00101935"/>
    <w:rsid w:val="001628CD"/>
    <w:rsid w:val="001660AC"/>
    <w:rsid w:val="00176291"/>
    <w:rsid w:val="00177234"/>
    <w:rsid w:val="001827A8"/>
    <w:rsid w:val="00197769"/>
    <w:rsid w:val="001F48F0"/>
    <w:rsid w:val="002204E8"/>
    <w:rsid w:val="00226DDF"/>
    <w:rsid w:val="002A6ACF"/>
    <w:rsid w:val="002C0003"/>
    <w:rsid w:val="002E3BF0"/>
    <w:rsid w:val="002F7FD6"/>
    <w:rsid w:val="003115DF"/>
    <w:rsid w:val="003136D8"/>
    <w:rsid w:val="00321B86"/>
    <w:rsid w:val="00340EC2"/>
    <w:rsid w:val="00346536"/>
    <w:rsid w:val="00346DB4"/>
    <w:rsid w:val="00357BFA"/>
    <w:rsid w:val="00362F80"/>
    <w:rsid w:val="00390560"/>
    <w:rsid w:val="003B31E4"/>
    <w:rsid w:val="003B33B9"/>
    <w:rsid w:val="003C24D1"/>
    <w:rsid w:val="003D0A82"/>
    <w:rsid w:val="003F412D"/>
    <w:rsid w:val="0042284E"/>
    <w:rsid w:val="00485743"/>
    <w:rsid w:val="004A22EC"/>
    <w:rsid w:val="004E3344"/>
    <w:rsid w:val="00506B36"/>
    <w:rsid w:val="00571825"/>
    <w:rsid w:val="005A0823"/>
    <w:rsid w:val="005B2A58"/>
    <w:rsid w:val="005B31FE"/>
    <w:rsid w:val="006033C5"/>
    <w:rsid w:val="006330A6"/>
    <w:rsid w:val="00665548"/>
    <w:rsid w:val="0069638F"/>
    <w:rsid w:val="006A5C78"/>
    <w:rsid w:val="006C2BB9"/>
    <w:rsid w:val="006C3766"/>
    <w:rsid w:val="006D1795"/>
    <w:rsid w:val="006F09C7"/>
    <w:rsid w:val="00705BCB"/>
    <w:rsid w:val="00711EF2"/>
    <w:rsid w:val="007562CF"/>
    <w:rsid w:val="00782BDC"/>
    <w:rsid w:val="00786410"/>
    <w:rsid w:val="007921B0"/>
    <w:rsid w:val="0080084C"/>
    <w:rsid w:val="008072BB"/>
    <w:rsid w:val="0081450C"/>
    <w:rsid w:val="008337FE"/>
    <w:rsid w:val="00841862"/>
    <w:rsid w:val="0086621E"/>
    <w:rsid w:val="00882BF7"/>
    <w:rsid w:val="008A12D8"/>
    <w:rsid w:val="008A2CC9"/>
    <w:rsid w:val="008A55B8"/>
    <w:rsid w:val="008C18D8"/>
    <w:rsid w:val="008C46CD"/>
    <w:rsid w:val="00943347"/>
    <w:rsid w:val="009461D5"/>
    <w:rsid w:val="009836D1"/>
    <w:rsid w:val="009B2253"/>
    <w:rsid w:val="009D06BB"/>
    <w:rsid w:val="00A110B5"/>
    <w:rsid w:val="00A159B4"/>
    <w:rsid w:val="00A42B0D"/>
    <w:rsid w:val="00A43B46"/>
    <w:rsid w:val="00A746EF"/>
    <w:rsid w:val="00A87C9A"/>
    <w:rsid w:val="00AD0B3E"/>
    <w:rsid w:val="00AD7AA1"/>
    <w:rsid w:val="00B013B3"/>
    <w:rsid w:val="00B14703"/>
    <w:rsid w:val="00B210D8"/>
    <w:rsid w:val="00B27520"/>
    <w:rsid w:val="00B31085"/>
    <w:rsid w:val="00B545E9"/>
    <w:rsid w:val="00B57E8C"/>
    <w:rsid w:val="00B6069E"/>
    <w:rsid w:val="00B7406C"/>
    <w:rsid w:val="00BA5810"/>
    <w:rsid w:val="00BB30AC"/>
    <w:rsid w:val="00C072C7"/>
    <w:rsid w:val="00C07E12"/>
    <w:rsid w:val="00C153B6"/>
    <w:rsid w:val="00C36868"/>
    <w:rsid w:val="00C4334B"/>
    <w:rsid w:val="00C9102F"/>
    <w:rsid w:val="00CF6612"/>
    <w:rsid w:val="00D03022"/>
    <w:rsid w:val="00D14A09"/>
    <w:rsid w:val="00D2422E"/>
    <w:rsid w:val="00D335E3"/>
    <w:rsid w:val="00D535F5"/>
    <w:rsid w:val="00DE19C6"/>
    <w:rsid w:val="00DF5E38"/>
    <w:rsid w:val="00DF7AF9"/>
    <w:rsid w:val="00E615A2"/>
    <w:rsid w:val="00E63316"/>
    <w:rsid w:val="00E7659F"/>
    <w:rsid w:val="00E87831"/>
    <w:rsid w:val="00E900F4"/>
    <w:rsid w:val="00E93D45"/>
    <w:rsid w:val="00EE2618"/>
    <w:rsid w:val="00EE34DE"/>
    <w:rsid w:val="00EF0D19"/>
    <w:rsid w:val="00F152C4"/>
    <w:rsid w:val="00F1640E"/>
    <w:rsid w:val="00F35884"/>
    <w:rsid w:val="00FA3941"/>
    <w:rsid w:val="00FA4D05"/>
    <w:rsid w:val="00FC09E7"/>
    <w:rsid w:val="00FD7BB5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82BC39-1D68-4542-9E4C-BC37FF09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8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2284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rsid w:val="008072B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1640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sid w:val="00C453B6"/>
    <w:rPr>
      <w:lang w:eastAsia="en-US"/>
    </w:rPr>
  </w:style>
  <w:style w:type="character" w:styleId="a6">
    <w:name w:val="page number"/>
    <w:uiPriority w:val="99"/>
    <w:rsid w:val="00F1640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A2CC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453B6"/>
    <w:rPr>
      <w:rFonts w:ascii="Times New Roman" w:hAnsi="Times New Roman"/>
      <w:sz w:val="0"/>
      <w:szCs w:val="0"/>
      <w:lang w:eastAsia="en-US"/>
    </w:rPr>
  </w:style>
  <w:style w:type="paragraph" w:customStyle="1" w:styleId="ConsNormal">
    <w:name w:val="ConsNormal"/>
    <w:rsid w:val="006033C5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0E3FC064ADE686864AC62E9A96AB23465DC1EA277928184F6F4C725CK8rDG" TargetMode="External"/><Relationship Id="rId13" Type="http://schemas.openxmlformats.org/officeDocument/2006/relationships/hyperlink" Target="consultantplus://offline/ref=5CF287686FD464769F3C3EEA28B4F8060250C46F37534EF5F2F7CBF4AEA85CFA242FC8874F558F50AD6C397ACCd7f1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CF287686FD464769F3C3EEA28B4F8060250C46F37534EF5F2F7CBF4AEA85CFA242FC8874F558F50AD6C397ACCd7f1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F287686FD464769F3C3EEA28B4F806035FC46A3E0319F7A3A2C5F1A6F806EA20669C8E5051934EAD7239d7f8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8238B28227F47347182B2CD414846842D89461A07B8B9E35F0FDBD8E74689D2C090F67ECE6363C4F3D967D3C8F71C04420C22ECAD29E1BDHFL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0E3FC064ADE686864AC7208F96AB234555CDEB2C7128184F6F4C725CK8rDG" TargetMode="External"/><Relationship Id="rId14" Type="http://schemas.openxmlformats.org/officeDocument/2006/relationships/hyperlink" Target="consultantplus://offline/ref=56A80D58B8E12DF9FDC1013A26C36858491FD5438F11E22434CAD0ED72FE8F49D4DF9AF51E9B0FDD45B5C9840CUDU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ДубровинаКС</dc:creator>
  <cp:keywords/>
  <dc:description/>
  <cp:lastModifiedBy>Татьяна Побежимова</cp:lastModifiedBy>
  <cp:revision>49</cp:revision>
  <cp:lastPrinted>2022-06-06T14:29:00Z</cp:lastPrinted>
  <dcterms:created xsi:type="dcterms:W3CDTF">2022-02-14T07:31:00Z</dcterms:created>
  <dcterms:modified xsi:type="dcterms:W3CDTF">2022-06-27T08:08:00Z</dcterms:modified>
</cp:coreProperties>
</file>