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7E" w:rsidRDefault="003C3416" w:rsidP="00BD76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0F25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Pr="00D056B5">
        <w:rPr>
          <w:rFonts w:ascii="Times New Roman" w:hAnsi="Times New Roman"/>
          <w:b/>
          <w:sz w:val="24"/>
          <w:szCs w:val="24"/>
        </w:rPr>
        <w:t xml:space="preserve">проверки </w:t>
      </w:r>
      <w:r w:rsidR="00241E7E" w:rsidRPr="00241E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контракта </w:t>
      </w:r>
      <w:r w:rsidR="00863775" w:rsidRPr="002A59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 оказание услуг по комплексному оснащению и развертыванию сетевой инфраструктуры</w:t>
      </w:r>
      <w:r w:rsidR="00BD765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63775" w:rsidRPr="002A59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для МБУ «Централизованная бухгалтерия учреждений культуры, спорта и работы с молодежью» городского округа Электросталь Московской области в 2016 году</w:t>
      </w:r>
    </w:p>
    <w:p w:rsidR="00622C47" w:rsidRPr="0068350D" w:rsidRDefault="00622C47" w:rsidP="00BD76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A225C" w:rsidRPr="00863775" w:rsidRDefault="000E42E7" w:rsidP="0036312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4200A0">
        <w:rPr>
          <w:rFonts w:ascii="Times New Roman" w:hAnsi="Times New Roman" w:cs="Times New Roman"/>
          <w:sz w:val="24"/>
          <w:szCs w:val="24"/>
        </w:rPr>
        <w:t>На основании плана проверок</w:t>
      </w:r>
      <w:r w:rsidR="00863775">
        <w:rPr>
          <w:rFonts w:ascii="Times New Roman" w:hAnsi="Times New Roman" w:cs="Times New Roman"/>
          <w:sz w:val="24"/>
          <w:szCs w:val="24"/>
        </w:rPr>
        <w:t xml:space="preserve"> </w:t>
      </w:r>
      <w:r w:rsidRPr="004200A0">
        <w:rPr>
          <w:rFonts w:ascii="Times New Roman" w:hAnsi="Times New Roman" w:cs="Times New Roman"/>
          <w:sz w:val="24"/>
          <w:szCs w:val="24"/>
        </w:rPr>
        <w:t xml:space="preserve">на </w:t>
      </w:r>
      <w:r w:rsidRPr="004200A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63775">
        <w:rPr>
          <w:rFonts w:ascii="Times New Roman" w:hAnsi="Times New Roman" w:cs="Times New Roman"/>
          <w:sz w:val="24"/>
          <w:szCs w:val="24"/>
        </w:rPr>
        <w:t xml:space="preserve"> </w:t>
      </w:r>
      <w:r w:rsidRPr="004200A0">
        <w:rPr>
          <w:rFonts w:ascii="Times New Roman" w:hAnsi="Times New Roman" w:cs="Times New Roman"/>
          <w:sz w:val="24"/>
          <w:szCs w:val="24"/>
        </w:rPr>
        <w:t>полугодие 201</w:t>
      </w:r>
      <w:r w:rsidR="00287388">
        <w:rPr>
          <w:rFonts w:ascii="Times New Roman" w:hAnsi="Times New Roman" w:cs="Times New Roman"/>
          <w:sz w:val="24"/>
          <w:szCs w:val="24"/>
        </w:rPr>
        <w:t>7</w:t>
      </w:r>
      <w:r w:rsidRPr="004200A0">
        <w:rPr>
          <w:rFonts w:ascii="Times New Roman" w:hAnsi="Times New Roman" w:cs="Times New Roman"/>
          <w:sz w:val="24"/>
          <w:szCs w:val="24"/>
        </w:rPr>
        <w:t xml:space="preserve"> года</w:t>
      </w:r>
      <w:r w:rsidR="00ED6FE3">
        <w:rPr>
          <w:rFonts w:ascii="Times New Roman" w:hAnsi="Times New Roman" w:cs="Times New Roman"/>
          <w:sz w:val="24"/>
          <w:szCs w:val="24"/>
        </w:rPr>
        <w:t xml:space="preserve">, </w:t>
      </w:r>
      <w:r w:rsidRPr="004200A0">
        <w:rPr>
          <w:rFonts w:ascii="Times New Roman" w:hAnsi="Times New Roman" w:cs="Times New Roman"/>
          <w:sz w:val="24"/>
          <w:szCs w:val="24"/>
        </w:rPr>
        <w:t>в</w:t>
      </w:r>
      <w:r w:rsidRPr="004200A0">
        <w:rPr>
          <w:rFonts w:ascii="Times New Roman" w:hAnsi="Times New Roman"/>
          <w:sz w:val="24"/>
          <w:szCs w:val="24"/>
        </w:rPr>
        <w:t xml:space="preserve"> рамках осуществления контроля в сфере закупок товаров, работ, услуг для обеспечения муниципальных нужд </w:t>
      </w:r>
      <w:r w:rsidRPr="004200A0">
        <w:rPr>
          <w:rFonts w:ascii="Times New Roman" w:hAnsi="Times New Roman"/>
          <w:bCs/>
          <w:sz w:val="24"/>
          <w:szCs w:val="24"/>
        </w:rPr>
        <w:t>в соответствии с частью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863775">
        <w:rPr>
          <w:rFonts w:ascii="Times New Roman" w:hAnsi="Times New Roman"/>
          <w:bCs/>
          <w:sz w:val="24"/>
          <w:szCs w:val="24"/>
        </w:rPr>
        <w:t xml:space="preserve"> </w:t>
      </w:r>
      <w:r w:rsidRPr="004200A0">
        <w:rPr>
          <w:rFonts w:ascii="Times New Roman" w:eastAsia="Times New Roman" w:hAnsi="Times New Roman" w:cs="Times New Roman"/>
          <w:sz w:val="24"/>
          <w:szCs w:val="24"/>
        </w:rPr>
        <w:t>отделом</w:t>
      </w:r>
      <w:r w:rsidR="00863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389" w:rsidRPr="004200A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4200A0">
        <w:rPr>
          <w:rFonts w:ascii="Times New Roman" w:eastAsia="Times New Roman" w:hAnsi="Times New Roman" w:cs="Times New Roman"/>
          <w:sz w:val="24"/>
          <w:szCs w:val="24"/>
        </w:rPr>
        <w:t xml:space="preserve">финансового контроля экономического управления Администрации городского округа Электросталь Московской области была проведена проверка </w:t>
      </w:r>
      <w:r w:rsidR="0036312F" w:rsidRPr="003631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муниципального </w:t>
      </w:r>
      <w:r w:rsidR="0036312F" w:rsidRPr="00863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контракта </w:t>
      </w:r>
      <w:r w:rsidR="00863775" w:rsidRPr="00863775">
        <w:rPr>
          <w:rFonts w:ascii="Times New Roman" w:eastAsia="Calibri" w:hAnsi="Times New Roman" w:cs="Times New Roman"/>
          <w:sz w:val="24"/>
          <w:szCs w:val="24"/>
          <w:lang w:eastAsia="en-US"/>
        </w:rPr>
        <w:t>на оказание услуг по комплексному оснащению и развертыванию</w:t>
      </w:r>
      <w:r w:rsidR="008637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сетевой инфраструктуры для МБУ</w:t>
      </w:r>
      <w:r w:rsidR="00BD76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863775" w:rsidRPr="00863775">
        <w:rPr>
          <w:rFonts w:ascii="Times New Roman" w:eastAsia="Calibri" w:hAnsi="Times New Roman" w:cs="Times New Roman"/>
          <w:sz w:val="24"/>
          <w:szCs w:val="24"/>
          <w:lang w:eastAsia="en-US"/>
        </w:rPr>
        <w:t>«Централизованная бухгалтерия учреждений культуры, спорта и работы с молодежью» городского округа Электросталь Московской области в 2016 году</w:t>
      </w:r>
      <w:r w:rsidR="002A38BF" w:rsidRPr="008637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674CBA" w:rsidRPr="004200A0" w:rsidRDefault="000E42E7" w:rsidP="00A4421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4200A0">
        <w:rPr>
          <w:rFonts w:ascii="Times New Roman" w:hAnsi="Times New Roman" w:cs="Times New Roman"/>
          <w:sz w:val="24"/>
          <w:szCs w:val="24"/>
        </w:rPr>
        <w:t>Проверкой установлен</w:t>
      </w:r>
      <w:r w:rsidR="0036312F">
        <w:rPr>
          <w:rFonts w:ascii="Times New Roman" w:hAnsi="Times New Roman" w:cs="Times New Roman"/>
          <w:sz w:val="24"/>
          <w:szCs w:val="24"/>
        </w:rPr>
        <w:t>ы</w:t>
      </w:r>
      <w:r w:rsidR="009161E5">
        <w:rPr>
          <w:rFonts w:ascii="Times New Roman" w:hAnsi="Times New Roman" w:cs="Times New Roman"/>
          <w:sz w:val="24"/>
          <w:szCs w:val="24"/>
        </w:rPr>
        <w:t xml:space="preserve"> </w:t>
      </w:r>
      <w:r w:rsidR="00287164" w:rsidRPr="004200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факт</w:t>
      </w:r>
      <w:r w:rsidR="003631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</w:t>
      </w:r>
      <w:r w:rsidRPr="004200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нарушения </w:t>
      </w:r>
      <w:r w:rsidR="00A44218" w:rsidRPr="004200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</w:t>
      </w:r>
      <w:r w:rsidR="00674CBA" w:rsidRPr="004200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едерального закона </w:t>
      </w:r>
      <w:r w:rsidR="00674CBA" w:rsidRPr="004200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от 05.04.2013</w:t>
      </w:r>
      <w:r w:rsidR="00176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г.</w:t>
      </w:r>
      <w:r w:rsidR="00ED6FE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№</w:t>
      </w:r>
      <w:r w:rsidR="00674CBA" w:rsidRPr="004200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</w:t>
      </w:r>
      <w:r w:rsidR="00EA415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74CBA" w:rsidRPr="004200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нужд»</w:t>
      </w:r>
      <w:r w:rsidR="00394DB0" w:rsidRPr="004200A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, а также </w:t>
      </w:r>
      <w:r w:rsidR="00394DB0" w:rsidRPr="004200A0">
        <w:rPr>
          <w:rFonts w:ascii="Times New Roman" w:hAnsi="Times New Roman" w:cs="Times New Roman"/>
          <w:sz w:val="24"/>
          <w:szCs w:val="24"/>
        </w:rPr>
        <w:t>выявлен</w:t>
      </w:r>
      <w:r w:rsidR="0036312F">
        <w:rPr>
          <w:rFonts w:ascii="Times New Roman" w:hAnsi="Times New Roman" w:cs="Times New Roman"/>
          <w:sz w:val="24"/>
          <w:szCs w:val="24"/>
        </w:rPr>
        <w:t>ы</w:t>
      </w:r>
      <w:r w:rsidR="00394DB0" w:rsidRPr="004200A0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36312F">
        <w:rPr>
          <w:rFonts w:ascii="Times New Roman" w:hAnsi="Times New Roman" w:cs="Times New Roman"/>
          <w:sz w:val="24"/>
          <w:szCs w:val="24"/>
        </w:rPr>
        <w:t>я</w:t>
      </w:r>
      <w:r w:rsidR="00394DB0" w:rsidRPr="004200A0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FE74B8">
        <w:rPr>
          <w:rFonts w:ascii="Times New Roman" w:hAnsi="Times New Roman" w:cs="Times New Roman"/>
          <w:sz w:val="24"/>
          <w:szCs w:val="24"/>
        </w:rPr>
        <w:t>й</w:t>
      </w:r>
      <w:r w:rsidR="00394DB0" w:rsidRPr="004200A0">
        <w:rPr>
          <w:rFonts w:ascii="Times New Roman" w:hAnsi="Times New Roman" w:cs="Times New Roman"/>
          <w:sz w:val="24"/>
          <w:szCs w:val="24"/>
        </w:rPr>
        <w:t xml:space="preserve"> муниципального контракта.</w:t>
      </w:r>
    </w:p>
    <w:p w:rsidR="003C3416" w:rsidRPr="00F757AC" w:rsidRDefault="00AB506E" w:rsidP="00A44218">
      <w:pPr>
        <w:tabs>
          <w:tab w:val="left" w:pos="0"/>
          <w:tab w:val="left" w:pos="1935"/>
        </w:tabs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F757AC">
        <w:rPr>
          <w:rFonts w:ascii="Times New Roman" w:hAnsi="Times New Roman"/>
          <w:sz w:val="24"/>
          <w:szCs w:val="24"/>
        </w:rPr>
        <w:t xml:space="preserve">По итогам проверки </w:t>
      </w:r>
      <w:r w:rsidR="00863624" w:rsidRPr="00F757AC">
        <w:rPr>
          <w:rFonts w:ascii="Times New Roman" w:hAnsi="Times New Roman"/>
          <w:sz w:val="24"/>
          <w:szCs w:val="24"/>
        </w:rPr>
        <w:t xml:space="preserve">в адрес учреждения </w:t>
      </w:r>
      <w:r w:rsidRPr="00F757AC">
        <w:rPr>
          <w:rFonts w:ascii="Times New Roman" w:hAnsi="Times New Roman"/>
          <w:sz w:val="24"/>
          <w:szCs w:val="24"/>
        </w:rPr>
        <w:t xml:space="preserve">направлено </w:t>
      </w:r>
      <w:r w:rsidR="001E0E36" w:rsidRPr="00F757AC">
        <w:rPr>
          <w:rFonts w:ascii="Times New Roman" w:hAnsi="Times New Roman"/>
          <w:sz w:val="24"/>
          <w:szCs w:val="24"/>
        </w:rPr>
        <w:t xml:space="preserve">предписание и </w:t>
      </w:r>
      <w:r w:rsidR="00BB579E" w:rsidRPr="00F757AC">
        <w:rPr>
          <w:rFonts w:ascii="Times New Roman" w:hAnsi="Times New Roman"/>
          <w:sz w:val="24"/>
          <w:szCs w:val="24"/>
        </w:rPr>
        <w:t xml:space="preserve">письмо </w:t>
      </w:r>
      <w:r w:rsidR="00553F58" w:rsidRPr="00F757AC">
        <w:rPr>
          <w:rFonts w:ascii="Times New Roman" w:hAnsi="Times New Roman"/>
          <w:sz w:val="24"/>
          <w:szCs w:val="24"/>
        </w:rPr>
        <w:t>о принятии мер по устранению нарушений и недостатков, а также причин и условий нарушений</w:t>
      </w:r>
      <w:r w:rsidR="009F527A">
        <w:rPr>
          <w:rFonts w:ascii="Times New Roman" w:hAnsi="Times New Roman"/>
          <w:sz w:val="24"/>
          <w:szCs w:val="24"/>
        </w:rPr>
        <w:t>, выявленных в ходе проверки. Суб</w:t>
      </w:r>
      <w:r w:rsidR="00553F58" w:rsidRPr="00F757AC">
        <w:rPr>
          <w:rFonts w:ascii="Times New Roman" w:hAnsi="Times New Roman"/>
          <w:sz w:val="24"/>
          <w:szCs w:val="24"/>
        </w:rPr>
        <w:t>ъекту контроля надлежит в месячный срок представить информацию о принятых мерах.</w:t>
      </w:r>
    </w:p>
    <w:sectPr w:rsidR="003C3416" w:rsidRPr="00F757AC" w:rsidSect="00BD765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3416"/>
    <w:rsid w:val="00001262"/>
    <w:rsid w:val="0004168B"/>
    <w:rsid w:val="00044333"/>
    <w:rsid w:val="00062A84"/>
    <w:rsid w:val="000D54D6"/>
    <w:rsid w:val="000D55E6"/>
    <w:rsid w:val="000E088E"/>
    <w:rsid w:val="000E42E7"/>
    <w:rsid w:val="000F252A"/>
    <w:rsid w:val="001129BC"/>
    <w:rsid w:val="0017148B"/>
    <w:rsid w:val="00176077"/>
    <w:rsid w:val="00183389"/>
    <w:rsid w:val="00190F71"/>
    <w:rsid w:val="00191F69"/>
    <w:rsid w:val="001B17D6"/>
    <w:rsid w:val="001E0AC1"/>
    <w:rsid w:val="001E0E36"/>
    <w:rsid w:val="00211EC0"/>
    <w:rsid w:val="00241E7E"/>
    <w:rsid w:val="00266373"/>
    <w:rsid w:val="0027013D"/>
    <w:rsid w:val="00287164"/>
    <w:rsid w:val="00287388"/>
    <w:rsid w:val="002A38BF"/>
    <w:rsid w:val="002B7857"/>
    <w:rsid w:val="003072D0"/>
    <w:rsid w:val="00357CF9"/>
    <w:rsid w:val="0036312F"/>
    <w:rsid w:val="003706CF"/>
    <w:rsid w:val="00394DB0"/>
    <w:rsid w:val="003C058D"/>
    <w:rsid w:val="003C3416"/>
    <w:rsid w:val="003E2E9F"/>
    <w:rsid w:val="004003AF"/>
    <w:rsid w:val="004200A0"/>
    <w:rsid w:val="00485AB6"/>
    <w:rsid w:val="0049433C"/>
    <w:rsid w:val="00522DD4"/>
    <w:rsid w:val="0053756B"/>
    <w:rsid w:val="00553F58"/>
    <w:rsid w:val="005574D9"/>
    <w:rsid w:val="005624A6"/>
    <w:rsid w:val="005B352A"/>
    <w:rsid w:val="005D2249"/>
    <w:rsid w:val="005E2739"/>
    <w:rsid w:val="00614F8D"/>
    <w:rsid w:val="00622C47"/>
    <w:rsid w:val="00674CBA"/>
    <w:rsid w:val="0068350D"/>
    <w:rsid w:val="006C0884"/>
    <w:rsid w:val="006C573C"/>
    <w:rsid w:val="006F4687"/>
    <w:rsid w:val="00724127"/>
    <w:rsid w:val="0079288B"/>
    <w:rsid w:val="007A6D0F"/>
    <w:rsid w:val="007B16B2"/>
    <w:rsid w:val="007B497B"/>
    <w:rsid w:val="007C6363"/>
    <w:rsid w:val="007D498D"/>
    <w:rsid w:val="007F5186"/>
    <w:rsid w:val="00802914"/>
    <w:rsid w:val="00815027"/>
    <w:rsid w:val="0082729F"/>
    <w:rsid w:val="00863624"/>
    <w:rsid w:val="00863775"/>
    <w:rsid w:val="00876B2B"/>
    <w:rsid w:val="00886708"/>
    <w:rsid w:val="008A5D04"/>
    <w:rsid w:val="008B6197"/>
    <w:rsid w:val="008C096D"/>
    <w:rsid w:val="008F0427"/>
    <w:rsid w:val="008F463A"/>
    <w:rsid w:val="0090772E"/>
    <w:rsid w:val="009161E5"/>
    <w:rsid w:val="00920092"/>
    <w:rsid w:val="009250A2"/>
    <w:rsid w:val="009450E0"/>
    <w:rsid w:val="00965DD5"/>
    <w:rsid w:val="00970914"/>
    <w:rsid w:val="009A3FF4"/>
    <w:rsid w:val="009D52FC"/>
    <w:rsid w:val="009F527A"/>
    <w:rsid w:val="00A20187"/>
    <w:rsid w:val="00A26731"/>
    <w:rsid w:val="00A42C28"/>
    <w:rsid w:val="00A44218"/>
    <w:rsid w:val="00AB506E"/>
    <w:rsid w:val="00AC18BC"/>
    <w:rsid w:val="00B15AEF"/>
    <w:rsid w:val="00B21BCD"/>
    <w:rsid w:val="00B8746F"/>
    <w:rsid w:val="00BA225C"/>
    <w:rsid w:val="00BA4786"/>
    <w:rsid w:val="00BB579E"/>
    <w:rsid w:val="00BD765D"/>
    <w:rsid w:val="00C534AE"/>
    <w:rsid w:val="00C774BA"/>
    <w:rsid w:val="00C812A2"/>
    <w:rsid w:val="00CE76B9"/>
    <w:rsid w:val="00D02B7E"/>
    <w:rsid w:val="00D35B45"/>
    <w:rsid w:val="00D54137"/>
    <w:rsid w:val="00D67925"/>
    <w:rsid w:val="00DA0EDB"/>
    <w:rsid w:val="00DF697C"/>
    <w:rsid w:val="00E162D6"/>
    <w:rsid w:val="00E7189D"/>
    <w:rsid w:val="00EA4151"/>
    <w:rsid w:val="00ED6FE3"/>
    <w:rsid w:val="00F16832"/>
    <w:rsid w:val="00F5300D"/>
    <w:rsid w:val="00F63B53"/>
    <w:rsid w:val="00F757AC"/>
    <w:rsid w:val="00FA1173"/>
    <w:rsid w:val="00FC31A0"/>
    <w:rsid w:val="00FE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6C381-A4A4-41CB-ADD0-1E612267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3416"/>
  </w:style>
  <w:style w:type="character" w:customStyle="1" w:styleId="spellchecker-word-highlight">
    <w:name w:val="spellchecker-word-highlight"/>
    <w:basedOn w:val="a0"/>
    <w:rsid w:val="003C3416"/>
  </w:style>
  <w:style w:type="character" w:styleId="a3">
    <w:name w:val="Emphasis"/>
    <w:basedOn w:val="a0"/>
    <w:uiPriority w:val="20"/>
    <w:qFormat/>
    <w:rsid w:val="009450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epifanova</dc:creator>
  <cp:lastModifiedBy>Татьяна A. Побежимова</cp:lastModifiedBy>
  <cp:revision>23</cp:revision>
  <dcterms:created xsi:type="dcterms:W3CDTF">2017-04-06T09:47:00Z</dcterms:created>
  <dcterms:modified xsi:type="dcterms:W3CDTF">2017-09-26T09:00:00Z</dcterms:modified>
</cp:coreProperties>
</file>