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F0" w:rsidRPr="00201C4A" w:rsidRDefault="00201C4A" w:rsidP="00201C4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01C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ГОРОДСКОГО ОКРУГА </w:t>
      </w:r>
      <w:r w:rsidR="004C41F0" w:rsidRPr="00201C4A">
        <w:rPr>
          <w:rFonts w:ascii="Times New Roman" w:eastAsia="Times New Roman" w:hAnsi="Times New Roman" w:cs="Arial"/>
          <w:sz w:val="28"/>
          <w:szCs w:val="28"/>
          <w:lang w:eastAsia="ru-RU"/>
        </w:rPr>
        <w:t>ЭЛЕКТРОСТАЛЬ</w:t>
      </w:r>
    </w:p>
    <w:p w:rsidR="004C41F0" w:rsidRPr="00201C4A" w:rsidRDefault="004C41F0" w:rsidP="00201C4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1F0" w:rsidRPr="00201C4A" w:rsidRDefault="00201C4A" w:rsidP="00201C4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01C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4C41F0" w:rsidRPr="00201C4A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4C41F0" w:rsidRPr="00201C4A" w:rsidRDefault="004C41F0" w:rsidP="00201C4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1F0" w:rsidRPr="00201C4A" w:rsidRDefault="004C41F0" w:rsidP="00201C4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201C4A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4C41F0" w:rsidRPr="00201C4A" w:rsidRDefault="004C41F0" w:rsidP="00201C4A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4C41F0" w:rsidRPr="004C41F0" w:rsidRDefault="00201C4A" w:rsidP="00201C4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="004C41F0"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D2059" w:rsidRPr="00201C4A">
        <w:rPr>
          <w:rFonts w:ascii="Times New Roman" w:eastAsia="Times New Roman" w:hAnsi="Times New Roman" w:cs="Arial"/>
          <w:sz w:val="24"/>
          <w:szCs w:val="24"/>
          <w:lang w:eastAsia="ru-RU"/>
        </w:rPr>
        <w:t>14.08.2018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7D2059" w:rsidRPr="00201C4A">
        <w:rPr>
          <w:rFonts w:ascii="Times New Roman" w:eastAsia="Times New Roman" w:hAnsi="Times New Roman" w:cs="Arial"/>
          <w:sz w:val="24"/>
          <w:szCs w:val="24"/>
          <w:lang w:eastAsia="ru-RU"/>
        </w:rPr>
        <w:t>745/8</w:t>
      </w:r>
    </w:p>
    <w:p w:rsidR="003A3699" w:rsidRDefault="003A3699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3699" w:rsidRDefault="003A3699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6BE1" w:rsidRDefault="004C41F0" w:rsidP="00201C4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r w:rsidR="00C16BE1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C16BE1">
        <w:rPr>
          <w:rFonts w:ascii="Times New Roman" w:eastAsia="Times New Roman" w:hAnsi="Times New Roman" w:cs="Arial"/>
          <w:sz w:val="24"/>
          <w:szCs w:val="24"/>
          <w:lang w:eastAsia="ru-RU"/>
        </w:rPr>
        <w:t>Молодежь Электростали</w:t>
      </w:r>
      <w:r w:rsidR="00C16BE1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» на 2017-2021 годы, утвержденную постановлением Администрации городского округа Электросталь Московской области от 14.12.2016 №</w:t>
      </w:r>
      <w:r w:rsidR="00201C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16BE1" w:rsidRPr="007B744E">
        <w:rPr>
          <w:rFonts w:ascii="Times New Roman" w:eastAsia="Times New Roman" w:hAnsi="Times New Roman" w:cs="Times New Roman"/>
          <w:sz w:val="24"/>
          <w:szCs w:val="24"/>
          <w:lang w:eastAsia="ru-RU"/>
        </w:rPr>
        <w:t>897/16</w:t>
      </w:r>
      <w:bookmarkEnd w:id="0"/>
    </w:p>
    <w:p w:rsidR="004C41F0" w:rsidRDefault="004C41F0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3699" w:rsidRDefault="003A3699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B744E" w:rsidRDefault="007B744E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4C41F0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</w:t>
      </w:r>
      <w:r w:rsidR="00EB4AC6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24.11.2017 №840/11), </w:t>
      </w:r>
      <w:r w:rsidRPr="004C41F0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7B744E">
        <w:rPr>
          <w:rFonts w:ascii="Times New Roman" w:hAnsi="Times New Roman" w:cs="Times New Roman"/>
          <w:sz w:val="24"/>
          <w:szCs w:val="24"/>
        </w:rPr>
        <w:t>18.04.2018 №278/44</w:t>
      </w:r>
      <w:r w:rsidRPr="004C41F0">
        <w:rPr>
          <w:rFonts w:ascii="Times New Roman" w:hAnsi="Times New Roman" w:cs="Times New Roman"/>
          <w:sz w:val="24"/>
          <w:szCs w:val="24"/>
        </w:rPr>
        <w:t xml:space="preserve"> «О </w:t>
      </w:r>
      <w:r w:rsidR="007B744E">
        <w:rPr>
          <w:rFonts w:ascii="Times New Roman" w:hAnsi="Times New Roman" w:cs="Times New Roman"/>
          <w:sz w:val="24"/>
          <w:szCs w:val="24"/>
        </w:rPr>
        <w:t>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плановый период 2019-2020 годов» и приложения к нему», решением Совета депутатов городского округа Электросталь Московской области от 20.06.2018 №287/46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2019-2020 годов» и приложения к нему</w:t>
      </w:r>
      <w:r w:rsidRPr="004C41F0">
        <w:rPr>
          <w:rFonts w:ascii="Times New Roman" w:hAnsi="Times New Roman" w:cs="Times New Roman"/>
          <w:sz w:val="24"/>
          <w:szCs w:val="24"/>
        </w:rPr>
        <w:t xml:space="preserve">», </w:t>
      </w:r>
      <w:r w:rsidRPr="004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A35369" w:rsidRPr="003A3699" w:rsidRDefault="00A35369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5E5E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изменения в муниципальную программу «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>Молодежь Электростали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на 2017-2021 годы, утвержденную постановлением Администрации городского округа Электросталь Московской области от </w:t>
      </w:r>
      <w:r w:rsidR="005E5EB9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14.12.2016 №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897/16</w:t>
      </w:r>
      <w:r w:rsidR="005E5EB9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</w:t>
      </w:r>
      <w:r w:rsidR="001273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№881/12</w:t>
      </w:r>
      <w:r w:rsidR="007B744E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7B744E" w:rsidRPr="007B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B744E" w:rsidRPr="007B744E">
        <w:rPr>
          <w:rFonts w:ascii="Times New Roman" w:hAnsi="Times New Roman" w:cs="Times New Roman"/>
          <w:sz w:val="24"/>
          <w:szCs w:val="24"/>
        </w:rPr>
        <w:t>27.04.2018 № 359/4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ее в новой редакции согласно приложению к настоящему постановлению.</w:t>
      </w:r>
    </w:p>
    <w:p w:rsidR="00A35369" w:rsidRPr="00DA4585" w:rsidRDefault="00A35369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C4B85" w:rsidRPr="00DA4585" w:rsidRDefault="009C4B85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М.Ю. Кокунову.</w:t>
      </w: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01C4A" w:rsidRPr="00DA4585" w:rsidRDefault="00201C4A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127371" w:rsidP="00FA670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Главы </w:t>
      </w:r>
      <w:r w:rsidR="004C41F0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       </w:t>
      </w:r>
      <w:r w:rsidR="00FA670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FA670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201C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FA6705">
        <w:rPr>
          <w:rFonts w:ascii="Times New Roman" w:eastAsia="Times New Roman" w:hAnsi="Times New Roman" w:cs="Arial"/>
          <w:sz w:val="24"/>
          <w:szCs w:val="24"/>
          <w:lang w:eastAsia="ru-RU"/>
        </w:rPr>
        <w:t>В.Я.</w:t>
      </w:r>
      <w:r w:rsidR="00201C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A6705">
        <w:rPr>
          <w:rFonts w:ascii="Times New Roman" w:eastAsia="Times New Roman" w:hAnsi="Times New Roman" w:cs="Arial"/>
          <w:sz w:val="24"/>
          <w:szCs w:val="24"/>
          <w:lang w:eastAsia="ru-RU"/>
        </w:rPr>
        <w:t>Пекарев</w:t>
      </w: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01C4A" w:rsidRDefault="00201C4A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01C4A" w:rsidSect="00BF4B3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D2059" w:rsidRPr="00E62398" w:rsidRDefault="007D2059" w:rsidP="00E62398">
      <w:pPr>
        <w:spacing w:line="240" w:lineRule="auto"/>
        <w:ind w:left="9356" w:right="-1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D2059" w:rsidRPr="00E62398" w:rsidRDefault="007D2059" w:rsidP="00E62398">
      <w:pPr>
        <w:spacing w:line="240" w:lineRule="auto"/>
        <w:ind w:left="9356" w:right="-1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D2059" w:rsidRPr="00E62398" w:rsidRDefault="00E62398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>О</w:t>
      </w:r>
      <w:r w:rsidR="007D2059" w:rsidRPr="00E6239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14.08.2018 </w:t>
      </w:r>
      <w:r w:rsidR="007D2059" w:rsidRPr="00E6239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745/8</w:t>
      </w:r>
    </w:p>
    <w:p w:rsidR="007D2059" w:rsidRPr="00E62398" w:rsidRDefault="007D2059" w:rsidP="00E62398">
      <w:pPr>
        <w:spacing w:line="240" w:lineRule="auto"/>
        <w:ind w:firstLine="9356"/>
        <w:contextualSpacing/>
        <w:rPr>
          <w:rFonts w:ascii="Times New Roman" w:hAnsi="Times New Roman" w:cs="Times New Roman"/>
          <w:sz w:val="24"/>
          <w:szCs w:val="24"/>
        </w:rPr>
      </w:pPr>
    </w:p>
    <w:p w:rsidR="007D2059" w:rsidRPr="00E62398" w:rsidRDefault="007D2059" w:rsidP="00E62398">
      <w:pPr>
        <w:spacing w:line="240" w:lineRule="auto"/>
        <w:ind w:firstLine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D2059" w:rsidRPr="00E62398" w:rsidRDefault="007D2059" w:rsidP="00E62398">
      <w:pPr>
        <w:spacing w:line="240" w:lineRule="auto"/>
        <w:ind w:firstLine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2059" w:rsidRPr="00E62398" w:rsidRDefault="007D2059" w:rsidP="00E62398">
      <w:pPr>
        <w:spacing w:line="240" w:lineRule="auto"/>
        <w:ind w:firstLine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>14.12.2016г. №897/16</w:t>
      </w: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>(в редакции постановлений</w:t>
      </w: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 xml:space="preserve">от 06.12.2017 № 881/12, </w:t>
      </w:r>
    </w:p>
    <w:p w:rsidR="007D2059" w:rsidRPr="00E62398" w:rsidRDefault="007D2059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 w:rsidRPr="00E62398">
        <w:rPr>
          <w:rFonts w:ascii="Times New Roman" w:hAnsi="Times New Roman" w:cs="Times New Roman"/>
          <w:sz w:val="24"/>
          <w:szCs w:val="24"/>
        </w:rPr>
        <w:t>от 27.04.2018 № 359/4,</w:t>
      </w:r>
    </w:p>
    <w:p w:rsidR="007D2059" w:rsidRPr="00E62398" w:rsidRDefault="00201C4A" w:rsidP="00E62398">
      <w:pPr>
        <w:spacing w:line="240" w:lineRule="auto"/>
        <w:ind w:left="93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01C4A">
        <w:rPr>
          <w:rFonts w:ascii="Times New Roman" w:eastAsia="Times New Roman" w:hAnsi="Times New Roman" w:cs="Arial"/>
          <w:sz w:val="24"/>
          <w:szCs w:val="24"/>
          <w:lang w:eastAsia="ru-RU"/>
        </w:rPr>
        <w:t>14.08.2018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201C4A">
        <w:rPr>
          <w:rFonts w:ascii="Times New Roman" w:eastAsia="Times New Roman" w:hAnsi="Times New Roman" w:cs="Arial"/>
          <w:sz w:val="24"/>
          <w:szCs w:val="24"/>
          <w:lang w:eastAsia="ru-RU"/>
        </w:rPr>
        <w:t>745/8</w:t>
      </w:r>
      <w:r w:rsidR="007D2059" w:rsidRPr="00E62398">
        <w:rPr>
          <w:rFonts w:ascii="Times New Roman" w:hAnsi="Times New Roman" w:cs="Times New Roman"/>
          <w:sz w:val="24"/>
          <w:szCs w:val="24"/>
        </w:rPr>
        <w:t>)</w:t>
      </w:r>
    </w:p>
    <w:p w:rsidR="007D2059" w:rsidRPr="006C1819" w:rsidRDefault="007D2059" w:rsidP="007D2059">
      <w:pPr>
        <w:ind w:firstLine="9356"/>
        <w:rPr>
          <w:rFonts w:cs="Times New Roman"/>
        </w:rPr>
      </w:pPr>
    </w:p>
    <w:p w:rsidR="007D2059" w:rsidRPr="006C1819" w:rsidRDefault="007D2059" w:rsidP="007D205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C1819">
        <w:rPr>
          <w:rFonts w:cs="Times New Roman"/>
        </w:rPr>
        <w:t xml:space="preserve"> Муниципальная программа 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C1819">
        <w:rPr>
          <w:rFonts w:cs="Times New Roman"/>
        </w:rPr>
        <w:t xml:space="preserve">«Молодежь Электростали» на 2017-2021 годы </w:t>
      </w:r>
    </w:p>
    <w:p w:rsidR="007D2059" w:rsidRPr="006C1819" w:rsidRDefault="007D2059" w:rsidP="007D20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rPr>
          <w:rFonts w:cs="Times New Roman"/>
        </w:rPr>
      </w:pPr>
      <w:r w:rsidRPr="006C1819">
        <w:rPr>
          <w:rFonts w:cs="Times New Roman"/>
        </w:rPr>
        <w:t>Паспорт муниципальной программы «Молодежь Электростали» на 2017-2021 годы</w:t>
      </w: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35"/>
        <w:gridCol w:w="567"/>
        <w:gridCol w:w="1559"/>
        <w:gridCol w:w="1134"/>
        <w:gridCol w:w="1418"/>
        <w:gridCol w:w="1417"/>
        <w:gridCol w:w="1276"/>
        <w:gridCol w:w="1418"/>
        <w:gridCol w:w="1293"/>
      </w:tblGrid>
      <w:tr w:rsidR="007D2059" w:rsidRPr="006C1819" w:rsidTr="00F32D63">
        <w:tc>
          <w:tcPr>
            <w:tcW w:w="5874" w:type="dxa"/>
            <w:gridSpan w:val="3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15" w:type="dxa"/>
            <w:gridSpan w:val="7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Заместитель Главы Администрации городского округа Электросталь Московской области Кокунова М.Ю.</w:t>
            </w:r>
          </w:p>
        </w:tc>
      </w:tr>
      <w:tr w:rsidR="007D2059" w:rsidRPr="006C1819" w:rsidTr="00F32D63">
        <w:tc>
          <w:tcPr>
            <w:tcW w:w="5874" w:type="dxa"/>
            <w:gridSpan w:val="3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515" w:type="dxa"/>
            <w:gridSpan w:val="7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D2059" w:rsidRPr="006C1819" w:rsidTr="00F32D63">
        <w:tc>
          <w:tcPr>
            <w:tcW w:w="5874" w:type="dxa"/>
            <w:gridSpan w:val="3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15" w:type="dxa"/>
            <w:gridSpan w:val="7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7D2059" w:rsidRPr="006C1819" w:rsidTr="00F32D63">
        <w:tc>
          <w:tcPr>
            <w:tcW w:w="5874" w:type="dxa"/>
            <w:gridSpan w:val="3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515" w:type="dxa"/>
            <w:gridSpan w:val="7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-</w:t>
            </w:r>
          </w:p>
        </w:tc>
      </w:tr>
      <w:tr w:rsidR="007D2059" w:rsidRPr="006C1819" w:rsidTr="00F32D63">
        <w:tc>
          <w:tcPr>
            <w:tcW w:w="2472" w:type="dxa"/>
            <w:vMerge w:val="restart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126" w:type="dxa"/>
            <w:gridSpan w:val="2"/>
            <w:vMerge w:val="restart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956" w:type="dxa"/>
            <w:gridSpan w:val="6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Расходы (тыс. рублей)</w:t>
            </w:r>
          </w:p>
        </w:tc>
      </w:tr>
      <w:tr w:rsidR="007D2059" w:rsidRPr="006C1819" w:rsidTr="00F32D63">
        <w:tc>
          <w:tcPr>
            <w:tcW w:w="2472" w:type="dxa"/>
            <w:vMerge/>
          </w:tcPr>
          <w:p w:rsidR="007D2059" w:rsidRPr="006C1819" w:rsidRDefault="007D2059" w:rsidP="00F32D63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7D2059" w:rsidRPr="006C1819" w:rsidRDefault="007D2059" w:rsidP="00F32D63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D2059" w:rsidRPr="006C1819" w:rsidRDefault="007D2059" w:rsidP="00F32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Итого</w:t>
            </w:r>
          </w:p>
        </w:tc>
        <w:tc>
          <w:tcPr>
            <w:tcW w:w="1418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2017</w:t>
            </w:r>
          </w:p>
        </w:tc>
        <w:tc>
          <w:tcPr>
            <w:tcW w:w="1417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2018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2019</w:t>
            </w:r>
          </w:p>
        </w:tc>
        <w:tc>
          <w:tcPr>
            <w:tcW w:w="1418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2020</w:t>
            </w:r>
          </w:p>
        </w:tc>
        <w:tc>
          <w:tcPr>
            <w:tcW w:w="1293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2021</w:t>
            </w:r>
          </w:p>
        </w:tc>
      </w:tr>
      <w:tr w:rsidR="007D2059" w:rsidRPr="006C1819" w:rsidTr="00F32D63">
        <w:tc>
          <w:tcPr>
            <w:tcW w:w="2472" w:type="dxa"/>
            <w:vMerge/>
          </w:tcPr>
          <w:p w:rsidR="007D2059" w:rsidRPr="006C1819" w:rsidRDefault="007D2059" w:rsidP="00F32D63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7D2059" w:rsidRPr="006C1819" w:rsidRDefault="007D2059" w:rsidP="00F32D63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418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417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276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418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293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</w:tr>
      <w:tr w:rsidR="007D2059" w:rsidRPr="006C1819" w:rsidTr="00F32D63">
        <w:tc>
          <w:tcPr>
            <w:tcW w:w="2472" w:type="dxa"/>
            <w:vMerge/>
          </w:tcPr>
          <w:p w:rsidR="007D2059" w:rsidRPr="006C1819" w:rsidRDefault="007D2059" w:rsidP="00F32D63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418" w:type="dxa"/>
            <w:vAlign w:val="center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26246,1</w:t>
            </w:r>
          </w:p>
        </w:tc>
        <w:tc>
          <w:tcPr>
            <w:tcW w:w="1417" w:type="dxa"/>
            <w:vAlign w:val="center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</w:t>
            </w:r>
          </w:p>
        </w:tc>
        <w:tc>
          <w:tcPr>
            <w:tcW w:w="1293" w:type="dxa"/>
            <w:vAlign w:val="center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</w:t>
            </w:r>
          </w:p>
        </w:tc>
      </w:tr>
      <w:tr w:rsidR="007D2059" w:rsidRPr="006C1819" w:rsidTr="00F32D63">
        <w:tc>
          <w:tcPr>
            <w:tcW w:w="2472" w:type="dxa"/>
            <w:vMerge/>
          </w:tcPr>
          <w:p w:rsidR="007D2059" w:rsidRPr="006C1819" w:rsidRDefault="007D2059" w:rsidP="00F32D63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121733,5</w:t>
            </w:r>
          </w:p>
        </w:tc>
        <w:tc>
          <w:tcPr>
            <w:tcW w:w="1418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33436,9</w:t>
            </w:r>
          </w:p>
        </w:tc>
        <w:tc>
          <w:tcPr>
            <w:tcW w:w="1276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418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293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</w:tr>
    </w:tbl>
    <w:p w:rsidR="007D2059" w:rsidRPr="006C1819" w:rsidRDefault="007D2059" w:rsidP="007D2059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7D2059" w:rsidRPr="006C1819" w:rsidSect="00043E12">
          <w:headerReference w:type="even" r:id="rId8"/>
          <w:headerReference w:type="default" r:id="rId9"/>
          <w:pgSz w:w="16838" w:h="11906" w:orient="landscape"/>
          <w:pgMar w:top="1276" w:right="1134" w:bottom="851" w:left="992" w:header="709" w:footer="709" w:gutter="0"/>
          <w:pgNumType w:start="3"/>
          <w:cols w:space="708"/>
          <w:docGrid w:linePitch="360"/>
        </w:sectPr>
      </w:pPr>
    </w:p>
    <w:p w:rsidR="007D2059" w:rsidRPr="006C1819" w:rsidRDefault="007D2059" w:rsidP="007D205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</w:rPr>
      </w:pPr>
      <w:r w:rsidRPr="006C1819">
        <w:rPr>
          <w:rFonts w:cs="Times New Roman"/>
        </w:rPr>
        <w:lastRenderedPageBreak/>
        <w:t>Общая характеристика реализации молодежной политики, формулировка основных проблем,  прогноз развития сферы на территории городского округа Электросталь Московской области</w:t>
      </w:r>
    </w:p>
    <w:p w:rsidR="007D2059" w:rsidRPr="006C1819" w:rsidRDefault="007D2059" w:rsidP="007D2059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</w:p>
    <w:p w:rsidR="007D2059" w:rsidRPr="006C1819" w:rsidRDefault="007D2059" w:rsidP="007D2059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6C1819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  <w:r w:rsidRPr="006C1819">
        <w:rPr>
          <w:rFonts w:cs="Times New Roman"/>
        </w:rPr>
        <w:br/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10" w:history="1">
        <w:r w:rsidRPr="006C1819">
          <w:rPr>
            <w:rStyle w:val="ac"/>
            <w:rFonts w:ascii="Times New Roman" w:hAnsi="Times New Roman"/>
            <w:sz w:val="24"/>
            <w:szCs w:val="24"/>
          </w:rPr>
          <w:t>Основы</w:t>
        </w:r>
      </w:hyperlink>
      <w:r w:rsidRPr="006C1819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1" w:history="1">
        <w:r w:rsidRPr="006C1819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6C1819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2" w:history="1">
        <w:r w:rsidRPr="006C1819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6C1819">
        <w:rPr>
          <w:rFonts w:ascii="Times New Roman" w:hAnsi="Times New Roman" w:cs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3" w:history="1">
        <w:r w:rsidRPr="006C1819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6C1819">
        <w:rPr>
          <w:rFonts w:ascii="Times New Roman" w:hAnsi="Times New Roman" w:cs="Times New Roman"/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14" w:history="1">
        <w:r w:rsidRPr="006C1819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6C1819">
        <w:rPr>
          <w:rFonts w:ascii="Times New Roman" w:hAnsi="Times New Roman" w:cs="Times New Roman"/>
          <w:sz w:val="24"/>
          <w:szCs w:val="24"/>
        </w:rPr>
        <w:t xml:space="preserve"> Московской области № 114/2021-ОЗ «О патриотическом воспитании в Московской области».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В части реализации молодежной политики на территории городского округа и  в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lastRenderedPageBreak/>
        <w:t>низкая активность молодежи в общественно-политической жизни городов и региона;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С учетом вышеназванных проблем, для реализации стратегических приоритетов Российской Федерации на территории Московской области и муниципальных образований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7D2059" w:rsidRPr="006C1819" w:rsidRDefault="007D2059" w:rsidP="007D2059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</w:p>
    <w:p w:rsidR="007D2059" w:rsidRPr="006C1819" w:rsidRDefault="007D2059" w:rsidP="007D2059">
      <w:pPr>
        <w:numPr>
          <w:ilvl w:val="0"/>
          <w:numId w:val="8"/>
        </w:numPr>
        <w:spacing w:after="0"/>
        <w:jc w:val="center"/>
        <w:rPr>
          <w:rFonts w:cs="Times New Roman"/>
        </w:rPr>
      </w:pPr>
      <w:r w:rsidRPr="006C1819">
        <w:rPr>
          <w:rFonts w:cs="Times New Roman"/>
        </w:rPr>
        <w:t>Прогноз развития сферы молодежной политики при реализации муниципальной программы</w:t>
      </w:r>
    </w:p>
    <w:p w:rsidR="007D2059" w:rsidRPr="006C1819" w:rsidRDefault="007D2059" w:rsidP="007D2059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</w:pPr>
      <w:r w:rsidRPr="006C1819">
        <w:t xml:space="preserve">Реализация мероприятий муниципальной программы в полном объеме позволит усовершенствовать инфраструктуру молодежной политики, развить кластер социально-активного городского сообщества. </w:t>
      </w:r>
    </w:p>
    <w:p w:rsidR="007D2059" w:rsidRPr="006C1819" w:rsidRDefault="007D2059" w:rsidP="007D2059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6C1819">
        <w:rPr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муниципальных учреждений по работе с молодежью и укрепление материально-технической базы учреждений по работе с молодежью.</w:t>
      </w:r>
    </w:p>
    <w:p w:rsidR="007D2059" w:rsidRPr="006C1819" w:rsidRDefault="007D2059" w:rsidP="007D2059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6C1819">
        <w:rPr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ведение Регистра муниципальных правовых актов;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 xml:space="preserve">реализация целей и задач, заложенных в </w:t>
      </w:r>
      <w:hyperlink r:id="rId15" w:history="1">
        <w:r w:rsidRPr="006C1819">
          <w:rPr>
            <w:rStyle w:val="ac"/>
            <w:rFonts w:ascii="Times New Roman" w:hAnsi="Times New Roman"/>
            <w:sz w:val="24"/>
            <w:szCs w:val="24"/>
          </w:rPr>
          <w:t>Основах</w:t>
        </w:r>
      </w:hyperlink>
      <w:r w:rsidRPr="006C1819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достижение высокого профессионального уровня специалистами, занятыми в сфере работы с молодежью;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В результате осуществления мероприятий муниципальной программы расширится участие общественных организаций и социально-активных граждан общества, а также молодежи в целом в общественно-политической жизни города.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При отсутствии поддержки в сфере молодежной политики может начаться тенденция снижения уровня вовлеченности молодежи города в деятельность органов местного самоуправления, общественно-политических и социально-значимых процессов направленных на развитие городского округа Электросталь.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lastRenderedPageBreak/>
        <w:t>Отсутствие программных методов управления и финансирования приведет к тому, что: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D2059" w:rsidRPr="006C1819" w:rsidRDefault="007D2059" w:rsidP="007D2059">
      <w:pPr>
        <w:pStyle w:val="ConsPlusNormal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на: 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 xml:space="preserve"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молодежи; 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творчество;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- 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059" w:rsidRPr="006C1819" w:rsidRDefault="007D2059" w:rsidP="007D205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br w:type="page"/>
      </w:r>
    </w:p>
    <w:p w:rsidR="007D2059" w:rsidRPr="006C1819" w:rsidRDefault="007D2059" w:rsidP="007D2059">
      <w:pPr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rPr>
          <w:rFonts w:cs="Times New Roman"/>
        </w:rPr>
      </w:pPr>
      <w:r w:rsidRPr="006C1819">
        <w:rPr>
          <w:rFonts w:cs="Times New Roman"/>
        </w:rPr>
        <w:lastRenderedPageBreak/>
        <w:t>Основные мероприятия муниципальной программы</w:t>
      </w:r>
    </w:p>
    <w:p w:rsidR="007D2059" w:rsidRPr="006C1819" w:rsidRDefault="007D2059" w:rsidP="007D205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программы.</w:t>
      </w:r>
    </w:p>
    <w:p w:rsidR="007D2059" w:rsidRPr="006C1819" w:rsidRDefault="007D2059" w:rsidP="007D205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Содержание программ муниципальной программы – это мероприятия, сгруппированные исходя из принципа соотнесения их с показателями к достижению  результата.</w:t>
      </w:r>
    </w:p>
    <w:p w:rsidR="007D2059" w:rsidRPr="006C1819" w:rsidRDefault="007D2059" w:rsidP="007D205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Перечень мероприятий приведен в Приложении №1 программы.</w:t>
      </w:r>
    </w:p>
    <w:p w:rsidR="007D2059" w:rsidRPr="006C1819" w:rsidRDefault="007D2059" w:rsidP="007D2059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C1819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и Московской области.</w:t>
      </w:r>
    </w:p>
    <w:p w:rsidR="007D2059" w:rsidRPr="006C1819" w:rsidRDefault="007D2059" w:rsidP="007D2059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C1819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D2059" w:rsidRPr="006C1819" w:rsidRDefault="007D2059" w:rsidP="007D2059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C1819">
        <w:rPr>
          <w:rFonts w:cs="Times New Roman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управление по культуре и делам молодежи Администрация городского округа Электросталь Московской области.  </w:t>
      </w:r>
    </w:p>
    <w:p w:rsidR="007D2059" w:rsidRPr="006C1819" w:rsidRDefault="007D2059" w:rsidP="007D2059">
      <w:pPr>
        <w:jc w:val="both"/>
        <w:rPr>
          <w:rFonts w:cs="Times New Roman"/>
        </w:rPr>
      </w:pPr>
    </w:p>
    <w:p w:rsidR="007D2059" w:rsidRPr="006C1819" w:rsidRDefault="007D2059" w:rsidP="007D20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rPr>
          <w:rFonts w:cs="Times New Roman"/>
          <w:bCs/>
        </w:rPr>
      </w:pPr>
      <w:r w:rsidRPr="006C1819">
        <w:rPr>
          <w:rFonts w:cs="Times New Roman"/>
          <w:bCs/>
        </w:rPr>
        <w:t>Порядок взаимодействия ответственных за выполнение мероприятий программы с муниципальным заказчиком программы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Исполнение муниципальной программой осуществляет управление по культуре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планирование реализации муниципальной программы на соответствующий финансовый год;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контроль реализации мероприятий муниципальной программы;</w:t>
      </w:r>
    </w:p>
    <w:p w:rsidR="007D2059" w:rsidRPr="006C1819" w:rsidRDefault="007D2059" w:rsidP="007D20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внесение предложений о корректировке параметров муниципальной программы;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Управление по культуре и делам молодёжи также: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определяет ответственных за выполнение мероприятий программы (программ);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6C1819">
        <w:rPr>
          <w:rFonts w:cs="Times New Roman"/>
        </w:rPr>
        <w:br/>
        <w:t xml:space="preserve">по реализации программы; 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 xml:space="preserve">участвует в обсуждении вопросов, связанных с реализацией </w:t>
      </w:r>
      <w:r w:rsidRPr="006C1819">
        <w:rPr>
          <w:rFonts w:cs="Times New Roman"/>
        </w:rPr>
        <w:br/>
        <w:t>и финансированием программы;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lastRenderedPageBreak/>
        <w:t xml:space="preserve"> осуществляет работу по  привлечению внебюджетных средств для финансирования программы;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готовит и представляет отчет о реализации программы;</w:t>
      </w:r>
    </w:p>
    <w:p w:rsidR="007D2059" w:rsidRPr="006C1819" w:rsidRDefault="007D2059" w:rsidP="007D2059">
      <w:pPr>
        <w:pStyle w:val="1"/>
        <w:widowControl w:val="0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6C1819">
        <w:rPr>
          <w:rFonts w:ascii="Times New Roman" w:hAnsi="Times New Roman"/>
          <w:b w:val="0"/>
          <w:sz w:val="24"/>
          <w:szCs w:val="24"/>
        </w:rPr>
        <w:t xml:space="preserve">ведет работу в </w:t>
      </w:r>
      <w:r w:rsidRPr="006C1819">
        <w:rPr>
          <w:rStyle w:val="small"/>
          <w:rFonts w:ascii="Times New Roman" w:hAnsi="Times New Roman"/>
          <w:b w:val="0"/>
          <w:sz w:val="24"/>
          <w:szCs w:val="24"/>
        </w:rPr>
        <w:t xml:space="preserve">автоматизированной информационно-аналитической системе мониторинга </w:t>
      </w:r>
      <w:r w:rsidRPr="006C1819">
        <w:rPr>
          <w:rStyle w:val="big"/>
          <w:rFonts w:ascii="Times New Roman" w:hAnsi="Times New Roman"/>
          <w:b w:val="0"/>
          <w:sz w:val="24"/>
          <w:szCs w:val="24"/>
        </w:rPr>
        <w:t>социально-экономического развития Московской области</w:t>
      </w:r>
      <w:r w:rsidRPr="006C1819">
        <w:rPr>
          <w:rFonts w:ascii="Times New Roman" w:hAnsi="Times New Roman"/>
          <w:b w:val="0"/>
          <w:sz w:val="24"/>
          <w:szCs w:val="24"/>
        </w:rPr>
        <w:br/>
      </w:r>
      <w:r w:rsidRPr="006C1819">
        <w:rPr>
          <w:rStyle w:val="big"/>
          <w:rFonts w:ascii="Times New Roman" w:hAnsi="Times New Roman"/>
          <w:b w:val="0"/>
          <w:sz w:val="24"/>
          <w:szCs w:val="24"/>
        </w:rPr>
        <w:t xml:space="preserve">с использованием типового регионального сегмента ГАС «Управление» в </w:t>
      </w:r>
      <w:r w:rsidRPr="006C1819">
        <w:rPr>
          <w:rFonts w:ascii="Times New Roman" w:hAnsi="Times New Roman"/>
          <w:b w:val="0"/>
          <w:sz w:val="24"/>
          <w:szCs w:val="24"/>
        </w:rPr>
        <w:t>подсистеме по формированию муниципальных программ Московской области;</w:t>
      </w:r>
    </w:p>
    <w:p w:rsidR="007D2059" w:rsidRPr="006C1819" w:rsidRDefault="007D2059" w:rsidP="007D2059">
      <w:pPr>
        <w:widowControl w:val="0"/>
        <w:autoSpaceDE w:val="0"/>
        <w:autoSpaceDN w:val="0"/>
        <w:adjustRightInd w:val="0"/>
        <w:ind w:firstLine="360"/>
        <w:jc w:val="both"/>
        <w:rPr>
          <w:rFonts w:cs="Times New Roman"/>
        </w:rPr>
      </w:pPr>
    </w:p>
    <w:p w:rsidR="007D2059" w:rsidRPr="006C1819" w:rsidRDefault="007D2059" w:rsidP="007D2059">
      <w:pPr>
        <w:numPr>
          <w:ilvl w:val="0"/>
          <w:numId w:val="8"/>
        </w:numPr>
        <w:jc w:val="center"/>
        <w:rPr>
          <w:rFonts w:eastAsia="Calibri" w:cs="Times New Roman"/>
          <w:bCs/>
        </w:rPr>
      </w:pPr>
      <w:r w:rsidRPr="006C1819">
        <w:rPr>
          <w:rFonts w:eastAsia="Calibri" w:cs="Times New Roman"/>
          <w:bCs/>
        </w:rPr>
        <w:t>Состав, форма и сроки представления отчетности о ходе реализации мероприятий муниципальной программы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  <w:bCs/>
        </w:rPr>
      </w:pPr>
      <w:r w:rsidRPr="006C1819">
        <w:rPr>
          <w:rFonts w:eastAsia="Calibri" w:cs="Times New Roman"/>
          <w:bCs/>
        </w:rPr>
        <w:t>Контроль за реализацией муниципальной программы осуществляется координатором.</w:t>
      </w:r>
    </w:p>
    <w:p w:rsidR="007D2059" w:rsidRPr="006C1819" w:rsidRDefault="007D2059" w:rsidP="007D2059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7D2059" w:rsidRPr="006C1819" w:rsidRDefault="007D2059" w:rsidP="007D205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6C1819">
        <w:rPr>
          <w:rFonts w:cs="Times New Roman"/>
        </w:rPr>
        <w:tab/>
        <w:t xml:space="preserve"> оперативный отчет о реализации мероприятий муниципальной программы по форме, который содержит:</w:t>
      </w:r>
    </w:p>
    <w:p w:rsidR="007D2059" w:rsidRPr="006C1819" w:rsidRDefault="007D2059" w:rsidP="007D2059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D2059" w:rsidRPr="006C1819" w:rsidRDefault="007D2059" w:rsidP="007D2059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7D2059" w:rsidRPr="006C1819" w:rsidRDefault="007D2059" w:rsidP="007D2059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анализ причин несвоевременного выполнения программных мероприятий.</w:t>
      </w:r>
    </w:p>
    <w:p w:rsidR="007D2059" w:rsidRPr="006C1819" w:rsidRDefault="007D2059" w:rsidP="007D205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 w:cs="Times New Roman"/>
        </w:rPr>
      </w:pPr>
      <w:r w:rsidRPr="006C1819">
        <w:rPr>
          <w:rFonts w:cs="Times New Roman"/>
        </w:rPr>
        <w:tab/>
      </w:r>
      <w:r w:rsidRPr="006C1819">
        <w:rPr>
          <w:rFonts w:eastAsia="Calibri" w:cs="Times New Roman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D2059" w:rsidRPr="006C1819" w:rsidRDefault="007D2059" w:rsidP="007D2059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C1819">
        <w:rPr>
          <w:rFonts w:cs="Times New Roman"/>
        </w:rPr>
        <w:t>Годовой отчет о реализации муниципальной программы должен содержать: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</w:rPr>
      </w:pPr>
      <w:r w:rsidRPr="006C1819">
        <w:rPr>
          <w:rFonts w:eastAsia="Calibri" w:cs="Times New Roman"/>
        </w:rPr>
        <w:t>1) аналитическую записку, в которой указываются: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</w:rPr>
      </w:pPr>
      <w:r w:rsidRPr="006C1819">
        <w:rPr>
          <w:rFonts w:eastAsia="Calibri" w:cs="Times New Roman"/>
        </w:rPr>
        <w:t>- степень достижения запланированных результатов и намеченных целей муниципальной программы и программ;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</w:rPr>
      </w:pPr>
      <w:r w:rsidRPr="006C1819">
        <w:rPr>
          <w:rFonts w:eastAsia="Calibri" w:cs="Times New Roman"/>
        </w:rPr>
        <w:t>- общий объем фактически произведенных расходов, всего и в том числе по источникам финансирования;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</w:rPr>
      </w:pPr>
      <w:r w:rsidRPr="006C1819">
        <w:rPr>
          <w:rFonts w:eastAsia="Calibri" w:cs="Times New Roman"/>
        </w:rPr>
        <w:t>2) таблицу, в которой указываются: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</w:rPr>
      </w:pPr>
      <w:r w:rsidRPr="006C1819">
        <w:rPr>
          <w:rFonts w:eastAsia="Calibri" w:cs="Times New Roman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</w:rPr>
      </w:pPr>
      <w:r w:rsidRPr="006C1819">
        <w:rPr>
          <w:rFonts w:eastAsia="Calibri" w:cs="Times New Roman"/>
        </w:rPr>
        <w:t xml:space="preserve">- по мероприятиям, не завершенным в утвержденные сроки, - причины их невыполнения </w:t>
      </w:r>
      <w:r w:rsidRPr="006C1819">
        <w:rPr>
          <w:rFonts w:eastAsia="Calibri" w:cs="Times New Roman"/>
        </w:rPr>
        <w:br/>
        <w:t>и предложения по дальнейшей реализации.</w:t>
      </w:r>
    </w:p>
    <w:p w:rsidR="007D2059" w:rsidRPr="006C1819" w:rsidRDefault="007D2059" w:rsidP="007D2059">
      <w:pPr>
        <w:ind w:firstLine="708"/>
        <w:jc w:val="both"/>
        <w:rPr>
          <w:rFonts w:eastAsia="Calibri" w:cs="Times New Roman"/>
        </w:rPr>
      </w:pPr>
      <w:r w:rsidRPr="006C1819">
        <w:rPr>
          <w:rFonts w:eastAsia="Calibri" w:cs="Times New Roman"/>
        </w:rPr>
        <w:lastRenderedPageBreak/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D2059" w:rsidRPr="006C1819" w:rsidRDefault="007D2059" w:rsidP="007D2059">
      <w:pPr>
        <w:ind w:firstLine="708"/>
        <w:jc w:val="both"/>
        <w:rPr>
          <w:rFonts w:cs="Times New Roman"/>
        </w:rPr>
      </w:pPr>
      <w:r w:rsidRPr="006C1819">
        <w:rPr>
          <w:rFonts w:eastAsia="Calibri" w:cs="Times New Roman"/>
        </w:rPr>
        <w:t xml:space="preserve">После окончания срока реализации муниципальной программы управление </w:t>
      </w:r>
      <w:r w:rsidRPr="006C1819">
        <w:rPr>
          <w:rFonts w:eastAsia="Calibri" w:cs="Times New Roman"/>
        </w:rPr>
        <w:br/>
        <w:t>по культуре и делам молодежи Администрации городского округа Электросталь Московской области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7D2059" w:rsidRPr="006C1819" w:rsidRDefault="007D2059" w:rsidP="007D20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7D2059" w:rsidRPr="006C1819" w:rsidSect="00B50D5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D2059" w:rsidRPr="006C1819" w:rsidRDefault="007D2059" w:rsidP="007D2059">
      <w:pPr>
        <w:pStyle w:val="ConsPlusNormal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реализации муниципальной</w:t>
      </w:r>
    </w:p>
    <w:p w:rsidR="007D2059" w:rsidRPr="006C1819" w:rsidRDefault="007D2059" w:rsidP="007D2059">
      <w:pPr>
        <w:ind w:left="709"/>
        <w:jc w:val="center"/>
        <w:rPr>
          <w:rFonts w:cs="Times New Roman"/>
        </w:rPr>
      </w:pPr>
      <w:r w:rsidRPr="006C1819">
        <w:rPr>
          <w:rFonts w:cs="Times New Roman"/>
        </w:rPr>
        <w:t>программы</w:t>
      </w:r>
    </w:p>
    <w:tbl>
      <w:tblPr>
        <w:tblW w:w="15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842"/>
        <w:gridCol w:w="1276"/>
        <w:gridCol w:w="1134"/>
        <w:gridCol w:w="992"/>
        <w:gridCol w:w="1134"/>
        <w:gridCol w:w="993"/>
        <w:gridCol w:w="850"/>
        <w:gridCol w:w="898"/>
        <w:gridCol w:w="1134"/>
      </w:tblGrid>
      <w:tr w:rsidR="007D2059" w:rsidRPr="006C1819" w:rsidTr="00F32D63">
        <w:tc>
          <w:tcPr>
            <w:tcW w:w="710" w:type="dxa"/>
            <w:vMerge w:val="restart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№ п/п</w:t>
            </w:r>
          </w:p>
        </w:tc>
        <w:tc>
          <w:tcPr>
            <w:tcW w:w="4678" w:type="dxa"/>
            <w:vMerge w:val="restart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842" w:type="dxa"/>
            <w:vMerge w:val="restart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Типа показателя</w:t>
            </w:r>
          </w:p>
        </w:tc>
        <w:tc>
          <w:tcPr>
            <w:tcW w:w="1276" w:type="dxa"/>
            <w:vMerge w:val="restart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4867" w:type="dxa"/>
            <w:gridSpan w:val="5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Планируемое значение показателя по годам</w:t>
            </w:r>
          </w:p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 xml:space="preserve"> реализации </w:t>
            </w:r>
          </w:p>
        </w:tc>
        <w:tc>
          <w:tcPr>
            <w:tcW w:w="1134" w:type="dxa"/>
            <w:vMerge w:val="restart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7D2059" w:rsidRPr="006C1819" w:rsidTr="00F32D63">
        <w:tc>
          <w:tcPr>
            <w:tcW w:w="710" w:type="dxa"/>
            <w:vMerge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2018</w:t>
            </w:r>
          </w:p>
        </w:tc>
        <w:tc>
          <w:tcPr>
            <w:tcW w:w="993" w:type="dxa"/>
            <w:vAlign w:val="center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2020</w:t>
            </w:r>
          </w:p>
        </w:tc>
        <w:tc>
          <w:tcPr>
            <w:tcW w:w="898" w:type="dxa"/>
            <w:vAlign w:val="center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2021</w:t>
            </w:r>
          </w:p>
        </w:tc>
        <w:tc>
          <w:tcPr>
            <w:tcW w:w="1134" w:type="dxa"/>
            <w:vMerge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</w:p>
        </w:tc>
      </w:tr>
      <w:tr w:rsidR="007D2059" w:rsidRPr="006C1819" w:rsidTr="00F32D63">
        <w:tc>
          <w:tcPr>
            <w:tcW w:w="710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1</w:t>
            </w:r>
          </w:p>
        </w:tc>
        <w:tc>
          <w:tcPr>
            <w:tcW w:w="4678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7</w:t>
            </w:r>
          </w:p>
        </w:tc>
        <w:tc>
          <w:tcPr>
            <w:tcW w:w="993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9</w:t>
            </w:r>
          </w:p>
        </w:tc>
        <w:tc>
          <w:tcPr>
            <w:tcW w:w="898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11</w:t>
            </w:r>
          </w:p>
        </w:tc>
      </w:tr>
      <w:tr w:rsidR="007D2059" w:rsidRPr="006C1819" w:rsidTr="00F32D63">
        <w:tc>
          <w:tcPr>
            <w:tcW w:w="710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1</w:t>
            </w:r>
          </w:p>
        </w:tc>
        <w:tc>
          <w:tcPr>
            <w:tcW w:w="4678" w:type="dxa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г.о.Электросталь</w:t>
            </w:r>
          </w:p>
        </w:tc>
        <w:tc>
          <w:tcPr>
            <w:tcW w:w="1842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t>14</w:t>
            </w:r>
          </w:p>
        </w:tc>
        <w:tc>
          <w:tcPr>
            <w:tcW w:w="992" w:type="dxa"/>
          </w:tcPr>
          <w:p w:rsidR="007D2059" w:rsidRPr="006C1819" w:rsidRDefault="007D2059" w:rsidP="00F32D63">
            <w:pPr>
              <w:jc w:val="center"/>
            </w:pPr>
            <w:r w:rsidRPr="006C1819">
              <w:t>17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</w:pPr>
            <w:r w:rsidRPr="006C1819">
              <w:t>20</w:t>
            </w:r>
          </w:p>
        </w:tc>
        <w:tc>
          <w:tcPr>
            <w:tcW w:w="993" w:type="dxa"/>
          </w:tcPr>
          <w:p w:rsidR="007D2059" w:rsidRPr="006C1819" w:rsidRDefault="007D2059" w:rsidP="00F32D63">
            <w:pPr>
              <w:jc w:val="center"/>
            </w:pPr>
            <w:r w:rsidRPr="006C1819">
              <w:t>21</w:t>
            </w:r>
          </w:p>
        </w:tc>
        <w:tc>
          <w:tcPr>
            <w:tcW w:w="850" w:type="dxa"/>
          </w:tcPr>
          <w:p w:rsidR="007D2059" w:rsidRPr="006C1819" w:rsidRDefault="007D2059" w:rsidP="00F32D63">
            <w:pPr>
              <w:jc w:val="center"/>
            </w:pPr>
            <w:r w:rsidRPr="006C1819">
              <w:t>22</w:t>
            </w:r>
          </w:p>
        </w:tc>
        <w:tc>
          <w:tcPr>
            <w:tcW w:w="898" w:type="dxa"/>
          </w:tcPr>
          <w:p w:rsidR="007D2059" w:rsidRPr="006C1819" w:rsidRDefault="007D2059" w:rsidP="00F32D63">
            <w:pPr>
              <w:jc w:val="center"/>
            </w:pPr>
            <w:r w:rsidRPr="006C1819">
              <w:t>23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01</w:t>
            </w:r>
          </w:p>
        </w:tc>
      </w:tr>
      <w:tr w:rsidR="007D2059" w:rsidRPr="006C1819" w:rsidTr="00F32D63">
        <w:tc>
          <w:tcPr>
            <w:tcW w:w="710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2</w:t>
            </w:r>
          </w:p>
        </w:tc>
        <w:tc>
          <w:tcPr>
            <w:tcW w:w="4678" w:type="dxa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в г.о.Электросталь</w:t>
            </w:r>
          </w:p>
        </w:tc>
        <w:tc>
          <w:tcPr>
            <w:tcW w:w="1842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t>процент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</w:pPr>
            <w:r w:rsidRPr="006C1819">
              <w:t>9,3</w:t>
            </w:r>
          </w:p>
        </w:tc>
        <w:tc>
          <w:tcPr>
            <w:tcW w:w="992" w:type="dxa"/>
          </w:tcPr>
          <w:p w:rsidR="007D2059" w:rsidRPr="006C1819" w:rsidRDefault="007D2059" w:rsidP="00F32D63">
            <w:pPr>
              <w:jc w:val="center"/>
            </w:pPr>
            <w:r w:rsidRPr="006C1819">
              <w:t>10,9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</w:pPr>
            <w:r w:rsidRPr="006C1819">
              <w:t>12,5</w:t>
            </w:r>
          </w:p>
        </w:tc>
        <w:tc>
          <w:tcPr>
            <w:tcW w:w="993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t>14,1</w:t>
            </w:r>
          </w:p>
        </w:tc>
        <w:tc>
          <w:tcPr>
            <w:tcW w:w="850" w:type="dxa"/>
          </w:tcPr>
          <w:p w:rsidR="007D2059" w:rsidRPr="006C1819" w:rsidRDefault="007D2059" w:rsidP="00F32D63">
            <w:pPr>
              <w:pStyle w:val="ConsPlusCell"/>
              <w:spacing w:line="276" w:lineRule="auto"/>
              <w:jc w:val="center"/>
            </w:pPr>
            <w:r w:rsidRPr="006C1819">
              <w:t>15,7</w:t>
            </w:r>
          </w:p>
        </w:tc>
        <w:tc>
          <w:tcPr>
            <w:tcW w:w="898" w:type="dxa"/>
          </w:tcPr>
          <w:p w:rsidR="007D2059" w:rsidRPr="006C1819" w:rsidRDefault="007D2059" w:rsidP="00F32D63">
            <w:pPr>
              <w:pStyle w:val="ConsPlusCell"/>
              <w:spacing w:line="276" w:lineRule="auto"/>
              <w:jc w:val="center"/>
            </w:pPr>
            <w:r w:rsidRPr="006C1819">
              <w:t>17,3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02</w:t>
            </w:r>
          </w:p>
        </w:tc>
      </w:tr>
      <w:tr w:rsidR="007D2059" w:rsidRPr="006C1819" w:rsidTr="00F32D63">
        <w:tc>
          <w:tcPr>
            <w:tcW w:w="710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lastRenderedPageBreak/>
              <w:t>3</w:t>
            </w:r>
          </w:p>
        </w:tc>
        <w:tc>
          <w:tcPr>
            <w:tcW w:w="4678" w:type="dxa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подростков в возрасте от 14 до 18 лет</w:t>
            </w:r>
          </w:p>
        </w:tc>
        <w:tc>
          <w:tcPr>
            <w:tcW w:w="1842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jc w:val="center"/>
            </w:pPr>
            <w:r w:rsidRPr="006C1819">
              <w:t>человек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</w:pPr>
            <w:r w:rsidRPr="006C1819">
              <w:t>-</w:t>
            </w:r>
          </w:p>
        </w:tc>
        <w:tc>
          <w:tcPr>
            <w:tcW w:w="992" w:type="dxa"/>
          </w:tcPr>
          <w:p w:rsidR="007D2059" w:rsidRPr="006C1819" w:rsidRDefault="007D2059" w:rsidP="00F32D63">
            <w:pPr>
              <w:jc w:val="center"/>
            </w:pPr>
            <w:r w:rsidRPr="006C1819">
              <w:t>639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</w:pPr>
            <w:r w:rsidRPr="006C1819">
              <w:t>500</w:t>
            </w:r>
          </w:p>
        </w:tc>
        <w:tc>
          <w:tcPr>
            <w:tcW w:w="993" w:type="dxa"/>
          </w:tcPr>
          <w:p w:rsidR="007D2059" w:rsidRPr="006C1819" w:rsidRDefault="007D2059" w:rsidP="00F32D63">
            <w:pPr>
              <w:pStyle w:val="ConsPlusCell"/>
              <w:spacing w:line="276" w:lineRule="auto"/>
              <w:jc w:val="center"/>
            </w:pPr>
            <w:r w:rsidRPr="006C1819">
              <w:t>500</w:t>
            </w:r>
          </w:p>
        </w:tc>
        <w:tc>
          <w:tcPr>
            <w:tcW w:w="850" w:type="dxa"/>
          </w:tcPr>
          <w:p w:rsidR="007D2059" w:rsidRPr="006C1819" w:rsidRDefault="007D2059" w:rsidP="00F32D63">
            <w:pPr>
              <w:pStyle w:val="ConsPlusCell"/>
              <w:spacing w:line="276" w:lineRule="auto"/>
              <w:jc w:val="center"/>
            </w:pPr>
            <w:r w:rsidRPr="006C1819">
              <w:t>500</w:t>
            </w:r>
          </w:p>
        </w:tc>
        <w:tc>
          <w:tcPr>
            <w:tcW w:w="898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500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02</w:t>
            </w:r>
          </w:p>
        </w:tc>
      </w:tr>
      <w:tr w:rsidR="007D2059" w:rsidRPr="006C1819" w:rsidTr="00F32D63">
        <w:tc>
          <w:tcPr>
            <w:tcW w:w="710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4</w:t>
            </w:r>
          </w:p>
        </w:tc>
        <w:tc>
          <w:tcPr>
            <w:tcW w:w="4678" w:type="dxa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г.о.Электросталь</w:t>
            </w:r>
          </w:p>
        </w:tc>
        <w:tc>
          <w:tcPr>
            <w:tcW w:w="1842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</w:pPr>
            <w:r w:rsidRPr="006C1819">
              <w:t>8</w:t>
            </w:r>
          </w:p>
        </w:tc>
        <w:tc>
          <w:tcPr>
            <w:tcW w:w="992" w:type="dxa"/>
          </w:tcPr>
          <w:p w:rsidR="007D2059" w:rsidRPr="006C1819" w:rsidRDefault="007D2059" w:rsidP="00F32D63">
            <w:pPr>
              <w:jc w:val="center"/>
            </w:pPr>
            <w:r w:rsidRPr="006C1819">
              <w:t>9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</w:pPr>
            <w:r w:rsidRPr="006C1819">
              <w:t>10</w:t>
            </w:r>
          </w:p>
        </w:tc>
        <w:tc>
          <w:tcPr>
            <w:tcW w:w="993" w:type="dxa"/>
          </w:tcPr>
          <w:p w:rsidR="007D2059" w:rsidRPr="006C1819" w:rsidRDefault="007D2059" w:rsidP="00F32D63">
            <w:pPr>
              <w:jc w:val="center"/>
            </w:pPr>
            <w:r w:rsidRPr="006C1819">
              <w:t>10,5</w:t>
            </w:r>
          </w:p>
        </w:tc>
        <w:tc>
          <w:tcPr>
            <w:tcW w:w="850" w:type="dxa"/>
          </w:tcPr>
          <w:p w:rsidR="007D2059" w:rsidRPr="006C1819" w:rsidRDefault="007D2059" w:rsidP="00F32D63">
            <w:pPr>
              <w:jc w:val="center"/>
            </w:pPr>
            <w:r w:rsidRPr="006C1819">
              <w:t>11</w:t>
            </w:r>
          </w:p>
        </w:tc>
        <w:tc>
          <w:tcPr>
            <w:tcW w:w="898" w:type="dxa"/>
          </w:tcPr>
          <w:p w:rsidR="007D2059" w:rsidRPr="006C1819" w:rsidRDefault="007D2059" w:rsidP="00F32D63">
            <w:pPr>
              <w:jc w:val="center"/>
            </w:pPr>
            <w:r w:rsidRPr="006C1819">
              <w:t>11,5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03</w:t>
            </w:r>
          </w:p>
        </w:tc>
      </w:tr>
      <w:tr w:rsidR="007D2059" w:rsidRPr="006C1819" w:rsidTr="00F32D63">
        <w:tc>
          <w:tcPr>
            <w:tcW w:w="710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5</w:t>
            </w:r>
          </w:p>
        </w:tc>
        <w:tc>
          <w:tcPr>
            <w:tcW w:w="4678" w:type="dxa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«Работай с молодежью» - уровень обеспеченности учреждениями по работе с молодежью</w:t>
            </w:r>
          </w:p>
        </w:tc>
        <w:tc>
          <w:tcPr>
            <w:tcW w:w="1842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приоритетный целевой показатель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баллы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7D2059" w:rsidRPr="006C1819" w:rsidRDefault="007D2059" w:rsidP="00F32D63">
            <w:pPr>
              <w:pStyle w:val="ConsPlusCell"/>
              <w:spacing w:line="276" w:lineRule="auto"/>
              <w:jc w:val="center"/>
            </w:pPr>
            <w:r w:rsidRPr="006C1819">
              <w:t>-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pStyle w:val="ConsPlusCell"/>
              <w:spacing w:line="276" w:lineRule="auto"/>
              <w:jc w:val="center"/>
            </w:pPr>
            <w:r w:rsidRPr="006C1819">
              <w:t>100</w:t>
            </w:r>
          </w:p>
        </w:tc>
        <w:tc>
          <w:tcPr>
            <w:tcW w:w="993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100</w:t>
            </w:r>
          </w:p>
        </w:tc>
        <w:tc>
          <w:tcPr>
            <w:tcW w:w="898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C1819">
              <w:rPr>
                <w:rFonts w:cs="Times New Roman"/>
              </w:rPr>
              <w:t>04</w:t>
            </w:r>
          </w:p>
        </w:tc>
      </w:tr>
    </w:tbl>
    <w:p w:rsidR="007D2059" w:rsidRPr="006C1819" w:rsidRDefault="007D2059" w:rsidP="007D20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059" w:rsidRPr="006C1819" w:rsidRDefault="007D2059" w:rsidP="007D2059">
      <w:pPr>
        <w:pStyle w:val="ConsPlusNormal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br w:type="page"/>
      </w:r>
      <w:r w:rsidRPr="006C1819">
        <w:rPr>
          <w:rFonts w:ascii="Times New Roman" w:hAnsi="Times New Roman" w:cs="Times New Roman"/>
          <w:sz w:val="24"/>
          <w:szCs w:val="24"/>
        </w:rPr>
        <w:lastRenderedPageBreak/>
        <w:t>Методика расчета значений показателей реализации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46"/>
        <w:gridCol w:w="9248"/>
      </w:tblGrid>
      <w:tr w:rsidR="007D2059" w:rsidRPr="006C1819" w:rsidTr="00F32D63">
        <w:tc>
          <w:tcPr>
            <w:tcW w:w="540" w:type="dxa"/>
          </w:tcPr>
          <w:p w:rsidR="007D2059" w:rsidRPr="006C1819" w:rsidRDefault="007D2059" w:rsidP="00F32D63">
            <w:pPr>
              <w:jc w:val="both"/>
              <w:rPr>
                <w:rFonts w:cs="Times New Roman"/>
              </w:rPr>
            </w:pPr>
            <w:r w:rsidRPr="006C1819">
              <w:rPr>
                <w:rFonts w:cs="Times New Roman"/>
              </w:rPr>
              <w:t>№ п/п</w:t>
            </w:r>
          </w:p>
        </w:tc>
        <w:tc>
          <w:tcPr>
            <w:tcW w:w="5346" w:type="dxa"/>
            <w:shd w:val="clear" w:color="auto" w:fill="auto"/>
          </w:tcPr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Наименование показателя эффективности реализации программы</w:t>
            </w:r>
          </w:p>
        </w:tc>
        <w:tc>
          <w:tcPr>
            <w:tcW w:w="9248" w:type="dxa"/>
            <w:shd w:val="clear" w:color="auto" w:fill="auto"/>
          </w:tcPr>
          <w:p w:rsidR="007D2059" w:rsidRPr="006C1819" w:rsidRDefault="007D2059" w:rsidP="00F32D63">
            <w:pPr>
              <w:jc w:val="both"/>
              <w:rPr>
                <w:rFonts w:cs="Times New Roman"/>
              </w:rPr>
            </w:pPr>
            <w:r w:rsidRPr="006C1819">
              <w:rPr>
                <w:rFonts w:cs="Times New Roman"/>
              </w:rPr>
              <w:t>Методика расчета показателя эффективности реализации программы</w:t>
            </w:r>
          </w:p>
        </w:tc>
      </w:tr>
      <w:tr w:rsidR="007D2059" w:rsidRPr="006C1819" w:rsidTr="00F32D63">
        <w:tc>
          <w:tcPr>
            <w:tcW w:w="540" w:type="dxa"/>
            <w:vMerge w:val="restart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819275" cy="476885"/>
                  <wp:effectExtent l="0" t="0" r="0" b="0"/>
                  <wp:docPr id="6" name="Рисунок 2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059" w:rsidRPr="006C1819" w:rsidTr="00F32D63">
        <w:tc>
          <w:tcPr>
            <w:tcW w:w="540" w:type="dxa"/>
            <w:vMerge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</w:p>
        </w:tc>
        <w:tc>
          <w:tcPr>
            <w:tcW w:w="5346" w:type="dxa"/>
            <w:vMerge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Hi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Hi мо - общая численность молодежи в возрасте от 14 до 30 лет в муниципальном образовании;</w:t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i – муниципальное образование  (городской округ Электросталь)</w:t>
            </w:r>
          </w:p>
        </w:tc>
      </w:tr>
      <w:tr w:rsidR="007D2059" w:rsidRPr="006C1819" w:rsidTr="00F32D63">
        <w:tc>
          <w:tcPr>
            <w:tcW w:w="540" w:type="dxa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2</w:t>
            </w:r>
          </w:p>
        </w:tc>
        <w:tc>
          <w:tcPr>
            <w:tcW w:w="5346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476885"/>
                  <wp:effectExtent l="0" t="0" r="0" b="0"/>
                  <wp:docPr id="2" name="Рисунок 3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Hi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Hi мо - общая численность молодежи в возрасте от 14 до 30 лет в i-м муниципальном образовании Московской области;</w:t>
            </w:r>
          </w:p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7D2059" w:rsidRPr="006C1819" w:rsidTr="00F32D63">
        <w:tc>
          <w:tcPr>
            <w:tcW w:w="540" w:type="dxa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lastRenderedPageBreak/>
              <w:t>3</w:t>
            </w:r>
          </w:p>
        </w:tc>
        <w:tc>
          <w:tcPr>
            <w:tcW w:w="5346" w:type="dxa"/>
            <w:shd w:val="clear" w:color="auto" w:fill="auto"/>
          </w:tcPr>
          <w:p w:rsidR="007D2059" w:rsidRPr="006C1819" w:rsidRDefault="007D2059" w:rsidP="00F32D63">
            <w:pPr>
              <w:jc w:val="both"/>
              <w:rPr>
                <w:rFonts w:cs="Times New Roman"/>
              </w:rPr>
            </w:pPr>
            <w:r w:rsidRPr="006C1819">
              <w:rPr>
                <w:rFonts w:cs="Times New Roman"/>
              </w:rPr>
              <w:t>Количество трудоустроенных подростков в возрасте от 14 до 18 лет</w:t>
            </w:r>
          </w:p>
        </w:tc>
        <w:tc>
          <w:tcPr>
            <w:tcW w:w="9248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7D2059" w:rsidRPr="006C1819" w:rsidTr="00F32D63">
        <w:tc>
          <w:tcPr>
            <w:tcW w:w="540" w:type="dxa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4</w:t>
            </w:r>
          </w:p>
        </w:tc>
        <w:tc>
          <w:tcPr>
            <w:tcW w:w="5346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7D2059" w:rsidRPr="006C1819" w:rsidRDefault="007D2059" w:rsidP="00F32D6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790065" cy="476885"/>
                  <wp:effectExtent l="0" t="0" r="635" b="0"/>
                  <wp:docPr id="1" name="Рисунок 4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1310" cy="243205"/>
                  <wp:effectExtent l="19050" t="0" r="0" b="0"/>
                  <wp:docPr id="4" name="Рисунок 5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47675" cy="243205"/>
                  <wp:effectExtent l="19050" t="0" r="0" b="0"/>
                  <wp:docPr id="5" name="Рисунок 6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7D2059" w:rsidRPr="006C1819" w:rsidRDefault="007D2059" w:rsidP="00F32D63">
            <w:pPr>
              <w:rPr>
                <w:rFonts w:cs="Times New Roman"/>
              </w:rPr>
            </w:pPr>
            <w:r w:rsidRPr="006C1819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7D2059" w:rsidRPr="006C1819" w:rsidTr="00F32D63">
        <w:tc>
          <w:tcPr>
            <w:tcW w:w="540" w:type="dxa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5</w:t>
            </w:r>
          </w:p>
        </w:tc>
        <w:tc>
          <w:tcPr>
            <w:tcW w:w="5346" w:type="dxa"/>
            <w:shd w:val="clear" w:color="auto" w:fill="auto"/>
          </w:tcPr>
          <w:p w:rsidR="007D2059" w:rsidRPr="006C1819" w:rsidRDefault="007D2059" w:rsidP="00F32D63">
            <w:pPr>
              <w:pStyle w:val="ConsPlusCell"/>
              <w:spacing w:line="276" w:lineRule="auto"/>
            </w:pPr>
            <w:r w:rsidRPr="006C1819">
              <w:t>««Работай с молодежью» - уровень обеспеченности учреждениями по работе с молодежью»</w:t>
            </w:r>
          </w:p>
          <w:p w:rsidR="007D2059" w:rsidRPr="006C1819" w:rsidRDefault="007D2059" w:rsidP="00F32D63">
            <w:pPr>
              <w:pStyle w:val="ConsPlusCell"/>
              <w:spacing w:line="276" w:lineRule="auto"/>
            </w:pPr>
          </w:p>
        </w:tc>
        <w:tc>
          <w:tcPr>
            <w:tcW w:w="9248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управления социальных коммуникаций Московской области от 05.03.2018 №34р-3</w:t>
            </w:r>
          </w:p>
        </w:tc>
      </w:tr>
    </w:tbl>
    <w:p w:rsidR="007D2059" w:rsidRPr="006C1819" w:rsidRDefault="007D2059" w:rsidP="007D2059">
      <w:pPr>
        <w:ind w:left="10632" w:right="-1"/>
        <w:jc w:val="both"/>
        <w:rPr>
          <w:rFonts w:cs="Times New Roman"/>
        </w:rPr>
      </w:pPr>
    </w:p>
    <w:p w:rsidR="007D2059" w:rsidRPr="006C1819" w:rsidRDefault="007D2059" w:rsidP="007D2059">
      <w:pPr>
        <w:ind w:left="709"/>
        <w:jc w:val="center"/>
        <w:rPr>
          <w:rFonts w:cs="Times New Roman"/>
        </w:rPr>
      </w:pPr>
    </w:p>
    <w:p w:rsidR="007D2059" w:rsidRPr="006C1819" w:rsidRDefault="007D2059" w:rsidP="007D2059">
      <w:pPr>
        <w:ind w:left="10632" w:right="-1"/>
        <w:jc w:val="both"/>
        <w:rPr>
          <w:rFonts w:cs="Times New Roman"/>
        </w:rPr>
      </w:pPr>
      <w:r w:rsidRPr="006C1819">
        <w:rPr>
          <w:rFonts w:cs="Times New Roman"/>
        </w:rPr>
        <w:br w:type="page"/>
      </w:r>
      <w:r w:rsidRPr="006C1819">
        <w:rPr>
          <w:rFonts w:cs="Times New Roman"/>
        </w:rPr>
        <w:lastRenderedPageBreak/>
        <w:t xml:space="preserve">Приложение № 1  </w:t>
      </w:r>
    </w:p>
    <w:p w:rsidR="007D2059" w:rsidRPr="006C1819" w:rsidRDefault="007D2059" w:rsidP="007D2059">
      <w:pPr>
        <w:ind w:left="10632" w:right="-1"/>
        <w:jc w:val="both"/>
        <w:rPr>
          <w:rFonts w:cs="Times New Roman"/>
        </w:rPr>
      </w:pPr>
      <w:r w:rsidRPr="006C1819">
        <w:rPr>
          <w:rFonts w:cs="Times New Roman"/>
        </w:rPr>
        <w:t>к муниципальной программе</w:t>
      </w:r>
    </w:p>
    <w:p w:rsidR="007D2059" w:rsidRPr="006C1819" w:rsidRDefault="007D2059" w:rsidP="007D2059">
      <w:pPr>
        <w:ind w:left="10632" w:right="-1"/>
        <w:rPr>
          <w:rFonts w:cs="Times New Roman"/>
        </w:rPr>
      </w:pPr>
      <w:r w:rsidRPr="006C1819">
        <w:rPr>
          <w:rFonts w:cs="Times New Roman"/>
        </w:rPr>
        <w:t xml:space="preserve">«Молодежь Электростали» </w:t>
      </w:r>
    </w:p>
    <w:p w:rsidR="007D2059" w:rsidRPr="006C1819" w:rsidRDefault="007D2059" w:rsidP="007D2059">
      <w:pPr>
        <w:ind w:left="10632" w:right="-1"/>
        <w:rPr>
          <w:rFonts w:cs="Times New Roman"/>
        </w:rPr>
      </w:pPr>
      <w:r w:rsidRPr="006C1819">
        <w:rPr>
          <w:rFonts w:cs="Times New Roman"/>
        </w:rPr>
        <w:t xml:space="preserve">на 2017-2021 годы  </w:t>
      </w:r>
    </w:p>
    <w:p w:rsidR="007D2059" w:rsidRPr="006C1819" w:rsidRDefault="007D2059" w:rsidP="007D2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059" w:rsidRPr="006C1819" w:rsidRDefault="007D2059" w:rsidP="007D2059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819">
        <w:rPr>
          <w:rFonts w:ascii="Times New Roman" w:hAnsi="Times New Roman" w:cs="Times New Roman"/>
          <w:sz w:val="24"/>
          <w:szCs w:val="24"/>
        </w:rPr>
        <w:t>Перечень мероприятий программы «Молодежь Электростали на 2017-2021 гг.»</w:t>
      </w:r>
    </w:p>
    <w:p w:rsidR="007D2059" w:rsidRPr="006C1819" w:rsidRDefault="007D2059" w:rsidP="007D2059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560"/>
      </w:tblGrid>
      <w:tr w:rsidR="007D2059" w:rsidRPr="006C1819" w:rsidTr="00201C4A">
        <w:tc>
          <w:tcPr>
            <w:tcW w:w="709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851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D2059" w:rsidRPr="006C1819" w:rsidRDefault="007D2059" w:rsidP="00F32D6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</w:t>
            </w:r>
          </w:p>
          <w:p w:rsidR="007D2059" w:rsidRPr="006C1819" w:rsidRDefault="007D2059" w:rsidP="00F32D6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(тыс. руб)</w:t>
            </w:r>
          </w:p>
        </w:tc>
        <w:tc>
          <w:tcPr>
            <w:tcW w:w="5670" w:type="dxa"/>
            <w:gridSpan w:val="5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</w:p>
        </w:tc>
        <w:tc>
          <w:tcPr>
            <w:tcW w:w="1275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1560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программы</w:t>
            </w:r>
          </w:p>
        </w:tc>
      </w:tr>
      <w:tr w:rsidR="007D2059" w:rsidRPr="006C1819" w:rsidTr="00201C4A">
        <w:tc>
          <w:tcPr>
            <w:tcW w:w="709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275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c>
          <w:tcPr>
            <w:tcW w:w="709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c>
          <w:tcPr>
            <w:tcW w:w="709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2059" w:rsidRPr="006C1819" w:rsidTr="00201C4A">
        <w:tc>
          <w:tcPr>
            <w:tcW w:w="709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51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5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гражданско-патриотическому, духовно-нравственному воспитанию 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мероприятий с участием молодых граждан, оказавшихся в трудной жизненной ситуации, нуждающихся в особой заботе государства. Увеличение количества вовлеченных на 3% ежегодно</w:t>
            </w:r>
          </w:p>
        </w:tc>
      </w:tr>
      <w:tr w:rsidR="007D2059" w:rsidRPr="006C1819" w:rsidTr="00201C4A">
        <w:tc>
          <w:tcPr>
            <w:tcW w:w="709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5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c>
          <w:tcPr>
            <w:tcW w:w="709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патриотическому воспитанию, формированию российской идентичности и традиционных семейных ценностей</w:t>
            </w:r>
          </w:p>
        </w:tc>
        <w:tc>
          <w:tcPr>
            <w:tcW w:w="851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828,4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МУРМ «Молоде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c>
          <w:tcPr>
            <w:tcW w:w="709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851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41228,1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7594,1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9634,0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75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 w:val="restart"/>
            <w:vAlign w:val="center"/>
          </w:tcPr>
          <w:p w:rsidR="007D2059" w:rsidRPr="006C1819" w:rsidRDefault="007D2059" w:rsidP="00F32D63">
            <w:r w:rsidRPr="006C1819">
              <w:rPr>
                <w:rFonts w:cs="Times New Roman"/>
              </w:rPr>
              <w:t>Проведение мероприятий направленных на поддержку талантливой молодежи, молодежных социально значимых инициатив и предпринима</w:t>
            </w:r>
            <w:r w:rsidRPr="006C1819">
              <w:rPr>
                <w:rFonts w:cs="Times New Roman"/>
              </w:rPr>
              <w:lastRenderedPageBreak/>
              <w:t>тельства. Увеличение количества вовлеченных в мероприятия на 1%  ежегодно.</w:t>
            </w:r>
          </w:p>
        </w:tc>
      </w:tr>
      <w:tr w:rsidR="007D2059" w:rsidRPr="006C1819" w:rsidTr="00201C4A">
        <w:tc>
          <w:tcPr>
            <w:tcW w:w="709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41228,1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7594,1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9634,0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75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c>
          <w:tcPr>
            <w:tcW w:w="709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мероприятий направленных на вовлечение молодежи в 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инновационную деятельность, научно-техническое творчество  и молодежного предпринимательства, поддержку молодежных творческих инициатив и медиа – сообществ</w:t>
            </w:r>
          </w:p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/>
          </w:tcPr>
          <w:p w:rsidR="007D2059" w:rsidRPr="006C1819" w:rsidRDefault="007D2059" w:rsidP="00F32D63"/>
        </w:tc>
      </w:tr>
      <w:tr w:rsidR="007D2059" w:rsidRPr="006C1819" w:rsidTr="00201C4A">
        <w:trPr>
          <w:trHeight w:val="85"/>
        </w:trPr>
        <w:tc>
          <w:tcPr>
            <w:tcW w:w="709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Трудовая и временная занятость  подростков в  возрасте от 14 до 18 лет в свободное от учебы время</w:t>
            </w:r>
          </w:p>
        </w:tc>
        <w:tc>
          <w:tcPr>
            <w:tcW w:w="851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34228,1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6594,1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8134,0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МУРМ «Молодежный центр»</w:t>
            </w:r>
          </w:p>
        </w:tc>
        <w:tc>
          <w:tcPr>
            <w:tcW w:w="1560" w:type="dxa"/>
            <w:vMerge/>
          </w:tcPr>
          <w:p w:rsidR="007D2059" w:rsidRPr="006C1819" w:rsidRDefault="007D2059" w:rsidP="00F32D63"/>
        </w:tc>
      </w:tr>
      <w:tr w:rsidR="007D2059" w:rsidRPr="006C1819" w:rsidTr="00201C4A">
        <w:tc>
          <w:tcPr>
            <w:tcW w:w="709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851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форумов, телемостов, круглых столов, поддержка молодежных инициатив. Ежегодный охват не менее  с увеличением ежегодного охвата вовлеченных  молодых 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не менее 1,5% . </w:t>
            </w:r>
          </w:p>
        </w:tc>
      </w:tr>
      <w:tr w:rsidR="007D2059" w:rsidRPr="006C1819" w:rsidTr="00201C4A">
        <w:tc>
          <w:tcPr>
            <w:tcW w:w="709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c>
          <w:tcPr>
            <w:tcW w:w="709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мероприятий по вовлечению молодежи в международное, межрегиональное и 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межмуниципальное сотрудничество</w:t>
            </w:r>
          </w:p>
        </w:tc>
        <w:tc>
          <w:tcPr>
            <w:tcW w:w="851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rPr>
          <w:trHeight w:val="85"/>
        </w:trPr>
        <w:tc>
          <w:tcPr>
            <w:tcW w:w="709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</w:t>
            </w:r>
          </w:p>
        </w:tc>
        <w:tc>
          <w:tcPr>
            <w:tcW w:w="851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13949,0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16600,0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275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 w:val="restart"/>
          </w:tcPr>
          <w:p w:rsidR="007D2059" w:rsidRPr="006C1819" w:rsidRDefault="007D2059" w:rsidP="00F32D63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6C1819">
              <w:rPr>
                <w:rFonts w:cs="Times New Roman"/>
                <w:sz w:val="23"/>
                <w:szCs w:val="23"/>
              </w:rPr>
              <w:t>Обеспечение оплаты труда, начислений на выплаты по оплате труда; обеспечение выполнения</w:t>
            </w:r>
          </w:p>
          <w:p w:rsidR="007D2059" w:rsidRPr="006C1819" w:rsidRDefault="007D2059" w:rsidP="00F32D63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6C1819">
              <w:rPr>
                <w:rFonts w:cs="Times New Roman"/>
                <w:sz w:val="23"/>
                <w:szCs w:val="23"/>
              </w:rPr>
              <w:t>муниципального  задания;</w:t>
            </w:r>
          </w:p>
          <w:p w:rsidR="007D2059" w:rsidRPr="006C1819" w:rsidRDefault="007D2059" w:rsidP="00F32D63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6C1819">
              <w:rPr>
                <w:rFonts w:cs="Times New Roman"/>
                <w:sz w:val="23"/>
                <w:szCs w:val="23"/>
              </w:rPr>
              <w:t>уплата  налога</w:t>
            </w:r>
          </w:p>
          <w:p w:rsidR="007D2059" w:rsidRPr="006C1819" w:rsidRDefault="007D2059" w:rsidP="00F32D63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6C1819">
              <w:rPr>
                <w:rFonts w:cs="Times New Roman"/>
                <w:sz w:val="23"/>
                <w:szCs w:val="23"/>
              </w:rPr>
              <w:t>на имущество</w:t>
            </w:r>
          </w:p>
          <w:p w:rsidR="007D2059" w:rsidRPr="006C1819" w:rsidRDefault="007D2059" w:rsidP="00F32D63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6C1819">
              <w:rPr>
                <w:rFonts w:cs="Times New Roman"/>
                <w:sz w:val="23"/>
                <w:szCs w:val="23"/>
              </w:rPr>
              <w:t>в полном</w:t>
            </w:r>
          </w:p>
          <w:p w:rsidR="007D2059" w:rsidRPr="006C1819" w:rsidRDefault="007D2059" w:rsidP="00F32D63">
            <w:pPr>
              <w:rPr>
                <w:rFonts w:cs="Times New Roman"/>
                <w:sz w:val="23"/>
                <w:szCs w:val="23"/>
              </w:rPr>
            </w:pPr>
            <w:r w:rsidRPr="006C1819">
              <w:rPr>
                <w:rFonts w:cs="Times New Roman"/>
                <w:sz w:val="23"/>
                <w:szCs w:val="23"/>
              </w:rPr>
              <w:t xml:space="preserve">объеме,  Участие в областных учебно-практических семинарах с </w:t>
            </w:r>
            <w:r w:rsidRPr="006C1819">
              <w:rPr>
                <w:rFonts w:cs="Times New Roman"/>
                <w:sz w:val="23"/>
                <w:szCs w:val="23"/>
              </w:rPr>
              <w:lastRenderedPageBreak/>
              <w:t>участием руководителей и специалистов органов и учреждений по работе с молодежью</w:t>
            </w:r>
          </w:p>
        </w:tc>
      </w:tr>
      <w:tr w:rsidR="007D2059" w:rsidRPr="006C1819" w:rsidTr="00201C4A">
        <w:trPr>
          <w:trHeight w:val="85"/>
        </w:trPr>
        <w:tc>
          <w:tcPr>
            <w:tcW w:w="709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13949,0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99295,5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16600,0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22451,9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275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</w:tc>
      </w:tr>
      <w:tr w:rsidR="007D2059" w:rsidRPr="006C1819" w:rsidTr="00201C4A">
        <w:trPr>
          <w:trHeight w:val="1798"/>
        </w:trPr>
        <w:tc>
          <w:tcPr>
            <w:tcW w:w="709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Мероприятие 1. 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</w:t>
            </w:r>
          </w:p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13949,0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99295,5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16600,0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22451,9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rPr>
          <w:trHeight w:val="1798"/>
        </w:trPr>
        <w:tc>
          <w:tcPr>
            <w:tcW w:w="709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  <w:vMerge w:val="restart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20980,4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148479,6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33436,9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134" w:type="dxa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60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9" w:rsidRPr="006C1819" w:rsidTr="00201C4A">
        <w:trPr>
          <w:trHeight w:val="351"/>
        </w:trPr>
        <w:tc>
          <w:tcPr>
            <w:tcW w:w="709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20980,4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59" w:rsidRPr="006C1819" w:rsidRDefault="007D2059" w:rsidP="00F32D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19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275" w:type="dxa"/>
          </w:tcPr>
          <w:p w:rsidR="007D2059" w:rsidRPr="006C1819" w:rsidRDefault="007D2059" w:rsidP="00F32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2059" w:rsidRPr="006C1819" w:rsidRDefault="007D2059" w:rsidP="00F32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059" w:rsidRPr="006C1819" w:rsidRDefault="007D2059" w:rsidP="007D2059">
      <w:pPr>
        <w:rPr>
          <w:rFonts w:cs="Times New Roman"/>
        </w:rPr>
      </w:pPr>
      <w:r w:rsidRPr="006C1819">
        <w:rPr>
          <w:rFonts w:cs="Times New Roman"/>
        </w:rPr>
        <w:t>».</w:t>
      </w:r>
    </w:p>
    <w:p w:rsidR="007D2059" w:rsidRPr="00DA4585" w:rsidRDefault="007D2059" w:rsidP="00201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2059" w:rsidRPr="00DA4585" w:rsidSect="007D20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2F" w:rsidRDefault="00FB122F" w:rsidP="006E6196">
      <w:pPr>
        <w:spacing w:after="0" w:line="240" w:lineRule="auto"/>
      </w:pPr>
      <w:r>
        <w:separator/>
      </w:r>
    </w:p>
  </w:endnote>
  <w:endnote w:type="continuationSeparator" w:id="0">
    <w:p w:rsidR="00FB122F" w:rsidRDefault="00FB122F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2F" w:rsidRDefault="00FB122F" w:rsidP="006E6196">
      <w:pPr>
        <w:spacing w:after="0" w:line="240" w:lineRule="auto"/>
      </w:pPr>
      <w:r>
        <w:separator/>
      </w:r>
    </w:p>
  </w:footnote>
  <w:footnote w:type="continuationSeparator" w:id="0">
    <w:p w:rsidR="00FB122F" w:rsidRDefault="00FB122F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59" w:rsidRDefault="007D2059" w:rsidP="006D3591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16</w:t>
    </w:r>
    <w:r>
      <w:rPr>
        <w:rStyle w:val="ae"/>
      </w:rPr>
      <w:fldChar w:fldCharType="end"/>
    </w:r>
  </w:p>
  <w:p w:rsidR="007D2059" w:rsidRDefault="007D2059" w:rsidP="006D359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59" w:rsidRDefault="00FB122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1C4A">
      <w:rPr>
        <w:noProof/>
      </w:rPr>
      <w:t>6</w:t>
    </w:r>
    <w:r>
      <w:rPr>
        <w:noProof/>
      </w:rPr>
      <w:fldChar w:fldCharType="end"/>
    </w:r>
  </w:p>
  <w:p w:rsidR="007D2059" w:rsidRDefault="007D2059" w:rsidP="006D359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E1F"/>
    <w:multiLevelType w:val="hybridMultilevel"/>
    <w:tmpl w:val="7284C22A"/>
    <w:lvl w:ilvl="0" w:tplc="45B6D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163"/>
    <w:rsid w:val="000020A6"/>
    <w:rsid w:val="00002CB0"/>
    <w:rsid w:val="00003CFD"/>
    <w:rsid w:val="000120ED"/>
    <w:rsid w:val="000354B0"/>
    <w:rsid w:val="00043A99"/>
    <w:rsid w:val="00052E17"/>
    <w:rsid w:val="00055E2C"/>
    <w:rsid w:val="0006381F"/>
    <w:rsid w:val="00064A26"/>
    <w:rsid w:val="000700BF"/>
    <w:rsid w:val="000800B8"/>
    <w:rsid w:val="00080CAF"/>
    <w:rsid w:val="000A0B36"/>
    <w:rsid w:val="000A165D"/>
    <w:rsid w:val="000A1F42"/>
    <w:rsid w:val="000A3DAD"/>
    <w:rsid w:val="000A43DA"/>
    <w:rsid w:val="000B08DC"/>
    <w:rsid w:val="000B3DEA"/>
    <w:rsid w:val="000C6364"/>
    <w:rsid w:val="000E1CD6"/>
    <w:rsid w:val="000F64E0"/>
    <w:rsid w:val="00102E87"/>
    <w:rsid w:val="001142FF"/>
    <w:rsid w:val="001215CA"/>
    <w:rsid w:val="00123EA7"/>
    <w:rsid w:val="00125B03"/>
    <w:rsid w:val="00127371"/>
    <w:rsid w:val="00130F0E"/>
    <w:rsid w:val="00134753"/>
    <w:rsid w:val="00147B33"/>
    <w:rsid w:val="00153C13"/>
    <w:rsid w:val="00161F41"/>
    <w:rsid w:val="00162AA7"/>
    <w:rsid w:val="00162E72"/>
    <w:rsid w:val="001666CF"/>
    <w:rsid w:val="00170787"/>
    <w:rsid w:val="0017750F"/>
    <w:rsid w:val="00180765"/>
    <w:rsid w:val="00183410"/>
    <w:rsid w:val="00183976"/>
    <w:rsid w:val="001908E6"/>
    <w:rsid w:val="00194894"/>
    <w:rsid w:val="00197E59"/>
    <w:rsid w:val="001A137D"/>
    <w:rsid w:val="001A15AF"/>
    <w:rsid w:val="001A638D"/>
    <w:rsid w:val="001B4CE2"/>
    <w:rsid w:val="001D4490"/>
    <w:rsid w:val="001D68CC"/>
    <w:rsid w:val="001F4C95"/>
    <w:rsid w:val="00201C4A"/>
    <w:rsid w:val="002028EA"/>
    <w:rsid w:val="002064ED"/>
    <w:rsid w:val="0021275D"/>
    <w:rsid w:val="0021344B"/>
    <w:rsid w:val="00217AC5"/>
    <w:rsid w:val="00225977"/>
    <w:rsid w:val="00225DB2"/>
    <w:rsid w:val="00226429"/>
    <w:rsid w:val="002269B9"/>
    <w:rsid w:val="00231C7A"/>
    <w:rsid w:val="0023369B"/>
    <w:rsid w:val="002445DF"/>
    <w:rsid w:val="00252139"/>
    <w:rsid w:val="002625DD"/>
    <w:rsid w:val="002670AB"/>
    <w:rsid w:val="00272C55"/>
    <w:rsid w:val="002730BD"/>
    <w:rsid w:val="00277B93"/>
    <w:rsid w:val="00280128"/>
    <w:rsid w:val="00283D32"/>
    <w:rsid w:val="00284A06"/>
    <w:rsid w:val="00285547"/>
    <w:rsid w:val="002A0DDC"/>
    <w:rsid w:val="002A1F75"/>
    <w:rsid w:val="002A50F7"/>
    <w:rsid w:val="002A5BD7"/>
    <w:rsid w:val="002A7A0C"/>
    <w:rsid w:val="002B2769"/>
    <w:rsid w:val="002B2BC2"/>
    <w:rsid w:val="002C28D9"/>
    <w:rsid w:val="002D6C03"/>
    <w:rsid w:val="002D7E9E"/>
    <w:rsid w:val="002E068C"/>
    <w:rsid w:val="002E4205"/>
    <w:rsid w:val="002E7F26"/>
    <w:rsid w:val="002F1FC1"/>
    <w:rsid w:val="002F5BD0"/>
    <w:rsid w:val="003001AA"/>
    <w:rsid w:val="003005E6"/>
    <w:rsid w:val="00312C43"/>
    <w:rsid w:val="00313363"/>
    <w:rsid w:val="003148DE"/>
    <w:rsid w:val="00323F62"/>
    <w:rsid w:val="00336B6D"/>
    <w:rsid w:val="00342405"/>
    <w:rsid w:val="003440E0"/>
    <w:rsid w:val="003516AF"/>
    <w:rsid w:val="00355EDB"/>
    <w:rsid w:val="00356F79"/>
    <w:rsid w:val="0036311B"/>
    <w:rsid w:val="0036588E"/>
    <w:rsid w:val="00370D19"/>
    <w:rsid w:val="003738E7"/>
    <w:rsid w:val="00375BC4"/>
    <w:rsid w:val="00381252"/>
    <w:rsid w:val="003825F1"/>
    <w:rsid w:val="00383C74"/>
    <w:rsid w:val="00384D28"/>
    <w:rsid w:val="00387039"/>
    <w:rsid w:val="00387CF9"/>
    <w:rsid w:val="003A3699"/>
    <w:rsid w:val="003B0F71"/>
    <w:rsid w:val="003B16F0"/>
    <w:rsid w:val="003C0AAA"/>
    <w:rsid w:val="003C5EAE"/>
    <w:rsid w:val="003D5A77"/>
    <w:rsid w:val="003E4F1A"/>
    <w:rsid w:val="003F2ECD"/>
    <w:rsid w:val="00402CE7"/>
    <w:rsid w:val="0040413C"/>
    <w:rsid w:val="004051DF"/>
    <w:rsid w:val="004062AD"/>
    <w:rsid w:val="00415471"/>
    <w:rsid w:val="00420B58"/>
    <w:rsid w:val="00422184"/>
    <w:rsid w:val="004233AF"/>
    <w:rsid w:val="00424E7E"/>
    <w:rsid w:val="00436AAA"/>
    <w:rsid w:val="0045156C"/>
    <w:rsid w:val="00470615"/>
    <w:rsid w:val="00480824"/>
    <w:rsid w:val="00486261"/>
    <w:rsid w:val="004A6E97"/>
    <w:rsid w:val="004B0980"/>
    <w:rsid w:val="004B25EF"/>
    <w:rsid w:val="004B4D02"/>
    <w:rsid w:val="004C3483"/>
    <w:rsid w:val="004C41F0"/>
    <w:rsid w:val="004C4635"/>
    <w:rsid w:val="004D1F8E"/>
    <w:rsid w:val="004D7292"/>
    <w:rsid w:val="004E1749"/>
    <w:rsid w:val="004E2ACB"/>
    <w:rsid w:val="004E4AE4"/>
    <w:rsid w:val="004E5407"/>
    <w:rsid w:val="004F17AA"/>
    <w:rsid w:val="004F363A"/>
    <w:rsid w:val="005045C4"/>
    <w:rsid w:val="00505139"/>
    <w:rsid w:val="00514803"/>
    <w:rsid w:val="00514D05"/>
    <w:rsid w:val="00516112"/>
    <w:rsid w:val="00516B67"/>
    <w:rsid w:val="00534502"/>
    <w:rsid w:val="00541DC9"/>
    <w:rsid w:val="00547B26"/>
    <w:rsid w:val="0055142D"/>
    <w:rsid w:val="00553179"/>
    <w:rsid w:val="00556C29"/>
    <w:rsid w:val="00560741"/>
    <w:rsid w:val="00563BC5"/>
    <w:rsid w:val="00567A72"/>
    <w:rsid w:val="00571A72"/>
    <w:rsid w:val="00571D06"/>
    <w:rsid w:val="00583C04"/>
    <w:rsid w:val="0058780B"/>
    <w:rsid w:val="005913FB"/>
    <w:rsid w:val="00595D45"/>
    <w:rsid w:val="005B5FA6"/>
    <w:rsid w:val="005B6E93"/>
    <w:rsid w:val="005C2C2B"/>
    <w:rsid w:val="005C6A71"/>
    <w:rsid w:val="005D25B9"/>
    <w:rsid w:val="005E006F"/>
    <w:rsid w:val="005E1FA6"/>
    <w:rsid w:val="005E277D"/>
    <w:rsid w:val="005E410B"/>
    <w:rsid w:val="005E5EB9"/>
    <w:rsid w:val="005E77FA"/>
    <w:rsid w:val="005F0CEF"/>
    <w:rsid w:val="005F3605"/>
    <w:rsid w:val="005F600E"/>
    <w:rsid w:val="005F784C"/>
    <w:rsid w:val="006056FB"/>
    <w:rsid w:val="00610EB0"/>
    <w:rsid w:val="00612223"/>
    <w:rsid w:val="00616E33"/>
    <w:rsid w:val="006227C0"/>
    <w:rsid w:val="00623E0A"/>
    <w:rsid w:val="00623E35"/>
    <w:rsid w:val="006273F7"/>
    <w:rsid w:val="0063455B"/>
    <w:rsid w:val="00636786"/>
    <w:rsid w:val="00636D39"/>
    <w:rsid w:val="006402B8"/>
    <w:rsid w:val="00641695"/>
    <w:rsid w:val="006418EA"/>
    <w:rsid w:val="0064193D"/>
    <w:rsid w:val="00642D8A"/>
    <w:rsid w:val="00651244"/>
    <w:rsid w:val="0065240E"/>
    <w:rsid w:val="00656563"/>
    <w:rsid w:val="006660DE"/>
    <w:rsid w:val="00671651"/>
    <w:rsid w:val="00673B6E"/>
    <w:rsid w:val="00673BA9"/>
    <w:rsid w:val="00675378"/>
    <w:rsid w:val="00690028"/>
    <w:rsid w:val="00691DBC"/>
    <w:rsid w:val="00692D6C"/>
    <w:rsid w:val="006A57E7"/>
    <w:rsid w:val="006A5D88"/>
    <w:rsid w:val="006A7034"/>
    <w:rsid w:val="006B05A3"/>
    <w:rsid w:val="006B67E2"/>
    <w:rsid w:val="006C14E6"/>
    <w:rsid w:val="006E0F13"/>
    <w:rsid w:val="006E4C1E"/>
    <w:rsid w:val="006E6196"/>
    <w:rsid w:val="006F00F6"/>
    <w:rsid w:val="006F6226"/>
    <w:rsid w:val="007112A0"/>
    <w:rsid w:val="00716163"/>
    <w:rsid w:val="0071697C"/>
    <w:rsid w:val="007421E1"/>
    <w:rsid w:val="0074589E"/>
    <w:rsid w:val="007466D0"/>
    <w:rsid w:val="00746FA7"/>
    <w:rsid w:val="00755BA6"/>
    <w:rsid w:val="00765D21"/>
    <w:rsid w:val="00770357"/>
    <w:rsid w:val="0077626C"/>
    <w:rsid w:val="00777300"/>
    <w:rsid w:val="00782EA6"/>
    <w:rsid w:val="00791A9A"/>
    <w:rsid w:val="007A0A6C"/>
    <w:rsid w:val="007A0BA1"/>
    <w:rsid w:val="007A46E6"/>
    <w:rsid w:val="007B43FE"/>
    <w:rsid w:val="007B6466"/>
    <w:rsid w:val="007B744E"/>
    <w:rsid w:val="007C0ECD"/>
    <w:rsid w:val="007C2E16"/>
    <w:rsid w:val="007D12BD"/>
    <w:rsid w:val="007D2059"/>
    <w:rsid w:val="007E133E"/>
    <w:rsid w:val="007E5F6D"/>
    <w:rsid w:val="007F49DD"/>
    <w:rsid w:val="007F50E8"/>
    <w:rsid w:val="00805FE2"/>
    <w:rsid w:val="0081352D"/>
    <w:rsid w:val="00813950"/>
    <w:rsid w:val="0081482F"/>
    <w:rsid w:val="00817212"/>
    <w:rsid w:val="00817B2B"/>
    <w:rsid w:val="00821499"/>
    <w:rsid w:val="00822163"/>
    <w:rsid w:val="00823F26"/>
    <w:rsid w:val="00836C6E"/>
    <w:rsid w:val="00837032"/>
    <w:rsid w:val="008444B7"/>
    <w:rsid w:val="008464DF"/>
    <w:rsid w:val="008533E3"/>
    <w:rsid w:val="008557B0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722E"/>
    <w:rsid w:val="008D454B"/>
    <w:rsid w:val="008E48FF"/>
    <w:rsid w:val="008E5898"/>
    <w:rsid w:val="008E770E"/>
    <w:rsid w:val="008F08B9"/>
    <w:rsid w:val="008F0D53"/>
    <w:rsid w:val="008F50BA"/>
    <w:rsid w:val="008F7E30"/>
    <w:rsid w:val="00901B68"/>
    <w:rsid w:val="009039E3"/>
    <w:rsid w:val="0092310D"/>
    <w:rsid w:val="00923F21"/>
    <w:rsid w:val="00924BE2"/>
    <w:rsid w:val="009261C0"/>
    <w:rsid w:val="0093309E"/>
    <w:rsid w:val="00934972"/>
    <w:rsid w:val="00935944"/>
    <w:rsid w:val="00935A33"/>
    <w:rsid w:val="00935C87"/>
    <w:rsid w:val="009445A3"/>
    <w:rsid w:val="00946614"/>
    <w:rsid w:val="009519D1"/>
    <w:rsid w:val="0095528C"/>
    <w:rsid w:val="00960939"/>
    <w:rsid w:val="0096195C"/>
    <w:rsid w:val="00961C21"/>
    <w:rsid w:val="009620A6"/>
    <w:rsid w:val="0097221E"/>
    <w:rsid w:val="009754A3"/>
    <w:rsid w:val="0098084A"/>
    <w:rsid w:val="009878D4"/>
    <w:rsid w:val="0099581D"/>
    <w:rsid w:val="00995AF7"/>
    <w:rsid w:val="009A12E2"/>
    <w:rsid w:val="009A3207"/>
    <w:rsid w:val="009A5628"/>
    <w:rsid w:val="009A5974"/>
    <w:rsid w:val="009B16E6"/>
    <w:rsid w:val="009B3A7E"/>
    <w:rsid w:val="009B4806"/>
    <w:rsid w:val="009B4FFB"/>
    <w:rsid w:val="009B562B"/>
    <w:rsid w:val="009B7BAE"/>
    <w:rsid w:val="009C4B85"/>
    <w:rsid w:val="009D2DC6"/>
    <w:rsid w:val="009D7A57"/>
    <w:rsid w:val="009E17E7"/>
    <w:rsid w:val="009E2806"/>
    <w:rsid w:val="009E4BB6"/>
    <w:rsid w:val="009E58A8"/>
    <w:rsid w:val="009F76B9"/>
    <w:rsid w:val="00A038B4"/>
    <w:rsid w:val="00A04529"/>
    <w:rsid w:val="00A124F7"/>
    <w:rsid w:val="00A16DC3"/>
    <w:rsid w:val="00A22835"/>
    <w:rsid w:val="00A32B7F"/>
    <w:rsid w:val="00A35369"/>
    <w:rsid w:val="00A376E4"/>
    <w:rsid w:val="00A37C6D"/>
    <w:rsid w:val="00A54502"/>
    <w:rsid w:val="00A567D9"/>
    <w:rsid w:val="00A6202D"/>
    <w:rsid w:val="00A73658"/>
    <w:rsid w:val="00A761A5"/>
    <w:rsid w:val="00AA3B4B"/>
    <w:rsid w:val="00AB02C5"/>
    <w:rsid w:val="00AB1D22"/>
    <w:rsid w:val="00AB6FFE"/>
    <w:rsid w:val="00AB7A66"/>
    <w:rsid w:val="00AC236A"/>
    <w:rsid w:val="00AC3DBF"/>
    <w:rsid w:val="00AC68BF"/>
    <w:rsid w:val="00AC711F"/>
    <w:rsid w:val="00AD3F10"/>
    <w:rsid w:val="00AE71F3"/>
    <w:rsid w:val="00AF3476"/>
    <w:rsid w:val="00AF3D5F"/>
    <w:rsid w:val="00AF5E40"/>
    <w:rsid w:val="00B01962"/>
    <w:rsid w:val="00B069E2"/>
    <w:rsid w:val="00B12186"/>
    <w:rsid w:val="00B125F2"/>
    <w:rsid w:val="00B42186"/>
    <w:rsid w:val="00B45213"/>
    <w:rsid w:val="00B460CB"/>
    <w:rsid w:val="00B46852"/>
    <w:rsid w:val="00B51A1C"/>
    <w:rsid w:val="00B528EE"/>
    <w:rsid w:val="00B533C7"/>
    <w:rsid w:val="00B537B6"/>
    <w:rsid w:val="00B60C51"/>
    <w:rsid w:val="00B750FA"/>
    <w:rsid w:val="00B7587D"/>
    <w:rsid w:val="00B771D8"/>
    <w:rsid w:val="00B80CD8"/>
    <w:rsid w:val="00B827EA"/>
    <w:rsid w:val="00B933F0"/>
    <w:rsid w:val="00B95E35"/>
    <w:rsid w:val="00B96AD8"/>
    <w:rsid w:val="00BA5A93"/>
    <w:rsid w:val="00BA60FA"/>
    <w:rsid w:val="00BB2C70"/>
    <w:rsid w:val="00BB3205"/>
    <w:rsid w:val="00BC324C"/>
    <w:rsid w:val="00BE12D9"/>
    <w:rsid w:val="00BE423A"/>
    <w:rsid w:val="00BF00DA"/>
    <w:rsid w:val="00BF0588"/>
    <w:rsid w:val="00BF4B37"/>
    <w:rsid w:val="00BF73FF"/>
    <w:rsid w:val="00C04554"/>
    <w:rsid w:val="00C07BA5"/>
    <w:rsid w:val="00C16157"/>
    <w:rsid w:val="00C16BE1"/>
    <w:rsid w:val="00C210AA"/>
    <w:rsid w:val="00C34054"/>
    <w:rsid w:val="00C3641D"/>
    <w:rsid w:val="00C36D64"/>
    <w:rsid w:val="00C37F9D"/>
    <w:rsid w:val="00C44A4A"/>
    <w:rsid w:val="00C57F1E"/>
    <w:rsid w:val="00C61F7F"/>
    <w:rsid w:val="00C71BEA"/>
    <w:rsid w:val="00C72CF5"/>
    <w:rsid w:val="00C76745"/>
    <w:rsid w:val="00C84B28"/>
    <w:rsid w:val="00C8555B"/>
    <w:rsid w:val="00C87F61"/>
    <w:rsid w:val="00C91A10"/>
    <w:rsid w:val="00CA0A53"/>
    <w:rsid w:val="00CA51C6"/>
    <w:rsid w:val="00CA5CCF"/>
    <w:rsid w:val="00CA629A"/>
    <w:rsid w:val="00CB0810"/>
    <w:rsid w:val="00CB42D4"/>
    <w:rsid w:val="00CB4D39"/>
    <w:rsid w:val="00CC38AE"/>
    <w:rsid w:val="00CE77AA"/>
    <w:rsid w:val="00CF21B2"/>
    <w:rsid w:val="00CF2554"/>
    <w:rsid w:val="00CF67EE"/>
    <w:rsid w:val="00D0289E"/>
    <w:rsid w:val="00D202DD"/>
    <w:rsid w:val="00D2145F"/>
    <w:rsid w:val="00D34042"/>
    <w:rsid w:val="00D34D30"/>
    <w:rsid w:val="00D35AC5"/>
    <w:rsid w:val="00D455D9"/>
    <w:rsid w:val="00D509CD"/>
    <w:rsid w:val="00D533D9"/>
    <w:rsid w:val="00D60E53"/>
    <w:rsid w:val="00D62506"/>
    <w:rsid w:val="00D65458"/>
    <w:rsid w:val="00D65F8F"/>
    <w:rsid w:val="00D6669C"/>
    <w:rsid w:val="00D81025"/>
    <w:rsid w:val="00D8168F"/>
    <w:rsid w:val="00D84813"/>
    <w:rsid w:val="00D858B2"/>
    <w:rsid w:val="00D974E6"/>
    <w:rsid w:val="00DA4410"/>
    <w:rsid w:val="00DA4585"/>
    <w:rsid w:val="00DB2913"/>
    <w:rsid w:val="00DB2F88"/>
    <w:rsid w:val="00DB61D2"/>
    <w:rsid w:val="00DB67FB"/>
    <w:rsid w:val="00DC3925"/>
    <w:rsid w:val="00DC4ACC"/>
    <w:rsid w:val="00DD28A8"/>
    <w:rsid w:val="00DD37FB"/>
    <w:rsid w:val="00DD5D59"/>
    <w:rsid w:val="00DD7A47"/>
    <w:rsid w:val="00DE07EE"/>
    <w:rsid w:val="00DE3515"/>
    <w:rsid w:val="00DE67FF"/>
    <w:rsid w:val="00DF13BD"/>
    <w:rsid w:val="00DF486E"/>
    <w:rsid w:val="00DF5BE0"/>
    <w:rsid w:val="00E00E42"/>
    <w:rsid w:val="00E138FF"/>
    <w:rsid w:val="00E23F50"/>
    <w:rsid w:val="00E27665"/>
    <w:rsid w:val="00E338D0"/>
    <w:rsid w:val="00E36781"/>
    <w:rsid w:val="00E3799B"/>
    <w:rsid w:val="00E37C60"/>
    <w:rsid w:val="00E4040F"/>
    <w:rsid w:val="00E50B10"/>
    <w:rsid w:val="00E51ED8"/>
    <w:rsid w:val="00E5757C"/>
    <w:rsid w:val="00E62398"/>
    <w:rsid w:val="00E64EFA"/>
    <w:rsid w:val="00E71EA1"/>
    <w:rsid w:val="00E757C1"/>
    <w:rsid w:val="00E761E6"/>
    <w:rsid w:val="00E82CDF"/>
    <w:rsid w:val="00EA16A0"/>
    <w:rsid w:val="00EA28E8"/>
    <w:rsid w:val="00EA5B23"/>
    <w:rsid w:val="00EA7E05"/>
    <w:rsid w:val="00EB074C"/>
    <w:rsid w:val="00EB3A5C"/>
    <w:rsid w:val="00EB4AC6"/>
    <w:rsid w:val="00ED10AD"/>
    <w:rsid w:val="00ED10F0"/>
    <w:rsid w:val="00EE00AA"/>
    <w:rsid w:val="00EE0DAD"/>
    <w:rsid w:val="00EE4495"/>
    <w:rsid w:val="00EF3197"/>
    <w:rsid w:val="00EF7A7C"/>
    <w:rsid w:val="00F12F6E"/>
    <w:rsid w:val="00F1763C"/>
    <w:rsid w:val="00F25927"/>
    <w:rsid w:val="00F2604D"/>
    <w:rsid w:val="00F3796D"/>
    <w:rsid w:val="00F41251"/>
    <w:rsid w:val="00F44C7F"/>
    <w:rsid w:val="00F54C5D"/>
    <w:rsid w:val="00F56C08"/>
    <w:rsid w:val="00F61E79"/>
    <w:rsid w:val="00F832E8"/>
    <w:rsid w:val="00F92BBB"/>
    <w:rsid w:val="00FA2A7D"/>
    <w:rsid w:val="00FA488C"/>
    <w:rsid w:val="00FA509F"/>
    <w:rsid w:val="00FA6705"/>
    <w:rsid w:val="00FA79B4"/>
    <w:rsid w:val="00FB122F"/>
    <w:rsid w:val="00FB2042"/>
    <w:rsid w:val="00FB283D"/>
    <w:rsid w:val="00FB5E90"/>
    <w:rsid w:val="00FC00EA"/>
    <w:rsid w:val="00FC6402"/>
    <w:rsid w:val="00FC64BD"/>
    <w:rsid w:val="00FD141C"/>
    <w:rsid w:val="00FE4344"/>
    <w:rsid w:val="00FE4F1E"/>
    <w:rsid w:val="00FF17A3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5F55D-DCF4-4B49-810E-46EF553B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7D20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20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page number"/>
    <w:rsid w:val="007D2059"/>
  </w:style>
  <w:style w:type="paragraph" w:customStyle="1" w:styleId="juscontext">
    <w:name w:val="juscontext"/>
    <w:basedOn w:val="a"/>
    <w:rsid w:val="007D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D2059"/>
  </w:style>
  <w:style w:type="character" w:customStyle="1" w:styleId="big">
    <w:name w:val="big"/>
    <w:basedOn w:val="a0"/>
    <w:rsid w:val="007D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456A39EB2CD9C5F4A101500C398661D62BF65FD68A451C94EC18358SC4BO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7B26AF86CA451C94EC18358SC4BO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AB16EFA6BA451C94EC18358SC4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4B764FF6EA451C94EC18358CBFAE78ED0A1163FB4E9E6SD4EO" TargetMode="External"/><Relationship Id="rId10" Type="http://schemas.openxmlformats.org/officeDocument/2006/relationships/hyperlink" Target="consultantplus://offline/ref=7B9456A39EB2CD9C5F4A111B15C398661E64B764FF6EA451C94EC18358CBFAE78ED0A1163FB4E9E6SD4EO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B9456A39EB2CD9C5F4A101500C398661D62BE6AFF62A451C94EC18358SC4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DD91-9858-4FA3-8FE5-8C36DA8B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KovalchukIM</dc:creator>
  <cp:lastModifiedBy>Татьяна A. Побежимова</cp:lastModifiedBy>
  <cp:revision>5</cp:revision>
  <cp:lastPrinted>2018-07-16T05:17:00Z</cp:lastPrinted>
  <dcterms:created xsi:type="dcterms:W3CDTF">2018-08-15T13:04:00Z</dcterms:created>
  <dcterms:modified xsi:type="dcterms:W3CDTF">2018-08-16T09:21:00Z</dcterms:modified>
</cp:coreProperties>
</file>