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5569DE" w:rsidP="00AB247F">
      <w:pPr>
        <w:ind w:left="-1560" w:right="-567"/>
        <w:jc w:val="center"/>
        <w:outlineLvl w:val="0"/>
      </w:pPr>
      <w:r>
        <w:t>_____________ № 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417D18" w:rsidP="00417D1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 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Pr="00200EA2" w:rsidRDefault="003201B1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Pr="00EC106C" w:rsidRDefault="00AB247F" w:rsidP="00AB247F">
      <w:pPr>
        <w:ind w:left="-142"/>
        <w:jc w:val="both"/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134B9C" w:rsidRDefault="00134B9C" w:rsidP="00AB247F">
      <w:pPr>
        <w:tabs>
          <w:tab w:val="left" w:pos="851"/>
        </w:tabs>
        <w:rPr>
          <w:rFonts w:cs="Times New Roman"/>
        </w:rPr>
      </w:pPr>
    </w:p>
    <w:p w:rsidR="00134B9C" w:rsidRDefault="00134B9C" w:rsidP="00AB247F">
      <w:pPr>
        <w:tabs>
          <w:tab w:val="left" w:pos="851"/>
        </w:tabs>
        <w:rPr>
          <w:rFonts w:cs="Times New Roman"/>
        </w:rPr>
      </w:pPr>
    </w:p>
    <w:p w:rsidR="005C54CD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296FB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DE399D">
        <w:rPr>
          <w:rFonts w:cs="Times New Roman"/>
        </w:rPr>
        <w:t>т _______________</w:t>
      </w:r>
      <w:r w:rsidR="006728AF" w:rsidRPr="00AA0E7D">
        <w:rPr>
          <w:rFonts w:cs="Times New Roman"/>
        </w:rPr>
        <w:t xml:space="preserve"> № </w:t>
      </w:r>
      <w:r w:rsidR="00DE399D">
        <w:rPr>
          <w:rFonts w:cs="Times New Roman"/>
        </w:rPr>
        <w:t>__________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200EA2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B2F93"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80246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560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F1AC1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0475D4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F1AC1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263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F1AC1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8F1AC1">
        <w:tc>
          <w:tcPr>
            <w:tcW w:w="569" w:type="dxa"/>
            <w:vMerge w:val="restart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573A3" w:rsidRPr="00B00EFA" w:rsidRDefault="00D573A3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633" w:type="dxa"/>
          </w:tcPr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Pr="00EC106C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573A3" w:rsidRPr="00B00EFA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A122F1" w:rsidRDefault="00D573A3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медицинских осмотров и диспансеризации населения Московской области.</w:t>
            </w:r>
          </w:p>
        </w:tc>
      </w:tr>
      <w:tr w:rsidR="00D573A3" w:rsidRPr="0056728D" w:rsidTr="00EE0BA8">
        <w:tc>
          <w:tcPr>
            <w:tcW w:w="56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980D0E" w:rsidRDefault="00BE7F6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A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t xml:space="preserve">Доля взрослого населения, прошедшего диспансеризацию и </w:t>
            </w:r>
            <w:r w:rsidR="00D573A3" w:rsidRPr="003F043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="00D573A3" w:rsidRPr="003F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осмотры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263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909" w:type="dxa"/>
            <w:vMerge/>
            <w:vAlign w:val="center"/>
          </w:tcPr>
          <w:p w:rsidR="00D573A3" w:rsidRPr="00034792" w:rsidRDefault="00D573A3" w:rsidP="00D573A3">
            <w:pPr>
              <w:jc w:val="center"/>
            </w:pPr>
          </w:p>
        </w:tc>
      </w:tr>
      <w:tr w:rsidR="00EE7E10" w:rsidRPr="0056728D" w:rsidTr="008F1AC1">
        <w:tc>
          <w:tcPr>
            <w:tcW w:w="569" w:type="dxa"/>
            <w:vMerge w:val="restart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EE7E10" w:rsidRPr="00764D56" w:rsidRDefault="00EE7E10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633" w:type="dxa"/>
          </w:tcPr>
          <w:p w:rsidR="00EE7E10" w:rsidRPr="00EC106C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E7E10" w:rsidRPr="00EC106C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EE7E10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7E10" w:rsidRDefault="00EE7E10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3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909" w:type="dxa"/>
            <w:vMerge/>
          </w:tcPr>
          <w:p w:rsidR="00EE7E10" w:rsidRPr="00A93DC2" w:rsidRDefault="00EE7E10" w:rsidP="00D573A3">
            <w:pPr>
              <w:jc w:val="center"/>
              <w:rPr>
                <w:rFonts w:cs="Times New Roman"/>
              </w:rPr>
            </w:pPr>
          </w:p>
        </w:tc>
      </w:tr>
      <w:tr w:rsidR="00EE7E10" w:rsidRPr="0056728D" w:rsidTr="008F1AC1">
        <w:tc>
          <w:tcPr>
            <w:tcW w:w="569" w:type="dxa"/>
            <w:vMerge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EE7E10" w:rsidRPr="00764D56" w:rsidRDefault="00EE7E10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633" w:type="dxa"/>
          </w:tcPr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EE7E10" w:rsidRDefault="00EE7E10" w:rsidP="00D02FB2"/>
          <w:p w:rsidR="00EE7E10" w:rsidRPr="00B4780B" w:rsidRDefault="00EE7E10" w:rsidP="00D02FB2"/>
        </w:tc>
        <w:tc>
          <w:tcPr>
            <w:tcW w:w="1343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EE7E10" w:rsidRPr="00EC106C" w:rsidRDefault="00EE7E10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EE7E10" w:rsidRPr="00EC106C" w:rsidRDefault="00EE7E10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</w:t>
            </w:r>
          </w:p>
        </w:tc>
        <w:tc>
          <w:tcPr>
            <w:tcW w:w="1134" w:type="dxa"/>
          </w:tcPr>
          <w:p w:rsidR="00EE7E10" w:rsidRPr="00EC106C" w:rsidRDefault="00EE7E10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</w:t>
            </w:r>
          </w:p>
        </w:tc>
        <w:tc>
          <w:tcPr>
            <w:tcW w:w="1263" w:type="dxa"/>
          </w:tcPr>
          <w:p w:rsidR="00EE7E10" w:rsidRPr="00EC106C" w:rsidRDefault="00EE7E10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</w:t>
            </w:r>
          </w:p>
        </w:tc>
        <w:tc>
          <w:tcPr>
            <w:tcW w:w="1909" w:type="dxa"/>
            <w:vMerge/>
          </w:tcPr>
          <w:p w:rsidR="00EE7E10" w:rsidRPr="00A93DC2" w:rsidRDefault="00EE7E10" w:rsidP="00D573A3">
            <w:pPr>
              <w:jc w:val="center"/>
              <w:rPr>
                <w:rFonts w:cs="Times New Roman"/>
              </w:rPr>
            </w:pPr>
          </w:p>
        </w:tc>
      </w:tr>
      <w:tr w:rsidR="00D02FB2" w:rsidRPr="0056728D" w:rsidTr="001B1BF3">
        <w:trPr>
          <w:trHeight w:val="28"/>
        </w:trPr>
        <w:tc>
          <w:tcPr>
            <w:tcW w:w="569" w:type="dxa"/>
          </w:tcPr>
          <w:p w:rsidR="00D02FB2" w:rsidRPr="0056728D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D02FB2" w:rsidRPr="00EC106C" w:rsidRDefault="00D02FB2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8F1AC1">
        <w:tc>
          <w:tcPr>
            <w:tcW w:w="56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560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D573A3" w:rsidRPr="0056728D" w:rsidTr="00A122F1">
        <w:trPr>
          <w:trHeight w:val="1004"/>
        </w:trPr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из </w:t>
            </w:r>
            <w:r w:rsidRPr="004B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привлеченных и нуждающихся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34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3A3" w:rsidRPr="0056728D" w:rsidTr="008F1AC1"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C804D7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Приоритетно-целевой (Рейтинг-45</w:t>
            </w:r>
            <w:r w:rsidRPr="000347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573A3" w:rsidRDefault="00D573A3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D573A3" w:rsidRPr="00C804D7" w:rsidRDefault="00D573A3" w:rsidP="00C804D7">
            <w:pPr>
              <w:jc w:val="center"/>
            </w:pP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</w:t>
            </w:r>
            <w:r w:rsidRPr="00D573A3">
              <w:rPr>
                <w:rFonts w:eastAsiaTheme="minorEastAsia" w:cs="Times New Roman"/>
              </w:rPr>
              <w:lastRenderedPageBreak/>
              <w:t>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</w:t>
            </w:r>
            <w:r w:rsidRPr="00D573A3">
              <w:rPr>
                <w:rFonts w:eastAsiaTheme="minorEastAsia" w:cs="Times New Roman"/>
              </w:rPr>
              <w:lastRenderedPageBreak/>
              <w:t>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D573A3" w:rsidRDefault="000B6B9C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C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81FDF" w:rsidRPr="00D573A3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 и профилактические осмотры,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5482" w:rsidRPr="000007A3" w:rsidRDefault="002E5482" w:rsidP="002E5482">
            <w:pPr>
              <w:jc w:val="both"/>
            </w:pPr>
            <w:r w:rsidRPr="000007A3">
              <w:t>Рассчитывается по формуле:</w:t>
            </w:r>
          </w:p>
          <w:p w:rsidR="002E5482" w:rsidRPr="000007A3" w:rsidRDefault="002E5482" w:rsidP="002E5482">
            <w:pPr>
              <w:jc w:val="both"/>
            </w:pPr>
            <w:r w:rsidRPr="000007A3">
              <w:lastRenderedPageBreak/>
              <w:t>Ди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2E5482" w:rsidRPr="000007A3" w:rsidRDefault="002E5482" w:rsidP="002E5482">
            <w:pPr>
              <w:jc w:val="both"/>
            </w:pPr>
            <w:r w:rsidRPr="000007A3">
              <w:t>где:</w:t>
            </w:r>
          </w:p>
          <w:p w:rsidR="002E5482" w:rsidRPr="000007A3" w:rsidRDefault="002E5482" w:rsidP="002E5482">
            <w:pPr>
              <w:jc w:val="both"/>
            </w:pPr>
            <w:r w:rsidRPr="000007A3"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:rsidR="002E5482" w:rsidRPr="000007A3" w:rsidRDefault="002E5482" w:rsidP="002E5482">
            <w:pPr>
              <w:jc w:val="both"/>
            </w:pPr>
            <w:r w:rsidRPr="000007A3">
              <w:t>Дп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2E5482" w:rsidP="002E5482">
            <w:pPr>
              <w:widowControl w:val="0"/>
              <w:suppressAutoHyphens/>
              <w:rPr>
                <w:rFonts w:eastAsiaTheme="minorEastAsia" w:cs="Times New Roman"/>
              </w:rPr>
            </w:pPr>
            <w:r w:rsidRPr="000007A3">
              <w:t>Дпд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Дн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r w:rsidRPr="00D573A3">
              <w:rPr>
                <w:rFonts w:cs="Times New Roman"/>
              </w:rPr>
              <w:t>Дн</w:t>
            </w:r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r w:rsidRPr="00D573A3">
              <w:rPr>
                <w:rFonts w:cs="Times New Roman"/>
              </w:rPr>
              <w:t>Ч.з.—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r w:rsidRPr="00D573A3">
              <w:rPr>
                <w:rFonts w:cs="Times New Roman"/>
              </w:rPr>
              <w:t>Ч.н.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D573A3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7A3">
              <w:t>Дн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r w:rsidRPr="000007A3">
              <w:lastRenderedPageBreak/>
              <w:t>Дн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r w:rsidRPr="000007A3">
              <w:t>Ч.з.—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r w:rsidRPr="000007A3">
              <w:t>Ч.н.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врачей, обеспеченных жилыми помещениями (компенсация аренды жилой площади, социальной найм жилого помещения, специализированный найм жилого помещения, коммерческий найм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Доу=(Доб/п)/Дп *0,75+ (Доб/н)/Дн*0,25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lastRenderedPageBreak/>
              <w:t>Доб/п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найм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Дп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>Доб/н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>Дн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Доу=Доб/Дн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367A" w:rsidRDefault="00BB367A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67A" w:rsidRPr="002618A2" w:rsidRDefault="00BB367A" w:rsidP="00BB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367A" w:rsidRPr="002618A2" w:rsidRDefault="00BB367A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BB367A" w:rsidRPr="002618A2" w:rsidRDefault="00292FEB" w:rsidP="00CB3CAF">
            <w:pPr>
              <w:jc w:val="center"/>
            </w:pPr>
            <w:r>
              <w:t>2023</w:t>
            </w:r>
            <w:r w:rsidR="00BB367A" w:rsidRPr="002618A2">
              <w:t xml:space="preserve"> год</w:t>
            </w:r>
          </w:p>
        </w:tc>
        <w:tc>
          <w:tcPr>
            <w:tcW w:w="1332" w:type="dxa"/>
          </w:tcPr>
          <w:p w:rsidR="00BB367A" w:rsidRPr="002618A2" w:rsidRDefault="00292FEB" w:rsidP="00CB3CAF">
            <w:pPr>
              <w:jc w:val="center"/>
            </w:pPr>
            <w:r>
              <w:t>2024</w:t>
            </w:r>
            <w:r w:rsidR="00BB367A" w:rsidRPr="002618A2">
              <w:t xml:space="preserve"> год</w:t>
            </w:r>
          </w:p>
        </w:tc>
        <w:tc>
          <w:tcPr>
            <w:tcW w:w="2429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B367A" w:rsidRPr="003F78CA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BB367A" w:rsidRPr="002618A2" w:rsidRDefault="001B1BF3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  <w:r w:rsidR="00FC47EE">
              <w:rPr>
                <w:rFonts w:ascii="Times New Roman" w:hAnsi="Times New Roman" w:cs="Times New Roman"/>
              </w:rPr>
              <w:t xml:space="preserve"> Электросталь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BB367A" w:rsidRPr="002618A2" w:rsidRDefault="00BB367A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скрининговых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858"/>
        <w:gridCol w:w="2261"/>
        <w:gridCol w:w="1843"/>
      </w:tblGrid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89" w:type="dxa"/>
            <w:gridSpan w:val="9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12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15DD" w:rsidRPr="009D4293" w:rsidTr="00CB3CAF">
        <w:trPr>
          <w:trHeight w:val="31"/>
        </w:trPr>
        <w:tc>
          <w:tcPr>
            <w:tcW w:w="553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4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2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D815DD" w:rsidRPr="00E96AA4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185516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560B3E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 w:rsidR="00B234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D815DD" w:rsidRPr="009D4293" w:rsidTr="00CB3CAF">
        <w:trPr>
          <w:trHeight w:val="2152"/>
        </w:trPr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rPr>
          <w:trHeight w:val="20"/>
        </w:trPr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D815DD" w:rsidRPr="00E96AA4" w:rsidRDefault="00D815DD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CB3CAF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5763A1">
        <w:rPr>
          <w:rFonts w:cs="Times New Roman"/>
        </w:rPr>
        <w:t xml:space="preserve">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429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FC47EE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2618A2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="00FC47EE"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FC47EE" w:rsidRPr="002618A2" w:rsidRDefault="00FC47EE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2"/>
        <w:gridCol w:w="992"/>
        <w:gridCol w:w="994"/>
        <w:gridCol w:w="1202"/>
        <w:gridCol w:w="1141"/>
        <w:gridCol w:w="2408"/>
        <w:gridCol w:w="1700"/>
      </w:tblGrid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21" w:type="dxa"/>
            <w:gridSpan w:val="5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A122F1">
        <w:tc>
          <w:tcPr>
            <w:tcW w:w="56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8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</w:t>
            </w:r>
            <w:r w:rsidR="00643B0B" w:rsidRPr="00CD297D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</w:t>
            </w:r>
            <w:r w:rsidR="00762079" w:rsidRPr="00CD297D">
              <w:rPr>
                <w:sz w:val="20"/>
                <w:szCs w:val="20"/>
              </w:rPr>
              <w:t>8</w:t>
            </w:r>
            <w:r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4931A8" w:rsidTr="00A122F1">
        <w:tc>
          <w:tcPr>
            <w:tcW w:w="564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A122F1" w:rsidRPr="004931A8" w:rsidTr="00A122F1">
        <w:tc>
          <w:tcPr>
            <w:tcW w:w="564" w:type="dxa"/>
            <w:vMerge/>
          </w:tcPr>
          <w:p w:rsidR="00A122F1" w:rsidRPr="00CD297D" w:rsidRDefault="00A122F1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A122F1" w:rsidTr="00A122F1">
        <w:tc>
          <w:tcPr>
            <w:tcW w:w="564" w:type="dxa"/>
            <w:vMerge w:val="restart"/>
          </w:tcPr>
          <w:p w:rsidR="00A122F1" w:rsidRPr="00CD297D" w:rsidRDefault="00A122F1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A122F1" w:rsidRPr="00CD297D" w:rsidRDefault="00A122F1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Мероприятие 03.03</w:t>
            </w:r>
          </w:p>
          <w:p w:rsidR="00A122F1" w:rsidRPr="00CD297D" w:rsidRDefault="00A122F1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34" w:type="dxa"/>
            <w:gridSpan w:val="3"/>
            <w:vMerge w:val="restart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94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A122F1" w:rsidRPr="00A122F1" w:rsidTr="00A122F1">
        <w:tc>
          <w:tcPr>
            <w:tcW w:w="564" w:type="dxa"/>
            <w:vMerge/>
          </w:tcPr>
          <w:p w:rsidR="00A122F1" w:rsidRPr="00A122F1" w:rsidRDefault="00A122F1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34" w:type="dxa"/>
            <w:gridSpan w:val="3"/>
            <w:vMerge/>
          </w:tcPr>
          <w:p w:rsidR="00A122F1" w:rsidRPr="00A122F1" w:rsidRDefault="00A122F1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5569DE">
        <w:tc>
          <w:tcPr>
            <w:tcW w:w="564" w:type="dxa"/>
            <w:vMerge w:val="restart"/>
          </w:tcPr>
          <w:p w:rsidR="008048FF" w:rsidRPr="00CD297D" w:rsidRDefault="008C03DD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03.08 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рамках Мероприятия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  <w:r w:rsidRPr="00CD297D">
              <w:rPr>
                <w:sz w:val="20"/>
                <w:szCs w:val="20"/>
              </w:rPr>
              <w:t xml:space="preserve"> --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8048FF" w:rsidRPr="00A122F1" w:rsidTr="005569DE">
        <w:tc>
          <w:tcPr>
            <w:tcW w:w="564" w:type="dxa"/>
            <w:vMerge/>
          </w:tcPr>
          <w:p w:rsidR="008048FF" w:rsidRPr="00CD297D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5569DE">
        <w:tc>
          <w:tcPr>
            <w:tcW w:w="564" w:type="dxa"/>
            <w:vMerge w:val="restart"/>
          </w:tcPr>
          <w:p w:rsidR="008048FF" w:rsidRPr="00CD297D" w:rsidRDefault="008C03DD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8048FF" w:rsidRPr="004931A8" w:rsidTr="005569DE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b/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048FF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34F56" w:rsidRDefault="00334F56" w:rsidP="009A6844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4F56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78" w:rsidRDefault="00DE1478" w:rsidP="00263F59">
      <w:r>
        <w:separator/>
      </w:r>
    </w:p>
  </w:endnote>
  <w:endnote w:type="continuationSeparator" w:id="0">
    <w:p w:rsidR="00DE1478" w:rsidRDefault="00DE1478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78" w:rsidRDefault="00DE1478" w:rsidP="00263F59">
      <w:r>
        <w:separator/>
      </w:r>
    </w:p>
  </w:footnote>
  <w:footnote w:type="continuationSeparator" w:id="0">
    <w:p w:rsidR="00DE1478" w:rsidRDefault="00DE1478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5569DE" w:rsidRDefault="005569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9C">
          <w:rPr>
            <w:noProof/>
          </w:rPr>
          <w:t>2</w:t>
        </w:r>
        <w:r>
          <w:fldChar w:fldCharType="end"/>
        </w:r>
      </w:p>
    </w:sdtContent>
  </w:sdt>
  <w:p w:rsidR="005569DE" w:rsidRDefault="005569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35F01"/>
    <w:rsid w:val="00041080"/>
    <w:rsid w:val="000475D4"/>
    <w:rsid w:val="0005320B"/>
    <w:rsid w:val="000536B3"/>
    <w:rsid w:val="00060675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34B9C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E0621"/>
    <w:rsid w:val="001F21B0"/>
    <w:rsid w:val="002002F0"/>
    <w:rsid w:val="00200EA2"/>
    <w:rsid w:val="00202B24"/>
    <w:rsid w:val="002061E9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4A7D"/>
    <w:rsid w:val="00296FB9"/>
    <w:rsid w:val="002C7B50"/>
    <w:rsid w:val="002D7754"/>
    <w:rsid w:val="002E2A5F"/>
    <w:rsid w:val="002E5482"/>
    <w:rsid w:val="002F72DD"/>
    <w:rsid w:val="00307A8E"/>
    <w:rsid w:val="003201B1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D78EB"/>
    <w:rsid w:val="003E2AC7"/>
    <w:rsid w:val="003E534D"/>
    <w:rsid w:val="003F043A"/>
    <w:rsid w:val="003F78CA"/>
    <w:rsid w:val="0040180E"/>
    <w:rsid w:val="00411F9D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B2B22"/>
    <w:rsid w:val="004C431A"/>
    <w:rsid w:val="004C494C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A23A9"/>
    <w:rsid w:val="005C099F"/>
    <w:rsid w:val="005C54CD"/>
    <w:rsid w:val="005C5E00"/>
    <w:rsid w:val="005F011D"/>
    <w:rsid w:val="005F78D8"/>
    <w:rsid w:val="005F7EF9"/>
    <w:rsid w:val="00611AFD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70DE"/>
    <w:rsid w:val="006A51AF"/>
    <w:rsid w:val="006A5209"/>
    <w:rsid w:val="006D3593"/>
    <w:rsid w:val="006D67AF"/>
    <w:rsid w:val="0072386A"/>
    <w:rsid w:val="00724F78"/>
    <w:rsid w:val="00732175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E1E17"/>
    <w:rsid w:val="00802463"/>
    <w:rsid w:val="008048FF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7048"/>
    <w:rsid w:val="00892B1F"/>
    <w:rsid w:val="008A1618"/>
    <w:rsid w:val="008B33F9"/>
    <w:rsid w:val="008C03DD"/>
    <w:rsid w:val="008C0529"/>
    <w:rsid w:val="008C6BE6"/>
    <w:rsid w:val="008C6E9A"/>
    <w:rsid w:val="008D2D0A"/>
    <w:rsid w:val="008D5D7A"/>
    <w:rsid w:val="008E5A05"/>
    <w:rsid w:val="008F1AC1"/>
    <w:rsid w:val="008F50C2"/>
    <w:rsid w:val="00905865"/>
    <w:rsid w:val="00915F62"/>
    <w:rsid w:val="00920E42"/>
    <w:rsid w:val="00940C91"/>
    <w:rsid w:val="00950F07"/>
    <w:rsid w:val="00962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23C7F"/>
    <w:rsid w:val="00A53BF4"/>
    <w:rsid w:val="00A544D4"/>
    <w:rsid w:val="00A60F11"/>
    <w:rsid w:val="00A93DC2"/>
    <w:rsid w:val="00AA0E7D"/>
    <w:rsid w:val="00AB247F"/>
    <w:rsid w:val="00AB2F93"/>
    <w:rsid w:val="00AB4739"/>
    <w:rsid w:val="00AB4D7B"/>
    <w:rsid w:val="00AC183E"/>
    <w:rsid w:val="00AC373F"/>
    <w:rsid w:val="00AD2E6C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752C5"/>
    <w:rsid w:val="00B959B7"/>
    <w:rsid w:val="00BA7FFD"/>
    <w:rsid w:val="00BB16C0"/>
    <w:rsid w:val="00BB367A"/>
    <w:rsid w:val="00BC0F97"/>
    <w:rsid w:val="00BE58E3"/>
    <w:rsid w:val="00BE7F6A"/>
    <w:rsid w:val="00C0236F"/>
    <w:rsid w:val="00C167A5"/>
    <w:rsid w:val="00C353CB"/>
    <w:rsid w:val="00C40ACD"/>
    <w:rsid w:val="00C537D2"/>
    <w:rsid w:val="00C626AC"/>
    <w:rsid w:val="00C804D7"/>
    <w:rsid w:val="00C834E1"/>
    <w:rsid w:val="00C8514D"/>
    <w:rsid w:val="00C8613B"/>
    <w:rsid w:val="00C91278"/>
    <w:rsid w:val="00C923F9"/>
    <w:rsid w:val="00C93B63"/>
    <w:rsid w:val="00CB3CAF"/>
    <w:rsid w:val="00CB41B5"/>
    <w:rsid w:val="00CD297D"/>
    <w:rsid w:val="00CE1967"/>
    <w:rsid w:val="00CE6C06"/>
    <w:rsid w:val="00D005F4"/>
    <w:rsid w:val="00D011B8"/>
    <w:rsid w:val="00D02FB2"/>
    <w:rsid w:val="00D0798E"/>
    <w:rsid w:val="00D10582"/>
    <w:rsid w:val="00D339BC"/>
    <w:rsid w:val="00D33D5D"/>
    <w:rsid w:val="00D429D3"/>
    <w:rsid w:val="00D573A3"/>
    <w:rsid w:val="00D70AA7"/>
    <w:rsid w:val="00D815DD"/>
    <w:rsid w:val="00D97ADD"/>
    <w:rsid w:val="00DA3072"/>
    <w:rsid w:val="00DA4AFB"/>
    <w:rsid w:val="00DB6545"/>
    <w:rsid w:val="00DC355B"/>
    <w:rsid w:val="00DD371B"/>
    <w:rsid w:val="00DD64E8"/>
    <w:rsid w:val="00DE1478"/>
    <w:rsid w:val="00DE3269"/>
    <w:rsid w:val="00DE399D"/>
    <w:rsid w:val="00DF3719"/>
    <w:rsid w:val="00E23306"/>
    <w:rsid w:val="00E23C25"/>
    <w:rsid w:val="00E27A7D"/>
    <w:rsid w:val="00E30829"/>
    <w:rsid w:val="00E41159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37256"/>
    <w:rsid w:val="00F4098D"/>
    <w:rsid w:val="00F47B00"/>
    <w:rsid w:val="00F60DE0"/>
    <w:rsid w:val="00F66E8F"/>
    <w:rsid w:val="00F71714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79BD-6ACB-433C-9285-32D89048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20</cp:revision>
  <cp:lastPrinted>2022-02-17T12:20:00Z</cp:lastPrinted>
  <dcterms:created xsi:type="dcterms:W3CDTF">2022-02-03T06:49:00Z</dcterms:created>
  <dcterms:modified xsi:type="dcterms:W3CDTF">2022-05-27T13:34:00Z</dcterms:modified>
</cp:coreProperties>
</file>