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A1" w:rsidRDefault="00D77EA1" w:rsidP="00D77E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A1" w:rsidRPr="00537687" w:rsidRDefault="00D77EA1" w:rsidP="00D77E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77EA1" w:rsidRDefault="00D77EA1" w:rsidP="00D77E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77EA1" w:rsidRPr="00FC1C14" w:rsidRDefault="00D77EA1" w:rsidP="00D77E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77EA1" w:rsidRDefault="00D77EA1" w:rsidP="00D77E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77EA1" w:rsidRPr="0058294C" w:rsidRDefault="00D77EA1" w:rsidP="00D77E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77EA1" w:rsidRDefault="00D77EA1" w:rsidP="00D77E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77EA1" w:rsidRPr="00537687" w:rsidRDefault="00D77EA1" w:rsidP="00D77EA1">
      <w:pPr>
        <w:ind w:left="-1560" w:right="-567"/>
        <w:jc w:val="center"/>
        <w:rPr>
          <w:b/>
        </w:rPr>
      </w:pPr>
    </w:p>
    <w:p w:rsidR="00D15BE6" w:rsidRDefault="00D77EA1" w:rsidP="00D77EA1">
      <w:pPr>
        <w:ind w:left="-1560" w:right="-567"/>
        <w:jc w:val="center"/>
        <w:outlineLvl w:val="0"/>
      </w:pPr>
      <w:r>
        <w:t xml:space="preserve"> </w:t>
      </w:r>
    </w:p>
    <w:p w:rsidR="00D77EA1" w:rsidRDefault="00D77EA1" w:rsidP="00D77EA1">
      <w:pPr>
        <w:ind w:left="-1560" w:right="-567"/>
        <w:jc w:val="center"/>
        <w:outlineLvl w:val="0"/>
      </w:pPr>
      <w:r w:rsidRPr="00537687">
        <w:t xml:space="preserve"> _</w:t>
      </w:r>
      <w:r w:rsidR="00AF5C1F" w:rsidRPr="00AF5C1F">
        <w:rPr>
          <w:u w:val="single"/>
        </w:rPr>
        <w:t>23.03.2018</w:t>
      </w:r>
      <w:r>
        <w:t>_ № _</w:t>
      </w:r>
      <w:r w:rsidR="00AF5C1F" w:rsidRPr="00AF5C1F">
        <w:rPr>
          <w:u w:val="single"/>
        </w:rPr>
        <w:t>226/3</w:t>
      </w:r>
      <w:r>
        <w:t>_</w:t>
      </w:r>
    </w:p>
    <w:p w:rsidR="00726C1D" w:rsidRPr="00252C20" w:rsidRDefault="00726C1D" w:rsidP="00726C1D">
      <w:pPr>
        <w:jc w:val="center"/>
      </w:pPr>
    </w:p>
    <w:p w:rsidR="00726C1D" w:rsidRPr="00252C20" w:rsidRDefault="00726C1D" w:rsidP="00726C1D">
      <w:pPr>
        <w:jc w:val="center"/>
      </w:pPr>
    </w:p>
    <w:p w:rsidR="00726C1D" w:rsidRPr="00252C20" w:rsidRDefault="00DA7ECA" w:rsidP="00726C1D">
      <w:pPr>
        <w:jc w:val="center"/>
      </w:pPr>
      <w:r w:rsidRPr="00252C20">
        <w:t xml:space="preserve">О признании </w:t>
      </w:r>
      <w:proofErr w:type="gramStart"/>
      <w:r w:rsidRPr="00252C20">
        <w:t>утратившими</w:t>
      </w:r>
      <w:proofErr w:type="gramEnd"/>
      <w:r w:rsidRPr="00252C20">
        <w:t xml:space="preserve"> силу некоторых постановлений</w:t>
      </w:r>
    </w:p>
    <w:p w:rsidR="009C4F65" w:rsidRPr="00252C20" w:rsidRDefault="00DA7ECA" w:rsidP="00726C1D">
      <w:pPr>
        <w:jc w:val="center"/>
      </w:pPr>
      <w:r w:rsidRPr="00252C20">
        <w:t>Администрации городского округа Электросталь Московской области</w:t>
      </w:r>
    </w:p>
    <w:p w:rsidR="009C4F65" w:rsidRPr="00252C20" w:rsidRDefault="009C4F65" w:rsidP="00726C1D">
      <w:pPr>
        <w:jc w:val="center"/>
      </w:pPr>
    </w:p>
    <w:p w:rsidR="009C4F65" w:rsidRPr="00252C20" w:rsidRDefault="00DA7ECA" w:rsidP="00AC4C04">
      <w:r w:rsidRPr="00252C20">
        <w:tab/>
      </w:r>
    </w:p>
    <w:p w:rsidR="00DA7ECA" w:rsidRPr="00252C20" w:rsidRDefault="00DA7ECA" w:rsidP="00DA7ECA">
      <w:pPr>
        <w:jc w:val="both"/>
      </w:pPr>
      <w:r w:rsidRPr="00252C20">
        <w:tab/>
        <w:t>В связи с</w:t>
      </w:r>
      <w:r w:rsidR="00726C1D" w:rsidRPr="00252C20">
        <w:t xml:space="preserve"> вступлением в силу с 01.01.2018 новых редакций </w:t>
      </w:r>
      <w:r w:rsidRPr="00252C20">
        <w:t>муниципальных программ городского округа Электросталь Московской области</w:t>
      </w:r>
      <w:r w:rsidR="000B7184" w:rsidRPr="00252C20">
        <w:t xml:space="preserve">, действующих в период </w:t>
      </w:r>
      <w:r w:rsidRPr="00252C20">
        <w:t>2017-2021 год</w:t>
      </w:r>
      <w:r w:rsidR="000B7184" w:rsidRPr="00252C20">
        <w:t>ов,</w:t>
      </w:r>
      <w:r w:rsidRPr="00252C20">
        <w:t xml:space="preserve"> Администрация городского округа Э</w:t>
      </w:r>
      <w:r w:rsidR="002B10E1" w:rsidRPr="00252C20">
        <w:t>лектросталь Московской области ПОСТАНОВЛЯЕТ</w:t>
      </w:r>
      <w:r w:rsidRPr="00252C20">
        <w:t>:</w:t>
      </w:r>
    </w:p>
    <w:p w:rsidR="00DA7ECA" w:rsidRPr="00252C20" w:rsidRDefault="00DA7ECA" w:rsidP="00DA7ECA">
      <w:pPr>
        <w:jc w:val="both"/>
      </w:pPr>
      <w:r w:rsidRPr="00252C20">
        <w:tab/>
      </w:r>
    </w:p>
    <w:p w:rsidR="00CB0AA2" w:rsidRDefault="00DA7ECA" w:rsidP="000B7184">
      <w:pPr>
        <w:jc w:val="both"/>
      </w:pPr>
      <w:r w:rsidRPr="00252C20">
        <w:tab/>
        <w:t xml:space="preserve">1. </w:t>
      </w:r>
      <w:r w:rsidR="006E1C86">
        <w:t>Признать</w:t>
      </w:r>
    </w:p>
    <w:p w:rsidR="000B7184" w:rsidRPr="00252C20" w:rsidRDefault="00DA7ECA" w:rsidP="000B7184">
      <w:pPr>
        <w:jc w:val="both"/>
      </w:pPr>
      <w:r w:rsidRPr="00252C20">
        <w:t xml:space="preserve"> </w:t>
      </w:r>
      <w:proofErr w:type="gramStart"/>
      <w:r w:rsidRPr="00252C20">
        <w:t>утратившими</w:t>
      </w:r>
      <w:proofErr w:type="gramEnd"/>
      <w:r w:rsidRPr="00252C20">
        <w:t xml:space="preserve"> силу с 01.01.201</w:t>
      </w:r>
      <w:r w:rsidR="000B7184" w:rsidRPr="00252C20">
        <w:t>8</w:t>
      </w:r>
      <w:r w:rsidRPr="00252C20">
        <w:t>: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31.01.2017 №45/1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02.02.2017 №57/2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10.02.2017 №74/2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№903/16», 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21.02.2017 №100/2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22.02.2017 №106/2 «О внесении изменений </w:t>
      </w:r>
      <w:r w:rsidRPr="00252C20">
        <w:t>в муниципальную программу «городского округа Электросталь Московской области «Развитие и повышение  эффективности управления муниципальным имуществом городского округа Электросталь Московской области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10.03.2017 №133/3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23.03.2017 №166/3 «Об утверждении изменений в муниципальную программу </w:t>
      </w:r>
      <w:r w:rsidRPr="00252C20">
        <w:lastRenderedPageBreak/>
        <w:t xml:space="preserve">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27.03.2017 №174/3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12.04.2017 №213/4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21.04.2017 №255/4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proofErr w:type="gramStart"/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18.05.2017 №307/5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постановления Администрации городского округа Электросталь Московской области от 10.02.2017 №74/2)»,</w:t>
      </w:r>
      <w:proofErr w:type="gramEnd"/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22.05.2017 №313/5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26.05.2017 №331/5 «Об утверждении изменений в муниципальную программу 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15.06.2017 №398/6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proofErr w:type="gramStart"/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16.06.2017 №401/6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</w:t>
      </w:r>
      <w:proofErr w:type="gramEnd"/>
      <w:r w:rsidRPr="00252C20">
        <w:rPr>
          <w:rFonts w:cs="Times New Roman"/>
        </w:rPr>
        <w:t xml:space="preserve"> 18.05.2017 №307/5)»,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proofErr w:type="gramStart"/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 20.06.2017 №415/6 « 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  <w:proofErr w:type="gramEnd"/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22.06.2017 №422/6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23.06.2017 №424/6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lastRenderedPageBreak/>
        <w:t>постановление Администрации городского округа Электросталь Московской области</w:t>
      </w:r>
      <w:r w:rsidRPr="00252C20">
        <w:t xml:space="preserve"> от 28.06.2017 №442/6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07.07.2017 №462/7 «О внесении изменений в муниципальную программу «Управление муниципальными финансами городского округа Электросталь Московской области» на 2017-2021 годы», утвержденную постановлением Администрации городского округа Электросталь Московской области от 14.12.2016 г.  № 899/16»,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12.07.2017 №467/7 «О внесении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2017-2021 годы, утвержденную постановлением Администрации городского округа Электросталь Московской области от 14.12.2016 №909/16»,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proofErr w:type="gramStart"/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bCs/>
          <w:szCs w:val="28"/>
        </w:rPr>
        <w:t>от 18.07.2017 №491/7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  <w:proofErr w:type="gramEnd"/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proofErr w:type="gramStart"/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18.07.2017 №504/7 «О внесении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</w:t>
      </w:r>
      <w:proofErr w:type="gramEnd"/>
      <w:r w:rsidRPr="00252C20">
        <w:rPr>
          <w:rFonts w:cs="Times New Roman"/>
        </w:rPr>
        <w:t xml:space="preserve"> 18.05.2017 №307/5, от 16.06.2017 №401/6)»,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21.07.2017 №506/7 «О внесении изменений в муниципальную программу </w:t>
      </w:r>
      <w:r w:rsidRPr="00252C20">
        <w:rPr>
          <w:rFonts w:cs="Times New Roman"/>
        </w:rPr>
        <w:t xml:space="preserve">«Повышение безопасности дорожного движения в городском округе Электросталь Московской области» на 2017-2021 годы, </w:t>
      </w:r>
      <w:r w:rsidRPr="00252C20">
        <w:t>утвержденную постановлением Администрации городского округа Электросталь Московской области от 14.12.2016 №913/16»,</w:t>
      </w:r>
    </w:p>
    <w:p w:rsidR="00CE08DB" w:rsidRPr="00252C20" w:rsidRDefault="00CE08DB" w:rsidP="00CE08DB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28.07.2017 №534/7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14.12.2016 №897/16», 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23.08.2017 №583/8 «Об утверждении изменений в муниципальную программу 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proofErr w:type="gramStart"/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bCs/>
          <w:szCs w:val="28"/>
        </w:rPr>
        <w:t>от 25.08.2017 №590/8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  <w:proofErr w:type="gramEnd"/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28.08.2017 №593/8 «О внесении изменений в муниципальную программу </w:t>
      </w:r>
      <w:r w:rsidRPr="00252C20"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 w:rsidRPr="00252C20">
        <w:t xml:space="preserve">постановлением Администрации городского округа Электросталь Московской области </w:t>
      </w:r>
      <w:r w:rsidRPr="00252C20">
        <w:rPr>
          <w:rFonts w:cs="Times New Roman"/>
        </w:rPr>
        <w:t>от 14.12.2016 №907/16»,</w:t>
      </w:r>
    </w:p>
    <w:p w:rsidR="00252C20" w:rsidRDefault="00CE08DB" w:rsidP="00252C20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12.09.2017 №643/9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7"/>
        </w:rPr>
        <w:t>от 20.09.2017 №657/9 «</w:t>
      </w:r>
      <w:r w:rsidR="00252C20">
        <w:t xml:space="preserve">О внесении изменений в муниципальную программу «Управление </w:t>
      </w:r>
      <w:r w:rsidR="00252C20" w:rsidRPr="00D37791">
        <w:t>муниципальными  финансами городского округа Электросталь Московской области»</w:t>
      </w:r>
      <w:r w:rsidR="00252C20">
        <w:t xml:space="preserve"> на 2017-2021 годы, утвержденную</w:t>
      </w:r>
      <w:r w:rsidR="00252C20" w:rsidRPr="00211B6A">
        <w:t xml:space="preserve"> </w:t>
      </w:r>
      <w:r w:rsidR="00252C20">
        <w:t xml:space="preserve">постановлением Администрации городского округа Электросталь Московской области от 14.12.2016 г.  № </w:t>
      </w:r>
      <w:r w:rsidR="00252C20" w:rsidRPr="00B325CC">
        <w:t>899/16</w:t>
      </w:r>
      <w:r w:rsidR="00252C20">
        <w:t>»</w:t>
      </w:r>
      <w:r w:rsidRPr="00252C20">
        <w:rPr>
          <w:spacing w:val="4"/>
        </w:rPr>
        <w:t>,</w:t>
      </w:r>
    </w:p>
    <w:p w:rsidR="00CE08DB" w:rsidRPr="00252C20" w:rsidRDefault="00CE08DB" w:rsidP="00CE08DB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27.09.2017 №678/9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28.07.2017 №534/7»,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28.09.2017 №682/9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02.10.2017 №686/10 «Об утверждении изменений в муниципальную программу 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02.10.2017 №692/10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proofErr w:type="gramStart"/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16.10.2017 №727/10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</w:t>
      </w:r>
      <w:proofErr w:type="gramEnd"/>
      <w:r w:rsidRPr="00252C20">
        <w:rPr>
          <w:rFonts w:cs="Times New Roman"/>
        </w:rPr>
        <w:t xml:space="preserve"> 18.05.2017 №307/5, от 16.06.2017 №401/6, от 18.07.2017 №504/7)», 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20.10.2017 №742/10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</w:t>
      </w:r>
      <w:r w:rsidRPr="00252C20">
        <w:rPr>
          <w:spacing w:val="7"/>
        </w:rPr>
        <w:t xml:space="preserve"> от 20.10.2017 №744/10 «</w:t>
      </w:r>
      <w:r w:rsidRPr="00252C20">
        <w:t xml:space="preserve">О внесении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2017-2021 годы, утвержденную постановлением Администрации городского округа Электросталь Московской области от 14.12.2016 №909/16  (в редакции постановления Администрации городского округа Электросталь Московской области от 12.07.2017 №467/7)»,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01.11.2017 №778/11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28.11.2017 №848/11 «О внесении изменений в муниципальную 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 11.12.2017 №904/12 «О внесении изменений в муниципальную программу 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</w:t>
      </w:r>
      <w:r w:rsidRPr="00252C20">
        <w:rPr>
          <w:bCs/>
          <w:szCs w:val="28"/>
        </w:rPr>
        <w:t xml:space="preserve"> от 19.12.2017 №935/12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25.12.2017 №963/12 «</w:t>
      </w:r>
      <w:r w:rsidRPr="00252C20">
        <w:t xml:space="preserve">О внесении изменений в муниципальную программу </w:t>
      </w:r>
      <w:r w:rsidRPr="00252C20"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 w:rsidRPr="00252C20">
        <w:t xml:space="preserve">постановлением Администрации городского округа Электросталь Московской области </w:t>
      </w:r>
      <w:r w:rsidRPr="00252C20">
        <w:rPr>
          <w:rFonts w:cs="Times New Roman"/>
        </w:rPr>
        <w:t>от 14.12.2017 № 907/16».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proofErr w:type="gramStart"/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27.12.2017 №979/12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574758">
        <w:rPr>
          <w:rFonts w:cs="Times New Roman"/>
          <w:lang w:val="en-US"/>
        </w:rPr>
        <w:t> </w:t>
      </w:r>
      <w:r w:rsidRPr="00252C20">
        <w:rPr>
          <w:rFonts w:cs="Times New Roman"/>
        </w:rPr>
        <w:t>903/16 (в редакции постановлений Администрации городского округа Электросталь Московской области от 10.02.2017 №74/2, от</w:t>
      </w:r>
      <w:proofErr w:type="gramEnd"/>
      <w:r w:rsidRPr="00252C20">
        <w:rPr>
          <w:rFonts w:cs="Times New Roman"/>
        </w:rPr>
        <w:t xml:space="preserve"> </w:t>
      </w:r>
      <w:proofErr w:type="gramStart"/>
      <w:r w:rsidRPr="00252C20">
        <w:rPr>
          <w:rFonts w:cs="Times New Roman"/>
        </w:rPr>
        <w:t>18.05.2017 №307/5, от 16.06.2017 №401/6, от</w:t>
      </w:r>
      <w:r w:rsidR="00574758">
        <w:rPr>
          <w:rFonts w:cs="Times New Roman"/>
          <w:lang w:val="en-US"/>
        </w:rPr>
        <w:t> </w:t>
      </w:r>
      <w:r w:rsidRPr="00252C20">
        <w:rPr>
          <w:rFonts w:cs="Times New Roman"/>
        </w:rPr>
        <w:t>18.07.2017 №504/7, от 16.10.2017 №727/10)»,</w:t>
      </w:r>
      <w:proofErr w:type="gramEnd"/>
    </w:p>
    <w:p w:rsidR="000B7184" w:rsidRPr="00252C20" w:rsidRDefault="000B7184" w:rsidP="000B7184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28.12.2017 №987/12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14.12.2016 №897/16»,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4"/>
        </w:rPr>
        <w:t>от 28.12.2017 №989/12 «</w:t>
      </w:r>
      <w:r w:rsidRPr="00252C20">
        <w:t>О внесении изменений в муниципальную программу  «Управление муниципальными финансами городского округа Электросталь Московской области» на 2017-2021 годы», утвержденную постановлением Администрации городского округа Электросталь Московской области от 14.12.2016 г.  № 899/16»,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№999/12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29.12.2017 №1018/12 «О внесении изменений в муниципальную программу «Повышение </w:t>
      </w:r>
      <w:proofErr w:type="gramStart"/>
      <w:r w:rsidRPr="00252C20">
        <w:t>эффективности деятельности органов местного самоуправления городского округа</w:t>
      </w:r>
      <w:proofErr w:type="gramEnd"/>
      <w:r w:rsidRPr="00252C20">
        <w:t xml:space="preserve">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№1027/12 «О внесении изменений в муниципальную 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29.12.2017 №1034/12 «О внесении изменений в муниципальную программу </w:t>
      </w:r>
      <w:r w:rsidRPr="00252C20">
        <w:rPr>
          <w:rFonts w:cs="Times New Roman"/>
        </w:rPr>
        <w:t>«Повышение безопасности дорожного движения в городском округе Электросталь Московской области»  на 2017-2021 годы</w:t>
      </w:r>
      <w:r w:rsidRPr="00252C20">
        <w:t>»,</w:t>
      </w:r>
    </w:p>
    <w:p w:rsidR="000B7184" w:rsidRPr="00252C20" w:rsidRDefault="000B7184" w:rsidP="000B7184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№1037/12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0B7184" w:rsidRPr="00252C20" w:rsidRDefault="000B7184" w:rsidP="000B7184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4"/>
        </w:rPr>
        <w:t>от 29.12.2017 №1044/12 «</w:t>
      </w:r>
      <w:r w:rsidRPr="00252C20">
        <w:t xml:space="preserve">Об утверждении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 по 2021 годы (в</w:t>
      </w:r>
      <w:r w:rsidR="00574758">
        <w:rPr>
          <w:spacing w:val="4"/>
        </w:rPr>
        <w:t> </w:t>
      </w:r>
      <w:r w:rsidRPr="00252C20">
        <w:rPr>
          <w:spacing w:val="4"/>
        </w:rPr>
        <w:t>редакции постановлений Администрации городского округа Электросталь Московской области от 12.07.2017 №467/7, от 20.10.2017 №744/10</w:t>
      </w:r>
      <w:r w:rsidRPr="00252C20">
        <w:t>)»,</w:t>
      </w:r>
    </w:p>
    <w:p w:rsidR="000B7184" w:rsidRPr="00252C20" w:rsidRDefault="000B7184" w:rsidP="000B7184">
      <w:pPr>
        <w:ind w:firstLine="624"/>
        <w:jc w:val="both"/>
        <w:rPr>
          <w:spacing w:val="4"/>
        </w:rPr>
      </w:pPr>
      <w:proofErr w:type="gramStart"/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№1046/12 «О внесении изменений в постановление Администрации городского округа Электросталь Московской области от 29.12.2017 №1044/12 «Об утверждении изменений в муниципальную программу «Безопасность городского округа Электросталь» на 2017 по 2021 годы (в редакции постановлений Администрации городского округа Электросталь Московской области от 12.07.2017 №</w:t>
      </w:r>
      <w:r w:rsidR="008E7364" w:rsidRPr="00252C20">
        <w:t>467/7, от 20.10.2017 №744/10)».</w:t>
      </w:r>
      <w:proofErr w:type="gramEnd"/>
    </w:p>
    <w:p w:rsidR="008E7364" w:rsidRPr="00252C20" w:rsidRDefault="008E7364" w:rsidP="008E7364">
      <w:pPr>
        <w:ind w:firstLine="624"/>
        <w:jc w:val="both"/>
        <w:rPr>
          <w:rFonts w:cs="Times New Roman"/>
        </w:rPr>
      </w:pPr>
    </w:p>
    <w:p w:rsidR="008E7364" w:rsidRPr="00252C20" w:rsidRDefault="008E7364" w:rsidP="008E7364">
      <w:pPr>
        <w:ind w:firstLine="624"/>
        <w:jc w:val="both"/>
      </w:pPr>
      <w:r w:rsidRPr="00252C20">
        <w:rPr>
          <w:rFonts w:cs="Times New Roman"/>
        </w:rPr>
        <w:t xml:space="preserve">2. Постановление Администрации городского округа Электросталь Московской области </w:t>
      </w:r>
      <w:r w:rsidRPr="00252C20">
        <w:t xml:space="preserve">от 16.01.2018 №4/1 «О внесении изменений в муниципальную программу городского округа Электросталь Московской области «Жилище» на 2017-2021 годы» считать утратившим силу </w:t>
      </w:r>
      <w:proofErr w:type="gramStart"/>
      <w:r w:rsidRPr="00252C20">
        <w:t>с даты принятия</w:t>
      </w:r>
      <w:proofErr w:type="gramEnd"/>
      <w:r w:rsidRPr="00252C20">
        <w:t xml:space="preserve"> настоящего постановления.</w:t>
      </w:r>
    </w:p>
    <w:p w:rsidR="008E7364" w:rsidRPr="00252C20" w:rsidRDefault="008E7364" w:rsidP="008E7364">
      <w:pPr>
        <w:ind w:firstLine="624"/>
        <w:jc w:val="both"/>
      </w:pPr>
    </w:p>
    <w:p w:rsidR="00886DDE" w:rsidRPr="00252C20" w:rsidRDefault="008E7364" w:rsidP="00886DDE">
      <w:pPr>
        <w:ind w:firstLine="624"/>
        <w:jc w:val="both"/>
      </w:pPr>
      <w:r w:rsidRPr="00252C20">
        <w:t>3</w:t>
      </w:r>
      <w:r w:rsidR="00886DDE" w:rsidRPr="00252C20"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886DDE" w:rsidRPr="00252C20">
          <w:rPr>
            <w:rStyle w:val="a6"/>
            <w:color w:val="auto"/>
            <w:u w:val="none"/>
            <w:lang w:val="en-US"/>
          </w:rPr>
          <w:t>www</w:t>
        </w:r>
        <w:r w:rsidR="00886DDE" w:rsidRPr="00252C20">
          <w:rPr>
            <w:rStyle w:val="a6"/>
            <w:color w:val="auto"/>
            <w:u w:val="none"/>
          </w:rPr>
          <w:t>.</w:t>
        </w:r>
        <w:proofErr w:type="spellStart"/>
        <w:r w:rsidR="00886DDE" w:rsidRPr="00252C20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886DDE" w:rsidRPr="00252C20">
          <w:rPr>
            <w:rStyle w:val="a6"/>
            <w:color w:val="auto"/>
            <w:u w:val="none"/>
          </w:rPr>
          <w:t>.</w:t>
        </w:r>
        <w:proofErr w:type="spellStart"/>
        <w:r w:rsidR="00886DDE" w:rsidRPr="00252C20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886DDE" w:rsidRPr="00252C20">
        <w:t>.</w:t>
      </w:r>
    </w:p>
    <w:p w:rsidR="00886DDE" w:rsidRPr="00252C20" w:rsidRDefault="00886DDE" w:rsidP="00886DDE">
      <w:pPr>
        <w:ind w:firstLine="624"/>
        <w:jc w:val="both"/>
      </w:pPr>
    </w:p>
    <w:p w:rsidR="00886DDE" w:rsidRPr="00252C20" w:rsidRDefault="008E7364" w:rsidP="00886DDE">
      <w:pPr>
        <w:ind w:firstLine="624"/>
        <w:jc w:val="both"/>
      </w:pPr>
      <w:r w:rsidRPr="00252C20">
        <w:t>4</w:t>
      </w:r>
      <w:r w:rsidR="00886DDE" w:rsidRPr="00252C20">
        <w:t>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886DDE" w:rsidRPr="00252C20" w:rsidRDefault="00886DDE" w:rsidP="00886DDE"/>
    <w:p w:rsidR="00886DDE" w:rsidRPr="00252C20" w:rsidRDefault="00886DDE" w:rsidP="00886DDE"/>
    <w:p w:rsidR="00886DDE" w:rsidRPr="00252C20" w:rsidRDefault="00886DDE" w:rsidP="00886DDE"/>
    <w:p w:rsidR="00886DDE" w:rsidRPr="00252C20" w:rsidRDefault="00886DDE" w:rsidP="00886DDE"/>
    <w:p w:rsidR="00886DDE" w:rsidRPr="00252C20" w:rsidRDefault="00886DDE" w:rsidP="00886DDE">
      <w:pPr>
        <w:pStyle w:val="1"/>
        <w:rPr>
          <w:szCs w:val="24"/>
        </w:rPr>
      </w:pPr>
      <w:r w:rsidRPr="00252C20">
        <w:rPr>
          <w:szCs w:val="24"/>
        </w:rPr>
        <w:t>Глава городского округа</w:t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  <w:t xml:space="preserve">                                     В.Я. Пекарев</w:t>
      </w:r>
    </w:p>
    <w:p w:rsidR="00886DDE" w:rsidRPr="00252C20" w:rsidRDefault="00886DDE" w:rsidP="00886DDE">
      <w:pPr>
        <w:ind w:left="-142"/>
        <w:jc w:val="both"/>
      </w:pPr>
    </w:p>
    <w:p w:rsidR="00886DDE" w:rsidRPr="00252C20" w:rsidRDefault="00886DDE" w:rsidP="00886DDE">
      <w:pPr>
        <w:jc w:val="both"/>
      </w:pPr>
    </w:p>
    <w:p w:rsidR="00886DDE" w:rsidRPr="00252C20" w:rsidRDefault="00886DDE" w:rsidP="00886DDE">
      <w:pPr>
        <w:jc w:val="both"/>
      </w:pPr>
    </w:p>
    <w:p w:rsidR="005F2FF6" w:rsidRPr="005F2FF6" w:rsidRDefault="00891E66" w:rsidP="005F2FF6">
      <w:pPr>
        <w:jc w:val="both"/>
      </w:pPr>
      <w:r>
        <w:t xml:space="preserve">Рассылка: </w:t>
      </w:r>
      <w:proofErr w:type="gramStart"/>
      <w:r>
        <w:t>Федорову А.В., Але</w:t>
      </w:r>
      <w:r w:rsidR="005F2FF6" w:rsidRPr="002F3B24">
        <w:t xml:space="preserve">хину Е.П., Волковой И.Ю., Денисову В.А., Костромитину В.А., </w:t>
      </w:r>
      <w:proofErr w:type="spellStart"/>
      <w:r w:rsidR="005F2FF6" w:rsidRPr="002F3B24">
        <w:t>Кокуновой</w:t>
      </w:r>
      <w:proofErr w:type="spellEnd"/>
      <w:r w:rsidR="005F2FF6" w:rsidRPr="002F3B24">
        <w:t xml:space="preserve"> М.Ю., </w:t>
      </w:r>
      <w:proofErr w:type="spellStart"/>
      <w:r w:rsidR="005F2FF6" w:rsidRPr="002F3B24">
        <w:t>Повалову</w:t>
      </w:r>
      <w:proofErr w:type="spellEnd"/>
      <w:r w:rsidR="005F2FF6" w:rsidRPr="002F3B24">
        <w:t xml:space="preserve"> А.А., Соколовой С.Ю., Ларионову В.С., </w:t>
      </w:r>
      <w:proofErr w:type="spellStart"/>
      <w:r w:rsidR="005F2FF6" w:rsidRPr="002F3B24">
        <w:t>Бузурной</w:t>
      </w:r>
      <w:proofErr w:type="spellEnd"/>
      <w:r w:rsidR="005F2FF6" w:rsidRPr="002F3B24">
        <w:t xml:space="preserve"> И.В., </w:t>
      </w:r>
      <w:r w:rsidR="005F2FF6" w:rsidRPr="005F2FF6">
        <w:t xml:space="preserve">Аксеновой М.Н., </w:t>
      </w:r>
      <w:proofErr w:type="spellStart"/>
      <w:r w:rsidR="005F2FF6" w:rsidRPr="005F2FF6">
        <w:t>Дубицкому</w:t>
      </w:r>
      <w:proofErr w:type="spellEnd"/>
      <w:r w:rsidR="005F2FF6" w:rsidRPr="005F2FF6">
        <w:t xml:space="preserve"> Е.Р., Щербакову К.В., Сутягину И.А.,</w:t>
      </w:r>
      <w:r w:rsidR="005F2FF6" w:rsidRPr="005F2FF6">
        <w:rPr>
          <w:color w:val="FF0000"/>
        </w:rPr>
        <w:t xml:space="preserve"> </w:t>
      </w:r>
      <w:r w:rsidR="005F2FF6" w:rsidRPr="005F2FF6">
        <w:t>Митькиной Е.И.,</w:t>
      </w:r>
      <w:r w:rsidR="005F2FF6" w:rsidRPr="005F2FF6">
        <w:rPr>
          <w:color w:val="FF0000"/>
        </w:rPr>
        <w:t xml:space="preserve"> </w:t>
      </w:r>
      <w:r w:rsidR="005F2FF6" w:rsidRPr="005F2FF6">
        <w:t xml:space="preserve">Климовой С.В., </w:t>
      </w:r>
      <w:proofErr w:type="spellStart"/>
      <w:r w:rsidR="005F2FF6" w:rsidRPr="005F2FF6">
        <w:t>Сметаниной</w:t>
      </w:r>
      <w:proofErr w:type="spellEnd"/>
      <w:r w:rsidR="005F2FF6" w:rsidRPr="005F2FF6">
        <w:t xml:space="preserve"> Ю.В.,</w:t>
      </w:r>
      <w:r w:rsidR="005F2FF6" w:rsidRPr="005F2FF6">
        <w:rPr>
          <w:color w:val="FF0000"/>
        </w:rPr>
        <w:t xml:space="preserve"> </w:t>
      </w:r>
      <w:proofErr w:type="spellStart"/>
      <w:r w:rsidR="005F2FF6" w:rsidRPr="005F2FF6">
        <w:t>Цацорину</w:t>
      </w:r>
      <w:proofErr w:type="spellEnd"/>
      <w:r w:rsidR="005F2FF6" w:rsidRPr="005F2FF6">
        <w:t xml:space="preserve"> Г.В., Белоусовой С.А., Светловой Е.А</w:t>
      </w:r>
      <w:proofErr w:type="gramEnd"/>
      <w:r w:rsidR="005F2FF6" w:rsidRPr="005F2FF6">
        <w:t xml:space="preserve">, </w:t>
      </w:r>
      <w:proofErr w:type="spellStart"/>
      <w:r w:rsidR="005F2FF6" w:rsidRPr="005F2FF6">
        <w:t>Даницкой</w:t>
      </w:r>
      <w:proofErr w:type="spellEnd"/>
      <w:r w:rsidR="005F2FF6" w:rsidRPr="005F2FF6">
        <w:t xml:space="preserve"> Е.П., Елихину О.Н., ООО «ЭЛКОД», в прокуратуру, в регистр муниципальных правовых актов, в дело.</w:t>
      </w:r>
    </w:p>
    <w:p w:rsidR="00886DDE" w:rsidRPr="00252C20" w:rsidRDefault="00886DDE" w:rsidP="00886DDE">
      <w:pPr>
        <w:jc w:val="both"/>
      </w:pPr>
    </w:p>
    <w:p w:rsidR="009C4F65" w:rsidRPr="00252C20" w:rsidRDefault="009C4F65" w:rsidP="00AC4C04"/>
    <w:p w:rsidR="009C4F65" w:rsidRPr="00252C20" w:rsidRDefault="009C4F65" w:rsidP="00AC4C04"/>
    <w:p w:rsidR="002B10E1" w:rsidRPr="00252C20" w:rsidRDefault="002B10E1"/>
    <w:p w:rsidR="009C4F65" w:rsidRPr="00252C20" w:rsidRDefault="009C4F65" w:rsidP="002B10E1">
      <w:pPr>
        <w:rPr>
          <w:sz w:val="36"/>
          <w:szCs w:val="36"/>
        </w:rPr>
      </w:pPr>
    </w:p>
    <w:sectPr w:rsidR="009C4F65" w:rsidRPr="00252C20" w:rsidSect="00CE08DB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3A" w:rsidRDefault="0022633A" w:rsidP="002B10E1">
      <w:r>
        <w:separator/>
      </w:r>
    </w:p>
  </w:endnote>
  <w:endnote w:type="continuationSeparator" w:id="1">
    <w:p w:rsidR="0022633A" w:rsidRDefault="0022633A" w:rsidP="002B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3A" w:rsidRDefault="0022633A" w:rsidP="002B10E1">
      <w:r>
        <w:separator/>
      </w:r>
    </w:p>
  </w:footnote>
  <w:footnote w:type="continuationSeparator" w:id="1">
    <w:p w:rsidR="0022633A" w:rsidRDefault="0022633A" w:rsidP="002B1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DB" w:rsidRDefault="0011331B">
    <w:pPr>
      <w:pStyle w:val="a7"/>
      <w:jc w:val="center"/>
    </w:pPr>
    <w:fldSimple w:instr=" PAGE   \* MERGEFORMAT ">
      <w:r w:rsidR="00AF5C1F">
        <w:rPr>
          <w:noProof/>
        </w:rPr>
        <w:t>6</w:t>
      </w:r>
    </w:fldSimple>
  </w:p>
  <w:p w:rsidR="00CE08DB" w:rsidRDefault="00CE08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185"/>
    <w:multiLevelType w:val="hybridMultilevel"/>
    <w:tmpl w:val="2716D4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62244"/>
    <w:rsid w:val="00067B44"/>
    <w:rsid w:val="000B7184"/>
    <w:rsid w:val="000C7E9F"/>
    <w:rsid w:val="000F4FA3"/>
    <w:rsid w:val="00101E44"/>
    <w:rsid w:val="0011331B"/>
    <w:rsid w:val="00135D18"/>
    <w:rsid w:val="00161616"/>
    <w:rsid w:val="001F2CE3"/>
    <w:rsid w:val="001F4B4B"/>
    <w:rsid w:val="00217AA8"/>
    <w:rsid w:val="0022633A"/>
    <w:rsid w:val="00251CCB"/>
    <w:rsid w:val="00252C20"/>
    <w:rsid w:val="00273625"/>
    <w:rsid w:val="002A3B20"/>
    <w:rsid w:val="002B10E1"/>
    <w:rsid w:val="002C2ABF"/>
    <w:rsid w:val="002E796F"/>
    <w:rsid w:val="00321BE1"/>
    <w:rsid w:val="003F31D4"/>
    <w:rsid w:val="00403261"/>
    <w:rsid w:val="00480158"/>
    <w:rsid w:val="00491D93"/>
    <w:rsid w:val="004C0E0E"/>
    <w:rsid w:val="004F1750"/>
    <w:rsid w:val="00504369"/>
    <w:rsid w:val="00515EC2"/>
    <w:rsid w:val="00574758"/>
    <w:rsid w:val="005C586C"/>
    <w:rsid w:val="005D095F"/>
    <w:rsid w:val="005F2FF6"/>
    <w:rsid w:val="006112F7"/>
    <w:rsid w:val="00654D06"/>
    <w:rsid w:val="00681926"/>
    <w:rsid w:val="006B0A16"/>
    <w:rsid w:val="006E1C86"/>
    <w:rsid w:val="006F496C"/>
    <w:rsid w:val="0072220D"/>
    <w:rsid w:val="00726C1D"/>
    <w:rsid w:val="00770635"/>
    <w:rsid w:val="0078223E"/>
    <w:rsid w:val="007A37AA"/>
    <w:rsid w:val="007E5635"/>
    <w:rsid w:val="007F106F"/>
    <w:rsid w:val="007F698B"/>
    <w:rsid w:val="008158B0"/>
    <w:rsid w:val="00845208"/>
    <w:rsid w:val="008808E0"/>
    <w:rsid w:val="00886DDE"/>
    <w:rsid w:val="00891E66"/>
    <w:rsid w:val="008B2EB4"/>
    <w:rsid w:val="008E7364"/>
    <w:rsid w:val="009A19A1"/>
    <w:rsid w:val="009B5BD2"/>
    <w:rsid w:val="009C4F65"/>
    <w:rsid w:val="00A37D17"/>
    <w:rsid w:val="00A51A5F"/>
    <w:rsid w:val="00AB517A"/>
    <w:rsid w:val="00AC4C04"/>
    <w:rsid w:val="00AE18DF"/>
    <w:rsid w:val="00AF5C1F"/>
    <w:rsid w:val="00B75C77"/>
    <w:rsid w:val="00BD270E"/>
    <w:rsid w:val="00BE16C2"/>
    <w:rsid w:val="00BF6853"/>
    <w:rsid w:val="00C027DE"/>
    <w:rsid w:val="00C1228E"/>
    <w:rsid w:val="00C15259"/>
    <w:rsid w:val="00C51C8A"/>
    <w:rsid w:val="00C951E4"/>
    <w:rsid w:val="00CB0AA2"/>
    <w:rsid w:val="00CE08DB"/>
    <w:rsid w:val="00D15BE6"/>
    <w:rsid w:val="00D77EA1"/>
    <w:rsid w:val="00DA0872"/>
    <w:rsid w:val="00DA7ECA"/>
    <w:rsid w:val="00E026FD"/>
    <w:rsid w:val="00EC4A14"/>
    <w:rsid w:val="00F1333C"/>
    <w:rsid w:val="00F43DB5"/>
    <w:rsid w:val="00F7427E"/>
    <w:rsid w:val="00F81ACD"/>
    <w:rsid w:val="00F911DE"/>
    <w:rsid w:val="00FA34AF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63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56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6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5635"/>
    <w:pPr>
      <w:ind w:firstLine="720"/>
      <w:jc w:val="both"/>
    </w:pPr>
  </w:style>
  <w:style w:type="paragraph" w:styleId="2">
    <w:name w:val="Body Text Indent 2"/>
    <w:basedOn w:val="a"/>
    <w:rsid w:val="007E56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List Paragraph"/>
    <w:basedOn w:val="a"/>
    <w:uiPriority w:val="34"/>
    <w:qFormat/>
    <w:rsid w:val="006F496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5C586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86DDE"/>
    <w:rPr>
      <w:sz w:val="24"/>
    </w:rPr>
  </w:style>
  <w:style w:type="character" w:styleId="a6">
    <w:name w:val="Hyperlink"/>
    <w:basedOn w:val="a0"/>
    <w:unhideWhenUsed/>
    <w:rsid w:val="00886DD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B1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0E1"/>
    <w:rPr>
      <w:rFonts w:cs="Arial"/>
      <w:sz w:val="24"/>
      <w:szCs w:val="24"/>
    </w:rPr>
  </w:style>
  <w:style w:type="paragraph" w:styleId="a9">
    <w:name w:val="footer"/>
    <w:basedOn w:val="a"/>
    <w:link w:val="aa"/>
    <w:rsid w:val="002B1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10E1"/>
    <w:rPr>
      <w:rFonts w:cs="Arial"/>
      <w:sz w:val="24"/>
      <w:szCs w:val="24"/>
    </w:rPr>
  </w:style>
  <w:style w:type="paragraph" w:styleId="ab">
    <w:name w:val="No Spacing"/>
    <w:uiPriority w:val="1"/>
    <w:qFormat/>
    <w:rsid w:val="000B7184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D77E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19471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10</cp:revision>
  <cp:lastPrinted>2018-03-26T07:23:00Z</cp:lastPrinted>
  <dcterms:created xsi:type="dcterms:W3CDTF">2018-03-05T11:12:00Z</dcterms:created>
  <dcterms:modified xsi:type="dcterms:W3CDTF">2018-03-26T11:23:00Z</dcterms:modified>
</cp:coreProperties>
</file>