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3F" w:rsidRDefault="0020523F" w:rsidP="0020523F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23F" w:rsidRPr="00537687" w:rsidRDefault="0020523F" w:rsidP="0020523F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20523F" w:rsidRDefault="0020523F" w:rsidP="0020523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20523F" w:rsidRPr="00FC1C14" w:rsidRDefault="0020523F" w:rsidP="0020523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20523F" w:rsidRDefault="0020523F" w:rsidP="0020523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20523F" w:rsidRPr="0058294C" w:rsidRDefault="0020523F" w:rsidP="0020523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20523F" w:rsidRDefault="0020523F" w:rsidP="0020523F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20523F" w:rsidRPr="00537687" w:rsidRDefault="0020523F" w:rsidP="0020523F">
      <w:pPr>
        <w:ind w:left="-1560" w:right="-567"/>
        <w:jc w:val="center"/>
        <w:rPr>
          <w:b/>
        </w:rPr>
      </w:pPr>
    </w:p>
    <w:p w:rsidR="0020523F" w:rsidRDefault="0020523F" w:rsidP="0020523F">
      <w:pPr>
        <w:ind w:left="-1560" w:right="-567"/>
        <w:jc w:val="center"/>
        <w:outlineLvl w:val="0"/>
      </w:pPr>
      <w:r>
        <w:t xml:space="preserve"> </w:t>
      </w:r>
      <w:r w:rsidRPr="00537687">
        <w:t xml:space="preserve"> </w:t>
      </w:r>
      <w:r w:rsidR="00282F57">
        <w:t>_</w:t>
      </w:r>
      <w:r w:rsidR="00A44D5A" w:rsidRPr="00A44D5A">
        <w:rPr>
          <w:u w:val="single"/>
        </w:rPr>
        <w:t>06.08.2021</w:t>
      </w:r>
      <w:r w:rsidR="00A44D5A">
        <w:t>____</w:t>
      </w:r>
      <w:r>
        <w:t xml:space="preserve"> № ____</w:t>
      </w:r>
      <w:r w:rsidR="00A44D5A" w:rsidRPr="00A44D5A">
        <w:rPr>
          <w:u w:val="single"/>
        </w:rPr>
        <w:t>625/8</w:t>
      </w:r>
      <w:r>
        <w:t>_______</w:t>
      </w:r>
    </w:p>
    <w:p w:rsidR="0020523F" w:rsidRDefault="0020523F" w:rsidP="0020523F">
      <w:pPr>
        <w:ind w:left="-1560" w:right="-567"/>
        <w:jc w:val="center"/>
        <w:outlineLvl w:val="0"/>
      </w:pPr>
    </w:p>
    <w:p w:rsidR="0088424A" w:rsidRDefault="00524775" w:rsidP="00DA3BDA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О </w:t>
      </w:r>
      <w:r w:rsidR="0088424A">
        <w:rPr>
          <w:rFonts w:cs="Times New Roman"/>
        </w:rPr>
        <w:t xml:space="preserve">внесении </w:t>
      </w:r>
      <w:r w:rsidR="00C62256">
        <w:rPr>
          <w:rFonts w:cs="Times New Roman"/>
        </w:rPr>
        <w:t xml:space="preserve">изменений и </w:t>
      </w:r>
      <w:r w:rsidR="004D07DD">
        <w:rPr>
          <w:rFonts w:cs="Times New Roman"/>
        </w:rPr>
        <w:t>дополнени</w:t>
      </w:r>
      <w:r w:rsidR="00C62256">
        <w:rPr>
          <w:rFonts w:cs="Times New Roman"/>
        </w:rPr>
        <w:t>й</w:t>
      </w:r>
      <w:r w:rsidR="0088424A">
        <w:rPr>
          <w:rFonts w:cs="Times New Roman"/>
        </w:rPr>
        <w:t xml:space="preserve"> в постановлени</w:t>
      </w:r>
      <w:r w:rsidR="004D07DD">
        <w:rPr>
          <w:rFonts w:cs="Times New Roman"/>
        </w:rPr>
        <w:t>е</w:t>
      </w:r>
      <w:r w:rsidR="0088424A">
        <w:rPr>
          <w:rFonts w:cs="Times New Roman"/>
        </w:rPr>
        <w:t xml:space="preserve"> Администрации</w:t>
      </w:r>
    </w:p>
    <w:p w:rsidR="009C4F65" w:rsidRDefault="0088424A" w:rsidP="00DA3BDA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городского округа Электросталь Московской области</w:t>
      </w:r>
      <w:r w:rsidR="00D27213">
        <w:rPr>
          <w:rFonts w:cs="Times New Roman"/>
        </w:rPr>
        <w:t xml:space="preserve"> от 18.06.2021 № 469</w:t>
      </w:r>
      <w:r w:rsidR="00065619">
        <w:rPr>
          <w:rFonts w:cs="Times New Roman"/>
        </w:rPr>
        <w:t>/6 «О проведении аукциона по продаже муниципального имущества, находящегося в собственности городского округа Электросталь Московской области</w:t>
      </w:r>
    </w:p>
    <w:p w:rsidR="007824F0" w:rsidRDefault="007824F0" w:rsidP="00B53A11">
      <w:pPr>
        <w:spacing w:line="240" w:lineRule="exact"/>
        <w:rPr>
          <w:rFonts w:cs="Times New Roman"/>
        </w:rPr>
      </w:pPr>
    </w:p>
    <w:p w:rsidR="003B456F" w:rsidRDefault="003B456F" w:rsidP="003B456F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="003E4A68"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3E4A68">
        <w:rPr>
          <w:rFonts w:cs="Times New Roman"/>
          <w:color w:val="000000"/>
        </w:rPr>
        <w:t>21</w:t>
      </w:r>
      <w:r w:rsidR="003E4A68" w:rsidRPr="00866FC2">
        <w:rPr>
          <w:rFonts w:cs="Times New Roman"/>
          <w:color w:val="000000"/>
        </w:rPr>
        <w:t xml:space="preserve"> год, </w:t>
      </w:r>
      <w:r w:rsidR="003E4A68" w:rsidRPr="00F31D0F">
        <w:rPr>
          <w:rFonts w:cs="Times New Roman"/>
          <w:color w:val="000000"/>
        </w:rPr>
        <w:t xml:space="preserve">утвержденным решением </w:t>
      </w:r>
      <w:r w:rsidR="003E4A68" w:rsidRPr="00F31D0F">
        <w:rPr>
          <w:rFonts w:cs="Times New Roman"/>
        </w:rPr>
        <w:t>Совета депутатов городского округа Электросталь</w:t>
      </w:r>
      <w:r w:rsidR="003E4A68">
        <w:rPr>
          <w:rFonts w:cs="Times New Roman"/>
        </w:rPr>
        <w:t xml:space="preserve">   </w:t>
      </w:r>
      <w:r w:rsidR="003E4A68" w:rsidRPr="00F31D0F">
        <w:rPr>
          <w:rFonts w:cs="Times New Roman"/>
        </w:rPr>
        <w:t xml:space="preserve"> </w:t>
      </w:r>
      <w:r w:rsidR="003E4A68">
        <w:rPr>
          <w:rFonts w:cs="Times New Roman"/>
        </w:rPr>
        <w:t xml:space="preserve">Московской    области    </w:t>
      </w:r>
      <w:r w:rsidR="003E4A68" w:rsidRPr="0050411A">
        <w:rPr>
          <w:rFonts w:cs="Times New Roman"/>
        </w:rPr>
        <w:t>от    2</w:t>
      </w:r>
      <w:r w:rsidR="003E4A68">
        <w:rPr>
          <w:rFonts w:cs="Times New Roman"/>
        </w:rPr>
        <w:t>5</w:t>
      </w:r>
      <w:r w:rsidR="003E4A68" w:rsidRPr="0050411A">
        <w:rPr>
          <w:rFonts w:cs="Times New Roman"/>
        </w:rPr>
        <w:t>.02.2020</w:t>
      </w:r>
      <w:r w:rsidR="003E4A68">
        <w:rPr>
          <w:rFonts w:cs="Times New Roman"/>
          <w:color w:val="000000"/>
        </w:rPr>
        <w:t xml:space="preserve">       </w:t>
      </w:r>
      <w:r w:rsidR="003E4A68" w:rsidRPr="00F31D0F">
        <w:rPr>
          <w:rFonts w:cs="Times New Roman"/>
          <w:color w:val="000000"/>
        </w:rPr>
        <w:t>№</w:t>
      </w:r>
      <w:r w:rsidR="003E4A68">
        <w:rPr>
          <w:rFonts w:cs="Times New Roman"/>
          <w:color w:val="000000"/>
        </w:rPr>
        <w:t xml:space="preserve">   </w:t>
      </w:r>
      <w:r w:rsidR="003E4A68">
        <w:rPr>
          <w:rFonts w:cs="Times New Roman"/>
        </w:rPr>
        <w:t>42</w:t>
      </w:r>
      <w:r w:rsidR="003E4A68" w:rsidRPr="0050411A">
        <w:rPr>
          <w:rFonts w:cs="Times New Roman"/>
        </w:rPr>
        <w:t>/</w:t>
      </w:r>
      <w:r w:rsidR="003E4A68">
        <w:rPr>
          <w:rFonts w:cs="Times New Roman"/>
        </w:rPr>
        <w:t>11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C62256" w:rsidRDefault="00332825" w:rsidP="004704D3">
      <w:pPr>
        <w:widowControl w:val="0"/>
        <w:autoSpaceDE w:val="0"/>
        <w:autoSpaceDN w:val="0"/>
        <w:adjustRightInd w:val="0"/>
        <w:ind w:firstLine="624"/>
        <w:jc w:val="both"/>
        <w:rPr>
          <w:color w:val="000000"/>
        </w:rPr>
      </w:pPr>
      <w:r w:rsidRPr="00866FC2">
        <w:rPr>
          <w:color w:val="000000"/>
        </w:rPr>
        <w:t>1</w:t>
      </w:r>
      <w:r w:rsidR="004704D3">
        <w:rPr>
          <w:color w:val="000000"/>
        </w:rPr>
        <w:t xml:space="preserve">. </w:t>
      </w:r>
      <w:r w:rsidR="00C62256">
        <w:rPr>
          <w:color w:val="000000"/>
        </w:rPr>
        <w:t>Внести изменения и д</w:t>
      </w:r>
      <w:r w:rsidR="004704D3">
        <w:rPr>
          <w:color w:val="000000"/>
        </w:rPr>
        <w:t>ополн</w:t>
      </w:r>
      <w:r w:rsidR="00C62256">
        <w:rPr>
          <w:color w:val="000000"/>
        </w:rPr>
        <w:t>ения в</w:t>
      </w:r>
      <w:r w:rsidR="004704D3">
        <w:rPr>
          <w:color w:val="000000"/>
        </w:rPr>
        <w:t xml:space="preserve"> пункт 6 постановления Администрации городского округа Электросталь Московской области от</w:t>
      </w:r>
      <w:r w:rsidR="00BB1CFA">
        <w:rPr>
          <w:color w:val="000000"/>
        </w:rPr>
        <w:t xml:space="preserve"> </w:t>
      </w:r>
      <w:r w:rsidR="003E4A68">
        <w:rPr>
          <w:color w:val="000000"/>
        </w:rPr>
        <w:t>18.06.2021</w:t>
      </w:r>
      <w:r w:rsidR="004704D3">
        <w:rPr>
          <w:color w:val="000000"/>
        </w:rPr>
        <w:t xml:space="preserve"> № </w:t>
      </w:r>
      <w:r w:rsidR="003E4A68">
        <w:rPr>
          <w:color w:val="000000"/>
        </w:rPr>
        <w:t>46</w:t>
      </w:r>
      <w:r w:rsidR="00D27213">
        <w:rPr>
          <w:color w:val="000000"/>
        </w:rPr>
        <w:t>9</w:t>
      </w:r>
      <w:r w:rsidR="003E4A68">
        <w:rPr>
          <w:color w:val="000000"/>
        </w:rPr>
        <w:t>/6</w:t>
      </w:r>
      <w:r w:rsidR="004704D3">
        <w:rPr>
          <w:color w:val="000000"/>
        </w:rPr>
        <w:t xml:space="preserve">  «О проведение аукциона по продаже муниципального имущества, находящегося в собственности городского округа Электросталь Мо</w:t>
      </w:r>
      <w:r w:rsidR="0016781D">
        <w:rPr>
          <w:color w:val="000000"/>
        </w:rPr>
        <w:t xml:space="preserve">сковской области» </w:t>
      </w:r>
      <w:r w:rsidR="00C62256">
        <w:rPr>
          <w:color w:val="000000"/>
        </w:rPr>
        <w:t>и читать его в следующей редакции:</w:t>
      </w:r>
    </w:p>
    <w:p w:rsidR="00D27213" w:rsidRPr="00866FC2" w:rsidRDefault="00D27213" w:rsidP="00D2721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«6</w:t>
      </w:r>
      <w:r w:rsidRPr="00866FC2">
        <w:rPr>
          <w:color w:val="000000"/>
        </w:rPr>
        <w:t>. Устан</w:t>
      </w:r>
      <w:r>
        <w:rPr>
          <w:color w:val="000000"/>
        </w:rPr>
        <w:t>овить существенные условия договора</w:t>
      </w:r>
      <w:r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D27213" w:rsidRPr="00866FC2" w:rsidRDefault="00D27213" w:rsidP="00D2721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6.1.</w:t>
      </w:r>
      <w:r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>
        <w:rPr>
          <w:color w:val="000000"/>
        </w:rPr>
        <w:t>10</w:t>
      </w:r>
      <w:r w:rsidRPr="00866FC2">
        <w:rPr>
          <w:color w:val="000000"/>
        </w:rPr>
        <w:t xml:space="preserve">-ти календарных дней с даты </w:t>
      </w:r>
      <w:r>
        <w:rPr>
          <w:color w:val="000000"/>
        </w:rPr>
        <w:t>подписания договора</w:t>
      </w:r>
      <w:r w:rsidRPr="00866FC2">
        <w:rPr>
          <w:color w:val="000000"/>
        </w:rPr>
        <w:t xml:space="preserve"> по реквизитам, указанным в договоре купли-продажи;</w:t>
      </w:r>
    </w:p>
    <w:p w:rsidR="00D27213" w:rsidRDefault="00D27213" w:rsidP="00D2721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6.2.</w:t>
      </w:r>
      <w:r w:rsidRPr="00866FC2">
        <w:rPr>
          <w:color w:val="000000"/>
        </w:rPr>
        <w:t xml:space="preserve"> срок передачи объекта – не позднее чем через 30 (тридцать) дней после дня по</w:t>
      </w:r>
      <w:r>
        <w:rPr>
          <w:color w:val="000000"/>
        </w:rPr>
        <w:t>лной оплаты стоимости имущества;</w:t>
      </w:r>
    </w:p>
    <w:p w:rsidR="00D27213" w:rsidRDefault="00D27213" w:rsidP="00D2721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6.3 В границах земельного участка с кадастровым номером 50:16:0704011:181 расположено сооружение коммунального хозяйства- наружные сети канализации с кадастровым номером 50:16:0000000:69602;</w:t>
      </w:r>
    </w:p>
    <w:p w:rsidR="00D27213" w:rsidRDefault="00D27213" w:rsidP="00D2721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6.4  Покупателю муниципального имущества обеспечить доступ сотрудников коммунальных служб к сооружению - наружной сети канализации с кадастровым номером 50:16:0000000:69602 при профилактических осмотрах, ремонтах, а так же в случае возникновения аварийных ситуаций.</w:t>
      </w:r>
      <w:r w:rsidR="00935776">
        <w:rPr>
          <w:color w:val="000000"/>
        </w:rPr>
        <w:t>»</w:t>
      </w:r>
    </w:p>
    <w:p w:rsidR="00D27213" w:rsidRDefault="00D27213" w:rsidP="004704D3">
      <w:pPr>
        <w:widowControl w:val="0"/>
        <w:autoSpaceDE w:val="0"/>
        <w:autoSpaceDN w:val="0"/>
        <w:adjustRightInd w:val="0"/>
        <w:ind w:firstLine="624"/>
        <w:jc w:val="both"/>
        <w:rPr>
          <w:color w:val="000000"/>
        </w:rPr>
      </w:pPr>
    </w:p>
    <w:p w:rsidR="00282F57" w:rsidRDefault="00282F57" w:rsidP="009200D7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color w:val="000000"/>
        </w:rPr>
        <w:t>2. Постановление Администрации городского округа Электросталь Москов</w:t>
      </w:r>
      <w:r w:rsidR="00935776">
        <w:rPr>
          <w:color w:val="000000"/>
        </w:rPr>
        <w:t>ской области от 19.07.2021 № 562</w:t>
      </w:r>
      <w:r>
        <w:rPr>
          <w:color w:val="000000"/>
        </w:rPr>
        <w:t>/7 «О внесении дополнения в постановление Администрации городского округа Электросталь Московской области» считать утратившим силу.</w:t>
      </w:r>
    </w:p>
    <w:p w:rsidR="00583D6F" w:rsidRDefault="00282F57" w:rsidP="009200D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3</w:t>
      </w:r>
      <w:r w:rsidR="00583D6F">
        <w:rPr>
          <w:color w:val="000000"/>
        </w:rPr>
        <w:t>.</w:t>
      </w:r>
      <w:r w:rsidR="00583D6F" w:rsidRPr="00583D6F">
        <w:rPr>
          <w:color w:val="000000"/>
        </w:rPr>
        <w:t xml:space="preserve"> </w:t>
      </w:r>
      <w:r w:rsidR="00583D6F">
        <w:rPr>
          <w:color w:val="000000"/>
        </w:rPr>
        <w:t>Разместить  настоящее постановление на официальном сайте городского округа Электросталь Московской области в сети «Интернет» (</w:t>
      </w:r>
      <w:r w:rsidR="00583D6F">
        <w:rPr>
          <w:color w:val="000000"/>
          <w:lang w:val="en-US"/>
        </w:rPr>
        <w:t>www</w:t>
      </w:r>
      <w:r w:rsidR="00583D6F">
        <w:rPr>
          <w:color w:val="000000"/>
        </w:rPr>
        <w:t>.</w:t>
      </w:r>
      <w:proofErr w:type="spellStart"/>
      <w:r w:rsidR="00583D6F">
        <w:rPr>
          <w:color w:val="000000"/>
          <w:lang w:val="en-US"/>
        </w:rPr>
        <w:t>electrostal</w:t>
      </w:r>
      <w:proofErr w:type="spellEnd"/>
      <w:r w:rsidR="00583D6F">
        <w:rPr>
          <w:color w:val="000000"/>
        </w:rPr>
        <w:t>.</w:t>
      </w:r>
      <w:proofErr w:type="spellStart"/>
      <w:r w:rsidR="00583D6F">
        <w:rPr>
          <w:color w:val="000000"/>
          <w:lang w:val="en-US"/>
        </w:rPr>
        <w:t>ru</w:t>
      </w:r>
      <w:proofErr w:type="spellEnd"/>
      <w:r w:rsidR="00583D6F">
        <w:rPr>
          <w:color w:val="000000"/>
        </w:rPr>
        <w:t>)</w:t>
      </w:r>
      <w:r w:rsidR="0018268F">
        <w:rPr>
          <w:color w:val="000000"/>
        </w:rPr>
        <w:t>.</w:t>
      </w:r>
    </w:p>
    <w:p w:rsidR="006F0D05" w:rsidRPr="00866FC2" w:rsidRDefault="00282F57" w:rsidP="009200D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4</w:t>
      </w:r>
      <w:r w:rsidR="00583D6F">
        <w:rPr>
          <w:color w:val="000000"/>
        </w:rPr>
        <w:t>.</w:t>
      </w:r>
      <w:r w:rsidR="006F0D05" w:rsidRPr="00866FC2">
        <w:rPr>
          <w:color w:val="000000"/>
        </w:rPr>
        <w:t xml:space="preserve"> Контроль за исполнением настоящего постановления </w:t>
      </w:r>
      <w:r w:rsidR="003E4A68">
        <w:rPr>
          <w:color w:val="000000"/>
        </w:rPr>
        <w:t>возложить на заместителя Главы Администрации городского округа Электросталь Московской области Лаврова Р.С</w:t>
      </w:r>
      <w:r w:rsidR="006F0D05" w:rsidRPr="00866FC2">
        <w:rPr>
          <w:color w:val="000000"/>
        </w:rPr>
        <w:t>.</w:t>
      </w:r>
    </w:p>
    <w:p w:rsidR="00247980" w:rsidRDefault="00247980" w:rsidP="009200D7">
      <w:pPr>
        <w:rPr>
          <w:rFonts w:cs="Times New Roman"/>
        </w:rPr>
      </w:pPr>
    </w:p>
    <w:p w:rsidR="003E4A68" w:rsidRDefault="003E4A68" w:rsidP="00CF2866">
      <w:pPr>
        <w:jc w:val="both"/>
      </w:pPr>
    </w:p>
    <w:p w:rsidR="00CF2866" w:rsidRPr="008B2BAD" w:rsidRDefault="003E4A68" w:rsidP="00CF2866">
      <w:pPr>
        <w:jc w:val="both"/>
      </w:pPr>
      <w:r>
        <w:t>Глава</w:t>
      </w:r>
      <w:r w:rsidR="00CF2866">
        <w:t xml:space="preserve"> городского округа                                                                                        И.Ю. Волкова </w:t>
      </w:r>
    </w:p>
    <w:p w:rsidR="00CF2866" w:rsidRDefault="00CF2866" w:rsidP="00CF2866">
      <w:pPr>
        <w:jc w:val="both"/>
        <w:rPr>
          <w:rFonts w:cs="Times New Roman"/>
        </w:rPr>
      </w:pPr>
    </w:p>
    <w:p w:rsidR="00CF2866" w:rsidRDefault="00CF2866" w:rsidP="00CF2866">
      <w:pPr>
        <w:jc w:val="both"/>
        <w:rPr>
          <w:rFonts w:cs="Times New Roman"/>
        </w:rPr>
      </w:pPr>
    </w:p>
    <w:p w:rsidR="00282F57" w:rsidRDefault="00921DFE" w:rsidP="00F94D2F">
      <w:pPr>
        <w:pStyle w:val="2"/>
        <w:ind w:left="0" w:firstLine="0"/>
      </w:pPr>
      <w:r>
        <w:t xml:space="preserve"> </w:t>
      </w:r>
      <w:bookmarkStart w:id="0" w:name="_GoBack"/>
      <w:bookmarkEnd w:id="0"/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935776" w:rsidRDefault="00935776" w:rsidP="00F94D2F">
      <w:pPr>
        <w:pStyle w:val="2"/>
        <w:ind w:left="0" w:firstLine="0"/>
      </w:pPr>
    </w:p>
    <w:p w:rsidR="00935776" w:rsidRDefault="00935776" w:rsidP="00F94D2F">
      <w:pPr>
        <w:pStyle w:val="2"/>
        <w:ind w:left="0" w:firstLine="0"/>
      </w:pPr>
    </w:p>
    <w:p w:rsidR="00935776" w:rsidRDefault="00935776" w:rsidP="00F94D2F">
      <w:pPr>
        <w:pStyle w:val="2"/>
        <w:ind w:left="0" w:firstLine="0"/>
      </w:pPr>
    </w:p>
    <w:p w:rsidR="00935776" w:rsidRDefault="00935776" w:rsidP="00F94D2F">
      <w:pPr>
        <w:pStyle w:val="2"/>
        <w:ind w:left="0" w:firstLine="0"/>
      </w:pPr>
    </w:p>
    <w:p w:rsidR="00935776" w:rsidRDefault="00935776" w:rsidP="00F94D2F">
      <w:pPr>
        <w:pStyle w:val="2"/>
        <w:ind w:left="0" w:firstLine="0"/>
      </w:pPr>
    </w:p>
    <w:p w:rsidR="00935776" w:rsidRDefault="00935776" w:rsidP="00F94D2F">
      <w:pPr>
        <w:pStyle w:val="2"/>
        <w:ind w:left="0" w:firstLine="0"/>
      </w:pPr>
    </w:p>
    <w:p w:rsidR="00935776" w:rsidRDefault="00935776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282F57" w:rsidRDefault="00282F57" w:rsidP="00F94D2F">
      <w:pPr>
        <w:pStyle w:val="2"/>
        <w:ind w:left="0" w:firstLine="0"/>
      </w:pPr>
    </w:p>
    <w:p w:rsidR="003D0423" w:rsidRPr="00866FC2" w:rsidRDefault="003D0423" w:rsidP="00CF2866">
      <w:pPr>
        <w:pStyle w:val="2"/>
        <w:ind w:left="0" w:firstLine="0"/>
      </w:pPr>
    </w:p>
    <w:sectPr w:rsidR="003D0423" w:rsidRPr="00866FC2" w:rsidSect="009200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5F6" w:rsidRDefault="007905F6" w:rsidP="004F414F">
      <w:r>
        <w:separator/>
      </w:r>
    </w:p>
  </w:endnote>
  <w:endnote w:type="continuationSeparator" w:id="0">
    <w:p w:rsidR="007905F6" w:rsidRDefault="007905F6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F04" w:rsidRDefault="00173F0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F04" w:rsidRDefault="00173F0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F04" w:rsidRDefault="00173F0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5F6" w:rsidRDefault="007905F6" w:rsidP="004F414F">
      <w:r>
        <w:separator/>
      </w:r>
    </w:p>
  </w:footnote>
  <w:footnote w:type="continuationSeparator" w:id="0">
    <w:p w:rsidR="007905F6" w:rsidRDefault="007905F6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F04" w:rsidRDefault="00173F0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F04" w:rsidRPr="00B53A11" w:rsidRDefault="00173F04" w:rsidP="00B53A1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F04" w:rsidRDefault="00173F0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1068F"/>
    <w:rsid w:val="00016FFA"/>
    <w:rsid w:val="00017379"/>
    <w:rsid w:val="0002458C"/>
    <w:rsid w:val="00026A32"/>
    <w:rsid w:val="000336C8"/>
    <w:rsid w:val="0005632E"/>
    <w:rsid w:val="00057F64"/>
    <w:rsid w:val="00060BBF"/>
    <w:rsid w:val="00065619"/>
    <w:rsid w:val="00067B44"/>
    <w:rsid w:val="000925A8"/>
    <w:rsid w:val="000A170C"/>
    <w:rsid w:val="000A19F5"/>
    <w:rsid w:val="000A46CE"/>
    <w:rsid w:val="000C594A"/>
    <w:rsid w:val="000D3F3C"/>
    <w:rsid w:val="000E058D"/>
    <w:rsid w:val="000E0C53"/>
    <w:rsid w:val="000E3994"/>
    <w:rsid w:val="000E5CE1"/>
    <w:rsid w:val="000E7407"/>
    <w:rsid w:val="000F4FA3"/>
    <w:rsid w:val="00105170"/>
    <w:rsid w:val="00120E4A"/>
    <w:rsid w:val="00125244"/>
    <w:rsid w:val="00125C54"/>
    <w:rsid w:val="00135D18"/>
    <w:rsid w:val="001449C6"/>
    <w:rsid w:val="00155061"/>
    <w:rsid w:val="0016781D"/>
    <w:rsid w:val="00171C97"/>
    <w:rsid w:val="00173F04"/>
    <w:rsid w:val="00175027"/>
    <w:rsid w:val="001800F2"/>
    <w:rsid w:val="0018268F"/>
    <w:rsid w:val="001A4B1E"/>
    <w:rsid w:val="001A54C7"/>
    <w:rsid w:val="001A6D1E"/>
    <w:rsid w:val="001A774A"/>
    <w:rsid w:val="001B165F"/>
    <w:rsid w:val="001B468B"/>
    <w:rsid w:val="001B4E32"/>
    <w:rsid w:val="001C5434"/>
    <w:rsid w:val="001D309A"/>
    <w:rsid w:val="00204215"/>
    <w:rsid w:val="0020523F"/>
    <w:rsid w:val="002059FE"/>
    <w:rsid w:val="0021751B"/>
    <w:rsid w:val="00234CCE"/>
    <w:rsid w:val="002357A0"/>
    <w:rsid w:val="00247980"/>
    <w:rsid w:val="00251CCB"/>
    <w:rsid w:val="00255E4C"/>
    <w:rsid w:val="00264486"/>
    <w:rsid w:val="00265D46"/>
    <w:rsid w:val="00273625"/>
    <w:rsid w:val="00282F57"/>
    <w:rsid w:val="00285840"/>
    <w:rsid w:val="002A4412"/>
    <w:rsid w:val="002B6CCE"/>
    <w:rsid w:val="002B7861"/>
    <w:rsid w:val="002C2ABF"/>
    <w:rsid w:val="002C3103"/>
    <w:rsid w:val="002D296B"/>
    <w:rsid w:val="002D31D7"/>
    <w:rsid w:val="002E796F"/>
    <w:rsid w:val="00303F4E"/>
    <w:rsid w:val="0030589D"/>
    <w:rsid w:val="00315F9C"/>
    <w:rsid w:val="003161C3"/>
    <w:rsid w:val="00316BE8"/>
    <w:rsid w:val="00327352"/>
    <w:rsid w:val="00332825"/>
    <w:rsid w:val="0033544A"/>
    <w:rsid w:val="00350FE3"/>
    <w:rsid w:val="00352147"/>
    <w:rsid w:val="00367F21"/>
    <w:rsid w:val="00390232"/>
    <w:rsid w:val="003928B4"/>
    <w:rsid w:val="003A5AA0"/>
    <w:rsid w:val="003B456F"/>
    <w:rsid w:val="003C40F3"/>
    <w:rsid w:val="003C47CD"/>
    <w:rsid w:val="003D0423"/>
    <w:rsid w:val="003D348B"/>
    <w:rsid w:val="003E3858"/>
    <w:rsid w:val="003E38F7"/>
    <w:rsid w:val="003E4A68"/>
    <w:rsid w:val="003E66CA"/>
    <w:rsid w:val="003F11E5"/>
    <w:rsid w:val="003F31D4"/>
    <w:rsid w:val="00403261"/>
    <w:rsid w:val="004118C5"/>
    <w:rsid w:val="0042094F"/>
    <w:rsid w:val="00424E9E"/>
    <w:rsid w:val="00434F16"/>
    <w:rsid w:val="00445680"/>
    <w:rsid w:val="00450425"/>
    <w:rsid w:val="00452FB7"/>
    <w:rsid w:val="00460AFF"/>
    <w:rsid w:val="0046165B"/>
    <w:rsid w:val="004704D3"/>
    <w:rsid w:val="004746C1"/>
    <w:rsid w:val="0047643D"/>
    <w:rsid w:val="004772D6"/>
    <w:rsid w:val="00491D93"/>
    <w:rsid w:val="004A1AC0"/>
    <w:rsid w:val="004A385E"/>
    <w:rsid w:val="004A48F7"/>
    <w:rsid w:val="004B51BE"/>
    <w:rsid w:val="004B5BE9"/>
    <w:rsid w:val="004B6C08"/>
    <w:rsid w:val="004C0E0E"/>
    <w:rsid w:val="004C3901"/>
    <w:rsid w:val="004C778E"/>
    <w:rsid w:val="004D07DD"/>
    <w:rsid w:val="004D29BA"/>
    <w:rsid w:val="004D32D0"/>
    <w:rsid w:val="004E5CDC"/>
    <w:rsid w:val="004F05CD"/>
    <w:rsid w:val="004F1750"/>
    <w:rsid w:val="004F414F"/>
    <w:rsid w:val="00504369"/>
    <w:rsid w:val="00504F6B"/>
    <w:rsid w:val="00511DDB"/>
    <w:rsid w:val="00514DA7"/>
    <w:rsid w:val="00515EC2"/>
    <w:rsid w:val="00524775"/>
    <w:rsid w:val="00530C28"/>
    <w:rsid w:val="005462E1"/>
    <w:rsid w:val="00550144"/>
    <w:rsid w:val="00550283"/>
    <w:rsid w:val="00555E48"/>
    <w:rsid w:val="0055767F"/>
    <w:rsid w:val="00560673"/>
    <w:rsid w:val="00564B34"/>
    <w:rsid w:val="00583D6F"/>
    <w:rsid w:val="00584F59"/>
    <w:rsid w:val="00594ED2"/>
    <w:rsid w:val="005A4832"/>
    <w:rsid w:val="005B1C78"/>
    <w:rsid w:val="005C3BA3"/>
    <w:rsid w:val="005C4655"/>
    <w:rsid w:val="005D7714"/>
    <w:rsid w:val="005E0F05"/>
    <w:rsid w:val="005E2E68"/>
    <w:rsid w:val="005F7CBF"/>
    <w:rsid w:val="00616943"/>
    <w:rsid w:val="00620BDE"/>
    <w:rsid w:val="00626E08"/>
    <w:rsid w:val="00637B00"/>
    <w:rsid w:val="006541BC"/>
    <w:rsid w:val="00654D06"/>
    <w:rsid w:val="0067551F"/>
    <w:rsid w:val="00686C22"/>
    <w:rsid w:val="006A4745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6F7DA3"/>
    <w:rsid w:val="0070007C"/>
    <w:rsid w:val="00705EF8"/>
    <w:rsid w:val="0072220D"/>
    <w:rsid w:val="00723203"/>
    <w:rsid w:val="0072719A"/>
    <w:rsid w:val="00737EC3"/>
    <w:rsid w:val="007445F7"/>
    <w:rsid w:val="00756D56"/>
    <w:rsid w:val="00770635"/>
    <w:rsid w:val="00774AAC"/>
    <w:rsid w:val="00777E55"/>
    <w:rsid w:val="007824F0"/>
    <w:rsid w:val="00787FB2"/>
    <w:rsid w:val="007905F6"/>
    <w:rsid w:val="007A1CD7"/>
    <w:rsid w:val="007A4BDE"/>
    <w:rsid w:val="007A7C0E"/>
    <w:rsid w:val="007C023A"/>
    <w:rsid w:val="007C3F8F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66FC2"/>
    <w:rsid w:val="00874CB2"/>
    <w:rsid w:val="00877DB4"/>
    <w:rsid w:val="008808E0"/>
    <w:rsid w:val="0088209C"/>
    <w:rsid w:val="0088424A"/>
    <w:rsid w:val="00884DF1"/>
    <w:rsid w:val="00892B05"/>
    <w:rsid w:val="00892DAD"/>
    <w:rsid w:val="008A3B60"/>
    <w:rsid w:val="008B0078"/>
    <w:rsid w:val="008C08AD"/>
    <w:rsid w:val="008C162E"/>
    <w:rsid w:val="008C7CB5"/>
    <w:rsid w:val="008D2104"/>
    <w:rsid w:val="009200D7"/>
    <w:rsid w:val="00921DFE"/>
    <w:rsid w:val="00924342"/>
    <w:rsid w:val="009270D0"/>
    <w:rsid w:val="00935776"/>
    <w:rsid w:val="00951427"/>
    <w:rsid w:val="0095451A"/>
    <w:rsid w:val="00955BA5"/>
    <w:rsid w:val="0096323E"/>
    <w:rsid w:val="00986CB0"/>
    <w:rsid w:val="00990008"/>
    <w:rsid w:val="00996F18"/>
    <w:rsid w:val="00997DAE"/>
    <w:rsid w:val="009A19A1"/>
    <w:rsid w:val="009A2A25"/>
    <w:rsid w:val="009B1822"/>
    <w:rsid w:val="009B3E4A"/>
    <w:rsid w:val="009C2D6A"/>
    <w:rsid w:val="009C4F65"/>
    <w:rsid w:val="009D539F"/>
    <w:rsid w:val="009D5FFA"/>
    <w:rsid w:val="009D7019"/>
    <w:rsid w:val="009E1E50"/>
    <w:rsid w:val="009E20F1"/>
    <w:rsid w:val="009E668D"/>
    <w:rsid w:val="009E7883"/>
    <w:rsid w:val="009F00E3"/>
    <w:rsid w:val="009F7A9D"/>
    <w:rsid w:val="00A1631F"/>
    <w:rsid w:val="00A332E1"/>
    <w:rsid w:val="00A33E4E"/>
    <w:rsid w:val="00A37D17"/>
    <w:rsid w:val="00A44D5A"/>
    <w:rsid w:val="00A46F9C"/>
    <w:rsid w:val="00A53911"/>
    <w:rsid w:val="00A70631"/>
    <w:rsid w:val="00A81B8A"/>
    <w:rsid w:val="00A83E10"/>
    <w:rsid w:val="00A85E6A"/>
    <w:rsid w:val="00A91E55"/>
    <w:rsid w:val="00A93F70"/>
    <w:rsid w:val="00AB05B8"/>
    <w:rsid w:val="00AC0A69"/>
    <w:rsid w:val="00AC4C04"/>
    <w:rsid w:val="00AE3BE8"/>
    <w:rsid w:val="00AE40E1"/>
    <w:rsid w:val="00AF585D"/>
    <w:rsid w:val="00B038B7"/>
    <w:rsid w:val="00B06007"/>
    <w:rsid w:val="00B0784C"/>
    <w:rsid w:val="00B1016F"/>
    <w:rsid w:val="00B2193F"/>
    <w:rsid w:val="00B35EB5"/>
    <w:rsid w:val="00B4086A"/>
    <w:rsid w:val="00B502E7"/>
    <w:rsid w:val="00B53A11"/>
    <w:rsid w:val="00B75C77"/>
    <w:rsid w:val="00B833C9"/>
    <w:rsid w:val="00B837A0"/>
    <w:rsid w:val="00B854A2"/>
    <w:rsid w:val="00B879BD"/>
    <w:rsid w:val="00BA575B"/>
    <w:rsid w:val="00BB1CFA"/>
    <w:rsid w:val="00BB4FAA"/>
    <w:rsid w:val="00BC0836"/>
    <w:rsid w:val="00BC1D19"/>
    <w:rsid w:val="00BC5357"/>
    <w:rsid w:val="00BE5193"/>
    <w:rsid w:val="00BF0BA6"/>
    <w:rsid w:val="00BF6853"/>
    <w:rsid w:val="00C07C21"/>
    <w:rsid w:val="00C15259"/>
    <w:rsid w:val="00C23DFE"/>
    <w:rsid w:val="00C41FF0"/>
    <w:rsid w:val="00C51C8A"/>
    <w:rsid w:val="00C62256"/>
    <w:rsid w:val="00C74667"/>
    <w:rsid w:val="00C77F45"/>
    <w:rsid w:val="00C822D0"/>
    <w:rsid w:val="00C85A31"/>
    <w:rsid w:val="00C872D5"/>
    <w:rsid w:val="00C918D2"/>
    <w:rsid w:val="00C91933"/>
    <w:rsid w:val="00CD31E1"/>
    <w:rsid w:val="00CD7FF1"/>
    <w:rsid w:val="00CE4527"/>
    <w:rsid w:val="00CE5DC1"/>
    <w:rsid w:val="00CE6F3C"/>
    <w:rsid w:val="00CF2866"/>
    <w:rsid w:val="00CF3ED5"/>
    <w:rsid w:val="00D00054"/>
    <w:rsid w:val="00D27213"/>
    <w:rsid w:val="00D3494B"/>
    <w:rsid w:val="00D369FC"/>
    <w:rsid w:val="00D47315"/>
    <w:rsid w:val="00D522E0"/>
    <w:rsid w:val="00D56C95"/>
    <w:rsid w:val="00D91151"/>
    <w:rsid w:val="00D93E0F"/>
    <w:rsid w:val="00DA0872"/>
    <w:rsid w:val="00DA113C"/>
    <w:rsid w:val="00DA3BDA"/>
    <w:rsid w:val="00DC02CB"/>
    <w:rsid w:val="00DC299B"/>
    <w:rsid w:val="00DC6C3A"/>
    <w:rsid w:val="00DD0374"/>
    <w:rsid w:val="00DD6B38"/>
    <w:rsid w:val="00DE312D"/>
    <w:rsid w:val="00DF3468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5DDB"/>
    <w:rsid w:val="00E37AF4"/>
    <w:rsid w:val="00E57CE6"/>
    <w:rsid w:val="00E62B71"/>
    <w:rsid w:val="00E70ABF"/>
    <w:rsid w:val="00E7297F"/>
    <w:rsid w:val="00E74618"/>
    <w:rsid w:val="00E85B6F"/>
    <w:rsid w:val="00E87DF5"/>
    <w:rsid w:val="00E917DB"/>
    <w:rsid w:val="00EB33E4"/>
    <w:rsid w:val="00EC076D"/>
    <w:rsid w:val="00EC12C5"/>
    <w:rsid w:val="00EC7B2E"/>
    <w:rsid w:val="00ED2360"/>
    <w:rsid w:val="00EE22E8"/>
    <w:rsid w:val="00EE64CF"/>
    <w:rsid w:val="00EF0300"/>
    <w:rsid w:val="00EF1873"/>
    <w:rsid w:val="00EF3AC8"/>
    <w:rsid w:val="00F22E2B"/>
    <w:rsid w:val="00F3093C"/>
    <w:rsid w:val="00F31D0F"/>
    <w:rsid w:val="00F35714"/>
    <w:rsid w:val="00F4180F"/>
    <w:rsid w:val="00F420B0"/>
    <w:rsid w:val="00F44F68"/>
    <w:rsid w:val="00F45293"/>
    <w:rsid w:val="00F5220E"/>
    <w:rsid w:val="00F52690"/>
    <w:rsid w:val="00F546A0"/>
    <w:rsid w:val="00F62825"/>
    <w:rsid w:val="00F80A48"/>
    <w:rsid w:val="00F830FC"/>
    <w:rsid w:val="00F84A5C"/>
    <w:rsid w:val="00F85636"/>
    <w:rsid w:val="00F868F2"/>
    <w:rsid w:val="00F911DE"/>
    <w:rsid w:val="00F93A1E"/>
    <w:rsid w:val="00F94D2F"/>
    <w:rsid w:val="00FA29C3"/>
    <w:rsid w:val="00FB0964"/>
    <w:rsid w:val="00FC0976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F5F5D2-4CBC-4543-9717-1121883F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E4A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E4A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">
    <w:name w:val="List Paragraph"/>
    <w:basedOn w:val="a"/>
    <w:uiPriority w:val="34"/>
    <w:qFormat/>
    <w:rsid w:val="00C62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9E62D-5636-4352-9899-E1237A5A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Мария Можина</cp:lastModifiedBy>
  <cp:revision>123</cp:revision>
  <cp:lastPrinted>2021-08-06T07:51:00Z</cp:lastPrinted>
  <dcterms:created xsi:type="dcterms:W3CDTF">2015-09-29T07:16:00Z</dcterms:created>
  <dcterms:modified xsi:type="dcterms:W3CDTF">2021-08-10T13:38:00Z</dcterms:modified>
</cp:coreProperties>
</file>