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A8" w:rsidRDefault="000155A8" w:rsidP="000155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  <w:r w:rsidRPr="00CE6007">
        <w:rPr>
          <w:rFonts w:ascii="Helvetica Neue" w:hAnsi="Helvetica Neue" w:cs="Helvetica Neue"/>
          <w:sz w:val="26"/>
          <w:szCs w:val="26"/>
        </w:rPr>
        <w:t xml:space="preserve">Аипова: </w:t>
      </w:r>
      <w:r w:rsidR="00DB1175">
        <w:rPr>
          <w:rFonts w:ascii="Helvetica Neue" w:hAnsi="Helvetica Neue" w:cs="Helvetica Neue"/>
          <w:sz w:val="26"/>
          <w:szCs w:val="26"/>
        </w:rPr>
        <w:t>У</w:t>
      </w:r>
      <w:r w:rsidR="00DB1175" w:rsidRPr="00CE6007">
        <w:rPr>
          <w:rFonts w:ascii="Helvetica Neue" w:hAnsi="Helvetica Neue" w:cs="Helvetica Neue"/>
          <w:sz w:val="26"/>
          <w:szCs w:val="26"/>
        </w:rPr>
        <w:t xml:space="preserve">правдомы помогли устранить </w:t>
      </w:r>
      <w:r w:rsidR="00DB1175" w:rsidRPr="00DB1175">
        <w:rPr>
          <w:rFonts w:ascii="Helvetica Neue" w:hAnsi="Helvetica Neue" w:cs="Helvetica Neue"/>
          <w:sz w:val="26"/>
          <w:szCs w:val="26"/>
        </w:rPr>
        <w:t>2 887</w:t>
      </w:r>
      <w:r w:rsidR="00DB1175" w:rsidRPr="00CE6007">
        <w:rPr>
          <w:rFonts w:ascii="Helvetica Neue" w:hAnsi="Helvetica Neue" w:cs="Helvetica Neue"/>
          <w:sz w:val="26"/>
          <w:szCs w:val="26"/>
        </w:rPr>
        <w:t xml:space="preserve"> нарушений в содержании дворов</w:t>
      </w:r>
      <w:r w:rsidR="00DB1175">
        <w:rPr>
          <w:rFonts w:ascii="Helvetica Neue" w:hAnsi="Helvetica Neue" w:cs="Helvetica Neue"/>
          <w:sz w:val="26"/>
          <w:szCs w:val="26"/>
        </w:rPr>
        <w:t xml:space="preserve"> с</w:t>
      </w:r>
      <w:r w:rsidRPr="00CE6007">
        <w:rPr>
          <w:rFonts w:ascii="Helvetica Neue" w:hAnsi="Helvetica Neue" w:cs="Helvetica Neue"/>
          <w:sz w:val="26"/>
          <w:szCs w:val="26"/>
        </w:rPr>
        <w:t xml:space="preserve"> помощью пр</w:t>
      </w:r>
      <w:r w:rsidR="003D106A">
        <w:rPr>
          <w:rFonts w:ascii="Helvetica Neue" w:hAnsi="Helvetica Neue" w:cs="Helvetica Neue"/>
          <w:sz w:val="26"/>
          <w:szCs w:val="26"/>
        </w:rPr>
        <w:t>иложения «Проверки Подмосковья»</w:t>
      </w:r>
    </w:p>
    <w:p w:rsidR="005425A1" w:rsidRPr="005425A1" w:rsidRDefault="005425A1" w:rsidP="000155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</w:p>
    <w:p w:rsidR="000155A8" w:rsidRPr="003D106A" w:rsidRDefault="000155A8" w:rsidP="000155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  <w:r w:rsidRPr="00CE6007">
        <w:rPr>
          <w:rFonts w:ascii="Helvetica Neue" w:hAnsi="Helvetica Neue" w:cs="Helvetica Neue"/>
          <w:sz w:val="26"/>
          <w:szCs w:val="26"/>
        </w:rPr>
        <w:t>С начала марта 2022 года управдомы Подмосковья помогают контролировать состояние дворовых территорий через мобильное приложение «Проверки Подмосковья». С помощью него они могут дистанционно сообщать ответственной организации о нарушениях чистоты. Чаще всего это не вовремя убранный мусор</w:t>
      </w:r>
      <w:r w:rsidR="003B6BC8">
        <w:rPr>
          <w:rFonts w:ascii="Helvetica Neue" w:hAnsi="Helvetica Neue" w:cs="Helvetica Neue"/>
          <w:sz w:val="26"/>
          <w:szCs w:val="26"/>
        </w:rPr>
        <w:t xml:space="preserve"> на газонах</w:t>
      </w:r>
      <w:r w:rsidRPr="00CE6007">
        <w:rPr>
          <w:rFonts w:ascii="Helvetica Neue" w:hAnsi="Helvetica Neue" w:cs="Helvetica Neue"/>
          <w:sz w:val="26"/>
          <w:szCs w:val="26"/>
        </w:rPr>
        <w:t xml:space="preserve">, повреждения малых архитектурных форм и </w:t>
      </w:r>
      <w:r w:rsidR="00127C4B">
        <w:rPr>
          <w:rFonts w:ascii="Helvetica Neue" w:hAnsi="Helvetica Neue" w:cs="Helvetica Neue"/>
          <w:sz w:val="26"/>
          <w:szCs w:val="26"/>
        </w:rPr>
        <w:t>элементов детских игровых площадок</w:t>
      </w:r>
      <w:r w:rsidRPr="00CE6007">
        <w:rPr>
          <w:rFonts w:ascii="Helvetica Neue" w:hAnsi="Helvetica Neue" w:cs="Helvetica Neue"/>
          <w:sz w:val="26"/>
          <w:szCs w:val="26"/>
        </w:rPr>
        <w:t>.</w:t>
      </w:r>
    </w:p>
    <w:p w:rsidR="000155A8" w:rsidRPr="003D106A" w:rsidRDefault="000155A8" w:rsidP="003D1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  <w:r w:rsidRPr="00CE6007">
        <w:rPr>
          <w:rFonts w:ascii="Helvetica Neue" w:hAnsi="Helvetica Neue" w:cs="Helvetica Neue"/>
          <w:sz w:val="26"/>
          <w:szCs w:val="26"/>
        </w:rPr>
        <w:t xml:space="preserve">- За это время управдомы выявили </w:t>
      </w:r>
      <w:r w:rsidR="003B6BC8" w:rsidRPr="00DB1175">
        <w:rPr>
          <w:rFonts w:ascii="Helvetica Neue" w:hAnsi="Helvetica Neue" w:cs="Helvetica Neue"/>
          <w:sz w:val="26"/>
          <w:szCs w:val="26"/>
        </w:rPr>
        <w:t>3 361</w:t>
      </w:r>
      <w:r w:rsidRPr="00CE6007">
        <w:rPr>
          <w:rFonts w:ascii="Helvetica Neue" w:hAnsi="Helvetica Neue" w:cs="Helvetica Neue"/>
          <w:sz w:val="26"/>
          <w:szCs w:val="26"/>
        </w:rPr>
        <w:t xml:space="preserve"> нарушения, </w:t>
      </w:r>
      <w:r w:rsidR="003B6BC8" w:rsidRPr="00DB1175">
        <w:rPr>
          <w:rFonts w:ascii="Helvetica Neue" w:hAnsi="Helvetica Neue" w:cs="Helvetica Neue"/>
          <w:sz w:val="26"/>
          <w:szCs w:val="26"/>
        </w:rPr>
        <w:t>2 887</w:t>
      </w:r>
      <w:r w:rsidRPr="00CE6007">
        <w:rPr>
          <w:rFonts w:ascii="Helvetica Neue" w:hAnsi="Helvetica Neue" w:cs="Helvetica Neue"/>
          <w:sz w:val="26"/>
          <w:szCs w:val="26"/>
        </w:rPr>
        <w:t xml:space="preserve"> из которых уже устранены, остальные замечания в работе</w:t>
      </w:r>
      <w:r>
        <w:rPr>
          <w:rFonts w:ascii="Helvetica Neue" w:hAnsi="Helvetica Neue" w:cs="Helvetica Neue"/>
          <w:sz w:val="26"/>
          <w:szCs w:val="26"/>
        </w:rPr>
        <w:t>.</w:t>
      </w:r>
      <w:r w:rsidRPr="00CE6007">
        <w:rPr>
          <w:rFonts w:ascii="Helvetica Neue" w:hAnsi="Helvetica Neue" w:cs="Helvetica Neue"/>
          <w:sz w:val="26"/>
          <w:szCs w:val="26"/>
        </w:rPr>
        <w:t xml:space="preserve"> За состояние дворов в регионе отвечают более 800 управляющих организаций, к которым адресно «привязан» каждый двор. Качество выполнения работ контролируется по специальному чек-листу. В процесс включен 14 661 двор региона, 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CE6007">
        <w:rPr>
          <w:rFonts w:ascii="Helvetica Neue" w:hAnsi="Helvetica Neue" w:cs="Helvetica Neue"/>
          <w:sz w:val="26"/>
          <w:szCs w:val="26"/>
        </w:rPr>
        <w:t>Аипова</w:t>
      </w:r>
      <w:proofErr w:type="spellEnd"/>
      <w:r w:rsidRPr="00CE6007">
        <w:rPr>
          <w:rFonts w:ascii="Helvetica Neue" w:hAnsi="Helvetica Neue" w:cs="Helvetica Neue"/>
          <w:sz w:val="26"/>
          <w:szCs w:val="26"/>
        </w:rPr>
        <w:t>.</w:t>
      </w:r>
    </w:p>
    <w:p w:rsidR="000155A8" w:rsidRPr="003D106A" w:rsidRDefault="000155A8" w:rsidP="000155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  <w:r w:rsidRPr="00CE6007">
        <w:rPr>
          <w:rFonts w:ascii="Helvetica Neue" w:hAnsi="Helvetica Neue" w:cs="Helvetica Neue"/>
          <w:sz w:val="26"/>
          <w:szCs w:val="26"/>
        </w:rPr>
        <w:t xml:space="preserve">Наиболее активную работу ведут управдомы в городских округах </w:t>
      </w:r>
      <w:r w:rsidR="003B77AF">
        <w:rPr>
          <w:rFonts w:ascii="Helvetica Neue" w:hAnsi="Helvetica Neue" w:cs="Helvetica Neue"/>
          <w:sz w:val="26"/>
          <w:szCs w:val="26"/>
        </w:rPr>
        <w:t>Жуковский</w:t>
      </w:r>
      <w:r w:rsidRPr="00DB1175">
        <w:rPr>
          <w:rFonts w:ascii="Helvetica Neue" w:hAnsi="Helvetica Neue" w:cs="Helvetica Neue"/>
          <w:sz w:val="26"/>
          <w:szCs w:val="26"/>
        </w:rPr>
        <w:t xml:space="preserve">, </w:t>
      </w:r>
      <w:r w:rsidR="003B77AF">
        <w:rPr>
          <w:rFonts w:ascii="Helvetica Neue" w:hAnsi="Helvetica Neue" w:cs="Helvetica Neue"/>
          <w:sz w:val="26"/>
          <w:szCs w:val="26"/>
        </w:rPr>
        <w:t>Истра</w:t>
      </w:r>
      <w:r w:rsidRPr="00DB1175">
        <w:rPr>
          <w:rFonts w:ascii="Helvetica Neue" w:hAnsi="Helvetica Neue" w:cs="Helvetica Neue"/>
          <w:sz w:val="26"/>
          <w:szCs w:val="26"/>
        </w:rPr>
        <w:t xml:space="preserve">, </w:t>
      </w:r>
      <w:r w:rsidR="003B6BC8" w:rsidRPr="00DB1175">
        <w:rPr>
          <w:rFonts w:ascii="Helvetica Neue" w:hAnsi="Helvetica Neue" w:cs="Helvetica Neue"/>
          <w:sz w:val="26"/>
          <w:szCs w:val="26"/>
        </w:rPr>
        <w:t>Королев</w:t>
      </w:r>
      <w:r w:rsidRPr="00DB1175">
        <w:rPr>
          <w:rFonts w:ascii="Helvetica Neue" w:hAnsi="Helvetica Neue" w:cs="Helvetica Neue"/>
          <w:sz w:val="26"/>
          <w:szCs w:val="26"/>
        </w:rPr>
        <w:t xml:space="preserve">, </w:t>
      </w:r>
      <w:r w:rsidR="003B6BC8" w:rsidRPr="00DB1175">
        <w:rPr>
          <w:rFonts w:ascii="Helvetica Neue" w:hAnsi="Helvetica Neue" w:cs="Helvetica Neue"/>
          <w:sz w:val="26"/>
          <w:szCs w:val="26"/>
        </w:rPr>
        <w:t>Богородский</w:t>
      </w:r>
      <w:r w:rsidRPr="00DB1175">
        <w:rPr>
          <w:rFonts w:ascii="Helvetica Neue" w:hAnsi="Helvetica Neue" w:cs="Helvetica Neue"/>
          <w:sz w:val="26"/>
          <w:szCs w:val="26"/>
        </w:rPr>
        <w:t xml:space="preserve"> и </w:t>
      </w:r>
      <w:r w:rsidR="003B6BC8" w:rsidRPr="00DB1175">
        <w:rPr>
          <w:rFonts w:ascii="Helvetica Neue" w:hAnsi="Helvetica Neue" w:cs="Helvetica Neue"/>
          <w:sz w:val="26"/>
          <w:szCs w:val="26"/>
        </w:rPr>
        <w:t>Домодедово</w:t>
      </w:r>
      <w:r w:rsidRPr="00DB1175">
        <w:rPr>
          <w:rFonts w:ascii="Helvetica Neue" w:hAnsi="Helvetica Neue" w:cs="Helvetica Neue"/>
          <w:sz w:val="26"/>
          <w:szCs w:val="26"/>
        </w:rPr>
        <w:t>.</w:t>
      </w:r>
    </w:p>
    <w:p w:rsidR="000155A8" w:rsidRPr="003D106A" w:rsidRDefault="0027691A" w:rsidP="000155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По словам министра Аиповой, п</w:t>
      </w:r>
      <w:r w:rsidR="000155A8" w:rsidRPr="00CE6007">
        <w:rPr>
          <w:rFonts w:ascii="Helvetica Neue" w:hAnsi="Helvetica Neue" w:cs="Helvetica Neue"/>
          <w:sz w:val="26"/>
          <w:szCs w:val="26"/>
        </w:rPr>
        <w:t xml:space="preserve">латформа мобильного приложения «Проверки Подмосковья» позволяет практически в режиме онлайн реагировать </w:t>
      </w:r>
      <w:r w:rsidR="000155A8">
        <w:rPr>
          <w:rFonts w:ascii="Helvetica Neue" w:hAnsi="Helvetica Neue" w:cs="Helvetica Neue"/>
          <w:sz w:val="26"/>
          <w:szCs w:val="26"/>
        </w:rPr>
        <w:t xml:space="preserve">на </w:t>
      </w:r>
      <w:r w:rsidR="000155A8" w:rsidRPr="00CE6007">
        <w:rPr>
          <w:rFonts w:ascii="Helvetica Neue" w:hAnsi="Helvetica Neue" w:cs="Helvetica Neue"/>
          <w:sz w:val="26"/>
          <w:szCs w:val="26"/>
        </w:rPr>
        <w:t>обращения инициативных граждан.</w:t>
      </w:r>
    </w:p>
    <w:p w:rsidR="000155A8" w:rsidRDefault="000155A8" w:rsidP="000155A8">
      <w:pPr>
        <w:rPr>
          <w:rFonts w:cs="Helvetica Neue"/>
          <w:sz w:val="26"/>
          <w:szCs w:val="26"/>
        </w:rPr>
      </w:pPr>
      <w:r w:rsidRPr="00CE6007">
        <w:rPr>
          <w:rFonts w:ascii="Helvetica Neue" w:hAnsi="Helvetica Neue" w:cs="Helvetica Neue"/>
          <w:sz w:val="26"/>
          <w:szCs w:val="26"/>
        </w:rPr>
        <w:t>Задачи, поступающие через приложение от управдомов</w:t>
      </w:r>
      <w:r>
        <w:rPr>
          <w:rFonts w:ascii="Helvetica Neue" w:hAnsi="Helvetica Neue" w:cs="Helvetica Neue"/>
          <w:sz w:val="26"/>
          <w:szCs w:val="26"/>
        </w:rPr>
        <w:t>,</w:t>
      </w:r>
      <w:r w:rsidRPr="00CE6007">
        <w:rPr>
          <w:rFonts w:ascii="Helvetica Neue" w:hAnsi="Helvetica Neue" w:cs="Helvetica Neue"/>
          <w:sz w:val="26"/>
          <w:szCs w:val="26"/>
        </w:rPr>
        <w:t xml:space="preserve"> синхронизируются с приложением АИС МДП на платформе СКПДИ</w:t>
      </w:r>
      <w:r>
        <w:rPr>
          <w:rFonts w:ascii="Helvetica Neue" w:hAnsi="Helvetica Neue" w:cs="Helvetica Neue"/>
          <w:sz w:val="26"/>
          <w:szCs w:val="26"/>
        </w:rPr>
        <w:t>. В</w:t>
      </w:r>
      <w:r w:rsidRPr="00CE6007">
        <w:rPr>
          <w:rFonts w:ascii="Helvetica Neue" w:hAnsi="Helvetica Neue" w:cs="Helvetica Neue"/>
          <w:sz w:val="26"/>
          <w:szCs w:val="26"/>
        </w:rPr>
        <w:t xml:space="preserve">ыполненные задачи с фотографиями проходят </w:t>
      </w:r>
      <w:proofErr w:type="spellStart"/>
      <w:r w:rsidRPr="00CE6007">
        <w:rPr>
          <w:rFonts w:ascii="Helvetica Neue" w:hAnsi="Helvetica Neue" w:cs="Helvetica Neue"/>
          <w:sz w:val="26"/>
          <w:szCs w:val="26"/>
        </w:rPr>
        <w:t>модерацию</w:t>
      </w:r>
      <w:proofErr w:type="spellEnd"/>
      <w:r w:rsidRPr="00CE6007">
        <w:rPr>
          <w:rFonts w:ascii="Helvetica Neue" w:hAnsi="Helvetica Neue" w:cs="Helvetica Neue"/>
          <w:sz w:val="26"/>
          <w:szCs w:val="26"/>
        </w:rPr>
        <w:t xml:space="preserve"> проверки качества выполненной работы и, если задание выполнено не в полном объёме, то оно возвращается на доработку. Когда специалист комплексной уборки не справ</w:t>
      </w:r>
      <w:r>
        <w:rPr>
          <w:rFonts w:ascii="Helvetica Neue" w:hAnsi="Helvetica Neue" w:cs="Helvetica Neue"/>
          <w:sz w:val="26"/>
          <w:szCs w:val="26"/>
        </w:rPr>
        <w:t>ляет</w:t>
      </w:r>
      <w:r w:rsidRPr="00CE6007">
        <w:rPr>
          <w:rFonts w:ascii="Helvetica Neue" w:hAnsi="Helvetica Neue" w:cs="Helvetica Neue"/>
          <w:sz w:val="26"/>
          <w:szCs w:val="26"/>
        </w:rPr>
        <w:t>ся, то инспектор ГУСТ при</w:t>
      </w:r>
      <w:r>
        <w:rPr>
          <w:rFonts w:ascii="Helvetica Neue" w:hAnsi="Helvetica Neue" w:cs="Helvetica Neue"/>
          <w:sz w:val="26"/>
          <w:szCs w:val="26"/>
        </w:rPr>
        <w:t>нимае</w:t>
      </w:r>
      <w:r w:rsidRPr="00CE6007">
        <w:rPr>
          <w:rFonts w:ascii="Helvetica Neue" w:hAnsi="Helvetica Neue" w:cs="Helvetica Neue"/>
          <w:sz w:val="26"/>
          <w:szCs w:val="26"/>
        </w:rPr>
        <w:t>т меры.</w:t>
      </w:r>
      <w:bookmarkStart w:id="0" w:name="_GoBack"/>
      <w:bookmarkEnd w:id="0"/>
    </w:p>
    <w:p w:rsidR="005425A1" w:rsidRPr="005425A1" w:rsidRDefault="005425A1" w:rsidP="000155A8"/>
    <w:p w:rsidR="005E4B8F" w:rsidRDefault="005425A1" w:rsidP="005425A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10.5pt">
            <v:imagedata r:id="rId4" o:title="WhatsApp Image 2022-06-06 at 17.50"/>
          </v:shape>
        </w:pict>
      </w:r>
    </w:p>
    <w:sectPr w:rsidR="005E4B8F" w:rsidSect="005425A1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A8"/>
    <w:rsid w:val="000155A8"/>
    <w:rsid w:val="00035765"/>
    <w:rsid w:val="00127C4B"/>
    <w:rsid w:val="001B083B"/>
    <w:rsid w:val="002675D6"/>
    <w:rsid w:val="0027691A"/>
    <w:rsid w:val="003B6BC8"/>
    <w:rsid w:val="003B77AF"/>
    <w:rsid w:val="003D106A"/>
    <w:rsid w:val="005425A1"/>
    <w:rsid w:val="005509E7"/>
    <w:rsid w:val="00BB50D7"/>
    <w:rsid w:val="00DB1175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27D2989-A239-694A-B10F-5C8C1798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12</cp:revision>
  <dcterms:created xsi:type="dcterms:W3CDTF">2022-06-06T12:38:00Z</dcterms:created>
  <dcterms:modified xsi:type="dcterms:W3CDTF">2022-06-09T07:30:00Z</dcterms:modified>
</cp:coreProperties>
</file>