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EFCDB" w14:textId="77777777" w:rsidR="001C20C1" w:rsidRPr="0047443A" w:rsidRDefault="001C20C1" w:rsidP="001C20C1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47443A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47443A">
        <w:rPr>
          <w:rFonts w:ascii="Times" w:eastAsia="Times" w:hAnsi="Times" w:cs="Times"/>
          <w:b/>
          <w:sz w:val="28"/>
          <w:szCs w:val="28"/>
        </w:rPr>
        <w:t>: ГУСТ совершил почти 1900 проверок пляжей и территорий отдыха у воды в Подмосковье</w:t>
      </w:r>
    </w:p>
    <w:p w14:paraId="21E71741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973ED35" w14:textId="3CD7D7E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 xml:space="preserve">В Подмосковье открыты для купания и отдыха более 200 муниципальных, частных пляжей и зон отдыха у воды. Инспекторы Главного управления содержания территорий Московской области в течение всего сезона постоянно </w:t>
      </w:r>
      <w:proofErr w:type="spellStart"/>
      <w:r w:rsidRPr="001C20C1">
        <w:rPr>
          <w:rFonts w:ascii="Times" w:eastAsia="Times" w:hAnsi="Times" w:cs="Times"/>
          <w:sz w:val="28"/>
          <w:szCs w:val="28"/>
        </w:rPr>
        <w:t>мониторят</w:t>
      </w:r>
      <w:proofErr w:type="spellEnd"/>
      <w:r w:rsidRPr="001C20C1">
        <w:rPr>
          <w:rFonts w:ascii="Times" w:eastAsia="Times" w:hAnsi="Times" w:cs="Times"/>
          <w:sz w:val="28"/>
          <w:szCs w:val="28"/>
        </w:rPr>
        <w:t xml:space="preserve"> состояние мест отдыха у воды на предм</w:t>
      </w:r>
      <w:r w:rsidR="0047443A">
        <w:rPr>
          <w:rFonts w:ascii="Times" w:eastAsia="Times" w:hAnsi="Times" w:cs="Times"/>
          <w:sz w:val="28"/>
          <w:szCs w:val="28"/>
        </w:rPr>
        <w:t>ет чистоты и порядка.</w:t>
      </w:r>
    </w:p>
    <w:p w14:paraId="2F5FE6DE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D28999C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 xml:space="preserve">- До конца лета осталось не так много времени и немаловажно, чтобы жители наслаждались отдыхом у воды в чистоте и порядке до конца пляжного сезона. ГУСТ продолжает работу в этом направлении. За весь летний период наши сотрудники совершили 1893 проверки всех объектов в Подмосковье, выявлено и устранено 727 дефектов в содержании пляжей и объектов отдыха у воды. Чаще всего необходимо было произвести покос, очистить от мусора территорию и привести в надлежащее состояние малые архитектурные формы. Все выявленные нарушения были занесены в приложение АИС МДП на платформе СКПДИ и после устранены, – пояснила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1C20C1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1C20C1">
        <w:rPr>
          <w:rFonts w:ascii="Times" w:eastAsia="Times" w:hAnsi="Times" w:cs="Times"/>
          <w:sz w:val="28"/>
          <w:szCs w:val="28"/>
        </w:rPr>
        <w:t>.</w:t>
      </w:r>
    </w:p>
    <w:p w14:paraId="6999A9AB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70F0792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>На интерактивной карте пляжных зон Подмосковья зелеными иконками отмечены пляжи, на которых можно искупаться, желтыми – зоны отдыха у воды, синими – частные пляжи. Оранжевые иконки показывают пляжи, у которых запланировано освидетельствование, в местах, которые отмечены красным, купаться запрещено. Важно понимать, что купание в неустановленных местах опасно для жизни. Заходить в воду можно только в специально оборудованных местах.</w:t>
      </w:r>
    </w:p>
    <w:p w14:paraId="26A24EF2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BBB6AC3" w14:textId="618A2E5A" w:rsidR="001C20C1" w:rsidRPr="001C20C1" w:rsidRDefault="0047443A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4" w:history="1">
        <w:r w:rsidR="001C20C1" w:rsidRPr="0091252B">
          <w:rPr>
            <w:rStyle w:val="a3"/>
            <w:rFonts w:ascii="Times" w:eastAsia="Times" w:hAnsi="Times" w:cs="Times"/>
            <w:sz w:val="28"/>
            <w:szCs w:val="28"/>
          </w:rPr>
          <w:t>https://yandex.ru/maps/?ll=37.995925%2C55.667025&amp;mode=usermaps&amp;source=constructorLink&amp;um=constructor%3A006a160c2d50f8c3b56a703ff9695764ed9cf67d45ebdaa9822a4a98130178f2&amp;z=8</w:t>
        </w:r>
      </w:hyperlink>
      <w:r w:rsidR="001C20C1">
        <w:rPr>
          <w:rFonts w:ascii="Times" w:eastAsia="Times" w:hAnsi="Times" w:cs="Times"/>
          <w:sz w:val="28"/>
          <w:szCs w:val="28"/>
        </w:rPr>
        <w:t xml:space="preserve"> </w:t>
      </w:r>
      <w:r w:rsidR="001C20C1" w:rsidRPr="001C20C1">
        <w:rPr>
          <w:rFonts w:ascii="Times" w:eastAsia="Times" w:hAnsi="Times" w:cs="Times"/>
          <w:sz w:val="28"/>
          <w:szCs w:val="28"/>
        </w:rPr>
        <w:t xml:space="preserve"> </w:t>
      </w:r>
    </w:p>
    <w:p w14:paraId="21463C90" w14:textId="77777777" w:rsidR="0024230D" w:rsidRDefault="0024230D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235B280" w14:textId="77777777" w:rsidR="001C20C1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710DB6FB" w14:textId="77777777" w:rsidR="001C20C1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3631BD43" w14:textId="77777777" w:rsidR="001C20C1" w:rsidRPr="00A10805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</w:t>
      </w:r>
      <w:bookmarkStart w:id="0" w:name="_GoBack"/>
      <w:bookmarkEnd w:id="0"/>
      <w:r w:rsidRPr="00BC1450">
        <w:rPr>
          <w:rFonts w:ascii="Times" w:eastAsia="Times" w:hAnsi="Times" w:cs="Times"/>
          <w:i/>
          <w:sz w:val="28"/>
          <w:szCs w:val="28"/>
        </w:rPr>
        <w:t>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7443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3F828831" w:rsidR="005E4B8F" w:rsidRPr="0047443A" w:rsidRDefault="0047443A" w:rsidP="0047443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47443A" w:rsidSect="0047443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91329"/>
    <w:rsid w:val="001C20C1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53E66"/>
    <w:rsid w:val="00360165"/>
    <w:rsid w:val="003B25ED"/>
    <w:rsid w:val="0047443A"/>
    <w:rsid w:val="0053361E"/>
    <w:rsid w:val="00541F46"/>
    <w:rsid w:val="005509E7"/>
    <w:rsid w:val="0065312F"/>
    <w:rsid w:val="00660307"/>
    <w:rsid w:val="00721FF9"/>
    <w:rsid w:val="00780ACF"/>
    <w:rsid w:val="0094409A"/>
    <w:rsid w:val="00966170"/>
    <w:rsid w:val="009C5E3B"/>
    <w:rsid w:val="009E53B7"/>
    <w:rsid w:val="00A10805"/>
    <w:rsid w:val="00A77A49"/>
    <w:rsid w:val="00BD08E5"/>
    <w:rsid w:val="00C90576"/>
    <w:rsid w:val="00CD1076"/>
    <w:rsid w:val="00CF6A58"/>
    <w:rsid w:val="00D02E59"/>
    <w:rsid w:val="00E23895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maps/?ll=37.995925%2C55.667025&amp;mode=usermaps&amp;source=constructorLink&amp;um=constructor%3A006a160c2d50f8c3b56a703ff9695764ed9cf67d45ebdaa9822a4a98130178f2&amp;z=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2022-08-26T09:37:00Z</dcterms:created>
  <dcterms:modified xsi:type="dcterms:W3CDTF">2022-08-30T13:36:00Z</dcterms:modified>
</cp:coreProperties>
</file>