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7D1B4F">
      <w:pPr>
        <w:tabs>
          <w:tab w:val="left" w:pos="6521"/>
        </w:tabs>
        <w:ind w:left="-1560" w:right="-567"/>
        <w:jc w:val="center"/>
        <w:rPr>
          <w:color w:val="FFFFFF" w:themeColor="background1"/>
        </w:rPr>
      </w:pP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886628" w:rsidRDefault="00886628" w:rsidP="006E0EF0">
      <w:pPr>
        <w:outlineLvl w:val="0"/>
      </w:pPr>
    </w:p>
    <w:p w:rsidR="00582623" w:rsidRDefault="00582623" w:rsidP="006E0EF0">
      <w:pPr>
        <w:outlineLvl w:val="0"/>
      </w:pPr>
    </w:p>
    <w:p w:rsidR="003563AF" w:rsidRPr="009B7BA7" w:rsidRDefault="00161F04" w:rsidP="009B7BA7">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B96B02" w:rsidRPr="00582623">
        <w:rPr>
          <w:rFonts w:cs="Times New Roman"/>
        </w:rPr>
        <w:t>)</w:t>
      </w:r>
      <w:r w:rsidRPr="00582623">
        <w:rPr>
          <w:rFonts w:cs="Times New Roman"/>
        </w:rPr>
        <w:t>, изложив ее в новой редакции согласно приложению к настоящему постановлению.</w:t>
      </w:r>
    </w:p>
    <w:p w:rsidR="00884E31" w:rsidRPr="00582623" w:rsidRDefault="00884E31" w:rsidP="00582623">
      <w:pPr>
        <w:ind w:firstLine="708"/>
        <w:jc w:val="both"/>
        <w:rPr>
          <w:rFonts w:cs="Times New Roman"/>
        </w:rPr>
      </w:pPr>
      <w:r w:rsidRPr="00582623">
        <w:rPr>
          <w:rFonts w:cs="Times New Roman"/>
        </w:rPr>
        <w:t>2. Опубликовать настоящее постановление в газете «Официальный вестник» и разместить в информационно-телекоммуникационном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rPr>
          <w:rFonts w:cs="Times New Roman"/>
        </w:rPr>
      </w:pPr>
    </w:p>
    <w:p w:rsidR="009B7BA7" w:rsidRDefault="009B7BA7" w:rsidP="00884E31">
      <w:pPr>
        <w:spacing w:line="200" w:lineRule="exact"/>
        <w:rPr>
          <w:rFonts w:cs="Times New Roman"/>
        </w:rPr>
      </w:pPr>
    </w:p>
    <w:p w:rsidR="009B7BA7" w:rsidRDefault="009B7BA7" w:rsidP="00884E31">
      <w:pPr>
        <w:spacing w:line="200" w:lineRule="exact"/>
        <w:rPr>
          <w:rFonts w:cs="Times New Roman"/>
        </w:rPr>
      </w:pPr>
    </w:p>
    <w:p w:rsidR="00582623" w:rsidRPr="00582623" w:rsidRDefault="00582623" w:rsidP="00884E31">
      <w:pPr>
        <w:spacing w:line="200" w:lineRule="exact"/>
        <w:rPr>
          <w:rFonts w:cs="Times New Roman"/>
        </w:rPr>
      </w:pPr>
    </w:p>
    <w:p w:rsidR="00884E31" w:rsidRPr="00582623" w:rsidRDefault="00884E31" w:rsidP="00884E31">
      <w:pPr>
        <w:spacing w:line="200" w:lineRule="exact"/>
        <w:rPr>
          <w:rFonts w:cs="Times New Roman"/>
        </w:rPr>
      </w:pPr>
      <w:r w:rsidRPr="00582623">
        <w:rPr>
          <w:rFonts w:cs="Times New Roman"/>
        </w:rPr>
        <w:t xml:space="preserve">Глава городского округа                                                         </w:t>
      </w:r>
      <w:r w:rsidR="009B7BA7">
        <w:rPr>
          <w:rFonts w:cs="Times New Roman"/>
        </w:rPr>
        <w:t xml:space="preserve">                           </w:t>
      </w:r>
      <w:r w:rsidRPr="00582623">
        <w:rPr>
          <w:rFonts w:cs="Times New Roman"/>
        </w:rPr>
        <w:t xml:space="preserve">     И.Ю. Волкова</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A11606" w:rsidRPr="007D017D" w:rsidRDefault="00A11606" w:rsidP="00884E31">
      <w:pPr>
        <w:spacing w:line="200" w:lineRule="exact"/>
        <w:rPr>
          <w:rFonts w:cs="Times New Roman"/>
        </w:rPr>
        <w:sectPr w:rsidR="00A11606" w:rsidRPr="007D017D" w:rsidSect="009B7BA7">
          <w:pgSz w:w="11907" w:h="16839" w:code="9"/>
          <w:pgMar w:top="1134" w:right="850" w:bottom="1134" w:left="1701" w:header="709" w:footer="709" w:gutter="0"/>
          <w:cols w:space="720"/>
          <w:docGrid w:linePitch="326"/>
        </w:sectPr>
      </w:pPr>
    </w:p>
    <w:p w:rsidR="003563AF" w:rsidRPr="007D017D" w:rsidRDefault="003563AF" w:rsidP="003563AF">
      <w:pPr>
        <w:jc w:val="right"/>
      </w:pPr>
    </w:p>
    <w:p w:rsidR="003563AF" w:rsidRPr="007D017D" w:rsidRDefault="009B7BA7"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12.5pt;margin-top:7.05pt;width:344.05pt;height:20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9B7BA7" w:rsidRDefault="009B7BA7" w:rsidP="003563AF">
                  <w:r>
                    <w:t>Приложение</w:t>
                  </w:r>
                </w:p>
                <w:p w:rsidR="009B7BA7" w:rsidRDefault="009B7BA7" w:rsidP="003563AF">
                  <w:r>
                    <w:t>к постановлению Администрации</w:t>
                  </w:r>
                </w:p>
                <w:p w:rsidR="009B7BA7" w:rsidRDefault="009B7BA7" w:rsidP="003563AF">
                  <w:r>
                    <w:t xml:space="preserve"> городского округа Электросталь </w:t>
                  </w:r>
                </w:p>
                <w:p w:rsidR="009B7BA7" w:rsidRDefault="009B7BA7" w:rsidP="003563AF">
                  <w:r>
                    <w:t>Московской области</w:t>
                  </w:r>
                </w:p>
                <w:p w:rsidR="009B7BA7" w:rsidRDefault="009B7BA7" w:rsidP="003563AF">
                  <w:r>
                    <w:t>от _______________ №  _______________</w:t>
                  </w:r>
                </w:p>
                <w:p w:rsidR="009B7BA7" w:rsidRDefault="009B7BA7" w:rsidP="003563AF"/>
                <w:p w:rsidR="009B7BA7" w:rsidRPr="00886628" w:rsidRDefault="009B7BA7" w:rsidP="003563AF">
                  <w:r w:rsidRPr="00886628">
                    <w:t>УТВЕРЖДЕНА</w:t>
                  </w:r>
                </w:p>
                <w:p w:rsidR="009B7BA7" w:rsidRPr="00886628" w:rsidRDefault="009B7BA7" w:rsidP="003563AF">
                  <w:r w:rsidRPr="00886628">
                    <w:t>постановлением Администрации</w:t>
                  </w:r>
                </w:p>
                <w:p w:rsidR="009B7BA7" w:rsidRPr="00886628" w:rsidRDefault="009B7BA7" w:rsidP="003563AF">
                  <w:r w:rsidRPr="00886628">
                    <w:t>городского округа Электросталь</w:t>
                  </w:r>
                </w:p>
                <w:p w:rsidR="009B7BA7" w:rsidRPr="00886628" w:rsidRDefault="009B7BA7" w:rsidP="003563AF">
                  <w:r w:rsidRPr="00886628">
                    <w:t xml:space="preserve">Московской области </w:t>
                  </w:r>
                </w:p>
                <w:p w:rsidR="009B7BA7" w:rsidRDefault="009B7BA7" w:rsidP="003563AF">
                  <w:r w:rsidRPr="00886628">
                    <w:t>13.12.2019 № 948/12</w:t>
                  </w:r>
                </w:p>
                <w:p w:rsidR="009B7BA7" w:rsidRPr="00886628" w:rsidRDefault="009B7BA7" w:rsidP="003563AF">
                  <w:r>
                    <w:t>(в редакции постановления Администрации городского округа Электросталь Московской области от 14.02.2020 № 85/2, от 21.04.2020 № 267/4, от 06.07.2020 № 412/7,</w:t>
                  </w:r>
                  <w:r w:rsidRPr="00F74A57">
                    <w:rPr>
                      <w:rFonts w:cs="Times New Roman"/>
                    </w:rPr>
                    <w:t xml:space="preserve"> </w:t>
                  </w:r>
                  <w:r w:rsidRPr="007D017D">
                    <w:rPr>
                      <w:rFonts w:cs="Times New Roman"/>
                    </w:rPr>
                    <w:t xml:space="preserve">от </w:t>
                  </w:r>
                  <w:r>
                    <w:rPr>
                      <w:rFonts w:cs="Times New Roman"/>
                    </w:rPr>
                    <w:t>19</w:t>
                  </w:r>
                  <w:r w:rsidRPr="007D017D">
                    <w:rPr>
                      <w:rFonts w:cs="Times New Roman"/>
                    </w:rPr>
                    <w:t>.</w:t>
                  </w:r>
                  <w:r>
                    <w:rPr>
                      <w:rFonts w:cs="Times New Roman"/>
                    </w:rPr>
                    <w:t>10</w:t>
                  </w:r>
                  <w:r w:rsidRPr="007D017D">
                    <w:rPr>
                      <w:rFonts w:cs="Times New Roman"/>
                    </w:rPr>
                    <w:t xml:space="preserve">.2020 № </w:t>
                  </w:r>
                  <w:r>
                    <w:rPr>
                      <w:rFonts w:cs="Times New Roman"/>
                    </w:rPr>
                    <w:t>689</w:t>
                  </w:r>
                  <w:r w:rsidRPr="007D017D">
                    <w:rPr>
                      <w:rFonts w:cs="Times New Roman"/>
                    </w:rPr>
                    <w:t>/</w:t>
                  </w:r>
                  <w:r>
                    <w:rPr>
                      <w:rFonts w:cs="Times New Roman"/>
                    </w:rPr>
                    <w:t>10,</w:t>
                  </w:r>
                  <w:r w:rsidRPr="003678F1">
                    <w:rPr>
                      <w:rFonts w:cs="Times New Roman"/>
                    </w:rPr>
                    <w:t xml:space="preserve"> от 01.02.2021 № 74/2</w:t>
                  </w:r>
                  <w:r>
                    <w:rPr>
                      <w:rFonts w:cs="Times New Roman"/>
                    </w:rPr>
                    <w:t xml:space="preserve">, </w:t>
                  </w:r>
                  <w:r w:rsidRPr="00582623">
                    <w:rPr>
                      <w:rFonts w:cs="Times New Roman"/>
                    </w:rPr>
                    <w:t>от 01.0</w:t>
                  </w:r>
                  <w:r>
                    <w:rPr>
                      <w:rFonts w:cs="Times New Roman"/>
                    </w:rPr>
                    <w:t>3</w:t>
                  </w:r>
                  <w:r w:rsidRPr="00582623">
                    <w:rPr>
                      <w:rFonts w:cs="Times New Roman"/>
                    </w:rPr>
                    <w:t xml:space="preserve">.2021 № </w:t>
                  </w:r>
                  <w:r>
                    <w:rPr>
                      <w:rFonts w:cs="Times New Roman"/>
                    </w:rPr>
                    <w:t>175/3</w:t>
                  </w:r>
                  <w:r>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4589" w:type="dxa"/>
        <w:tblInd w:w="25" w:type="dxa"/>
        <w:tblLook w:val="04A0" w:firstRow="1" w:lastRow="0" w:firstColumn="1" w:lastColumn="0" w:noHBand="0" w:noVBand="1"/>
      </w:tblPr>
      <w:tblGrid>
        <w:gridCol w:w="4677"/>
        <w:gridCol w:w="1664"/>
        <w:gridCol w:w="1542"/>
        <w:gridCol w:w="1766"/>
        <w:gridCol w:w="1542"/>
        <w:gridCol w:w="1856"/>
        <w:gridCol w:w="1542"/>
      </w:tblGrid>
      <w:tr w:rsidR="003563AF" w:rsidRPr="007D017D" w:rsidTr="006409C9">
        <w:trPr>
          <w:trHeight w:val="999"/>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 xml:space="preserve">"Развитие инженерной инфраструктуры и </w:t>
            </w:r>
            <w:proofErr w:type="spellStart"/>
            <w:r w:rsidRPr="007D017D">
              <w:rPr>
                <w:b/>
                <w:bCs/>
                <w:color w:val="000000"/>
              </w:rPr>
              <w:t>энергоэффективности</w:t>
            </w:r>
            <w:proofErr w:type="spellEnd"/>
            <w:r w:rsidRPr="007D017D">
              <w:rPr>
                <w:b/>
                <w:bCs/>
                <w:color w:val="000000"/>
              </w:rPr>
              <w:t xml:space="preserve"> " на 2020-2024 годы</w:t>
            </w:r>
          </w:p>
        </w:tc>
      </w:tr>
      <w:tr w:rsidR="003563AF" w:rsidRPr="007D017D" w:rsidTr="006409C9">
        <w:trPr>
          <w:trHeight w:val="5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6409C9">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6409C9">
        <w:trPr>
          <w:trHeight w:val="55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6409C9">
        <w:trPr>
          <w:trHeight w:val="1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6409C9">
        <w:trPr>
          <w:trHeight w:val="30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E70F82"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r w:rsidR="003D2E25">
              <w:rPr>
                <w:color w:val="000000"/>
              </w:rPr>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r w:rsidR="003D2E25">
              <w:t xml:space="preserve"> </w:t>
            </w:r>
            <w:r w:rsidR="003D2E25" w:rsidRPr="003D2E25">
              <w:rPr>
                <w:color w:val="000000"/>
              </w:rPr>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r w:rsidR="003D2E25">
              <w:t xml:space="preserve"> </w:t>
            </w:r>
            <w:r w:rsidR="003D2E25" w:rsidRPr="003D2E25">
              <w:rPr>
                <w:color w:val="000000"/>
              </w:rPr>
              <w:t>год</w:t>
            </w:r>
          </w:p>
        </w:tc>
      </w:tr>
      <w:tr w:rsidR="00E70F82" w:rsidRPr="007D017D" w:rsidTr="006409C9">
        <w:trPr>
          <w:trHeight w:val="4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B12A64" w:rsidRPr="00BD329B" w:rsidTr="006409C9">
        <w:trPr>
          <w:trHeight w:val="514"/>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A64" w:rsidRPr="00BD329B" w:rsidRDefault="00B12A64" w:rsidP="002A5469">
            <w:r w:rsidRPr="00BD329B">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283 968,55</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75 350,39</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7E2A8F">
            <w:pPr>
              <w:jc w:val="center"/>
              <w:rPr>
                <w:color w:val="000000"/>
              </w:rPr>
            </w:pPr>
            <w:r>
              <w:rPr>
                <w:color w:val="000000"/>
                <w:sz w:val="22"/>
                <w:szCs w:val="22"/>
              </w:rPr>
              <w:t>41 445,24</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66 796,71</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7E2A8F">
            <w:pPr>
              <w:jc w:val="center"/>
              <w:rPr>
                <w:color w:val="000000"/>
              </w:rPr>
            </w:pPr>
            <w:r>
              <w:rPr>
                <w:color w:val="000000"/>
                <w:sz w:val="22"/>
                <w:szCs w:val="22"/>
              </w:rPr>
              <w:t>44 441,04</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55 935,17</w:t>
            </w:r>
          </w:p>
        </w:tc>
      </w:tr>
      <w:tr w:rsidR="00B12A64"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12A64" w:rsidRPr="00BD329B" w:rsidRDefault="00B12A64" w:rsidP="002A5469">
            <w:r w:rsidRPr="00BD329B">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840 526,81</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119 628,03</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7E2A8F">
            <w:pPr>
              <w:jc w:val="center"/>
              <w:rPr>
                <w:color w:val="000000"/>
              </w:rPr>
            </w:pPr>
            <w:r>
              <w:rPr>
                <w:color w:val="000000"/>
                <w:sz w:val="22"/>
                <w:szCs w:val="22"/>
              </w:rPr>
              <w:t>18 148,17</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198 579,30</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7E2A8F">
            <w:pPr>
              <w:jc w:val="center"/>
              <w:rPr>
                <w:color w:val="000000"/>
              </w:rPr>
            </w:pPr>
            <w:r>
              <w:rPr>
                <w:color w:val="000000"/>
                <w:sz w:val="22"/>
                <w:szCs w:val="22"/>
              </w:rPr>
              <w:t>149 450,23</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354 721,08</w:t>
            </w:r>
          </w:p>
        </w:tc>
      </w:tr>
      <w:tr w:rsidR="00B12A64" w:rsidRPr="00BD329B" w:rsidTr="006409C9">
        <w:trPr>
          <w:trHeight w:val="378"/>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12A64" w:rsidRPr="00BD329B" w:rsidRDefault="00B12A64" w:rsidP="002A5469">
            <w:r w:rsidRPr="00BD329B">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41 737,50</w:t>
            </w:r>
          </w:p>
        </w:tc>
        <w:tc>
          <w:tcPr>
            <w:tcW w:w="0" w:type="auto"/>
            <w:tcBorders>
              <w:top w:val="nil"/>
              <w:left w:val="nil"/>
              <w:bottom w:val="nil"/>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0,00</w:t>
            </w:r>
          </w:p>
        </w:tc>
        <w:tc>
          <w:tcPr>
            <w:tcW w:w="0" w:type="auto"/>
            <w:tcBorders>
              <w:top w:val="nil"/>
              <w:left w:val="nil"/>
              <w:bottom w:val="nil"/>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0,00</w:t>
            </w:r>
          </w:p>
        </w:tc>
        <w:tc>
          <w:tcPr>
            <w:tcW w:w="0" w:type="auto"/>
            <w:tcBorders>
              <w:top w:val="nil"/>
              <w:left w:val="nil"/>
              <w:bottom w:val="nil"/>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41 737,50</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0,00</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0,00</w:t>
            </w:r>
          </w:p>
        </w:tc>
      </w:tr>
      <w:tr w:rsidR="00B12A64" w:rsidRPr="00BD329B" w:rsidTr="006409C9">
        <w:trPr>
          <w:trHeight w:val="30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A64" w:rsidRPr="00BD329B" w:rsidRDefault="00B12A64" w:rsidP="002A5469">
            <w:r w:rsidRPr="00BD329B">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1 353 573,94</w:t>
            </w:r>
          </w:p>
        </w:tc>
        <w:tc>
          <w:tcPr>
            <w:tcW w:w="0" w:type="auto"/>
            <w:tcBorders>
              <w:top w:val="single" w:sz="4" w:space="0" w:color="auto"/>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317 746,59</w:t>
            </w:r>
          </w:p>
        </w:tc>
        <w:tc>
          <w:tcPr>
            <w:tcW w:w="0" w:type="auto"/>
            <w:tcBorders>
              <w:top w:val="single" w:sz="4" w:space="0" w:color="auto"/>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297 372,47</w:t>
            </w:r>
          </w:p>
        </w:tc>
        <w:tc>
          <w:tcPr>
            <w:tcW w:w="0" w:type="auto"/>
            <w:tcBorders>
              <w:top w:val="single" w:sz="4" w:space="0" w:color="auto"/>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285 149,99</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289 584,37</w:t>
            </w:r>
          </w:p>
        </w:tc>
        <w:tc>
          <w:tcPr>
            <w:tcW w:w="0" w:type="auto"/>
            <w:tcBorders>
              <w:top w:val="nil"/>
              <w:left w:val="nil"/>
              <w:bottom w:val="single" w:sz="4" w:space="0" w:color="auto"/>
              <w:right w:val="single" w:sz="4" w:space="0" w:color="auto"/>
            </w:tcBorders>
            <w:shd w:val="clear" w:color="000000" w:fill="FFFFFF"/>
            <w:hideMark/>
          </w:tcPr>
          <w:p w:rsidR="00B12A64" w:rsidRPr="00B12A64" w:rsidRDefault="00B12A64">
            <w:pPr>
              <w:jc w:val="center"/>
              <w:rPr>
                <w:color w:val="000000"/>
              </w:rPr>
            </w:pPr>
            <w:r w:rsidRPr="00B12A64">
              <w:rPr>
                <w:color w:val="000000"/>
                <w:sz w:val="22"/>
                <w:szCs w:val="22"/>
              </w:rPr>
              <w:t>163 720,52</w:t>
            </w:r>
          </w:p>
        </w:tc>
      </w:tr>
      <w:tr w:rsidR="00B12A64" w:rsidRPr="00BD329B" w:rsidTr="006409C9">
        <w:trPr>
          <w:trHeight w:val="31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12A64" w:rsidRPr="00BD329B" w:rsidRDefault="00B12A64" w:rsidP="002A5469">
            <w:pPr>
              <w:rPr>
                <w:color w:val="000000"/>
              </w:rPr>
            </w:pPr>
            <w:r w:rsidRPr="00BD329B">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B12A64" w:rsidRPr="00B12A64" w:rsidRDefault="00B12A64">
            <w:pPr>
              <w:jc w:val="center"/>
              <w:rPr>
                <w:color w:val="000000"/>
              </w:rPr>
            </w:pPr>
            <w:r w:rsidRPr="00B12A64">
              <w:rPr>
                <w:color w:val="000000"/>
                <w:sz w:val="22"/>
                <w:szCs w:val="22"/>
              </w:rPr>
              <w:t>2 519 806,80</w:t>
            </w:r>
          </w:p>
        </w:tc>
        <w:tc>
          <w:tcPr>
            <w:tcW w:w="0" w:type="auto"/>
            <w:tcBorders>
              <w:top w:val="nil"/>
              <w:left w:val="nil"/>
              <w:bottom w:val="single" w:sz="4" w:space="0" w:color="auto"/>
              <w:right w:val="single" w:sz="4" w:space="0" w:color="auto"/>
            </w:tcBorders>
            <w:shd w:val="clear" w:color="auto" w:fill="auto"/>
            <w:hideMark/>
          </w:tcPr>
          <w:p w:rsidR="00B12A64" w:rsidRPr="00B12A64" w:rsidRDefault="00B12A64">
            <w:pPr>
              <w:jc w:val="center"/>
              <w:rPr>
                <w:color w:val="000000"/>
              </w:rPr>
            </w:pPr>
            <w:r w:rsidRPr="00B12A64">
              <w:rPr>
                <w:color w:val="000000"/>
                <w:sz w:val="22"/>
                <w:szCs w:val="22"/>
              </w:rPr>
              <w:t>512 725,01</w:t>
            </w:r>
          </w:p>
        </w:tc>
        <w:tc>
          <w:tcPr>
            <w:tcW w:w="0" w:type="auto"/>
            <w:tcBorders>
              <w:top w:val="nil"/>
              <w:left w:val="nil"/>
              <w:bottom w:val="single" w:sz="4" w:space="0" w:color="auto"/>
              <w:right w:val="single" w:sz="4" w:space="0" w:color="auto"/>
            </w:tcBorders>
            <w:shd w:val="clear" w:color="auto" w:fill="auto"/>
            <w:hideMark/>
          </w:tcPr>
          <w:p w:rsidR="00B12A64" w:rsidRPr="00B12A64" w:rsidRDefault="007E2A8F">
            <w:pPr>
              <w:jc w:val="center"/>
              <w:rPr>
                <w:color w:val="000000"/>
              </w:rPr>
            </w:pPr>
            <w:r>
              <w:rPr>
                <w:color w:val="000000"/>
                <w:sz w:val="22"/>
                <w:szCs w:val="22"/>
              </w:rPr>
              <w:t>356 965,88</w:t>
            </w:r>
          </w:p>
        </w:tc>
        <w:tc>
          <w:tcPr>
            <w:tcW w:w="0" w:type="auto"/>
            <w:tcBorders>
              <w:top w:val="nil"/>
              <w:left w:val="nil"/>
              <w:bottom w:val="single" w:sz="4" w:space="0" w:color="auto"/>
              <w:right w:val="single" w:sz="4" w:space="0" w:color="auto"/>
            </w:tcBorders>
            <w:shd w:val="clear" w:color="auto" w:fill="auto"/>
            <w:hideMark/>
          </w:tcPr>
          <w:p w:rsidR="00B12A64" w:rsidRPr="00B12A64" w:rsidRDefault="00B12A64">
            <w:pPr>
              <w:jc w:val="center"/>
              <w:rPr>
                <w:color w:val="000000"/>
              </w:rPr>
            </w:pPr>
            <w:r w:rsidRPr="00B12A64">
              <w:rPr>
                <w:color w:val="000000"/>
                <w:sz w:val="22"/>
                <w:szCs w:val="22"/>
              </w:rPr>
              <w:t>592 263,50</w:t>
            </w:r>
          </w:p>
        </w:tc>
        <w:tc>
          <w:tcPr>
            <w:tcW w:w="0" w:type="auto"/>
            <w:tcBorders>
              <w:top w:val="nil"/>
              <w:left w:val="nil"/>
              <w:bottom w:val="single" w:sz="4" w:space="0" w:color="auto"/>
              <w:right w:val="single" w:sz="4" w:space="0" w:color="auto"/>
            </w:tcBorders>
            <w:shd w:val="clear" w:color="auto" w:fill="auto"/>
            <w:hideMark/>
          </w:tcPr>
          <w:p w:rsidR="00B12A64" w:rsidRPr="00B12A64" w:rsidRDefault="007E2A8F">
            <w:pPr>
              <w:jc w:val="center"/>
              <w:rPr>
                <w:color w:val="000000"/>
              </w:rPr>
            </w:pPr>
            <w:r>
              <w:rPr>
                <w:color w:val="000000"/>
                <w:sz w:val="22"/>
                <w:szCs w:val="22"/>
              </w:rPr>
              <w:t>483 475,64</w:t>
            </w:r>
          </w:p>
        </w:tc>
        <w:tc>
          <w:tcPr>
            <w:tcW w:w="0" w:type="auto"/>
            <w:tcBorders>
              <w:top w:val="nil"/>
              <w:left w:val="nil"/>
              <w:bottom w:val="single" w:sz="4" w:space="0" w:color="auto"/>
              <w:right w:val="single" w:sz="4" w:space="0" w:color="auto"/>
            </w:tcBorders>
            <w:shd w:val="clear" w:color="auto" w:fill="auto"/>
            <w:hideMark/>
          </w:tcPr>
          <w:p w:rsidR="00B12A64" w:rsidRPr="00B12A64" w:rsidRDefault="00B12A64">
            <w:pPr>
              <w:jc w:val="center"/>
              <w:rPr>
                <w:color w:val="000000"/>
              </w:rPr>
            </w:pPr>
            <w:r w:rsidRPr="00B12A64">
              <w:rPr>
                <w:color w:val="000000"/>
                <w:sz w:val="22"/>
                <w:szCs w:val="22"/>
              </w:rPr>
              <w:t>574 376,77</w:t>
            </w:r>
          </w:p>
        </w:tc>
      </w:tr>
    </w:tbl>
    <w:p w:rsidR="003563AF" w:rsidRPr="00BD329B" w:rsidRDefault="003563AF" w:rsidP="00FA2D62">
      <w:pPr>
        <w:pStyle w:val="ConsPlusNormal"/>
        <w:ind w:firstLine="539"/>
        <w:rPr>
          <w:rFonts w:ascii="Times New Roman" w:hAnsi="Times New Roman" w:cs="Times New Roman"/>
          <w:sz w:val="24"/>
          <w:szCs w:val="24"/>
        </w:rPr>
      </w:pPr>
    </w:p>
    <w:p w:rsidR="003563AF" w:rsidRPr="00BD329B" w:rsidRDefault="003563AF"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p w:rsidR="004A0C7A" w:rsidRPr="00BD329B" w:rsidRDefault="004A0C7A" w:rsidP="00FA2D62">
      <w:pPr>
        <w:pStyle w:val="ConsPlusNormal"/>
        <w:ind w:firstLine="539"/>
        <w:rPr>
          <w:rFonts w:ascii="Times New Roman" w:hAnsi="Times New Roman" w:cs="Times New Roman"/>
          <w:sz w:val="24"/>
          <w:szCs w:val="24"/>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4A0C7A" w:rsidRPr="00BD329B" w:rsidTr="00A047E9">
        <w:trPr>
          <w:trHeight w:val="360"/>
        </w:trPr>
        <w:tc>
          <w:tcPr>
            <w:tcW w:w="4644" w:type="dxa"/>
            <w:tcBorders>
              <w:top w:val="single" w:sz="4" w:space="0" w:color="auto"/>
              <w:left w:val="single" w:sz="4" w:space="0" w:color="auto"/>
              <w:right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color w:val="000000"/>
                <w:sz w:val="24"/>
                <w:szCs w:val="24"/>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4A0C7A" w:rsidRPr="00BD329B" w:rsidRDefault="008C6ACD" w:rsidP="004A0C7A">
            <w:pPr>
              <w:tabs>
                <w:tab w:val="left" w:pos="851"/>
              </w:tabs>
              <w:jc w:val="center"/>
              <w:rPr>
                <w:rFonts w:cs="Times New Roman"/>
                <w:b/>
                <w:sz w:val="24"/>
                <w:szCs w:val="24"/>
              </w:rPr>
            </w:pPr>
            <w:r w:rsidRPr="00BD329B">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4A0C7A" w:rsidRPr="00BD329B" w:rsidTr="00A047E9">
        <w:trPr>
          <w:trHeight w:val="387"/>
        </w:trPr>
        <w:tc>
          <w:tcPr>
            <w:tcW w:w="4644" w:type="dxa"/>
            <w:vMerge w:val="restart"/>
            <w:tcBorders>
              <w:left w:val="single" w:sz="4" w:space="0" w:color="auto"/>
            </w:tcBorders>
          </w:tcPr>
          <w:p w:rsidR="004A0C7A" w:rsidRPr="00BD329B" w:rsidRDefault="004A0C7A" w:rsidP="004A0C7A">
            <w:pPr>
              <w:spacing w:line="256" w:lineRule="auto"/>
              <w:rPr>
                <w:rFonts w:cs="Times New Roman"/>
                <w:color w:val="000000"/>
                <w:sz w:val="24"/>
                <w:szCs w:val="24"/>
                <w:lang w:eastAsia="en-US"/>
              </w:rPr>
            </w:pPr>
            <w:r w:rsidRPr="00BD329B">
              <w:rPr>
                <w:rFonts w:cs="Times New Roman"/>
                <w:color w:val="000000"/>
                <w:sz w:val="24"/>
                <w:szCs w:val="24"/>
                <w:lang w:eastAsia="en-US"/>
              </w:rPr>
              <w:t xml:space="preserve">Источники финансирования муниципальной программы, </w:t>
            </w:r>
            <w:r w:rsidRPr="00BD329B">
              <w:rPr>
                <w:rFonts w:cs="Times New Roman"/>
                <w:color w:val="000000"/>
                <w:sz w:val="24"/>
                <w:szCs w:val="24"/>
                <w:lang w:eastAsia="en-US"/>
              </w:rPr>
              <w:br/>
            </w:r>
            <w:r w:rsidRPr="00BD329B">
              <w:rPr>
                <w:rFonts w:cs="Times New Roman"/>
                <w:color w:val="000000"/>
                <w:sz w:val="24"/>
                <w:szCs w:val="24"/>
                <w:lang w:eastAsia="en-US"/>
              </w:rPr>
              <w:br/>
              <w:t>в том числе по годам:</w:t>
            </w:r>
          </w:p>
        </w:tc>
        <w:tc>
          <w:tcPr>
            <w:tcW w:w="9980" w:type="dxa"/>
            <w:gridSpan w:val="6"/>
            <w:tcBorders>
              <w:right w:val="single" w:sz="4" w:space="0" w:color="auto"/>
            </w:tcBorders>
          </w:tcPr>
          <w:p w:rsidR="004A0C7A" w:rsidRPr="00BD329B" w:rsidRDefault="004A0C7A" w:rsidP="004A0C7A">
            <w:pPr>
              <w:tabs>
                <w:tab w:val="left" w:pos="851"/>
              </w:tabs>
              <w:jc w:val="center"/>
              <w:rPr>
                <w:rFonts w:cs="Times New Roman"/>
                <w:sz w:val="24"/>
                <w:szCs w:val="24"/>
              </w:rPr>
            </w:pPr>
            <w:r w:rsidRPr="00BD329B">
              <w:rPr>
                <w:rFonts w:cs="Times New Roman"/>
                <w:color w:val="000000"/>
                <w:sz w:val="24"/>
                <w:szCs w:val="24"/>
                <w:lang w:eastAsia="en-US"/>
              </w:rPr>
              <w:t>Расходы (тыс. рублей)</w:t>
            </w:r>
          </w:p>
        </w:tc>
      </w:tr>
      <w:tr w:rsidR="004A0C7A" w:rsidRPr="00BD329B" w:rsidTr="00A047E9">
        <w:trPr>
          <w:trHeight w:val="160"/>
        </w:trPr>
        <w:tc>
          <w:tcPr>
            <w:tcW w:w="4644" w:type="dxa"/>
            <w:vMerge/>
            <w:tcBorders>
              <w:left w:val="single" w:sz="4" w:space="0" w:color="auto"/>
            </w:tcBorders>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Всего</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2020</w:t>
            </w:r>
          </w:p>
        </w:tc>
        <w:tc>
          <w:tcPr>
            <w:tcW w:w="1701"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2021</w:t>
            </w:r>
          </w:p>
        </w:tc>
        <w:tc>
          <w:tcPr>
            <w:tcW w:w="1843"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2022</w:t>
            </w:r>
          </w:p>
        </w:tc>
        <w:tc>
          <w:tcPr>
            <w:tcW w:w="1417" w:type="dxa"/>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2023</w:t>
            </w:r>
          </w:p>
        </w:tc>
        <w:tc>
          <w:tcPr>
            <w:tcW w:w="1333" w:type="dxa"/>
            <w:tcBorders>
              <w:right w:val="single" w:sz="4" w:space="0" w:color="auto"/>
            </w:tcBorders>
          </w:tcPr>
          <w:p w:rsidR="004A0C7A" w:rsidRPr="00BD329B" w:rsidRDefault="004A0C7A" w:rsidP="004A0C7A">
            <w:pPr>
              <w:spacing w:line="256" w:lineRule="auto"/>
              <w:jc w:val="center"/>
              <w:rPr>
                <w:rFonts w:cs="Times New Roman"/>
                <w:color w:val="000000"/>
                <w:sz w:val="24"/>
                <w:szCs w:val="24"/>
                <w:lang w:eastAsia="en-US"/>
              </w:rPr>
            </w:pPr>
            <w:r w:rsidRPr="00BD329B">
              <w:rPr>
                <w:rFonts w:cs="Times New Roman"/>
                <w:color w:val="000000"/>
                <w:sz w:val="24"/>
                <w:szCs w:val="24"/>
                <w:lang w:eastAsia="en-US"/>
              </w:rPr>
              <w:t>2024</w:t>
            </w:r>
          </w:p>
        </w:tc>
      </w:tr>
      <w:tr w:rsidR="003E7A6C" w:rsidRPr="00BD329B" w:rsidTr="00A047E9">
        <w:trPr>
          <w:trHeight w:val="239"/>
        </w:trPr>
        <w:tc>
          <w:tcPr>
            <w:tcW w:w="4644" w:type="dxa"/>
            <w:tcBorders>
              <w:left w:val="single" w:sz="4" w:space="0" w:color="auto"/>
            </w:tcBorders>
          </w:tcPr>
          <w:p w:rsidR="003E7A6C" w:rsidRPr="00BD329B" w:rsidRDefault="003E7A6C" w:rsidP="004A0C7A">
            <w:pPr>
              <w:spacing w:line="256" w:lineRule="auto"/>
              <w:rPr>
                <w:rFonts w:cs="Times New Roman"/>
                <w:sz w:val="24"/>
                <w:szCs w:val="24"/>
                <w:lang w:eastAsia="en-US"/>
              </w:rPr>
            </w:pPr>
            <w:r w:rsidRPr="00BD329B">
              <w:rPr>
                <w:rFonts w:cs="Times New Roman"/>
                <w:sz w:val="24"/>
                <w:szCs w:val="24"/>
                <w:lang w:eastAsia="en-US"/>
              </w:rPr>
              <w:t xml:space="preserve">Средства бюджета городского округа Электросталь </w:t>
            </w:r>
          </w:p>
        </w:tc>
        <w:tc>
          <w:tcPr>
            <w:tcW w:w="1985" w:type="dxa"/>
            <w:vAlign w:val="center"/>
          </w:tcPr>
          <w:p w:rsidR="003E7A6C" w:rsidRDefault="003E7A6C">
            <w:pPr>
              <w:jc w:val="center"/>
              <w:rPr>
                <w:color w:val="000000"/>
                <w:sz w:val="24"/>
                <w:szCs w:val="24"/>
              </w:rPr>
            </w:pPr>
            <w:r>
              <w:rPr>
                <w:color w:val="000000"/>
              </w:rPr>
              <w:t>2 972,29</w:t>
            </w:r>
          </w:p>
        </w:tc>
        <w:tc>
          <w:tcPr>
            <w:tcW w:w="1701" w:type="dxa"/>
            <w:vAlign w:val="center"/>
          </w:tcPr>
          <w:p w:rsidR="003E7A6C" w:rsidRDefault="003E7A6C">
            <w:pPr>
              <w:jc w:val="center"/>
              <w:rPr>
                <w:color w:val="000000"/>
                <w:sz w:val="24"/>
                <w:szCs w:val="24"/>
              </w:rPr>
            </w:pPr>
            <w:r>
              <w:rPr>
                <w:color w:val="000000"/>
              </w:rPr>
              <w:t>2 972,29</w:t>
            </w:r>
          </w:p>
        </w:tc>
        <w:tc>
          <w:tcPr>
            <w:tcW w:w="1701" w:type="dxa"/>
            <w:vAlign w:val="center"/>
          </w:tcPr>
          <w:p w:rsidR="003E7A6C" w:rsidRDefault="003E7A6C">
            <w:pPr>
              <w:jc w:val="center"/>
              <w:rPr>
                <w:color w:val="000000"/>
                <w:sz w:val="24"/>
                <w:szCs w:val="24"/>
              </w:rPr>
            </w:pPr>
            <w:r>
              <w:rPr>
                <w:color w:val="000000"/>
              </w:rPr>
              <w:t>0</w:t>
            </w:r>
          </w:p>
        </w:tc>
        <w:tc>
          <w:tcPr>
            <w:tcW w:w="1843" w:type="dxa"/>
            <w:vAlign w:val="center"/>
          </w:tcPr>
          <w:p w:rsidR="003E7A6C" w:rsidRDefault="003E7A6C">
            <w:pPr>
              <w:jc w:val="center"/>
              <w:rPr>
                <w:color w:val="000000"/>
                <w:sz w:val="24"/>
                <w:szCs w:val="24"/>
              </w:rPr>
            </w:pPr>
            <w:r>
              <w:rPr>
                <w:color w:val="000000"/>
              </w:rPr>
              <w:t>0</w:t>
            </w:r>
          </w:p>
        </w:tc>
        <w:tc>
          <w:tcPr>
            <w:tcW w:w="1417" w:type="dxa"/>
            <w:vAlign w:val="center"/>
          </w:tcPr>
          <w:p w:rsidR="003E7A6C" w:rsidRDefault="003E7A6C">
            <w:pPr>
              <w:jc w:val="center"/>
              <w:rPr>
                <w:color w:val="000000"/>
                <w:sz w:val="24"/>
                <w:szCs w:val="24"/>
              </w:rPr>
            </w:pPr>
            <w:r>
              <w:rPr>
                <w:color w:val="000000"/>
              </w:rPr>
              <w:t>0</w:t>
            </w:r>
          </w:p>
        </w:tc>
        <w:tc>
          <w:tcPr>
            <w:tcW w:w="1333" w:type="dxa"/>
            <w:tcBorders>
              <w:right w:val="single" w:sz="4" w:space="0" w:color="auto"/>
            </w:tcBorders>
            <w:vAlign w:val="center"/>
          </w:tcPr>
          <w:p w:rsidR="003E7A6C" w:rsidRDefault="003E7A6C">
            <w:pPr>
              <w:jc w:val="center"/>
              <w:rPr>
                <w:color w:val="000000"/>
                <w:sz w:val="24"/>
                <w:szCs w:val="24"/>
              </w:rPr>
            </w:pPr>
            <w:r>
              <w:rPr>
                <w:color w:val="000000"/>
              </w:rPr>
              <w:t>0</w:t>
            </w:r>
          </w:p>
        </w:tc>
      </w:tr>
      <w:tr w:rsidR="003E7A6C" w:rsidRPr="00BD329B" w:rsidTr="00A047E9">
        <w:trPr>
          <w:trHeight w:val="239"/>
        </w:trPr>
        <w:tc>
          <w:tcPr>
            <w:tcW w:w="4644" w:type="dxa"/>
            <w:tcBorders>
              <w:left w:val="single" w:sz="4" w:space="0" w:color="auto"/>
            </w:tcBorders>
          </w:tcPr>
          <w:p w:rsidR="003E7A6C" w:rsidRPr="00BD329B" w:rsidRDefault="003E7A6C" w:rsidP="004A0C7A">
            <w:pPr>
              <w:spacing w:line="256" w:lineRule="auto"/>
              <w:rPr>
                <w:rFonts w:cs="Times New Roman"/>
                <w:sz w:val="24"/>
                <w:szCs w:val="24"/>
                <w:lang w:eastAsia="en-US"/>
              </w:rPr>
            </w:pPr>
            <w:r w:rsidRPr="00BD329B">
              <w:rPr>
                <w:rFonts w:cs="Times New Roman"/>
                <w:sz w:val="24"/>
                <w:szCs w:val="24"/>
                <w:lang w:eastAsia="en-US"/>
              </w:rPr>
              <w:t>Средства бюджета Московской области</w:t>
            </w:r>
          </w:p>
        </w:tc>
        <w:tc>
          <w:tcPr>
            <w:tcW w:w="1985" w:type="dxa"/>
            <w:vAlign w:val="center"/>
          </w:tcPr>
          <w:p w:rsidR="003E7A6C" w:rsidRDefault="003E7A6C">
            <w:pPr>
              <w:jc w:val="center"/>
              <w:rPr>
                <w:color w:val="000000"/>
                <w:sz w:val="24"/>
                <w:szCs w:val="24"/>
              </w:rPr>
            </w:pPr>
            <w:r>
              <w:rPr>
                <w:color w:val="000000"/>
              </w:rPr>
              <w:t>40 137,03</w:t>
            </w:r>
          </w:p>
        </w:tc>
        <w:tc>
          <w:tcPr>
            <w:tcW w:w="1701" w:type="dxa"/>
            <w:vAlign w:val="center"/>
          </w:tcPr>
          <w:p w:rsidR="003E7A6C" w:rsidRDefault="003E7A6C">
            <w:pPr>
              <w:jc w:val="center"/>
              <w:rPr>
                <w:color w:val="000000"/>
                <w:sz w:val="24"/>
                <w:szCs w:val="24"/>
              </w:rPr>
            </w:pPr>
            <w:r>
              <w:rPr>
                <w:color w:val="000000"/>
              </w:rPr>
              <w:t>40 137,03</w:t>
            </w:r>
          </w:p>
        </w:tc>
        <w:tc>
          <w:tcPr>
            <w:tcW w:w="1701" w:type="dxa"/>
            <w:vAlign w:val="center"/>
          </w:tcPr>
          <w:p w:rsidR="003E7A6C" w:rsidRDefault="003E7A6C">
            <w:pPr>
              <w:jc w:val="center"/>
              <w:rPr>
                <w:color w:val="000000"/>
                <w:sz w:val="24"/>
                <w:szCs w:val="24"/>
              </w:rPr>
            </w:pPr>
            <w:r>
              <w:rPr>
                <w:color w:val="000000"/>
              </w:rPr>
              <w:t>0</w:t>
            </w:r>
          </w:p>
        </w:tc>
        <w:tc>
          <w:tcPr>
            <w:tcW w:w="1843" w:type="dxa"/>
            <w:vAlign w:val="center"/>
          </w:tcPr>
          <w:p w:rsidR="003E7A6C" w:rsidRDefault="003E7A6C">
            <w:pPr>
              <w:jc w:val="center"/>
              <w:rPr>
                <w:color w:val="000000"/>
                <w:sz w:val="24"/>
                <w:szCs w:val="24"/>
              </w:rPr>
            </w:pPr>
            <w:r>
              <w:rPr>
                <w:color w:val="000000"/>
              </w:rPr>
              <w:t>0</w:t>
            </w:r>
          </w:p>
        </w:tc>
        <w:tc>
          <w:tcPr>
            <w:tcW w:w="1417" w:type="dxa"/>
            <w:vAlign w:val="center"/>
          </w:tcPr>
          <w:p w:rsidR="003E7A6C" w:rsidRDefault="003E7A6C">
            <w:pPr>
              <w:jc w:val="center"/>
              <w:rPr>
                <w:color w:val="000000"/>
                <w:sz w:val="24"/>
                <w:szCs w:val="24"/>
              </w:rPr>
            </w:pPr>
            <w:r>
              <w:rPr>
                <w:color w:val="000000"/>
              </w:rPr>
              <w:t>0</w:t>
            </w:r>
          </w:p>
        </w:tc>
        <w:tc>
          <w:tcPr>
            <w:tcW w:w="1333" w:type="dxa"/>
            <w:tcBorders>
              <w:right w:val="single" w:sz="4" w:space="0" w:color="auto"/>
            </w:tcBorders>
            <w:vAlign w:val="center"/>
          </w:tcPr>
          <w:p w:rsidR="003E7A6C" w:rsidRDefault="003E7A6C">
            <w:pPr>
              <w:jc w:val="center"/>
              <w:rPr>
                <w:color w:val="000000"/>
                <w:sz w:val="24"/>
                <w:szCs w:val="24"/>
              </w:rPr>
            </w:pPr>
            <w:r>
              <w:rPr>
                <w:color w:val="000000"/>
              </w:rPr>
              <w:t>0</w:t>
            </w:r>
          </w:p>
        </w:tc>
      </w:tr>
      <w:tr w:rsidR="003E7A6C" w:rsidRPr="00BD329B" w:rsidTr="00A047E9">
        <w:trPr>
          <w:trHeight w:val="214"/>
        </w:trPr>
        <w:tc>
          <w:tcPr>
            <w:tcW w:w="4644" w:type="dxa"/>
            <w:tcBorders>
              <w:left w:val="single" w:sz="4" w:space="0" w:color="auto"/>
            </w:tcBorders>
          </w:tcPr>
          <w:p w:rsidR="003E7A6C" w:rsidRPr="00BD329B" w:rsidRDefault="003E7A6C" w:rsidP="004A0C7A">
            <w:pPr>
              <w:spacing w:line="256" w:lineRule="auto"/>
              <w:rPr>
                <w:rFonts w:cs="Times New Roman"/>
                <w:sz w:val="24"/>
                <w:szCs w:val="24"/>
                <w:lang w:eastAsia="en-US"/>
              </w:rPr>
            </w:pPr>
            <w:r w:rsidRPr="00BD329B">
              <w:rPr>
                <w:rFonts w:cs="Times New Roman"/>
                <w:sz w:val="24"/>
                <w:szCs w:val="24"/>
                <w:lang w:eastAsia="en-US"/>
              </w:rPr>
              <w:t>Средства Федерального бюджета</w:t>
            </w:r>
          </w:p>
        </w:tc>
        <w:tc>
          <w:tcPr>
            <w:tcW w:w="1985" w:type="dxa"/>
            <w:vAlign w:val="center"/>
          </w:tcPr>
          <w:p w:rsidR="003E7A6C" w:rsidRDefault="003E7A6C">
            <w:pPr>
              <w:jc w:val="center"/>
              <w:rPr>
                <w:color w:val="000000"/>
                <w:sz w:val="24"/>
                <w:szCs w:val="24"/>
              </w:rPr>
            </w:pPr>
            <w:r>
              <w:rPr>
                <w:color w:val="000000"/>
              </w:rPr>
              <w:t>0,00</w:t>
            </w:r>
          </w:p>
        </w:tc>
        <w:tc>
          <w:tcPr>
            <w:tcW w:w="1701" w:type="dxa"/>
            <w:vAlign w:val="center"/>
          </w:tcPr>
          <w:p w:rsidR="003E7A6C" w:rsidRDefault="003E7A6C">
            <w:pPr>
              <w:jc w:val="center"/>
              <w:rPr>
                <w:color w:val="000000"/>
                <w:sz w:val="24"/>
                <w:szCs w:val="24"/>
              </w:rPr>
            </w:pPr>
            <w:r>
              <w:rPr>
                <w:color w:val="000000"/>
              </w:rPr>
              <w:t>0</w:t>
            </w:r>
          </w:p>
        </w:tc>
        <w:tc>
          <w:tcPr>
            <w:tcW w:w="1701" w:type="dxa"/>
            <w:vAlign w:val="center"/>
          </w:tcPr>
          <w:p w:rsidR="003E7A6C" w:rsidRDefault="003E7A6C">
            <w:pPr>
              <w:jc w:val="center"/>
              <w:rPr>
                <w:color w:val="000000"/>
                <w:sz w:val="24"/>
                <w:szCs w:val="24"/>
              </w:rPr>
            </w:pPr>
            <w:r>
              <w:rPr>
                <w:color w:val="000000"/>
              </w:rPr>
              <w:t>0</w:t>
            </w:r>
          </w:p>
        </w:tc>
        <w:tc>
          <w:tcPr>
            <w:tcW w:w="1843" w:type="dxa"/>
            <w:vAlign w:val="center"/>
          </w:tcPr>
          <w:p w:rsidR="003E7A6C" w:rsidRDefault="003E7A6C">
            <w:pPr>
              <w:jc w:val="center"/>
              <w:rPr>
                <w:color w:val="000000"/>
                <w:sz w:val="24"/>
                <w:szCs w:val="24"/>
              </w:rPr>
            </w:pPr>
            <w:r>
              <w:rPr>
                <w:color w:val="000000"/>
              </w:rPr>
              <w:t>0</w:t>
            </w:r>
          </w:p>
        </w:tc>
        <w:tc>
          <w:tcPr>
            <w:tcW w:w="1417" w:type="dxa"/>
            <w:vAlign w:val="center"/>
          </w:tcPr>
          <w:p w:rsidR="003E7A6C" w:rsidRDefault="003E7A6C">
            <w:pPr>
              <w:jc w:val="center"/>
              <w:rPr>
                <w:color w:val="000000"/>
                <w:sz w:val="24"/>
                <w:szCs w:val="24"/>
              </w:rPr>
            </w:pPr>
            <w:r>
              <w:rPr>
                <w:color w:val="000000"/>
              </w:rPr>
              <w:t>0</w:t>
            </w:r>
          </w:p>
        </w:tc>
        <w:tc>
          <w:tcPr>
            <w:tcW w:w="1333" w:type="dxa"/>
            <w:tcBorders>
              <w:right w:val="single" w:sz="4" w:space="0" w:color="auto"/>
            </w:tcBorders>
            <w:vAlign w:val="center"/>
          </w:tcPr>
          <w:p w:rsidR="003E7A6C" w:rsidRDefault="003E7A6C">
            <w:pPr>
              <w:jc w:val="center"/>
              <w:rPr>
                <w:color w:val="000000"/>
                <w:sz w:val="24"/>
                <w:szCs w:val="24"/>
              </w:rPr>
            </w:pPr>
            <w:r>
              <w:rPr>
                <w:color w:val="000000"/>
              </w:rPr>
              <w:t>0</w:t>
            </w:r>
          </w:p>
        </w:tc>
      </w:tr>
      <w:tr w:rsidR="003E7A6C" w:rsidRPr="00BD329B" w:rsidTr="00A047E9">
        <w:trPr>
          <w:trHeight w:val="239"/>
        </w:trPr>
        <w:tc>
          <w:tcPr>
            <w:tcW w:w="4644" w:type="dxa"/>
            <w:tcBorders>
              <w:left w:val="single" w:sz="4" w:space="0" w:color="auto"/>
            </w:tcBorders>
          </w:tcPr>
          <w:p w:rsidR="003E7A6C" w:rsidRPr="00BD329B" w:rsidRDefault="003E7A6C" w:rsidP="004A0C7A">
            <w:pPr>
              <w:spacing w:line="256" w:lineRule="auto"/>
              <w:rPr>
                <w:rFonts w:cs="Times New Roman"/>
                <w:sz w:val="24"/>
                <w:szCs w:val="24"/>
                <w:lang w:eastAsia="en-US"/>
              </w:rPr>
            </w:pPr>
            <w:r w:rsidRPr="00BD329B">
              <w:rPr>
                <w:rFonts w:cs="Times New Roman"/>
                <w:sz w:val="24"/>
                <w:szCs w:val="24"/>
                <w:lang w:eastAsia="en-US"/>
              </w:rPr>
              <w:t>Внебюджетные источники</w:t>
            </w:r>
          </w:p>
        </w:tc>
        <w:tc>
          <w:tcPr>
            <w:tcW w:w="1985" w:type="dxa"/>
            <w:vAlign w:val="center"/>
          </w:tcPr>
          <w:p w:rsidR="003E7A6C" w:rsidRDefault="003E7A6C">
            <w:pPr>
              <w:jc w:val="center"/>
              <w:rPr>
                <w:color w:val="000000"/>
                <w:sz w:val="24"/>
                <w:szCs w:val="24"/>
              </w:rPr>
            </w:pPr>
            <w:r>
              <w:rPr>
                <w:color w:val="000000"/>
              </w:rPr>
              <w:t>0,00</w:t>
            </w:r>
          </w:p>
        </w:tc>
        <w:tc>
          <w:tcPr>
            <w:tcW w:w="1701" w:type="dxa"/>
            <w:vAlign w:val="center"/>
          </w:tcPr>
          <w:p w:rsidR="003E7A6C" w:rsidRDefault="003E7A6C">
            <w:pPr>
              <w:jc w:val="center"/>
              <w:rPr>
                <w:color w:val="000000"/>
                <w:sz w:val="24"/>
                <w:szCs w:val="24"/>
              </w:rPr>
            </w:pPr>
            <w:r>
              <w:rPr>
                <w:color w:val="000000"/>
              </w:rPr>
              <w:t>0</w:t>
            </w:r>
          </w:p>
        </w:tc>
        <w:tc>
          <w:tcPr>
            <w:tcW w:w="1701" w:type="dxa"/>
            <w:vAlign w:val="center"/>
          </w:tcPr>
          <w:p w:rsidR="003E7A6C" w:rsidRDefault="003E7A6C">
            <w:pPr>
              <w:jc w:val="center"/>
              <w:rPr>
                <w:color w:val="000000"/>
                <w:sz w:val="24"/>
                <w:szCs w:val="24"/>
              </w:rPr>
            </w:pPr>
            <w:r>
              <w:rPr>
                <w:color w:val="000000"/>
              </w:rPr>
              <w:t>0</w:t>
            </w:r>
          </w:p>
        </w:tc>
        <w:tc>
          <w:tcPr>
            <w:tcW w:w="1843" w:type="dxa"/>
            <w:vAlign w:val="center"/>
          </w:tcPr>
          <w:p w:rsidR="003E7A6C" w:rsidRDefault="003E7A6C">
            <w:pPr>
              <w:jc w:val="center"/>
              <w:rPr>
                <w:color w:val="000000"/>
                <w:sz w:val="24"/>
                <w:szCs w:val="24"/>
              </w:rPr>
            </w:pPr>
            <w:r>
              <w:rPr>
                <w:color w:val="000000"/>
              </w:rPr>
              <w:t>0</w:t>
            </w:r>
          </w:p>
        </w:tc>
        <w:tc>
          <w:tcPr>
            <w:tcW w:w="1417" w:type="dxa"/>
            <w:vAlign w:val="center"/>
          </w:tcPr>
          <w:p w:rsidR="003E7A6C" w:rsidRDefault="003E7A6C">
            <w:pPr>
              <w:jc w:val="center"/>
              <w:rPr>
                <w:color w:val="000000"/>
                <w:sz w:val="24"/>
                <w:szCs w:val="24"/>
              </w:rPr>
            </w:pPr>
            <w:r>
              <w:rPr>
                <w:color w:val="000000"/>
              </w:rPr>
              <w:t>0</w:t>
            </w:r>
          </w:p>
        </w:tc>
        <w:tc>
          <w:tcPr>
            <w:tcW w:w="1333" w:type="dxa"/>
            <w:tcBorders>
              <w:right w:val="single" w:sz="4" w:space="0" w:color="auto"/>
            </w:tcBorders>
            <w:vAlign w:val="center"/>
          </w:tcPr>
          <w:p w:rsidR="003E7A6C" w:rsidRDefault="003E7A6C">
            <w:pPr>
              <w:jc w:val="center"/>
              <w:rPr>
                <w:color w:val="000000"/>
                <w:sz w:val="24"/>
                <w:szCs w:val="24"/>
              </w:rPr>
            </w:pPr>
            <w:r>
              <w:rPr>
                <w:color w:val="000000"/>
              </w:rPr>
              <w:t>0</w:t>
            </w:r>
          </w:p>
        </w:tc>
      </w:tr>
      <w:tr w:rsidR="003E7A6C" w:rsidRPr="00BD329B" w:rsidTr="00A047E9">
        <w:trPr>
          <w:trHeight w:val="239"/>
        </w:trPr>
        <w:tc>
          <w:tcPr>
            <w:tcW w:w="4644" w:type="dxa"/>
            <w:tcBorders>
              <w:left w:val="single" w:sz="4" w:space="0" w:color="auto"/>
              <w:bottom w:val="single" w:sz="4" w:space="0" w:color="auto"/>
            </w:tcBorders>
            <w:vAlign w:val="bottom"/>
          </w:tcPr>
          <w:p w:rsidR="003E7A6C" w:rsidRPr="00BD329B" w:rsidRDefault="003E7A6C" w:rsidP="004A0C7A">
            <w:pPr>
              <w:spacing w:line="256" w:lineRule="auto"/>
              <w:rPr>
                <w:rFonts w:cs="Times New Roman"/>
                <w:color w:val="000000"/>
                <w:sz w:val="24"/>
                <w:szCs w:val="24"/>
                <w:lang w:eastAsia="en-US"/>
              </w:rPr>
            </w:pPr>
            <w:r w:rsidRPr="00BD329B">
              <w:rPr>
                <w:rFonts w:cs="Times New Roman"/>
                <w:color w:val="000000"/>
                <w:sz w:val="24"/>
                <w:szCs w:val="24"/>
                <w:lang w:eastAsia="en-US"/>
              </w:rPr>
              <w:t>Всего, в том числе по годам:</w:t>
            </w:r>
          </w:p>
        </w:tc>
        <w:tc>
          <w:tcPr>
            <w:tcW w:w="1985" w:type="dxa"/>
            <w:tcBorders>
              <w:bottom w:val="single" w:sz="4" w:space="0" w:color="auto"/>
            </w:tcBorders>
            <w:vAlign w:val="center"/>
          </w:tcPr>
          <w:p w:rsidR="003E7A6C" w:rsidRDefault="003E7A6C">
            <w:pPr>
              <w:jc w:val="center"/>
              <w:rPr>
                <w:color w:val="000000"/>
                <w:sz w:val="24"/>
                <w:szCs w:val="24"/>
              </w:rPr>
            </w:pPr>
            <w:r>
              <w:rPr>
                <w:color w:val="000000"/>
              </w:rPr>
              <w:t>43 109,32</w:t>
            </w:r>
          </w:p>
        </w:tc>
        <w:tc>
          <w:tcPr>
            <w:tcW w:w="1701" w:type="dxa"/>
            <w:tcBorders>
              <w:bottom w:val="single" w:sz="4" w:space="0" w:color="auto"/>
            </w:tcBorders>
            <w:vAlign w:val="center"/>
          </w:tcPr>
          <w:p w:rsidR="003E7A6C" w:rsidRDefault="003E7A6C">
            <w:pPr>
              <w:jc w:val="center"/>
              <w:rPr>
                <w:color w:val="000000"/>
                <w:sz w:val="24"/>
                <w:szCs w:val="24"/>
              </w:rPr>
            </w:pPr>
            <w:r>
              <w:rPr>
                <w:color w:val="000000"/>
              </w:rPr>
              <w:t>43 109,32</w:t>
            </w:r>
          </w:p>
        </w:tc>
        <w:tc>
          <w:tcPr>
            <w:tcW w:w="1701" w:type="dxa"/>
            <w:tcBorders>
              <w:bottom w:val="single" w:sz="4" w:space="0" w:color="auto"/>
            </w:tcBorders>
            <w:vAlign w:val="center"/>
          </w:tcPr>
          <w:p w:rsidR="003E7A6C" w:rsidRDefault="003E7A6C">
            <w:pPr>
              <w:jc w:val="center"/>
              <w:rPr>
                <w:color w:val="000000"/>
                <w:sz w:val="24"/>
                <w:szCs w:val="24"/>
              </w:rPr>
            </w:pPr>
            <w:r>
              <w:rPr>
                <w:color w:val="000000"/>
              </w:rPr>
              <w:t>0</w:t>
            </w:r>
          </w:p>
        </w:tc>
        <w:tc>
          <w:tcPr>
            <w:tcW w:w="1843" w:type="dxa"/>
            <w:tcBorders>
              <w:bottom w:val="single" w:sz="4" w:space="0" w:color="auto"/>
            </w:tcBorders>
            <w:vAlign w:val="center"/>
          </w:tcPr>
          <w:p w:rsidR="003E7A6C" w:rsidRDefault="003E7A6C">
            <w:pPr>
              <w:jc w:val="center"/>
              <w:rPr>
                <w:color w:val="000000"/>
                <w:sz w:val="24"/>
                <w:szCs w:val="24"/>
              </w:rPr>
            </w:pPr>
            <w:r>
              <w:rPr>
                <w:color w:val="000000"/>
              </w:rPr>
              <w:t>0</w:t>
            </w:r>
          </w:p>
        </w:tc>
        <w:tc>
          <w:tcPr>
            <w:tcW w:w="1417" w:type="dxa"/>
            <w:tcBorders>
              <w:bottom w:val="single" w:sz="4" w:space="0" w:color="auto"/>
            </w:tcBorders>
            <w:vAlign w:val="center"/>
          </w:tcPr>
          <w:p w:rsidR="003E7A6C" w:rsidRDefault="003E7A6C">
            <w:pPr>
              <w:jc w:val="center"/>
              <w:rPr>
                <w:color w:val="000000"/>
                <w:sz w:val="24"/>
                <w:szCs w:val="24"/>
              </w:rPr>
            </w:pPr>
            <w:r>
              <w:rPr>
                <w:color w:val="000000"/>
              </w:rPr>
              <w:t>0</w:t>
            </w:r>
          </w:p>
        </w:tc>
        <w:tc>
          <w:tcPr>
            <w:tcW w:w="1333" w:type="dxa"/>
            <w:tcBorders>
              <w:bottom w:val="single" w:sz="4" w:space="0" w:color="auto"/>
              <w:right w:val="single" w:sz="4" w:space="0" w:color="auto"/>
            </w:tcBorders>
            <w:vAlign w:val="center"/>
          </w:tcPr>
          <w:p w:rsidR="003E7A6C" w:rsidRDefault="003E7A6C">
            <w:pPr>
              <w:jc w:val="center"/>
              <w:rPr>
                <w:color w:val="000000"/>
                <w:sz w:val="24"/>
                <w:szCs w:val="24"/>
              </w:rPr>
            </w:pPr>
            <w:r>
              <w:rPr>
                <w:color w:val="000000"/>
              </w:rPr>
              <w:t>0</w:t>
            </w:r>
          </w:p>
        </w:tc>
      </w:tr>
      <w:tr w:rsidR="004A0C7A" w:rsidRPr="00BD329B" w:rsidTr="00A047E9">
        <w:trPr>
          <w:trHeight w:val="445"/>
        </w:trPr>
        <w:tc>
          <w:tcPr>
            <w:tcW w:w="4644" w:type="dxa"/>
            <w:tcBorders>
              <w:top w:val="single" w:sz="4" w:space="0" w:color="auto"/>
            </w:tcBorders>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4A0C7A" w:rsidRPr="00BD329B" w:rsidRDefault="004A0C7A" w:rsidP="004A0C7A">
            <w:pPr>
              <w:tabs>
                <w:tab w:val="left" w:pos="851"/>
              </w:tabs>
              <w:jc w:val="center"/>
              <w:rPr>
                <w:rFonts w:cs="Times New Roman"/>
                <w:b/>
                <w:sz w:val="24"/>
                <w:szCs w:val="24"/>
              </w:rPr>
            </w:pPr>
            <w:r w:rsidRPr="00BD329B">
              <w:rPr>
                <w:rFonts w:cs="Times New Roman"/>
                <w:b/>
                <w:sz w:val="24"/>
                <w:szCs w:val="24"/>
              </w:rPr>
              <w:t>УГЖКХ</w:t>
            </w:r>
          </w:p>
        </w:tc>
      </w:tr>
      <w:tr w:rsidR="004A0C7A" w:rsidRPr="00BD329B" w:rsidTr="00A047E9">
        <w:trPr>
          <w:trHeight w:val="214"/>
        </w:trPr>
        <w:tc>
          <w:tcPr>
            <w:tcW w:w="4644" w:type="dxa"/>
            <w:vMerge w:val="restart"/>
          </w:tcPr>
          <w:p w:rsidR="004A0C7A" w:rsidRPr="00BD329B" w:rsidRDefault="004A0C7A" w:rsidP="004A0C7A">
            <w:pPr>
              <w:tabs>
                <w:tab w:val="left" w:pos="851"/>
              </w:tabs>
              <w:rPr>
                <w:rFonts w:cs="Times New Roman"/>
                <w:sz w:val="24"/>
                <w:szCs w:val="24"/>
              </w:rPr>
            </w:pPr>
            <w:r w:rsidRPr="00BD329B">
              <w:rPr>
                <w:rFonts w:cs="Times New Roman"/>
                <w:sz w:val="24"/>
                <w:szCs w:val="24"/>
              </w:rPr>
              <w:t xml:space="preserve">Источники финансирования муниципальной программы, </w:t>
            </w:r>
          </w:p>
          <w:p w:rsidR="004A0C7A" w:rsidRPr="00BD329B" w:rsidRDefault="004A0C7A" w:rsidP="004A0C7A">
            <w:pPr>
              <w:tabs>
                <w:tab w:val="left" w:pos="851"/>
              </w:tabs>
              <w:rPr>
                <w:rFonts w:cs="Times New Roman"/>
                <w:sz w:val="24"/>
                <w:szCs w:val="24"/>
              </w:rPr>
            </w:pPr>
          </w:p>
          <w:p w:rsidR="004A0C7A" w:rsidRPr="00BD329B" w:rsidRDefault="004A0C7A" w:rsidP="004A0C7A">
            <w:pPr>
              <w:tabs>
                <w:tab w:val="left" w:pos="851"/>
              </w:tabs>
              <w:rPr>
                <w:rFonts w:cs="Times New Roman"/>
                <w:sz w:val="24"/>
                <w:szCs w:val="24"/>
              </w:rPr>
            </w:pPr>
            <w:r w:rsidRPr="00BD329B">
              <w:rPr>
                <w:rFonts w:cs="Times New Roman"/>
                <w:sz w:val="24"/>
                <w:szCs w:val="24"/>
              </w:rPr>
              <w:t>в том числе по годам</w:t>
            </w:r>
          </w:p>
        </w:tc>
        <w:tc>
          <w:tcPr>
            <w:tcW w:w="9980" w:type="dxa"/>
            <w:gridSpan w:val="6"/>
          </w:tcPr>
          <w:p w:rsidR="004A0C7A" w:rsidRPr="00BD329B" w:rsidRDefault="004A0C7A" w:rsidP="004A0C7A">
            <w:pPr>
              <w:tabs>
                <w:tab w:val="left" w:pos="851"/>
              </w:tabs>
              <w:jc w:val="center"/>
              <w:rPr>
                <w:rFonts w:cs="Times New Roman"/>
                <w:sz w:val="24"/>
                <w:szCs w:val="24"/>
              </w:rPr>
            </w:pPr>
            <w:r w:rsidRPr="00BD329B">
              <w:rPr>
                <w:rFonts w:cs="Times New Roman"/>
                <w:sz w:val="24"/>
                <w:szCs w:val="24"/>
              </w:rPr>
              <w:t>Расходы (тыс. рублей)</w:t>
            </w:r>
          </w:p>
        </w:tc>
      </w:tr>
      <w:tr w:rsidR="004A0C7A" w:rsidRPr="00BD329B" w:rsidTr="00A047E9">
        <w:trPr>
          <w:trHeight w:val="239"/>
        </w:trPr>
        <w:tc>
          <w:tcPr>
            <w:tcW w:w="4644" w:type="dxa"/>
            <w:vMerge/>
          </w:tcPr>
          <w:p w:rsidR="004A0C7A" w:rsidRPr="00BD329B" w:rsidRDefault="004A0C7A" w:rsidP="004A0C7A">
            <w:pPr>
              <w:tabs>
                <w:tab w:val="left" w:pos="851"/>
              </w:tabs>
              <w:rPr>
                <w:rFonts w:cs="Times New Roman"/>
                <w:sz w:val="24"/>
                <w:szCs w:val="24"/>
              </w:rPr>
            </w:pPr>
          </w:p>
        </w:tc>
        <w:tc>
          <w:tcPr>
            <w:tcW w:w="1985" w:type="dxa"/>
          </w:tcPr>
          <w:p w:rsidR="004A0C7A" w:rsidRPr="00BD329B" w:rsidRDefault="004A0C7A" w:rsidP="004A0C7A">
            <w:pPr>
              <w:jc w:val="center"/>
              <w:rPr>
                <w:rFonts w:cs="Times New Roman"/>
                <w:sz w:val="24"/>
                <w:szCs w:val="24"/>
              </w:rPr>
            </w:pPr>
            <w:r w:rsidRPr="00BD329B">
              <w:rPr>
                <w:rFonts w:cs="Times New Roman"/>
                <w:sz w:val="24"/>
                <w:szCs w:val="24"/>
              </w:rPr>
              <w:t>Всего</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2020</w:t>
            </w:r>
          </w:p>
        </w:tc>
        <w:tc>
          <w:tcPr>
            <w:tcW w:w="1701" w:type="dxa"/>
          </w:tcPr>
          <w:p w:rsidR="004A0C7A" w:rsidRPr="00BD329B" w:rsidRDefault="004A0C7A" w:rsidP="004A0C7A">
            <w:pPr>
              <w:jc w:val="center"/>
              <w:rPr>
                <w:rFonts w:cs="Times New Roman"/>
                <w:sz w:val="24"/>
                <w:szCs w:val="24"/>
              </w:rPr>
            </w:pPr>
            <w:r w:rsidRPr="00BD329B">
              <w:rPr>
                <w:rFonts w:cs="Times New Roman"/>
                <w:sz w:val="24"/>
                <w:szCs w:val="24"/>
              </w:rPr>
              <w:t>2021</w:t>
            </w:r>
          </w:p>
        </w:tc>
        <w:tc>
          <w:tcPr>
            <w:tcW w:w="1843" w:type="dxa"/>
          </w:tcPr>
          <w:p w:rsidR="004A0C7A" w:rsidRPr="00BD329B" w:rsidRDefault="004A0C7A" w:rsidP="004A0C7A">
            <w:pPr>
              <w:jc w:val="center"/>
              <w:rPr>
                <w:rFonts w:cs="Times New Roman"/>
                <w:sz w:val="24"/>
                <w:szCs w:val="24"/>
              </w:rPr>
            </w:pPr>
            <w:r w:rsidRPr="00BD329B">
              <w:rPr>
                <w:rFonts w:cs="Times New Roman"/>
                <w:sz w:val="24"/>
                <w:szCs w:val="24"/>
              </w:rPr>
              <w:t>2022</w:t>
            </w:r>
          </w:p>
        </w:tc>
        <w:tc>
          <w:tcPr>
            <w:tcW w:w="1417" w:type="dxa"/>
          </w:tcPr>
          <w:p w:rsidR="004A0C7A" w:rsidRPr="00BD329B" w:rsidRDefault="004A0C7A" w:rsidP="004A0C7A">
            <w:pPr>
              <w:jc w:val="center"/>
              <w:rPr>
                <w:rFonts w:cs="Times New Roman"/>
                <w:sz w:val="24"/>
                <w:szCs w:val="24"/>
              </w:rPr>
            </w:pPr>
            <w:r w:rsidRPr="00BD329B">
              <w:rPr>
                <w:rFonts w:cs="Times New Roman"/>
                <w:sz w:val="24"/>
                <w:szCs w:val="24"/>
              </w:rPr>
              <w:t>2023</w:t>
            </w:r>
          </w:p>
        </w:tc>
        <w:tc>
          <w:tcPr>
            <w:tcW w:w="1333" w:type="dxa"/>
          </w:tcPr>
          <w:p w:rsidR="004A0C7A" w:rsidRPr="00BD329B" w:rsidRDefault="004A0C7A" w:rsidP="004A0C7A">
            <w:pPr>
              <w:jc w:val="center"/>
              <w:rPr>
                <w:rFonts w:cs="Times New Roman"/>
                <w:sz w:val="24"/>
                <w:szCs w:val="24"/>
              </w:rPr>
            </w:pPr>
            <w:r w:rsidRPr="00BD329B">
              <w:rPr>
                <w:rFonts w:cs="Times New Roman"/>
                <w:sz w:val="24"/>
                <w:szCs w:val="24"/>
              </w:rPr>
              <w:t>2024</w:t>
            </w:r>
          </w:p>
        </w:tc>
      </w:tr>
      <w:tr w:rsidR="003E7A6C" w:rsidRPr="00BD329B" w:rsidTr="00196D8F">
        <w:trPr>
          <w:trHeight w:val="239"/>
        </w:trPr>
        <w:tc>
          <w:tcPr>
            <w:tcW w:w="4644" w:type="dxa"/>
          </w:tcPr>
          <w:p w:rsidR="003E7A6C" w:rsidRPr="00BD329B" w:rsidRDefault="003E7A6C" w:rsidP="004A0C7A">
            <w:pPr>
              <w:rPr>
                <w:rFonts w:cs="Times New Roman"/>
                <w:sz w:val="24"/>
                <w:szCs w:val="24"/>
              </w:rPr>
            </w:pPr>
            <w:r w:rsidRPr="00BD329B">
              <w:rPr>
                <w:rFonts w:cs="Times New Roman"/>
                <w:sz w:val="24"/>
                <w:szCs w:val="24"/>
              </w:rPr>
              <w:t xml:space="preserve">Средства бюджета городского округа Электросталь </w:t>
            </w:r>
          </w:p>
        </w:tc>
        <w:tc>
          <w:tcPr>
            <w:tcW w:w="1985" w:type="dxa"/>
            <w:vAlign w:val="center"/>
          </w:tcPr>
          <w:p w:rsidR="003E7A6C" w:rsidRDefault="003E7A6C">
            <w:pPr>
              <w:jc w:val="center"/>
              <w:rPr>
                <w:color w:val="000000"/>
                <w:sz w:val="24"/>
                <w:szCs w:val="24"/>
              </w:rPr>
            </w:pPr>
            <w:r>
              <w:rPr>
                <w:color w:val="000000"/>
              </w:rPr>
              <w:t>280 996,26</w:t>
            </w:r>
          </w:p>
        </w:tc>
        <w:tc>
          <w:tcPr>
            <w:tcW w:w="1701" w:type="dxa"/>
            <w:vAlign w:val="center"/>
          </w:tcPr>
          <w:p w:rsidR="003E7A6C" w:rsidRDefault="003E7A6C">
            <w:pPr>
              <w:jc w:val="center"/>
              <w:rPr>
                <w:color w:val="000000"/>
                <w:sz w:val="24"/>
                <w:szCs w:val="24"/>
              </w:rPr>
            </w:pPr>
            <w:r>
              <w:rPr>
                <w:color w:val="000000"/>
              </w:rPr>
              <w:t>72 378,10</w:t>
            </w:r>
          </w:p>
        </w:tc>
        <w:tc>
          <w:tcPr>
            <w:tcW w:w="1701" w:type="dxa"/>
            <w:vAlign w:val="center"/>
          </w:tcPr>
          <w:p w:rsidR="003E7A6C" w:rsidRDefault="007E2A8F">
            <w:pPr>
              <w:jc w:val="center"/>
              <w:rPr>
                <w:color w:val="000000"/>
                <w:sz w:val="24"/>
                <w:szCs w:val="24"/>
              </w:rPr>
            </w:pPr>
            <w:r>
              <w:rPr>
                <w:color w:val="000000"/>
              </w:rPr>
              <w:t>41 445,24</w:t>
            </w:r>
          </w:p>
        </w:tc>
        <w:tc>
          <w:tcPr>
            <w:tcW w:w="1843" w:type="dxa"/>
            <w:vAlign w:val="center"/>
          </w:tcPr>
          <w:p w:rsidR="003E7A6C" w:rsidRDefault="003E7A6C">
            <w:pPr>
              <w:jc w:val="center"/>
              <w:rPr>
                <w:color w:val="000000"/>
                <w:sz w:val="24"/>
                <w:szCs w:val="24"/>
              </w:rPr>
            </w:pPr>
            <w:r>
              <w:rPr>
                <w:color w:val="000000"/>
              </w:rPr>
              <w:t>66 796,71</w:t>
            </w:r>
          </w:p>
        </w:tc>
        <w:tc>
          <w:tcPr>
            <w:tcW w:w="1417" w:type="dxa"/>
            <w:vAlign w:val="center"/>
          </w:tcPr>
          <w:p w:rsidR="003E7A6C" w:rsidRDefault="007E2A8F">
            <w:pPr>
              <w:jc w:val="center"/>
              <w:rPr>
                <w:color w:val="000000"/>
                <w:sz w:val="24"/>
                <w:szCs w:val="24"/>
              </w:rPr>
            </w:pPr>
            <w:r>
              <w:rPr>
                <w:color w:val="000000"/>
              </w:rPr>
              <w:t>44 441,04</w:t>
            </w:r>
          </w:p>
        </w:tc>
        <w:tc>
          <w:tcPr>
            <w:tcW w:w="1333" w:type="dxa"/>
            <w:vAlign w:val="center"/>
          </w:tcPr>
          <w:p w:rsidR="003E7A6C" w:rsidRDefault="003E7A6C">
            <w:pPr>
              <w:jc w:val="center"/>
              <w:rPr>
                <w:color w:val="000000"/>
                <w:sz w:val="24"/>
                <w:szCs w:val="24"/>
              </w:rPr>
            </w:pPr>
            <w:r>
              <w:rPr>
                <w:color w:val="000000"/>
              </w:rPr>
              <w:t>55 935,17</w:t>
            </w:r>
          </w:p>
        </w:tc>
      </w:tr>
      <w:tr w:rsidR="003E7A6C" w:rsidRPr="00BD329B" w:rsidTr="00196D8F">
        <w:trPr>
          <w:trHeight w:val="239"/>
        </w:trPr>
        <w:tc>
          <w:tcPr>
            <w:tcW w:w="4644" w:type="dxa"/>
          </w:tcPr>
          <w:p w:rsidR="003E7A6C" w:rsidRPr="00BD329B" w:rsidRDefault="003E7A6C" w:rsidP="004A0C7A">
            <w:pPr>
              <w:rPr>
                <w:rFonts w:cs="Times New Roman"/>
                <w:sz w:val="24"/>
                <w:szCs w:val="24"/>
              </w:rPr>
            </w:pPr>
            <w:r w:rsidRPr="00BD329B">
              <w:rPr>
                <w:rFonts w:cs="Times New Roman"/>
                <w:sz w:val="24"/>
                <w:szCs w:val="24"/>
              </w:rPr>
              <w:t>Средства бюджета Московской области</w:t>
            </w:r>
          </w:p>
        </w:tc>
        <w:tc>
          <w:tcPr>
            <w:tcW w:w="1985" w:type="dxa"/>
            <w:vAlign w:val="center"/>
          </w:tcPr>
          <w:p w:rsidR="003E7A6C" w:rsidRDefault="003E7A6C">
            <w:pPr>
              <w:jc w:val="center"/>
              <w:rPr>
                <w:color w:val="000000"/>
                <w:sz w:val="24"/>
                <w:szCs w:val="24"/>
              </w:rPr>
            </w:pPr>
            <w:r>
              <w:rPr>
                <w:color w:val="000000"/>
              </w:rPr>
              <w:t>800 389,78</w:t>
            </w:r>
          </w:p>
        </w:tc>
        <w:tc>
          <w:tcPr>
            <w:tcW w:w="1701" w:type="dxa"/>
            <w:vAlign w:val="center"/>
          </w:tcPr>
          <w:p w:rsidR="003E7A6C" w:rsidRDefault="003E7A6C">
            <w:pPr>
              <w:jc w:val="center"/>
              <w:rPr>
                <w:color w:val="000000"/>
                <w:sz w:val="24"/>
                <w:szCs w:val="24"/>
              </w:rPr>
            </w:pPr>
            <w:r>
              <w:rPr>
                <w:color w:val="000000"/>
              </w:rPr>
              <w:t>79 491,00</w:t>
            </w:r>
          </w:p>
        </w:tc>
        <w:tc>
          <w:tcPr>
            <w:tcW w:w="1701" w:type="dxa"/>
            <w:vAlign w:val="center"/>
          </w:tcPr>
          <w:p w:rsidR="003E7A6C" w:rsidRDefault="007E2A8F">
            <w:pPr>
              <w:jc w:val="center"/>
              <w:rPr>
                <w:color w:val="000000"/>
                <w:sz w:val="24"/>
                <w:szCs w:val="24"/>
              </w:rPr>
            </w:pPr>
            <w:r>
              <w:rPr>
                <w:color w:val="000000"/>
              </w:rPr>
              <w:t>18 148,17</w:t>
            </w:r>
          </w:p>
        </w:tc>
        <w:tc>
          <w:tcPr>
            <w:tcW w:w="1843" w:type="dxa"/>
            <w:vAlign w:val="center"/>
          </w:tcPr>
          <w:p w:rsidR="003E7A6C" w:rsidRDefault="003E7A6C">
            <w:pPr>
              <w:jc w:val="center"/>
              <w:rPr>
                <w:color w:val="000000"/>
                <w:sz w:val="24"/>
                <w:szCs w:val="24"/>
              </w:rPr>
            </w:pPr>
            <w:r>
              <w:rPr>
                <w:color w:val="000000"/>
              </w:rPr>
              <w:t>198 579,30</w:t>
            </w:r>
          </w:p>
        </w:tc>
        <w:tc>
          <w:tcPr>
            <w:tcW w:w="1417" w:type="dxa"/>
            <w:vAlign w:val="center"/>
          </w:tcPr>
          <w:p w:rsidR="003E7A6C" w:rsidRDefault="007E2A8F">
            <w:pPr>
              <w:jc w:val="center"/>
              <w:rPr>
                <w:color w:val="000000"/>
                <w:sz w:val="24"/>
                <w:szCs w:val="24"/>
              </w:rPr>
            </w:pPr>
            <w:r>
              <w:rPr>
                <w:color w:val="000000"/>
              </w:rPr>
              <w:t>149 450,23</w:t>
            </w:r>
          </w:p>
        </w:tc>
        <w:tc>
          <w:tcPr>
            <w:tcW w:w="1333" w:type="dxa"/>
            <w:vAlign w:val="center"/>
          </w:tcPr>
          <w:p w:rsidR="003E7A6C" w:rsidRDefault="003E7A6C">
            <w:pPr>
              <w:jc w:val="center"/>
              <w:rPr>
                <w:color w:val="000000"/>
                <w:sz w:val="24"/>
                <w:szCs w:val="24"/>
              </w:rPr>
            </w:pPr>
            <w:r>
              <w:rPr>
                <w:color w:val="000000"/>
              </w:rPr>
              <w:t>354 721,08</w:t>
            </w:r>
          </w:p>
        </w:tc>
      </w:tr>
      <w:tr w:rsidR="003E7A6C" w:rsidRPr="00BD329B" w:rsidTr="00196D8F">
        <w:trPr>
          <w:trHeight w:val="262"/>
        </w:trPr>
        <w:tc>
          <w:tcPr>
            <w:tcW w:w="4644" w:type="dxa"/>
          </w:tcPr>
          <w:p w:rsidR="003E7A6C" w:rsidRPr="00BD329B" w:rsidRDefault="003E7A6C" w:rsidP="004A0C7A">
            <w:pPr>
              <w:rPr>
                <w:rFonts w:cs="Times New Roman"/>
                <w:sz w:val="24"/>
                <w:szCs w:val="24"/>
              </w:rPr>
            </w:pPr>
            <w:r w:rsidRPr="00BD329B">
              <w:rPr>
                <w:rFonts w:cs="Times New Roman"/>
                <w:sz w:val="24"/>
                <w:szCs w:val="24"/>
              </w:rPr>
              <w:t>Средства Федерального бюджета</w:t>
            </w:r>
          </w:p>
        </w:tc>
        <w:tc>
          <w:tcPr>
            <w:tcW w:w="1985" w:type="dxa"/>
            <w:vAlign w:val="center"/>
          </w:tcPr>
          <w:p w:rsidR="003E7A6C" w:rsidRDefault="003E7A6C">
            <w:pPr>
              <w:jc w:val="center"/>
              <w:rPr>
                <w:color w:val="000000"/>
                <w:sz w:val="24"/>
                <w:szCs w:val="24"/>
              </w:rPr>
            </w:pPr>
            <w:r>
              <w:rPr>
                <w:color w:val="000000"/>
              </w:rPr>
              <w:t>41 737,50</w:t>
            </w:r>
          </w:p>
        </w:tc>
        <w:tc>
          <w:tcPr>
            <w:tcW w:w="1701" w:type="dxa"/>
            <w:vAlign w:val="center"/>
          </w:tcPr>
          <w:p w:rsidR="003E7A6C" w:rsidRDefault="003E7A6C">
            <w:pPr>
              <w:jc w:val="center"/>
              <w:rPr>
                <w:color w:val="000000"/>
                <w:sz w:val="24"/>
                <w:szCs w:val="24"/>
              </w:rPr>
            </w:pPr>
            <w:r>
              <w:rPr>
                <w:color w:val="000000"/>
              </w:rPr>
              <w:t>0</w:t>
            </w:r>
          </w:p>
        </w:tc>
        <w:tc>
          <w:tcPr>
            <w:tcW w:w="1701" w:type="dxa"/>
            <w:vAlign w:val="center"/>
          </w:tcPr>
          <w:p w:rsidR="003E7A6C" w:rsidRDefault="003E7A6C">
            <w:pPr>
              <w:jc w:val="center"/>
              <w:rPr>
                <w:color w:val="000000"/>
                <w:sz w:val="24"/>
                <w:szCs w:val="24"/>
              </w:rPr>
            </w:pPr>
            <w:r>
              <w:rPr>
                <w:color w:val="000000"/>
              </w:rPr>
              <w:t>0</w:t>
            </w:r>
          </w:p>
        </w:tc>
        <w:tc>
          <w:tcPr>
            <w:tcW w:w="1843" w:type="dxa"/>
            <w:vAlign w:val="center"/>
          </w:tcPr>
          <w:p w:rsidR="003E7A6C" w:rsidRDefault="003E7A6C">
            <w:pPr>
              <w:jc w:val="center"/>
              <w:rPr>
                <w:color w:val="000000"/>
                <w:sz w:val="24"/>
                <w:szCs w:val="24"/>
              </w:rPr>
            </w:pPr>
            <w:r>
              <w:rPr>
                <w:color w:val="000000"/>
              </w:rPr>
              <w:t>41 737,50</w:t>
            </w:r>
          </w:p>
        </w:tc>
        <w:tc>
          <w:tcPr>
            <w:tcW w:w="1417" w:type="dxa"/>
            <w:vAlign w:val="center"/>
          </w:tcPr>
          <w:p w:rsidR="003E7A6C" w:rsidRDefault="003E7A6C">
            <w:pPr>
              <w:jc w:val="center"/>
              <w:rPr>
                <w:color w:val="000000"/>
                <w:sz w:val="24"/>
                <w:szCs w:val="24"/>
              </w:rPr>
            </w:pPr>
            <w:r>
              <w:rPr>
                <w:color w:val="000000"/>
              </w:rPr>
              <w:t>0</w:t>
            </w:r>
          </w:p>
        </w:tc>
        <w:tc>
          <w:tcPr>
            <w:tcW w:w="1333" w:type="dxa"/>
            <w:vAlign w:val="center"/>
          </w:tcPr>
          <w:p w:rsidR="003E7A6C" w:rsidRDefault="003E7A6C">
            <w:pPr>
              <w:jc w:val="center"/>
              <w:rPr>
                <w:color w:val="000000"/>
                <w:sz w:val="24"/>
                <w:szCs w:val="24"/>
              </w:rPr>
            </w:pPr>
            <w:r>
              <w:rPr>
                <w:color w:val="000000"/>
              </w:rPr>
              <w:t>0</w:t>
            </w:r>
          </w:p>
        </w:tc>
      </w:tr>
      <w:tr w:rsidR="003E7A6C" w:rsidRPr="00BD329B" w:rsidTr="00196D8F">
        <w:trPr>
          <w:trHeight w:val="214"/>
        </w:trPr>
        <w:tc>
          <w:tcPr>
            <w:tcW w:w="4644" w:type="dxa"/>
          </w:tcPr>
          <w:p w:rsidR="003E7A6C" w:rsidRPr="00BD329B" w:rsidRDefault="003E7A6C" w:rsidP="004A0C7A">
            <w:pPr>
              <w:rPr>
                <w:rFonts w:cs="Times New Roman"/>
                <w:sz w:val="24"/>
                <w:szCs w:val="24"/>
              </w:rPr>
            </w:pPr>
            <w:r w:rsidRPr="00BD329B">
              <w:rPr>
                <w:rFonts w:cs="Times New Roman"/>
                <w:sz w:val="24"/>
                <w:szCs w:val="24"/>
              </w:rPr>
              <w:t>Внебюджетные источники</w:t>
            </w:r>
          </w:p>
        </w:tc>
        <w:tc>
          <w:tcPr>
            <w:tcW w:w="1985" w:type="dxa"/>
            <w:vAlign w:val="center"/>
          </w:tcPr>
          <w:p w:rsidR="003E7A6C" w:rsidRDefault="003E7A6C">
            <w:pPr>
              <w:jc w:val="center"/>
              <w:rPr>
                <w:color w:val="000000"/>
                <w:sz w:val="24"/>
                <w:szCs w:val="24"/>
              </w:rPr>
            </w:pPr>
            <w:r>
              <w:rPr>
                <w:color w:val="000000"/>
              </w:rPr>
              <w:t>1 353 573,94</w:t>
            </w:r>
          </w:p>
        </w:tc>
        <w:tc>
          <w:tcPr>
            <w:tcW w:w="1701" w:type="dxa"/>
            <w:vAlign w:val="center"/>
          </w:tcPr>
          <w:p w:rsidR="003E7A6C" w:rsidRDefault="003E7A6C">
            <w:pPr>
              <w:jc w:val="center"/>
              <w:rPr>
                <w:color w:val="000000"/>
                <w:sz w:val="24"/>
                <w:szCs w:val="24"/>
              </w:rPr>
            </w:pPr>
            <w:r>
              <w:rPr>
                <w:color w:val="000000"/>
              </w:rPr>
              <w:t>317 746,59</w:t>
            </w:r>
          </w:p>
        </w:tc>
        <w:tc>
          <w:tcPr>
            <w:tcW w:w="1701" w:type="dxa"/>
            <w:vAlign w:val="center"/>
          </w:tcPr>
          <w:p w:rsidR="003E7A6C" w:rsidRDefault="003E7A6C">
            <w:pPr>
              <w:jc w:val="center"/>
              <w:rPr>
                <w:color w:val="000000"/>
                <w:sz w:val="24"/>
                <w:szCs w:val="24"/>
              </w:rPr>
            </w:pPr>
            <w:r>
              <w:rPr>
                <w:color w:val="000000"/>
              </w:rPr>
              <w:t>297 372,47</w:t>
            </w:r>
          </w:p>
        </w:tc>
        <w:tc>
          <w:tcPr>
            <w:tcW w:w="1843" w:type="dxa"/>
            <w:vAlign w:val="center"/>
          </w:tcPr>
          <w:p w:rsidR="003E7A6C" w:rsidRDefault="003E7A6C">
            <w:pPr>
              <w:jc w:val="center"/>
              <w:rPr>
                <w:color w:val="000000"/>
                <w:sz w:val="24"/>
                <w:szCs w:val="24"/>
              </w:rPr>
            </w:pPr>
            <w:r>
              <w:rPr>
                <w:color w:val="000000"/>
              </w:rPr>
              <w:t>285 149,99</w:t>
            </w:r>
          </w:p>
        </w:tc>
        <w:tc>
          <w:tcPr>
            <w:tcW w:w="1417" w:type="dxa"/>
            <w:vAlign w:val="center"/>
          </w:tcPr>
          <w:p w:rsidR="003E7A6C" w:rsidRDefault="003E7A6C">
            <w:pPr>
              <w:jc w:val="center"/>
              <w:rPr>
                <w:color w:val="000000"/>
                <w:sz w:val="24"/>
                <w:szCs w:val="24"/>
              </w:rPr>
            </w:pPr>
            <w:r>
              <w:rPr>
                <w:color w:val="000000"/>
              </w:rPr>
              <w:t>289 584,37</w:t>
            </w:r>
          </w:p>
        </w:tc>
        <w:tc>
          <w:tcPr>
            <w:tcW w:w="1333" w:type="dxa"/>
            <w:vAlign w:val="center"/>
          </w:tcPr>
          <w:p w:rsidR="003E7A6C" w:rsidRDefault="003E7A6C">
            <w:pPr>
              <w:jc w:val="center"/>
              <w:rPr>
                <w:color w:val="000000"/>
                <w:sz w:val="24"/>
                <w:szCs w:val="24"/>
              </w:rPr>
            </w:pPr>
            <w:r>
              <w:rPr>
                <w:color w:val="000000"/>
              </w:rPr>
              <w:t>163 720,52</w:t>
            </w:r>
          </w:p>
        </w:tc>
      </w:tr>
      <w:tr w:rsidR="003E7A6C" w:rsidRPr="00BD329B" w:rsidTr="00A047E9">
        <w:trPr>
          <w:trHeight w:val="262"/>
        </w:trPr>
        <w:tc>
          <w:tcPr>
            <w:tcW w:w="4644" w:type="dxa"/>
          </w:tcPr>
          <w:p w:rsidR="003E7A6C" w:rsidRPr="00BD329B" w:rsidRDefault="003E7A6C" w:rsidP="004A0C7A">
            <w:pPr>
              <w:rPr>
                <w:rFonts w:cs="Times New Roman"/>
                <w:sz w:val="24"/>
                <w:szCs w:val="24"/>
              </w:rPr>
            </w:pPr>
            <w:r w:rsidRPr="00BD329B">
              <w:rPr>
                <w:rFonts w:cs="Times New Roman"/>
                <w:sz w:val="24"/>
                <w:szCs w:val="24"/>
              </w:rPr>
              <w:t>Всего, в том числе по годам:</w:t>
            </w:r>
          </w:p>
        </w:tc>
        <w:tc>
          <w:tcPr>
            <w:tcW w:w="1985" w:type="dxa"/>
            <w:vAlign w:val="center"/>
          </w:tcPr>
          <w:p w:rsidR="003E7A6C" w:rsidRDefault="003E7A6C">
            <w:pPr>
              <w:jc w:val="center"/>
              <w:rPr>
                <w:color w:val="000000"/>
                <w:sz w:val="24"/>
                <w:szCs w:val="24"/>
              </w:rPr>
            </w:pPr>
            <w:r>
              <w:rPr>
                <w:color w:val="000000"/>
              </w:rPr>
              <w:t>2 476 697,48</w:t>
            </w:r>
          </w:p>
        </w:tc>
        <w:tc>
          <w:tcPr>
            <w:tcW w:w="1701" w:type="dxa"/>
            <w:vAlign w:val="center"/>
          </w:tcPr>
          <w:p w:rsidR="003E7A6C" w:rsidRDefault="003E7A6C">
            <w:pPr>
              <w:jc w:val="center"/>
              <w:rPr>
                <w:color w:val="000000"/>
                <w:sz w:val="24"/>
                <w:szCs w:val="24"/>
              </w:rPr>
            </w:pPr>
            <w:r>
              <w:rPr>
                <w:color w:val="000000"/>
              </w:rPr>
              <w:t>469 615,69</w:t>
            </w:r>
          </w:p>
        </w:tc>
        <w:tc>
          <w:tcPr>
            <w:tcW w:w="1701" w:type="dxa"/>
            <w:vAlign w:val="center"/>
          </w:tcPr>
          <w:p w:rsidR="003E7A6C" w:rsidRDefault="007E2A8F">
            <w:pPr>
              <w:jc w:val="center"/>
              <w:rPr>
                <w:color w:val="000000"/>
                <w:sz w:val="24"/>
                <w:szCs w:val="24"/>
              </w:rPr>
            </w:pPr>
            <w:r>
              <w:rPr>
                <w:color w:val="000000"/>
              </w:rPr>
              <w:t>356 965,88</w:t>
            </w:r>
          </w:p>
        </w:tc>
        <w:tc>
          <w:tcPr>
            <w:tcW w:w="1843" w:type="dxa"/>
            <w:vAlign w:val="center"/>
          </w:tcPr>
          <w:p w:rsidR="003E7A6C" w:rsidRDefault="003E7A6C">
            <w:pPr>
              <w:jc w:val="center"/>
              <w:rPr>
                <w:color w:val="000000"/>
                <w:sz w:val="24"/>
                <w:szCs w:val="24"/>
              </w:rPr>
            </w:pPr>
            <w:r>
              <w:rPr>
                <w:color w:val="000000"/>
              </w:rPr>
              <w:t>592 263,50</w:t>
            </w:r>
          </w:p>
        </w:tc>
        <w:tc>
          <w:tcPr>
            <w:tcW w:w="1417" w:type="dxa"/>
            <w:vAlign w:val="center"/>
          </w:tcPr>
          <w:p w:rsidR="003E7A6C" w:rsidRDefault="007E2A8F">
            <w:pPr>
              <w:jc w:val="center"/>
              <w:rPr>
                <w:color w:val="000000"/>
                <w:sz w:val="24"/>
                <w:szCs w:val="24"/>
              </w:rPr>
            </w:pPr>
            <w:r>
              <w:rPr>
                <w:color w:val="000000"/>
              </w:rPr>
              <w:t>483 475,64</w:t>
            </w:r>
          </w:p>
        </w:tc>
        <w:tc>
          <w:tcPr>
            <w:tcW w:w="1333" w:type="dxa"/>
            <w:vAlign w:val="center"/>
          </w:tcPr>
          <w:p w:rsidR="003E7A6C" w:rsidRDefault="003E7A6C">
            <w:pPr>
              <w:jc w:val="center"/>
              <w:rPr>
                <w:color w:val="000000"/>
                <w:sz w:val="24"/>
                <w:szCs w:val="24"/>
              </w:rPr>
            </w:pPr>
            <w:r>
              <w:rPr>
                <w:color w:val="000000"/>
              </w:rPr>
              <w:t>574 376,77</w:t>
            </w:r>
          </w:p>
        </w:tc>
      </w:tr>
    </w:tbl>
    <w:p w:rsidR="004A0C7A" w:rsidRPr="004A0C7A" w:rsidRDefault="004A0C7A" w:rsidP="004A0C7A">
      <w:pPr>
        <w:tabs>
          <w:tab w:val="left" w:pos="851"/>
        </w:tabs>
        <w:rPr>
          <w:rFonts w:cs="Times New Roman"/>
          <w:sz w:val="20"/>
          <w:szCs w:val="20"/>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Default="00CB7292" w:rsidP="00FA2D62">
      <w:pPr>
        <w:pStyle w:val="ConsPlusNormal"/>
        <w:ind w:firstLine="539"/>
        <w:rPr>
          <w:rFonts w:ascii="Times New Roman" w:hAnsi="Times New Roman" w:cs="Times New Roman"/>
        </w:rPr>
      </w:pPr>
    </w:p>
    <w:p w:rsidR="007142B9" w:rsidRPr="007D017D" w:rsidRDefault="007142B9"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6025D8" w:rsidRDefault="006025D8" w:rsidP="003563AF">
      <w:pPr>
        <w:tabs>
          <w:tab w:val="left" w:pos="0"/>
        </w:tabs>
        <w:ind w:firstLine="709"/>
        <w:rPr>
          <w:b/>
        </w:rPr>
      </w:pPr>
    </w:p>
    <w:p w:rsidR="009B7BA7" w:rsidRPr="007D017D" w:rsidRDefault="009B7BA7"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CB465F" w:rsidRPr="007D017D" w:rsidRDefault="00CB465F" w:rsidP="00CB465F">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7D017D" w:rsidRDefault="00CB465F" w:rsidP="00CB465F">
      <w:pPr>
        <w:widowControl w:val="0"/>
        <w:autoSpaceDE w:val="0"/>
        <w:autoSpaceDN w:val="0"/>
        <w:adjustRightInd w:val="0"/>
        <w:ind w:firstLine="709"/>
        <w:jc w:val="both"/>
      </w:pPr>
      <w:r w:rsidRPr="007D017D">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7D017D">
        <w:t>системы</w:t>
      </w:r>
      <w:proofErr w:type="gramEnd"/>
      <w:r w:rsidRPr="007D017D">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7D017D">
        <w:t>энергоэффективности</w:t>
      </w:r>
      <w:proofErr w:type="spellEnd"/>
      <w:r w:rsidRPr="007D017D">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7D017D" w:rsidRDefault="00CB465F" w:rsidP="00CB465F">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7D017D" w:rsidRDefault="00CB465F" w:rsidP="00CB465F">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7D017D" w:rsidRDefault="00CB465F" w:rsidP="00CB465F">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7D017D" w:rsidRDefault="00CB465F" w:rsidP="00CB465F">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7D017D" w:rsidRDefault="00CB465F" w:rsidP="00CB465F">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7D017D" w:rsidRDefault="00CB465F" w:rsidP="00CB465F">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CB465F" w:rsidRPr="007D017D" w:rsidRDefault="00CB465F" w:rsidP="00CB465F">
      <w:pPr>
        <w:numPr>
          <w:ilvl w:val="0"/>
          <w:numId w:val="8"/>
        </w:numPr>
        <w:jc w:val="both"/>
      </w:pPr>
      <w:r w:rsidRPr="007D017D">
        <w:t>МУП «ЭЦУ» (гарантирующая организация в сфере водоснабжения и водоотведения);</w:t>
      </w:r>
    </w:p>
    <w:p w:rsidR="00CB465F" w:rsidRPr="007D017D" w:rsidRDefault="00CB465F" w:rsidP="00CB465F">
      <w:pPr>
        <w:numPr>
          <w:ilvl w:val="0"/>
          <w:numId w:val="8"/>
        </w:numPr>
        <w:jc w:val="both"/>
      </w:pPr>
      <w:r w:rsidRPr="007D017D">
        <w:t>ООО «Совхоз «Электростальский»;</w:t>
      </w:r>
    </w:p>
    <w:p w:rsidR="00CB465F" w:rsidRPr="007D017D" w:rsidRDefault="00CB465F" w:rsidP="00CB465F">
      <w:pPr>
        <w:numPr>
          <w:ilvl w:val="0"/>
          <w:numId w:val="8"/>
        </w:numPr>
        <w:jc w:val="both"/>
      </w:pPr>
      <w:r w:rsidRPr="007D017D">
        <w:t xml:space="preserve">ДНП УК КП «Виктория </w:t>
      </w:r>
      <w:proofErr w:type="spellStart"/>
      <w:r w:rsidRPr="007D017D">
        <w:t>Клаб</w:t>
      </w:r>
      <w:proofErr w:type="spellEnd"/>
      <w:r w:rsidRPr="007D017D">
        <w:t>»;</w:t>
      </w:r>
    </w:p>
    <w:p w:rsidR="00CB465F" w:rsidRPr="007D017D" w:rsidRDefault="00CB465F" w:rsidP="00CB465F">
      <w:pPr>
        <w:numPr>
          <w:ilvl w:val="0"/>
          <w:numId w:val="8"/>
        </w:numPr>
        <w:jc w:val="both"/>
      </w:pPr>
      <w:r w:rsidRPr="007D017D">
        <w:t>ООО «Глобус»;</w:t>
      </w:r>
    </w:p>
    <w:p w:rsidR="00CB465F" w:rsidRPr="007D017D" w:rsidRDefault="00CB465F" w:rsidP="00CB465F">
      <w:pPr>
        <w:numPr>
          <w:ilvl w:val="0"/>
          <w:numId w:val="8"/>
        </w:numPr>
        <w:jc w:val="both"/>
      </w:pPr>
      <w:r w:rsidRPr="007D017D">
        <w:t>АО «ВКС»;</w:t>
      </w:r>
    </w:p>
    <w:p w:rsidR="00CB465F" w:rsidRPr="007D017D" w:rsidRDefault="00CB465F" w:rsidP="00CB465F">
      <w:pPr>
        <w:numPr>
          <w:ilvl w:val="0"/>
          <w:numId w:val="8"/>
        </w:numPr>
        <w:jc w:val="both"/>
      </w:pPr>
      <w:r w:rsidRPr="007D017D">
        <w:t>ООО «Агрокомплекс «</w:t>
      </w:r>
      <w:proofErr w:type="spellStart"/>
      <w:r w:rsidRPr="007D017D">
        <w:t>Иванисово</w:t>
      </w:r>
      <w:proofErr w:type="spellEnd"/>
      <w:r w:rsidRPr="007D017D">
        <w:t>»;</w:t>
      </w:r>
    </w:p>
    <w:p w:rsidR="00CB465F" w:rsidRPr="007D017D" w:rsidRDefault="00CB465F" w:rsidP="00CB465F">
      <w:pPr>
        <w:numPr>
          <w:ilvl w:val="0"/>
          <w:numId w:val="8"/>
        </w:numPr>
        <w:jc w:val="both"/>
      </w:pPr>
      <w:r w:rsidRPr="007D017D">
        <w:lastRenderedPageBreak/>
        <w:t>ГУП МО «</w:t>
      </w:r>
      <w:proofErr w:type="spellStart"/>
      <w:r w:rsidRPr="007D017D">
        <w:t>Мособлгаз</w:t>
      </w:r>
      <w:proofErr w:type="spellEnd"/>
      <w:r w:rsidRPr="007D017D">
        <w:t>»;</w:t>
      </w:r>
    </w:p>
    <w:p w:rsidR="00CB465F" w:rsidRPr="007D017D" w:rsidRDefault="00CB465F" w:rsidP="00CB465F">
      <w:pPr>
        <w:numPr>
          <w:ilvl w:val="0"/>
          <w:numId w:val="8"/>
        </w:numPr>
        <w:jc w:val="both"/>
      </w:pPr>
      <w:r w:rsidRPr="007D017D">
        <w:t>АО «</w:t>
      </w:r>
      <w:proofErr w:type="spellStart"/>
      <w:r w:rsidRPr="007D017D">
        <w:t>Мосэнергосбыт</w:t>
      </w:r>
      <w:proofErr w:type="spellEnd"/>
      <w:r w:rsidRPr="007D017D">
        <w:t>».</w:t>
      </w:r>
    </w:p>
    <w:p w:rsidR="00CB465F" w:rsidRPr="007D017D" w:rsidRDefault="00CB465F" w:rsidP="00CB465F">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CB465F" w:rsidRPr="007D017D" w:rsidRDefault="00CB465F" w:rsidP="00CB465F">
      <w:pPr>
        <w:pStyle w:val="21"/>
        <w:spacing w:after="0" w:line="240" w:lineRule="auto"/>
        <w:ind w:left="0" w:firstLine="709"/>
        <w:jc w:val="both"/>
      </w:pPr>
      <w:r w:rsidRPr="007D017D">
        <w:t xml:space="preserve"> В целях обеспечения потребителей городского округа питьевой водой </w:t>
      </w:r>
      <w:proofErr w:type="spellStart"/>
      <w:r w:rsidRPr="007D017D">
        <w:t>ресурсоснабжающими</w:t>
      </w:r>
      <w:proofErr w:type="spellEnd"/>
      <w:r w:rsidRPr="007D017D">
        <w:t xml:space="preserve"> организациями Филиал ГУП МО «КС МО» «Электростальский», МУП «ЭЦУ», ДНП УК КП «Виктория </w:t>
      </w:r>
      <w:proofErr w:type="spellStart"/>
      <w:r w:rsidRPr="007D017D">
        <w:t>Клаб</w:t>
      </w:r>
      <w:proofErr w:type="spellEnd"/>
      <w:r w:rsidRPr="007D017D">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7D017D" w:rsidRDefault="00CB465F" w:rsidP="00CB465F">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7D017D" w:rsidRDefault="00CB465F" w:rsidP="00CB465F">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CB465F" w:rsidRPr="007D017D" w:rsidRDefault="00CB465F" w:rsidP="00CB465F">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CB465F" w:rsidRPr="007D017D" w:rsidRDefault="00CB465F" w:rsidP="00CB465F">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CB465F" w:rsidRPr="007D017D" w:rsidRDefault="00CB465F" w:rsidP="00CB465F">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CB465F" w:rsidRPr="007D017D" w:rsidRDefault="00CB465F" w:rsidP="00CB465F">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7D017D" w:rsidRDefault="00CB465F" w:rsidP="00CB465F">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CB465F" w:rsidRPr="007D017D" w:rsidRDefault="00CB465F" w:rsidP="00CB465F">
      <w:pPr>
        <w:pStyle w:val="21"/>
        <w:spacing w:after="0" w:line="240" w:lineRule="auto"/>
        <w:ind w:left="0" w:firstLine="709"/>
        <w:jc w:val="both"/>
      </w:pPr>
      <w:r w:rsidRPr="007D017D">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7D017D" w:rsidRDefault="00CB465F" w:rsidP="00CB465F">
      <w:pPr>
        <w:pStyle w:val="21"/>
        <w:spacing w:after="0" w:line="240" w:lineRule="auto"/>
        <w:ind w:left="0" w:firstLine="709"/>
        <w:jc w:val="both"/>
      </w:pPr>
      <w:r w:rsidRPr="007D017D">
        <w:t>Поставщиком электрической энергии в городской округ является АО «</w:t>
      </w:r>
      <w:proofErr w:type="spellStart"/>
      <w:r w:rsidRPr="007D017D">
        <w:t>Мосэнергосбыт</w:t>
      </w:r>
      <w:proofErr w:type="spellEnd"/>
      <w:r w:rsidRPr="007D017D">
        <w:t>».</w:t>
      </w:r>
    </w:p>
    <w:p w:rsidR="00CB465F" w:rsidRPr="007D017D" w:rsidRDefault="00CB465F" w:rsidP="00CB465F">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w:t>
      </w:r>
      <w:proofErr w:type="spellStart"/>
      <w:r w:rsidRPr="007D017D">
        <w:t>Мособлэнерго</w:t>
      </w:r>
      <w:proofErr w:type="spellEnd"/>
      <w:r w:rsidRPr="007D017D">
        <w:t>», Филиал ПАО «МОЭСК» - «</w:t>
      </w:r>
      <w:proofErr w:type="spellStart"/>
      <w:r w:rsidRPr="007D017D">
        <w:t>Россети</w:t>
      </w:r>
      <w:proofErr w:type="spellEnd"/>
      <w:r w:rsidRPr="007D017D">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7D017D">
        <w:t>ОборонЭнерго</w:t>
      </w:r>
      <w:proofErr w:type="spellEnd"/>
      <w:r w:rsidRPr="007D017D">
        <w:t>».</w:t>
      </w:r>
    </w:p>
    <w:p w:rsidR="00CB465F" w:rsidRPr="007D017D" w:rsidRDefault="00CB465F" w:rsidP="00CB465F">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CB465F" w:rsidRPr="007D017D" w:rsidRDefault="00CB465F" w:rsidP="00CB465F">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7D017D" w:rsidRDefault="00CB465F" w:rsidP="00CB465F">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7D017D">
        <w:t>Мособлгаз</w:t>
      </w:r>
      <w:proofErr w:type="spellEnd"/>
      <w:r w:rsidRPr="007D017D">
        <w:t>» «Восток».</w:t>
      </w:r>
    </w:p>
    <w:p w:rsidR="00CB465F" w:rsidRPr="007D017D" w:rsidRDefault="00CB465F" w:rsidP="00CB465F">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7D017D" w:rsidRDefault="00CB465F" w:rsidP="00CB465F">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Default="00CB465F" w:rsidP="00CB465F">
      <w:pPr>
        <w:ind w:firstLine="709"/>
        <w:jc w:val="both"/>
      </w:pPr>
      <w:r w:rsidRPr="007D017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7D017D">
        <w:t>ресурсоснабжающими</w:t>
      </w:r>
      <w:proofErr w:type="spellEnd"/>
      <w:r w:rsidRPr="007D017D">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7D017D">
        <w:t>ресурсоснабжающими</w:t>
      </w:r>
      <w:proofErr w:type="spellEnd"/>
      <w:r w:rsidRPr="007D017D">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Pr="007D017D" w:rsidRDefault="004230F7" w:rsidP="004230F7">
      <w:pPr>
        <w:rPr>
          <w:b/>
        </w:rPr>
      </w:pPr>
    </w:p>
    <w:p w:rsidR="004230F7" w:rsidRPr="007D017D" w:rsidRDefault="004230F7" w:rsidP="004230F7">
      <w:pPr>
        <w:ind w:firstLine="709"/>
        <w:jc w:val="center"/>
        <w:rPr>
          <w:b/>
        </w:rPr>
      </w:pPr>
      <w:r w:rsidRPr="007D017D">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FA0D2D" w:rsidRPr="007D017D" w:rsidRDefault="00FA0D2D" w:rsidP="00FA0D2D">
      <w:pPr>
        <w:ind w:firstLine="709"/>
        <w:jc w:val="both"/>
      </w:pPr>
      <w:r w:rsidRPr="007D017D">
        <w:t xml:space="preserve">Реализация комплекса мероприятий муниципальной программы «Развитие инженерной инфраструктуры и </w:t>
      </w:r>
      <w:proofErr w:type="spellStart"/>
      <w:r w:rsidRPr="007D017D">
        <w:t>энергоэффективности</w:t>
      </w:r>
      <w:proofErr w:type="spellEnd"/>
      <w:r w:rsidRPr="007D017D">
        <w:t xml:space="preserve"> в городском округе Электросталь Московской области» на 2020 – 2024 годы будет способствовать</w:t>
      </w:r>
    </w:p>
    <w:p w:rsidR="00FA0D2D" w:rsidRPr="007D017D" w:rsidRDefault="00FA0D2D" w:rsidP="00FA0D2D">
      <w:pPr>
        <w:ind w:firstLine="709"/>
        <w:jc w:val="both"/>
      </w:pPr>
      <w:r w:rsidRPr="007D017D">
        <w:t>- сохранению здоровья населения городского округа,</w:t>
      </w:r>
    </w:p>
    <w:p w:rsidR="00FA0D2D" w:rsidRPr="007D017D" w:rsidRDefault="00FA0D2D" w:rsidP="00FA0D2D">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7D017D" w:rsidRDefault="00FA0D2D" w:rsidP="00FA0D2D">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7D017D" w:rsidRDefault="00FA0D2D" w:rsidP="00FA0D2D">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7D017D" w:rsidRDefault="00FA0D2D" w:rsidP="00FA0D2D">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FA0D2D" w:rsidRPr="007D017D" w:rsidRDefault="00FA0D2D" w:rsidP="00FA0D2D">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7D017D" w:rsidRDefault="00FA0D2D" w:rsidP="00FA0D2D">
      <w:pPr>
        <w:ind w:firstLine="709"/>
        <w:jc w:val="both"/>
      </w:pPr>
      <w:r w:rsidRPr="007D017D">
        <w:t xml:space="preserve">- привлечению инвестиций в сферу водоснабжения, водоотведения и очистки сточных вод, </w:t>
      </w:r>
    </w:p>
    <w:p w:rsidR="00FA0D2D" w:rsidRPr="007D017D" w:rsidRDefault="00FA0D2D" w:rsidP="00FA0D2D">
      <w:pPr>
        <w:ind w:firstLine="709"/>
        <w:jc w:val="both"/>
      </w:pPr>
      <w:r w:rsidRPr="007D017D">
        <w:t>- удовлетворению спроса потребителей на тепловую энергию (мощность), теплоноситель,</w:t>
      </w:r>
    </w:p>
    <w:p w:rsidR="00FA0D2D" w:rsidRPr="007D017D" w:rsidRDefault="00FA0D2D" w:rsidP="00FA0D2D">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7D017D" w:rsidRDefault="00FA0D2D" w:rsidP="00FA0D2D">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FA0D2D" w:rsidP="00FA0D2D">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B703B0" w:rsidRPr="007D017D" w:rsidRDefault="00B703B0" w:rsidP="00B703B0">
      <w:pPr>
        <w:widowControl w:val="0"/>
        <w:autoSpaceDE w:val="0"/>
        <w:autoSpaceDN w:val="0"/>
        <w:adjustRightInd w:val="0"/>
        <w:ind w:firstLine="709"/>
        <w:jc w:val="both"/>
      </w:pPr>
      <w:r w:rsidRPr="007D017D">
        <w:t>Программа включает в себя пять подпрограмм:</w:t>
      </w:r>
    </w:p>
    <w:p w:rsidR="00B703B0" w:rsidRPr="007D017D" w:rsidRDefault="00B703B0" w:rsidP="00B703B0">
      <w:pPr>
        <w:widowControl w:val="0"/>
        <w:autoSpaceDE w:val="0"/>
        <w:autoSpaceDN w:val="0"/>
        <w:adjustRightInd w:val="0"/>
        <w:ind w:firstLine="709"/>
        <w:jc w:val="both"/>
      </w:pPr>
    </w:p>
    <w:p w:rsidR="00B703B0" w:rsidRPr="007D017D" w:rsidRDefault="00B703B0" w:rsidP="00B703B0">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B703B0" w:rsidRPr="007D017D" w:rsidRDefault="00B703B0" w:rsidP="00B703B0">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B703B0" w:rsidRPr="007D017D" w:rsidRDefault="00B703B0" w:rsidP="00B703B0">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B703B0" w:rsidRPr="007D017D" w:rsidRDefault="00B703B0" w:rsidP="00B703B0">
      <w:pPr>
        <w:ind w:firstLine="709"/>
        <w:jc w:val="both"/>
      </w:pPr>
    </w:p>
    <w:p w:rsidR="00B703B0" w:rsidRPr="007D017D" w:rsidRDefault="00B703B0" w:rsidP="00B703B0">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B703B0" w:rsidRPr="007D017D" w:rsidRDefault="00B703B0" w:rsidP="00B703B0">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B703B0" w:rsidRPr="007D017D" w:rsidRDefault="00B703B0" w:rsidP="00B703B0">
      <w:pPr>
        <w:numPr>
          <w:ilvl w:val="0"/>
          <w:numId w:val="27"/>
        </w:numPr>
        <w:jc w:val="both"/>
      </w:pPr>
      <w:r w:rsidRPr="007D017D">
        <w:t>создания и восстановления объектов очистки сточных вод;</w:t>
      </w:r>
    </w:p>
    <w:p w:rsidR="00B703B0" w:rsidRPr="007D017D" w:rsidRDefault="00B703B0" w:rsidP="00B703B0">
      <w:pPr>
        <w:numPr>
          <w:ilvl w:val="0"/>
          <w:numId w:val="27"/>
        </w:numPr>
        <w:jc w:val="both"/>
      </w:pPr>
      <w:r w:rsidRPr="007D017D">
        <w:t>реконструкции, капитального ремонта канализационных коллекторов (участков), КНС;</w:t>
      </w:r>
    </w:p>
    <w:p w:rsidR="00B703B0" w:rsidRPr="007D017D" w:rsidRDefault="00B703B0" w:rsidP="00B703B0">
      <w:pPr>
        <w:numPr>
          <w:ilvl w:val="0"/>
          <w:numId w:val="27"/>
        </w:numPr>
        <w:jc w:val="both"/>
      </w:pPr>
      <w:r w:rsidRPr="007D017D">
        <w:t>снижения объема отводимых в реку Волга загрязненных сточных вод.</w:t>
      </w:r>
    </w:p>
    <w:p w:rsidR="00B703B0" w:rsidRPr="007D017D" w:rsidRDefault="00B703B0" w:rsidP="00B703B0">
      <w:pPr>
        <w:ind w:firstLine="709"/>
        <w:jc w:val="both"/>
      </w:pPr>
    </w:p>
    <w:p w:rsidR="00B703B0" w:rsidRPr="007D017D" w:rsidRDefault="00B703B0" w:rsidP="00B703B0">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7D017D" w:rsidRDefault="00B703B0" w:rsidP="00B703B0">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7D017D" w:rsidRDefault="00B703B0" w:rsidP="00B703B0">
      <w:pPr>
        <w:ind w:firstLine="709"/>
        <w:jc w:val="both"/>
      </w:pPr>
    </w:p>
    <w:p w:rsidR="00B703B0" w:rsidRPr="007D017D" w:rsidRDefault="00B703B0" w:rsidP="00B703B0">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B703B0" w:rsidRPr="007D017D" w:rsidRDefault="00B703B0" w:rsidP="00B703B0">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B703B0" w:rsidRPr="007D017D" w:rsidRDefault="00B703B0" w:rsidP="00B703B0">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B703B0" w:rsidRPr="007D017D" w:rsidRDefault="00B703B0" w:rsidP="00B703B0">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B703B0" w:rsidRPr="007D017D" w:rsidRDefault="00B703B0" w:rsidP="00B703B0">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B703B0" w:rsidRPr="007D017D" w:rsidRDefault="00B703B0" w:rsidP="00B703B0">
      <w:pPr>
        <w:ind w:firstLine="709"/>
        <w:jc w:val="both"/>
      </w:pPr>
    </w:p>
    <w:p w:rsidR="00B703B0" w:rsidRPr="007D017D" w:rsidRDefault="00B703B0" w:rsidP="00B703B0">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B703B0" w:rsidRPr="007D017D" w:rsidRDefault="00B703B0" w:rsidP="00B703B0">
      <w:pPr>
        <w:numPr>
          <w:ilvl w:val="0"/>
          <w:numId w:val="30"/>
        </w:numPr>
        <w:jc w:val="both"/>
      </w:pPr>
      <w:r w:rsidRPr="007D017D">
        <w:t>выполнения полномочий главного распорядителя средств бюджета городского округа;</w:t>
      </w:r>
    </w:p>
    <w:p w:rsidR="00B703B0" w:rsidRPr="007D017D" w:rsidRDefault="00B703B0" w:rsidP="00B703B0">
      <w:pPr>
        <w:numPr>
          <w:ilvl w:val="0"/>
          <w:numId w:val="30"/>
        </w:numPr>
        <w:jc w:val="both"/>
      </w:pPr>
      <w:r w:rsidRPr="007D017D">
        <w:t>финансово-хозяйственной деятельности УГЖКХ;</w:t>
      </w:r>
    </w:p>
    <w:p w:rsidR="00B703B0" w:rsidRPr="007D017D" w:rsidRDefault="00B703B0" w:rsidP="00B703B0">
      <w:pPr>
        <w:numPr>
          <w:ilvl w:val="0"/>
          <w:numId w:val="30"/>
        </w:numPr>
        <w:jc w:val="both"/>
      </w:pPr>
      <w:r w:rsidRPr="007D017D">
        <w:t>выполнения функций подведомственного казенного учреждения;</w:t>
      </w:r>
    </w:p>
    <w:p w:rsidR="00B703B0" w:rsidRPr="007D017D" w:rsidRDefault="00B703B0" w:rsidP="00B703B0">
      <w:pPr>
        <w:numPr>
          <w:ilvl w:val="0"/>
          <w:numId w:val="30"/>
        </w:numPr>
        <w:jc w:val="both"/>
      </w:pPr>
      <w:r w:rsidRPr="007D017D">
        <w:t>осуществления контроля за деятельностью подведомственного казённого учреждения;</w:t>
      </w:r>
    </w:p>
    <w:p w:rsidR="00B703B0" w:rsidRDefault="00B703B0" w:rsidP="00B703B0">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tabs>
          <w:tab w:val="left" w:pos="1155"/>
        </w:tabs>
        <w:ind w:left="360" w:firstLine="349"/>
        <w:rPr>
          <w:b/>
        </w:rPr>
      </w:pPr>
      <w:r w:rsidRPr="007D017D">
        <w:rPr>
          <w:b/>
        </w:rPr>
        <w:t>5 Обобщённая харак</w:t>
      </w:r>
      <w:r w:rsidR="003D2E25">
        <w:rPr>
          <w:b/>
        </w:rPr>
        <w:t>теристика основных мероприятий м</w:t>
      </w:r>
      <w:r w:rsidRPr="007D017D">
        <w:rPr>
          <w:b/>
        </w:rPr>
        <w:t>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FB60DA" w:rsidRPr="007D017D" w:rsidRDefault="00FB60DA" w:rsidP="00FB60DA">
      <w:pPr>
        <w:ind w:firstLine="709"/>
        <w:jc w:val="both"/>
      </w:pPr>
      <w:r>
        <w:t>В ходе реализации м</w:t>
      </w:r>
      <w:r w:rsidRPr="007D017D">
        <w:t>униципальной программы выполняются мероприятия, указанные в приложениях 1,2,3,4,5 к настоящей</w:t>
      </w:r>
      <w:r>
        <w:t xml:space="preserve"> м</w:t>
      </w:r>
      <w:r w:rsidRPr="007D017D">
        <w:t>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 xml:space="preserve">«Развитие инженерной инфраструктуры и </w:t>
      </w:r>
      <w:proofErr w:type="spellStart"/>
      <w:r w:rsidRPr="007D017D">
        <w:rPr>
          <w:rFonts w:ascii="Times New Roman" w:hAnsi="Times New Roman" w:cs="Times New Roman"/>
          <w:b/>
          <w:sz w:val="24"/>
          <w:szCs w:val="24"/>
        </w:rPr>
        <w:t>энергоэффективности</w:t>
      </w:r>
      <w:proofErr w:type="spellEnd"/>
      <w:r w:rsidRPr="007D017D">
        <w:rPr>
          <w:rFonts w:ascii="Times New Roman" w:hAnsi="Times New Roman" w:cs="Times New Roman"/>
          <w:b/>
          <w:sz w:val="24"/>
          <w:szCs w:val="24"/>
        </w:rPr>
        <w:t>»</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4552"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26"/>
        <w:gridCol w:w="812"/>
        <w:gridCol w:w="1598"/>
      </w:tblGrid>
      <w:tr w:rsidR="00221BE8" w:rsidRPr="007D017D" w:rsidTr="00835A26">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776" w:type="dxa"/>
            <w:gridSpan w:val="6"/>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835A26">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gridSpan w:val="2"/>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15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835A26">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gridSpan w:val="2"/>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1598"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835A26">
        <w:trPr>
          <w:trHeight w:val="203"/>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835A26">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353434">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353434">
              <w:rPr>
                <w:color w:val="000000"/>
                <w:sz w:val="20"/>
                <w:szCs w:val="20"/>
                <w:lang w:val="en-US"/>
              </w:rPr>
              <w:t>F</w:t>
            </w:r>
            <w:r w:rsidR="0074734A" w:rsidRPr="007D017D">
              <w:rPr>
                <w:color w:val="000000"/>
                <w:sz w:val="20"/>
                <w:szCs w:val="20"/>
                <w:lang w:val="en-US"/>
              </w:rPr>
              <w:t>5</w:t>
            </w:r>
          </w:p>
        </w:tc>
      </w:tr>
      <w:tr w:rsidR="00D854C4" w:rsidRPr="007D017D" w:rsidTr="00835A26">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0569FB" w:rsidP="001543E6">
            <w:pPr>
              <w:jc w:val="center"/>
              <w:rPr>
                <w:rFonts w:cs="Times New Roman"/>
                <w:color w:val="000000"/>
                <w:sz w:val="20"/>
                <w:szCs w:val="20"/>
              </w:rPr>
            </w:pPr>
            <w:r w:rsidRPr="008154F2">
              <w:rPr>
                <w:rFonts w:cs="Times New Roman"/>
                <w:color w:val="000000"/>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D854C4" w:rsidP="001543E6">
            <w:pPr>
              <w:jc w:val="center"/>
              <w:rPr>
                <w:rFonts w:cs="Times New Roman"/>
                <w:color w:val="000000"/>
                <w:sz w:val="20"/>
                <w:szCs w:val="20"/>
              </w:rPr>
            </w:pPr>
            <w:r w:rsidRPr="008154F2">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EB18CE" w:rsidP="001543E6">
            <w:pPr>
              <w:jc w:val="center"/>
              <w:rPr>
                <w:rFonts w:cs="Times New Roman"/>
                <w:color w:val="000000"/>
                <w:sz w:val="20"/>
                <w:szCs w:val="20"/>
              </w:rPr>
            </w:pPr>
            <w:r w:rsidRPr="008154F2">
              <w:rPr>
                <w:rFonts w:cs="Times New Roman"/>
                <w:color w:val="000000"/>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FB60DA" w:rsidP="001543E6">
            <w:pPr>
              <w:jc w:val="center"/>
              <w:rPr>
                <w:rFonts w:cs="Times New Roman"/>
                <w:sz w:val="20"/>
                <w:szCs w:val="20"/>
              </w:rPr>
            </w:pPr>
            <w:r w:rsidRPr="008154F2">
              <w:rPr>
                <w:rFonts w:cs="Times New Roman"/>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D854C4" w:rsidP="001543E6">
            <w:pPr>
              <w:jc w:val="center"/>
              <w:rPr>
                <w:rFonts w:cs="Times New Roman"/>
                <w:color w:val="000000"/>
                <w:sz w:val="20"/>
                <w:szCs w:val="20"/>
              </w:rPr>
            </w:pPr>
            <w:r w:rsidRPr="008154F2">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D854C4" w:rsidRPr="008154F2" w:rsidRDefault="00D854C4" w:rsidP="001543E6">
            <w:pPr>
              <w:jc w:val="center"/>
              <w:rPr>
                <w:rFonts w:cs="Times New Roman"/>
                <w:color w:val="000000"/>
                <w:sz w:val="20"/>
                <w:szCs w:val="20"/>
              </w:rPr>
            </w:pPr>
            <w:r w:rsidRPr="008154F2">
              <w:rPr>
                <w:rFonts w:cs="Times New Roman"/>
                <w:color w:val="000000"/>
                <w:sz w:val="20"/>
                <w:szCs w:val="20"/>
              </w:rPr>
              <w:t>0</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353434">
            <w:pPr>
              <w:jc w:val="center"/>
              <w:rPr>
                <w:rFonts w:cs="Times New Roman"/>
                <w:color w:val="000000"/>
                <w:sz w:val="20"/>
                <w:szCs w:val="20"/>
              </w:rPr>
            </w:pPr>
            <w:r w:rsidRPr="007D017D">
              <w:rPr>
                <w:rFonts w:cs="Times New Roman"/>
                <w:color w:val="000000"/>
                <w:sz w:val="20"/>
                <w:szCs w:val="20"/>
                <w:lang w:val="en-US"/>
              </w:rPr>
              <w:t>02,</w:t>
            </w:r>
            <w:r w:rsidR="00353434">
              <w:rPr>
                <w:rFonts w:cs="Times New Roman"/>
                <w:color w:val="000000"/>
                <w:sz w:val="20"/>
                <w:szCs w:val="20"/>
                <w:lang w:val="en-US"/>
              </w:rPr>
              <w:t>F</w:t>
            </w:r>
            <w:r w:rsidR="00D854C4" w:rsidRPr="007D017D">
              <w:rPr>
                <w:rFonts w:cs="Times New Roman"/>
                <w:color w:val="000000"/>
                <w:sz w:val="20"/>
                <w:szCs w:val="20"/>
              </w:rPr>
              <w:t>5</w:t>
            </w:r>
          </w:p>
        </w:tc>
      </w:tr>
      <w:tr w:rsidR="00D854C4" w:rsidRPr="007D017D" w:rsidTr="00835A26">
        <w:trPr>
          <w:trHeight w:val="204"/>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840006" w:rsidRPr="007D017D" w:rsidTr="00840006">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40006" w:rsidRPr="007D017D" w:rsidRDefault="00840006"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840006" w:rsidRPr="007D017D" w:rsidRDefault="00840006"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840006" w:rsidRPr="007D017D" w:rsidRDefault="00840006"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840006" w:rsidRPr="007D017D" w:rsidRDefault="00840006"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840006" w:rsidRPr="007D017D" w:rsidRDefault="00840006" w:rsidP="00840006">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840006" w:rsidRPr="00990204" w:rsidRDefault="00840006" w:rsidP="00840006">
            <w:pPr>
              <w:jc w:val="center"/>
              <w:rPr>
                <w:color w:val="000000"/>
                <w:sz w:val="20"/>
                <w:szCs w:val="20"/>
                <w:highlight w:val="yellow"/>
              </w:rPr>
            </w:pPr>
            <w:r w:rsidRPr="000407CF">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840006" w:rsidRPr="0011748C" w:rsidRDefault="00840006" w:rsidP="00840006">
            <w:pPr>
              <w:jc w:val="center"/>
              <w:rPr>
                <w:color w:val="000000"/>
                <w:sz w:val="20"/>
                <w:szCs w:val="20"/>
              </w:rPr>
            </w:pPr>
            <w:r w:rsidRPr="0011748C">
              <w:rPr>
                <w:color w:val="000000"/>
                <w:sz w:val="20"/>
                <w:szCs w:val="20"/>
              </w:rPr>
              <w:t>4,5</w:t>
            </w:r>
          </w:p>
        </w:tc>
        <w:tc>
          <w:tcPr>
            <w:tcW w:w="700" w:type="dxa"/>
            <w:tcBorders>
              <w:top w:val="nil"/>
              <w:left w:val="nil"/>
              <w:bottom w:val="single" w:sz="4" w:space="0" w:color="auto"/>
              <w:right w:val="single" w:sz="4" w:space="0" w:color="auto"/>
            </w:tcBorders>
            <w:shd w:val="clear" w:color="auto" w:fill="auto"/>
            <w:noWrap/>
            <w:vAlign w:val="center"/>
            <w:hideMark/>
          </w:tcPr>
          <w:p w:rsidR="00840006" w:rsidRPr="0011748C" w:rsidRDefault="00840006" w:rsidP="00840006">
            <w:pPr>
              <w:jc w:val="center"/>
              <w:rPr>
                <w:color w:val="000000"/>
                <w:sz w:val="20"/>
                <w:szCs w:val="20"/>
              </w:rPr>
            </w:pPr>
            <w:r w:rsidRPr="0011748C">
              <w:rPr>
                <w:color w:val="000000"/>
                <w:sz w:val="20"/>
                <w:szCs w:val="20"/>
              </w:rPr>
              <w:t>4,5</w:t>
            </w:r>
          </w:p>
        </w:tc>
        <w:tc>
          <w:tcPr>
            <w:tcW w:w="700" w:type="dxa"/>
            <w:tcBorders>
              <w:top w:val="nil"/>
              <w:left w:val="nil"/>
              <w:bottom w:val="single" w:sz="4" w:space="0" w:color="auto"/>
              <w:right w:val="single" w:sz="4" w:space="0" w:color="auto"/>
            </w:tcBorders>
            <w:shd w:val="clear" w:color="auto" w:fill="auto"/>
            <w:noWrap/>
            <w:vAlign w:val="center"/>
            <w:hideMark/>
          </w:tcPr>
          <w:p w:rsidR="00840006" w:rsidRPr="00666699" w:rsidRDefault="00840006" w:rsidP="00840006">
            <w:pPr>
              <w:jc w:val="center"/>
              <w:rPr>
                <w:color w:val="000000"/>
                <w:sz w:val="20"/>
                <w:szCs w:val="20"/>
              </w:rPr>
            </w:pPr>
            <w:r w:rsidRPr="00666699">
              <w:rPr>
                <w:color w:val="000000"/>
                <w:sz w:val="20"/>
                <w:szCs w:val="20"/>
              </w:rPr>
              <w:t>23</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40006" w:rsidRPr="00666699" w:rsidRDefault="00840006" w:rsidP="00840006">
            <w:pPr>
              <w:jc w:val="center"/>
              <w:rPr>
                <w:color w:val="000000"/>
                <w:sz w:val="20"/>
                <w:szCs w:val="20"/>
              </w:rPr>
            </w:pPr>
            <w:r w:rsidRPr="00666699">
              <w:rPr>
                <w:color w:val="000000"/>
                <w:sz w:val="20"/>
                <w:szCs w:val="20"/>
              </w:rPr>
              <w:t>23</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840006" w:rsidRPr="007D017D" w:rsidRDefault="00840006" w:rsidP="0079549C">
            <w:pPr>
              <w:jc w:val="center"/>
              <w:rPr>
                <w:color w:val="000000"/>
                <w:sz w:val="20"/>
                <w:szCs w:val="20"/>
              </w:rPr>
            </w:pPr>
            <w:r w:rsidRPr="007D017D">
              <w:rPr>
                <w:color w:val="000000"/>
                <w:sz w:val="20"/>
                <w:szCs w:val="20"/>
              </w:rPr>
              <w:t>01</w:t>
            </w:r>
          </w:p>
        </w:tc>
      </w:tr>
      <w:tr w:rsidR="00B50730" w:rsidRPr="007D017D" w:rsidTr="00B50730">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B50730" w:rsidRPr="007D017D" w:rsidRDefault="00B50730"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B50730" w:rsidRPr="007D017D" w:rsidRDefault="00B50730"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(Приоритетный (обязательный)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B50730" w:rsidRPr="007D017D" w:rsidRDefault="00B50730" w:rsidP="004C7BD1">
            <w:pPr>
              <w:jc w:val="center"/>
              <w:rPr>
                <w:rFonts w:cs="Times New Roman"/>
                <w:color w:val="000000"/>
                <w:sz w:val="20"/>
                <w:szCs w:val="20"/>
              </w:rPr>
            </w:pPr>
            <w:r w:rsidRPr="007D017D">
              <w:rPr>
                <w:rFonts w:cs="Times New Roman"/>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B50730" w:rsidRPr="007D017D" w:rsidRDefault="00B50730" w:rsidP="001543E6">
            <w:pPr>
              <w:jc w:val="center"/>
              <w:rPr>
                <w:rFonts w:cs="Times New Roman"/>
                <w:color w:val="000000"/>
                <w:sz w:val="20"/>
                <w:szCs w:val="20"/>
              </w:rPr>
            </w:pPr>
            <w:r w:rsidRPr="007D017D">
              <w:rPr>
                <w:rFonts w:cs="Times New Roman"/>
                <w:color w:val="000000"/>
                <w:sz w:val="20"/>
                <w:szCs w:val="20"/>
              </w:rPr>
              <w:t>ед./</w:t>
            </w:r>
            <w:proofErr w:type="spellStart"/>
            <w:r w:rsidRPr="007D017D">
              <w:rPr>
                <w:rFonts w:cs="Times New Roman"/>
                <w:color w:val="000000"/>
                <w:sz w:val="20"/>
                <w:szCs w:val="20"/>
              </w:rPr>
              <w:t>тыс.куб.м</w:t>
            </w:r>
            <w:proofErr w:type="spellEnd"/>
          </w:p>
        </w:tc>
        <w:tc>
          <w:tcPr>
            <w:tcW w:w="1304" w:type="dxa"/>
            <w:tcBorders>
              <w:top w:val="nil"/>
              <w:left w:val="nil"/>
              <w:bottom w:val="single" w:sz="4" w:space="0" w:color="auto"/>
              <w:right w:val="single" w:sz="4" w:space="0" w:color="auto"/>
            </w:tcBorders>
            <w:shd w:val="clear" w:color="auto" w:fill="auto"/>
            <w:noWrap/>
            <w:vAlign w:val="center"/>
            <w:hideMark/>
          </w:tcPr>
          <w:p w:rsidR="00B50730" w:rsidRPr="00A17AED" w:rsidRDefault="00B50730" w:rsidP="00B50730">
            <w:pPr>
              <w:jc w:val="center"/>
              <w:rPr>
                <w:rFonts w:cs="Times New Roman"/>
                <w:color w:val="000000"/>
                <w:sz w:val="20"/>
                <w:szCs w:val="20"/>
              </w:rPr>
            </w:pPr>
            <w:r w:rsidRPr="00A17AE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B50730" w:rsidRPr="00A17AED" w:rsidRDefault="00B50730" w:rsidP="00B50730">
            <w:pPr>
              <w:jc w:val="center"/>
              <w:rPr>
                <w:rFonts w:cs="Times New Roman"/>
                <w:color w:val="000000"/>
                <w:sz w:val="20"/>
                <w:szCs w:val="20"/>
              </w:rPr>
            </w:pPr>
            <w:r w:rsidRPr="00A17AE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B50730" w:rsidRPr="00A17AED" w:rsidRDefault="00B50730" w:rsidP="00B50730">
            <w:pPr>
              <w:jc w:val="center"/>
              <w:rPr>
                <w:rFonts w:cs="Times New Roman"/>
                <w:color w:val="000000"/>
                <w:sz w:val="20"/>
                <w:szCs w:val="20"/>
              </w:rPr>
            </w:pPr>
            <w:r w:rsidRPr="00A17AE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B50730" w:rsidRDefault="00B50730" w:rsidP="00B50730">
            <w:pPr>
              <w:jc w:val="center"/>
              <w:rPr>
                <w:rFonts w:cs="Times New Roman"/>
                <w:color w:val="000000"/>
                <w:sz w:val="20"/>
                <w:szCs w:val="20"/>
              </w:rPr>
            </w:pPr>
            <w:r w:rsidRPr="00A17AED">
              <w:rPr>
                <w:rFonts w:cs="Times New Roman"/>
                <w:color w:val="000000"/>
                <w:sz w:val="20"/>
                <w:szCs w:val="20"/>
              </w:rPr>
              <w:t>1/</w:t>
            </w:r>
          </w:p>
          <w:p w:rsidR="00B50730" w:rsidRPr="00A17AED" w:rsidRDefault="00B50730" w:rsidP="00B50730">
            <w:pPr>
              <w:jc w:val="center"/>
              <w:rPr>
                <w:rFonts w:cs="Times New Roman"/>
                <w:color w:val="000000"/>
                <w:sz w:val="20"/>
                <w:szCs w:val="20"/>
              </w:rPr>
            </w:pPr>
            <w:r w:rsidRPr="00A17AED">
              <w:rPr>
                <w:rFonts w:cs="Times New Roman"/>
                <w:color w:val="000000"/>
                <w:sz w:val="20"/>
                <w:szCs w:val="20"/>
              </w:rPr>
              <w:t>0,330</w:t>
            </w:r>
          </w:p>
        </w:tc>
        <w:tc>
          <w:tcPr>
            <w:tcW w:w="700" w:type="dxa"/>
            <w:tcBorders>
              <w:top w:val="nil"/>
              <w:left w:val="nil"/>
              <w:bottom w:val="single" w:sz="4" w:space="0" w:color="auto"/>
              <w:right w:val="single" w:sz="4" w:space="0" w:color="auto"/>
            </w:tcBorders>
            <w:shd w:val="clear" w:color="auto" w:fill="auto"/>
            <w:noWrap/>
            <w:vAlign w:val="center"/>
            <w:hideMark/>
          </w:tcPr>
          <w:p w:rsidR="00B50730" w:rsidRPr="00A17AED" w:rsidRDefault="00B50730" w:rsidP="00B50730">
            <w:pPr>
              <w:jc w:val="center"/>
              <w:rPr>
                <w:rFonts w:cs="Times New Roman"/>
                <w:color w:val="000000"/>
                <w:sz w:val="20"/>
                <w:szCs w:val="20"/>
              </w:rPr>
            </w:pPr>
            <w:r w:rsidRPr="00A17AED">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B50730" w:rsidRPr="00A17AED" w:rsidRDefault="00B50730" w:rsidP="00B50730">
            <w:pPr>
              <w:jc w:val="center"/>
              <w:rPr>
                <w:rFonts w:cs="Times New Roman"/>
                <w:color w:val="000000"/>
                <w:sz w:val="20"/>
                <w:szCs w:val="20"/>
              </w:rPr>
            </w:pPr>
            <w:r>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B50730" w:rsidRPr="007D017D" w:rsidRDefault="00B50730" w:rsidP="001543E6">
            <w:pPr>
              <w:jc w:val="center"/>
              <w:rPr>
                <w:rFonts w:cs="Times New Roman"/>
                <w:color w:val="000000"/>
                <w:sz w:val="20"/>
                <w:szCs w:val="20"/>
              </w:rPr>
            </w:pPr>
            <w:r w:rsidRPr="007D017D">
              <w:rPr>
                <w:rFonts w:cs="Times New Roman"/>
                <w:color w:val="000000"/>
                <w:sz w:val="20"/>
                <w:szCs w:val="20"/>
              </w:rPr>
              <w:t>01</w:t>
            </w:r>
          </w:p>
        </w:tc>
      </w:tr>
      <w:tr w:rsidR="001135BE" w:rsidRPr="007D017D" w:rsidTr="001135BE">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1135BE" w:rsidRPr="007D017D" w:rsidRDefault="001135BE" w:rsidP="001543E6">
            <w:pPr>
              <w:jc w:val="right"/>
              <w:rPr>
                <w:rFonts w:cs="Times New Roman"/>
                <w:color w:val="000000"/>
                <w:sz w:val="20"/>
                <w:szCs w:val="20"/>
              </w:rPr>
            </w:pPr>
            <w:r w:rsidRPr="007D017D">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1135BE" w:rsidRPr="007D017D" w:rsidRDefault="001135BE"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w:t>
            </w:r>
            <w:proofErr w:type="gramStart"/>
            <w:r w:rsidRPr="007D017D">
              <w:rPr>
                <w:rFonts w:cs="Times New Roman"/>
                <w:color w:val="000000"/>
                <w:sz w:val="20"/>
                <w:szCs w:val="20"/>
              </w:rPr>
              <w:t>канализационных  насосных</w:t>
            </w:r>
            <w:proofErr w:type="gramEnd"/>
            <w:r w:rsidRPr="007D017D">
              <w:rPr>
                <w:rFonts w:cs="Times New Roman"/>
                <w:color w:val="000000"/>
                <w:sz w:val="20"/>
                <w:szCs w:val="20"/>
              </w:rPr>
              <w:t xml:space="preserve"> станций производительностью </w:t>
            </w:r>
            <w:r w:rsidRPr="007D017D">
              <w:rPr>
                <w:rFonts w:cs="Times New Roman"/>
                <w:b/>
                <w:color w:val="000000"/>
                <w:sz w:val="20"/>
                <w:szCs w:val="20"/>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1135BE" w:rsidRPr="007D017D" w:rsidRDefault="001135BE"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1135BE" w:rsidRPr="007D017D" w:rsidRDefault="001135BE"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1135BE" w:rsidRPr="00F55BC0" w:rsidRDefault="001135BE" w:rsidP="001135BE">
            <w:pPr>
              <w:jc w:val="center"/>
              <w:rPr>
                <w:rFonts w:cs="Times New Roman"/>
                <w:color w:val="000000"/>
                <w:sz w:val="20"/>
                <w:szCs w:val="20"/>
              </w:rPr>
            </w:pPr>
            <w:r w:rsidRPr="00F55BC0">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1135BE" w:rsidRPr="007D017D" w:rsidRDefault="001135BE" w:rsidP="001543E6">
            <w:pPr>
              <w:jc w:val="center"/>
              <w:rPr>
                <w:rFonts w:cs="Times New Roman"/>
                <w:color w:val="000000"/>
                <w:sz w:val="20"/>
                <w:szCs w:val="20"/>
              </w:rPr>
            </w:pPr>
            <w:r w:rsidRPr="007D017D">
              <w:rPr>
                <w:rFonts w:cs="Times New Roman"/>
                <w:color w:val="000000"/>
                <w:sz w:val="20"/>
                <w:szCs w:val="20"/>
              </w:rPr>
              <w:t>02</w:t>
            </w:r>
          </w:p>
        </w:tc>
      </w:tr>
      <w:tr w:rsidR="008154F2" w:rsidRPr="007D017D" w:rsidTr="008154F2">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154F2" w:rsidRPr="007D017D" w:rsidRDefault="008154F2" w:rsidP="0079549C">
            <w:pPr>
              <w:jc w:val="right"/>
              <w:rPr>
                <w:rFonts w:cs="Times New Roman"/>
                <w:color w:val="000000"/>
                <w:sz w:val="20"/>
                <w:szCs w:val="20"/>
              </w:rPr>
            </w:pPr>
            <w:r w:rsidRPr="007D017D">
              <w:rPr>
                <w:rFonts w:cs="Times New Roman"/>
                <w:color w:val="000000"/>
                <w:sz w:val="20"/>
                <w:szCs w:val="20"/>
              </w:rPr>
              <w:lastRenderedPageBreak/>
              <w:t>2.4</w:t>
            </w:r>
          </w:p>
        </w:tc>
        <w:tc>
          <w:tcPr>
            <w:tcW w:w="3870" w:type="dxa"/>
            <w:tcBorders>
              <w:top w:val="nil"/>
              <w:left w:val="nil"/>
              <w:bottom w:val="single" w:sz="4" w:space="0" w:color="auto"/>
              <w:right w:val="single" w:sz="4" w:space="0" w:color="auto"/>
            </w:tcBorders>
            <w:shd w:val="clear" w:color="auto" w:fill="auto"/>
            <w:vAlign w:val="bottom"/>
            <w:hideMark/>
          </w:tcPr>
          <w:p w:rsidR="008154F2" w:rsidRPr="007D017D" w:rsidRDefault="008154F2"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Волга загрязненных сточных вод </w:t>
            </w:r>
            <w:r w:rsidRPr="007D017D">
              <w:rPr>
                <w:rFonts w:cs="Times New Roman"/>
                <w:b/>
                <w:color w:val="000000"/>
                <w:sz w:val="20"/>
                <w:szCs w:val="20"/>
              </w:rPr>
              <w:t>(Приоритетный (обязательный) целевой показатель)</w:t>
            </w:r>
          </w:p>
        </w:tc>
        <w:tc>
          <w:tcPr>
            <w:tcW w:w="2085" w:type="dxa"/>
            <w:tcBorders>
              <w:top w:val="nil"/>
              <w:left w:val="nil"/>
              <w:bottom w:val="nil"/>
              <w:right w:val="nil"/>
            </w:tcBorders>
            <w:shd w:val="clear" w:color="auto" w:fill="auto"/>
            <w:vAlign w:val="center"/>
            <w:hideMark/>
          </w:tcPr>
          <w:p w:rsidR="008154F2" w:rsidRPr="007D017D" w:rsidRDefault="008154F2" w:rsidP="001543E6">
            <w:pPr>
              <w:rPr>
                <w:rFonts w:cs="Times New Roman"/>
                <w:sz w:val="20"/>
                <w:szCs w:val="20"/>
              </w:rPr>
            </w:pPr>
            <w:r w:rsidRPr="007D017D">
              <w:rPr>
                <w:sz w:val="20"/>
                <w:szCs w:val="20"/>
              </w:rPr>
              <w:t>Региональный проект «Оздоровление Волги»</w:t>
            </w:r>
            <w:hyperlink r:id="rId9"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154F2" w:rsidRPr="007D017D" w:rsidRDefault="008154F2" w:rsidP="001543E6">
            <w:pPr>
              <w:jc w:val="center"/>
              <w:rPr>
                <w:rFonts w:cs="Times New Roman"/>
                <w:color w:val="000000"/>
                <w:sz w:val="20"/>
                <w:szCs w:val="20"/>
              </w:rPr>
            </w:pPr>
            <w:proofErr w:type="spellStart"/>
            <w:r w:rsidRPr="007D017D">
              <w:rPr>
                <w:rFonts w:cs="Times New Roman"/>
                <w:color w:val="000000"/>
                <w:sz w:val="20"/>
                <w:szCs w:val="20"/>
              </w:rPr>
              <w:t>куб.км</w:t>
            </w:r>
            <w:proofErr w:type="spellEnd"/>
            <w:r w:rsidRPr="007D017D">
              <w:rPr>
                <w:rFonts w:cs="Times New Roman"/>
                <w:color w:val="000000"/>
                <w:sz w:val="20"/>
                <w:szCs w:val="20"/>
              </w:rPr>
              <w:t>/год</w:t>
            </w:r>
          </w:p>
        </w:tc>
        <w:tc>
          <w:tcPr>
            <w:tcW w:w="1304" w:type="dxa"/>
            <w:tcBorders>
              <w:top w:val="nil"/>
              <w:left w:val="nil"/>
              <w:bottom w:val="single" w:sz="4" w:space="0" w:color="auto"/>
              <w:right w:val="single" w:sz="4" w:space="0" w:color="auto"/>
            </w:tcBorders>
            <w:shd w:val="clear" w:color="auto" w:fill="auto"/>
            <w:noWrap/>
            <w:vAlign w:val="center"/>
            <w:hideMark/>
          </w:tcPr>
          <w:p w:rsidR="008154F2" w:rsidRPr="00743FCF" w:rsidRDefault="008154F2" w:rsidP="008154F2">
            <w:pPr>
              <w:jc w:val="center"/>
              <w:rPr>
                <w:rFonts w:cs="Times New Roman"/>
                <w:color w:val="000000"/>
                <w:sz w:val="20"/>
                <w:szCs w:val="20"/>
              </w:rPr>
            </w:pPr>
            <w:r w:rsidRPr="00743FCF">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43FCF" w:rsidRDefault="008154F2" w:rsidP="008154F2">
            <w:pPr>
              <w:jc w:val="center"/>
              <w:rPr>
                <w:rFonts w:cs="Times New Roman"/>
                <w:color w:val="000000"/>
                <w:sz w:val="20"/>
                <w:szCs w:val="20"/>
              </w:rPr>
            </w:pPr>
            <w:r w:rsidRPr="00743FCF">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8154F2" w:rsidRPr="00743FCF" w:rsidRDefault="008154F2" w:rsidP="008154F2">
            <w:pPr>
              <w:jc w:val="center"/>
              <w:rPr>
                <w:rFonts w:cs="Times New Roman"/>
                <w:color w:val="000000"/>
                <w:sz w:val="20"/>
                <w:szCs w:val="20"/>
              </w:rPr>
            </w:pPr>
            <w:r w:rsidRPr="00743FCF">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tcFitText/>
            <w:vAlign w:val="center"/>
            <w:hideMark/>
          </w:tcPr>
          <w:p w:rsidR="008154F2" w:rsidRPr="00743FCF" w:rsidRDefault="008154F2" w:rsidP="008154F2">
            <w:pPr>
              <w:jc w:val="center"/>
              <w:rPr>
                <w:rFonts w:cs="Times New Roman"/>
                <w:color w:val="000000"/>
                <w:sz w:val="20"/>
                <w:szCs w:val="20"/>
              </w:rPr>
            </w:pPr>
            <w:r w:rsidRPr="006A13FE">
              <w:rPr>
                <w:rFonts w:cs="Times New Roman"/>
                <w:color w:val="000000"/>
                <w:w w:val="84"/>
                <w:sz w:val="20"/>
                <w:szCs w:val="20"/>
              </w:rPr>
              <w:t>0,000</w:t>
            </w:r>
            <w:r w:rsidRPr="006A13FE">
              <w:rPr>
                <w:rFonts w:cs="Times New Roman"/>
                <w:color w:val="000000"/>
                <w:spacing w:val="45"/>
                <w:w w:val="84"/>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43FCF" w:rsidRDefault="008154F2" w:rsidP="008154F2">
            <w:pPr>
              <w:jc w:val="center"/>
              <w:rPr>
                <w:rFonts w:cs="Times New Roman"/>
                <w:color w:val="000000"/>
                <w:sz w:val="20"/>
                <w:szCs w:val="20"/>
              </w:rPr>
            </w:pPr>
            <w:r w:rsidRPr="00743FCF">
              <w:rPr>
                <w:rFonts w:cs="Times New Roman"/>
                <w:color w:val="000000"/>
                <w:sz w:val="20"/>
                <w:szCs w:val="20"/>
              </w:rPr>
              <w:t>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4F2" w:rsidRPr="00743FCF" w:rsidRDefault="008154F2" w:rsidP="008154F2">
            <w:pPr>
              <w:jc w:val="center"/>
              <w:rPr>
                <w:rFonts w:cs="Times New Roman"/>
                <w:color w:val="000000"/>
                <w:sz w:val="20"/>
                <w:szCs w:val="20"/>
              </w:rPr>
            </w:pPr>
            <w:r w:rsidRPr="00743FCF">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8154F2" w:rsidRPr="007D017D" w:rsidRDefault="008154F2" w:rsidP="001543E6">
            <w:pPr>
              <w:jc w:val="center"/>
              <w:rPr>
                <w:rFonts w:cs="Times New Roman"/>
                <w:color w:val="000000"/>
                <w:sz w:val="20"/>
                <w:szCs w:val="20"/>
              </w:rPr>
            </w:pPr>
            <w:r w:rsidRPr="007D017D">
              <w:rPr>
                <w:rFonts w:cs="Times New Roman"/>
                <w:color w:val="000000"/>
                <w:sz w:val="20"/>
                <w:szCs w:val="20"/>
                <w:lang w:val="en-US"/>
              </w:rPr>
              <w:t>01,G6</w:t>
            </w:r>
          </w:p>
        </w:tc>
      </w:tr>
      <w:tr w:rsidR="0079549C" w:rsidRPr="007D017D" w:rsidTr="00835A26">
        <w:trPr>
          <w:trHeight w:val="114"/>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8154F2">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26" w:type="dxa"/>
            <w:gridSpan w:val="2"/>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59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DB0532" w:rsidRPr="007D017D" w:rsidTr="008154F2">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B0532" w:rsidRPr="007D017D" w:rsidRDefault="00DB0532"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DB0532" w:rsidRPr="007D017D" w:rsidRDefault="00DB0532"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Pr="007D017D">
              <w:rPr>
                <w:rFonts w:cs="Times New Roman"/>
                <w:b/>
                <w:color w:val="000000"/>
                <w:sz w:val="20"/>
                <w:szCs w:val="20"/>
              </w:rPr>
              <w:t xml:space="preserve"> (Приоритетный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DB0532" w:rsidRPr="007D017D" w:rsidRDefault="00DB0532"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DB0532" w:rsidRPr="007D017D" w:rsidRDefault="00DB0532"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2</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1598" w:type="dxa"/>
            <w:tcBorders>
              <w:top w:val="nil"/>
              <w:left w:val="nil"/>
              <w:bottom w:val="single" w:sz="4" w:space="0" w:color="auto"/>
              <w:right w:val="single" w:sz="4" w:space="0" w:color="auto"/>
            </w:tcBorders>
            <w:shd w:val="clear" w:color="auto" w:fill="auto"/>
            <w:noWrap/>
            <w:vAlign w:val="center"/>
            <w:hideMark/>
          </w:tcPr>
          <w:p w:rsidR="00DB0532" w:rsidRPr="007D017D" w:rsidRDefault="00DB0532" w:rsidP="001543E6">
            <w:pPr>
              <w:jc w:val="center"/>
              <w:rPr>
                <w:rFonts w:cs="Times New Roman"/>
                <w:color w:val="000000"/>
                <w:sz w:val="20"/>
                <w:szCs w:val="20"/>
              </w:rPr>
            </w:pPr>
            <w:r w:rsidRPr="007D017D">
              <w:rPr>
                <w:rFonts w:cs="Times New Roman"/>
                <w:color w:val="000000"/>
                <w:sz w:val="20"/>
                <w:szCs w:val="20"/>
              </w:rPr>
              <w:t>02</w:t>
            </w:r>
          </w:p>
        </w:tc>
      </w:tr>
      <w:tr w:rsidR="00DB0532" w:rsidRPr="007D017D" w:rsidTr="008154F2">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DB0532" w:rsidRPr="007D017D" w:rsidRDefault="00DB0532" w:rsidP="001543E6">
            <w:pPr>
              <w:jc w:val="right"/>
              <w:rPr>
                <w:rFonts w:cs="Times New Roman"/>
                <w:color w:val="000000"/>
                <w:sz w:val="20"/>
                <w:szCs w:val="20"/>
              </w:rPr>
            </w:pPr>
            <w:r w:rsidRPr="007D017D">
              <w:rPr>
                <w:rFonts w:cs="Times New Roman"/>
                <w:color w:val="000000"/>
                <w:sz w:val="20"/>
                <w:szCs w:val="20"/>
              </w:rPr>
              <w:t>3.2</w:t>
            </w:r>
          </w:p>
        </w:tc>
        <w:tc>
          <w:tcPr>
            <w:tcW w:w="3870" w:type="dxa"/>
            <w:tcBorders>
              <w:top w:val="nil"/>
              <w:left w:val="nil"/>
              <w:bottom w:val="single" w:sz="4" w:space="0" w:color="auto"/>
              <w:right w:val="single" w:sz="4" w:space="0" w:color="auto"/>
            </w:tcBorders>
            <w:shd w:val="clear" w:color="auto" w:fill="auto"/>
            <w:vAlign w:val="bottom"/>
            <w:hideMark/>
          </w:tcPr>
          <w:p w:rsidR="00DB0532" w:rsidRPr="007D017D" w:rsidRDefault="00DB0532"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 (</w:t>
            </w:r>
            <w:r w:rsidRPr="007D017D">
              <w:rPr>
                <w:rFonts w:cs="Times New Roman"/>
                <w:b/>
                <w:color w:val="000000"/>
                <w:sz w:val="20"/>
                <w:szCs w:val="20"/>
              </w:rPr>
              <w:t>Приоритетный (обязательный) целевой показатель)</w:t>
            </w:r>
          </w:p>
        </w:tc>
        <w:tc>
          <w:tcPr>
            <w:tcW w:w="2085" w:type="dxa"/>
            <w:tcBorders>
              <w:top w:val="nil"/>
              <w:left w:val="nil"/>
              <w:bottom w:val="single" w:sz="4" w:space="0" w:color="auto"/>
              <w:right w:val="single" w:sz="4" w:space="0" w:color="auto"/>
            </w:tcBorders>
            <w:shd w:val="clear" w:color="auto" w:fill="auto"/>
            <w:hideMark/>
          </w:tcPr>
          <w:p w:rsidR="00DB0532" w:rsidRPr="007D017D" w:rsidRDefault="00DB0532"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DB0532" w:rsidRPr="007D017D" w:rsidRDefault="00DB0532"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1</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B0532" w:rsidRPr="006C016C" w:rsidRDefault="00DB0532" w:rsidP="00DB0532">
            <w:pPr>
              <w:jc w:val="center"/>
              <w:rPr>
                <w:rFonts w:cs="Times New Roman"/>
                <w:color w:val="000000"/>
                <w:sz w:val="20"/>
                <w:szCs w:val="20"/>
              </w:rPr>
            </w:pPr>
            <w:r w:rsidRPr="006C016C">
              <w:rPr>
                <w:rFonts w:cs="Times New Roman"/>
                <w:color w:val="000000"/>
                <w:sz w:val="20"/>
                <w:szCs w:val="20"/>
              </w:rPr>
              <w:t>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DB0532" w:rsidRPr="007D017D" w:rsidRDefault="00DB0532"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8154F2">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8154F2">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A777A3" w:rsidP="0040194B">
            <w:pPr>
              <w:jc w:val="center"/>
              <w:rPr>
                <w:rFonts w:cs="Times New Roman"/>
                <w:color w:val="000000"/>
                <w:sz w:val="20"/>
                <w:szCs w:val="20"/>
              </w:rPr>
            </w:pPr>
            <w:r>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26" w:type="dxa"/>
            <w:gridSpan w:val="2"/>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835A26">
        <w:trPr>
          <w:trHeight w:val="80"/>
        </w:trPr>
        <w:tc>
          <w:tcPr>
            <w:tcW w:w="14552"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566C9F" w:rsidRPr="007D017D" w:rsidTr="00566C9F">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66C9F" w:rsidRPr="007D017D" w:rsidRDefault="00566C9F"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566C9F" w:rsidRPr="007D017D" w:rsidRDefault="00566C9F"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566C9F" w:rsidRPr="007D017D" w:rsidRDefault="00566C9F"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100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566C9F" w:rsidRPr="007D017D" w:rsidRDefault="00566C9F" w:rsidP="00566C9F">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566C9F" w:rsidRPr="007D017D" w:rsidRDefault="00566C9F" w:rsidP="001543E6">
            <w:pPr>
              <w:jc w:val="center"/>
              <w:rPr>
                <w:rFonts w:cs="Times New Roman"/>
                <w:color w:val="000000"/>
                <w:sz w:val="20"/>
                <w:szCs w:val="20"/>
              </w:rPr>
            </w:pPr>
            <w:r w:rsidRPr="007D017D">
              <w:rPr>
                <w:rFonts w:cs="Times New Roman"/>
                <w:color w:val="000000"/>
                <w:sz w:val="20"/>
                <w:szCs w:val="20"/>
              </w:rPr>
              <w:t>01</w:t>
            </w:r>
          </w:p>
        </w:tc>
      </w:tr>
      <w:tr w:rsidR="003819E5" w:rsidRPr="007D017D" w:rsidTr="003819E5">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3819E5" w:rsidRPr="007D017D" w:rsidRDefault="003819E5" w:rsidP="001543E6">
            <w:pPr>
              <w:jc w:val="right"/>
              <w:rPr>
                <w:rFonts w:cs="Times New Roman"/>
                <w:color w:val="000000"/>
                <w:sz w:val="20"/>
                <w:szCs w:val="20"/>
              </w:rPr>
            </w:pPr>
            <w:r w:rsidRPr="007D017D">
              <w:rPr>
                <w:rFonts w:cs="Times New Roman"/>
                <w:color w:val="000000"/>
                <w:sz w:val="20"/>
                <w:szCs w:val="20"/>
              </w:rPr>
              <w:t>4.2</w:t>
            </w:r>
          </w:p>
        </w:tc>
        <w:tc>
          <w:tcPr>
            <w:tcW w:w="3870" w:type="dxa"/>
            <w:tcBorders>
              <w:top w:val="nil"/>
              <w:left w:val="nil"/>
              <w:bottom w:val="single" w:sz="4" w:space="0" w:color="auto"/>
              <w:right w:val="single" w:sz="4" w:space="0" w:color="auto"/>
            </w:tcBorders>
            <w:shd w:val="clear" w:color="auto" w:fill="auto"/>
            <w:vAlign w:val="bottom"/>
            <w:hideMark/>
          </w:tcPr>
          <w:p w:rsidR="003819E5" w:rsidRPr="007D017D" w:rsidRDefault="003819E5" w:rsidP="00722BA0">
            <w:pPr>
              <w:rPr>
                <w:rFonts w:cs="Times New Roman"/>
                <w:color w:val="000000"/>
                <w:sz w:val="20"/>
                <w:szCs w:val="20"/>
              </w:rPr>
            </w:pPr>
            <w:r w:rsidRPr="00D60466">
              <w:rPr>
                <w:rFonts w:cs="Times New Roman"/>
                <w:bCs/>
                <w:color w:val="000000"/>
                <w:sz w:val="20"/>
                <w:szCs w:val="20"/>
                <w:lang w:bidi="ru-RU"/>
              </w:rPr>
              <w:t>Бережливый</w:t>
            </w:r>
            <w:r w:rsidRPr="00D60466">
              <w:rPr>
                <w:rFonts w:cs="Times New Roman"/>
                <w:bCs/>
                <w:color w:val="000000"/>
                <w:sz w:val="20"/>
                <w:szCs w:val="20"/>
              </w:rPr>
              <w:t xml:space="preserve"> </w:t>
            </w:r>
            <w:r w:rsidRPr="00D60466">
              <w:rPr>
                <w:rFonts w:cs="Times New Roman"/>
                <w:bCs/>
                <w:color w:val="000000"/>
                <w:sz w:val="20"/>
                <w:szCs w:val="20"/>
                <w:lang w:bidi="ru-RU"/>
              </w:rPr>
              <w:t>учет</w:t>
            </w:r>
            <w:r w:rsidRPr="00D60466">
              <w:rPr>
                <w:rFonts w:cs="Times New Roman"/>
                <w:bCs/>
                <w:color w:val="000000"/>
                <w:sz w:val="20"/>
                <w:szCs w:val="20"/>
              </w:rPr>
              <w:t xml:space="preserve"> - о</w:t>
            </w:r>
            <w:r w:rsidRPr="00D60466">
              <w:rPr>
                <w:rFonts w:cs="Times New Roman"/>
                <w:bCs/>
                <w:color w:val="000000"/>
                <w:sz w:val="20"/>
                <w:szCs w:val="20"/>
                <w:lang w:bidi="ru-RU"/>
              </w:rPr>
              <w:t>снащенность</w:t>
            </w:r>
            <w:r w:rsidRPr="00D60466">
              <w:rPr>
                <w:rFonts w:cs="Times New Roman"/>
                <w:bCs/>
                <w:color w:val="000000"/>
                <w:sz w:val="20"/>
                <w:szCs w:val="20"/>
              </w:rPr>
              <w:t xml:space="preserve"> </w:t>
            </w:r>
            <w:r w:rsidRPr="00D60466">
              <w:rPr>
                <w:rFonts w:cs="Times New Roman"/>
                <w:bCs/>
                <w:color w:val="000000"/>
                <w:sz w:val="20"/>
                <w:szCs w:val="20"/>
                <w:lang w:bidi="ru-RU"/>
              </w:rPr>
              <w:t>многоквартирных</w:t>
            </w:r>
            <w:r w:rsidRPr="00D60466">
              <w:rPr>
                <w:rFonts w:cs="Times New Roman"/>
                <w:bCs/>
                <w:color w:val="000000"/>
                <w:sz w:val="20"/>
                <w:szCs w:val="20"/>
              </w:rPr>
              <w:t xml:space="preserve"> </w:t>
            </w:r>
            <w:r w:rsidRPr="00D60466">
              <w:rPr>
                <w:rFonts w:cs="Times New Roman"/>
                <w:bCs/>
                <w:color w:val="000000"/>
                <w:sz w:val="20"/>
                <w:szCs w:val="20"/>
                <w:lang w:bidi="ru-RU"/>
              </w:rPr>
              <w:t>домов</w:t>
            </w:r>
            <w:r w:rsidRPr="00D60466">
              <w:rPr>
                <w:rFonts w:cs="Times New Roman"/>
                <w:bCs/>
                <w:color w:val="000000"/>
                <w:sz w:val="20"/>
                <w:szCs w:val="20"/>
              </w:rPr>
              <w:t xml:space="preserve"> общедомовыми </w:t>
            </w:r>
            <w:r w:rsidRPr="00D60466">
              <w:rPr>
                <w:rFonts w:cs="Times New Roman"/>
                <w:bCs/>
                <w:color w:val="000000"/>
                <w:sz w:val="20"/>
                <w:szCs w:val="20"/>
                <w:lang w:bidi="ru-RU"/>
              </w:rPr>
              <w:t>приборами</w:t>
            </w:r>
            <w:r w:rsidRPr="00D60466">
              <w:rPr>
                <w:rFonts w:cs="Times New Roman"/>
                <w:bCs/>
                <w:color w:val="000000"/>
                <w:sz w:val="20"/>
                <w:szCs w:val="20"/>
              </w:rPr>
              <w:t xml:space="preserve"> </w:t>
            </w:r>
            <w:r w:rsidRPr="00D60466">
              <w:rPr>
                <w:rFonts w:cs="Times New Roman"/>
                <w:bCs/>
                <w:color w:val="000000"/>
                <w:sz w:val="20"/>
                <w:szCs w:val="20"/>
                <w:lang w:bidi="ru-RU"/>
              </w:rPr>
              <w:t>учета</w:t>
            </w:r>
          </w:p>
        </w:tc>
        <w:tc>
          <w:tcPr>
            <w:tcW w:w="2085" w:type="dxa"/>
            <w:tcBorders>
              <w:top w:val="nil"/>
              <w:left w:val="nil"/>
              <w:bottom w:val="single" w:sz="4" w:space="0" w:color="auto"/>
              <w:right w:val="single" w:sz="4" w:space="0" w:color="auto"/>
            </w:tcBorders>
            <w:shd w:val="clear" w:color="auto" w:fill="auto"/>
            <w:hideMark/>
          </w:tcPr>
          <w:p w:rsidR="003819E5" w:rsidRPr="007D017D" w:rsidRDefault="003819E5"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Pr>
                <w:rFonts w:cs="Times New Roman"/>
                <w:color w:val="000000"/>
                <w:sz w:val="20"/>
                <w:szCs w:val="20"/>
              </w:rPr>
              <w:t>65,44</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sidRPr="007D017D">
              <w:rPr>
                <w:rFonts w:cs="Times New Roman"/>
                <w:color w:val="000000"/>
                <w:sz w:val="20"/>
                <w:szCs w:val="20"/>
              </w:rPr>
              <w:t>7</w:t>
            </w:r>
            <w:r>
              <w:rPr>
                <w:rFonts w:cs="Times New Roman"/>
                <w:color w:val="000000"/>
                <w:sz w:val="20"/>
                <w:szCs w:val="20"/>
              </w:rPr>
              <w:t>4</w:t>
            </w:r>
            <w:r w:rsidRPr="007D017D">
              <w:rPr>
                <w:rFonts w:cs="Times New Roman"/>
                <w:color w:val="000000"/>
                <w:sz w:val="20"/>
                <w:szCs w:val="20"/>
              </w:rPr>
              <w:t>,</w:t>
            </w:r>
            <w:r>
              <w:rPr>
                <w:rFonts w:cs="Times New Roman"/>
                <w:color w:val="000000"/>
                <w:sz w:val="20"/>
                <w:szCs w:val="20"/>
              </w:rPr>
              <w:t>0</w:t>
            </w:r>
            <w:r w:rsidRPr="007D017D">
              <w:rPr>
                <w:rFonts w:cs="Times New Roman"/>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sidRPr="007D017D">
              <w:rPr>
                <w:rFonts w:cs="Times New Roman"/>
                <w:color w:val="000000"/>
                <w:sz w:val="20"/>
                <w:szCs w:val="20"/>
              </w:rPr>
              <w:t>95</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3819E5" w:rsidRPr="007D017D" w:rsidRDefault="003819E5" w:rsidP="003819E5">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nil"/>
              <w:bottom w:val="single" w:sz="4" w:space="0" w:color="auto"/>
              <w:right w:val="single" w:sz="4" w:space="0" w:color="auto"/>
            </w:tcBorders>
            <w:shd w:val="clear" w:color="auto" w:fill="auto"/>
            <w:noWrap/>
            <w:vAlign w:val="center"/>
            <w:hideMark/>
          </w:tcPr>
          <w:p w:rsidR="003819E5" w:rsidRPr="007D017D" w:rsidRDefault="003819E5" w:rsidP="001543E6">
            <w:pPr>
              <w:jc w:val="center"/>
              <w:rPr>
                <w:rFonts w:cs="Times New Roman"/>
                <w:color w:val="000000"/>
                <w:sz w:val="20"/>
                <w:szCs w:val="20"/>
              </w:rPr>
            </w:pPr>
            <w:r w:rsidRPr="007D017D">
              <w:rPr>
                <w:rFonts w:cs="Times New Roman"/>
                <w:color w:val="000000"/>
                <w:sz w:val="20"/>
                <w:szCs w:val="20"/>
              </w:rPr>
              <w:t>02</w:t>
            </w:r>
          </w:p>
        </w:tc>
      </w:tr>
      <w:tr w:rsidR="008154F2" w:rsidRPr="007D017D" w:rsidTr="008154F2">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154F2" w:rsidRPr="007D017D" w:rsidRDefault="008154F2" w:rsidP="001543E6">
            <w:pPr>
              <w:jc w:val="right"/>
              <w:rPr>
                <w:rFonts w:cs="Times New Roman"/>
                <w:color w:val="000000"/>
                <w:sz w:val="20"/>
                <w:szCs w:val="20"/>
              </w:rPr>
            </w:pPr>
            <w:r w:rsidRPr="007D017D">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8154F2" w:rsidRPr="007D017D" w:rsidRDefault="008154F2" w:rsidP="001543E6">
            <w:pPr>
              <w:rPr>
                <w:rFonts w:cs="Times New Roman"/>
                <w:color w:val="000000"/>
                <w:sz w:val="20"/>
                <w:szCs w:val="20"/>
              </w:rPr>
            </w:pPr>
            <w:r w:rsidRPr="007D017D">
              <w:rPr>
                <w:rFonts w:cs="Times New Roman"/>
                <w:color w:val="000000"/>
                <w:sz w:val="20"/>
                <w:szCs w:val="20"/>
              </w:rPr>
              <w:t xml:space="preserve">Доля многоквартирных домов с присвоенными классами </w:t>
            </w:r>
            <w:proofErr w:type="spellStart"/>
            <w:r w:rsidRPr="007D017D">
              <w:rPr>
                <w:rFonts w:cs="Times New Roman"/>
                <w:color w:val="000000"/>
                <w:sz w:val="20"/>
                <w:szCs w:val="20"/>
              </w:rPr>
              <w:t>энергоэффективности</w:t>
            </w:r>
            <w:proofErr w:type="spellEnd"/>
          </w:p>
        </w:tc>
        <w:tc>
          <w:tcPr>
            <w:tcW w:w="2085" w:type="dxa"/>
            <w:tcBorders>
              <w:top w:val="nil"/>
              <w:left w:val="nil"/>
              <w:bottom w:val="single" w:sz="4" w:space="0" w:color="auto"/>
              <w:right w:val="single" w:sz="4" w:space="0" w:color="auto"/>
            </w:tcBorders>
            <w:shd w:val="clear" w:color="auto" w:fill="auto"/>
            <w:hideMark/>
          </w:tcPr>
          <w:p w:rsidR="008154F2" w:rsidRPr="007D017D" w:rsidRDefault="008154F2"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Pr>
                <w:rFonts w:cs="Times New Roman"/>
                <w:color w:val="000000"/>
                <w:sz w:val="20"/>
                <w:szCs w:val="20"/>
              </w:rPr>
              <w:t>88,10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Pr>
                <w:rFonts w:cs="Times New Roman"/>
                <w:color w:val="000000"/>
                <w:sz w:val="20"/>
                <w:szCs w:val="20"/>
              </w:rPr>
              <w:t>92,30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100</w:t>
            </w:r>
          </w:p>
        </w:tc>
        <w:tc>
          <w:tcPr>
            <w:tcW w:w="1598" w:type="dxa"/>
            <w:tcBorders>
              <w:top w:val="nil"/>
              <w:left w:val="single" w:sz="4" w:space="0" w:color="auto"/>
              <w:bottom w:val="single" w:sz="4" w:space="0" w:color="auto"/>
              <w:right w:val="single" w:sz="4" w:space="0" w:color="auto"/>
            </w:tcBorders>
            <w:shd w:val="clear" w:color="auto" w:fill="auto"/>
            <w:noWrap/>
            <w:vAlign w:val="center"/>
            <w:hideMark/>
          </w:tcPr>
          <w:p w:rsidR="008154F2" w:rsidRPr="007D017D" w:rsidRDefault="008154F2" w:rsidP="001543E6">
            <w:pPr>
              <w:jc w:val="center"/>
              <w:rPr>
                <w:rFonts w:cs="Times New Roman"/>
                <w:color w:val="000000"/>
                <w:sz w:val="20"/>
                <w:szCs w:val="20"/>
              </w:rPr>
            </w:pPr>
            <w:r w:rsidRPr="007D017D">
              <w:rPr>
                <w:rFonts w:cs="Times New Roman"/>
                <w:color w:val="000000"/>
                <w:sz w:val="20"/>
                <w:szCs w:val="20"/>
              </w:rPr>
              <w:t>03</w:t>
            </w:r>
          </w:p>
        </w:tc>
      </w:tr>
      <w:tr w:rsidR="008154F2" w:rsidRPr="007D017D" w:rsidTr="008154F2">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8154F2" w:rsidRPr="007D017D" w:rsidRDefault="008154F2" w:rsidP="001543E6">
            <w:pPr>
              <w:jc w:val="right"/>
              <w:rPr>
                <w:rFonts w:cs="Times New Roman"/>
                <w:color w:val="000000"/>
                <w:sz w:val="20"/>
                <w:szCs w:val="20"/>
              </w:rPr>
            </w:pPr>
            <w:r w:rsidRPr="007D017D">
              <w:rPr>
                <w:rFonts w:cs="Times New Roman"/>
                <w:color w:val="000000"/>
                <w:sz w:val="20"/>
                <w:szCs w:val="20"/>
              </w:rPr>
              <w:lastRenderedPageBreak/>
              <w:t>4.4</w:t>
            </w:r>
          </w:p>
        </w:tc>
        <w:tc>
          <w:tcPr>
            <w:tcW w:w="3870" w:type="dxa"/>
            <w:tcBorders>
              <w:top w:val="nil"/>
              <w:left w:val="nil"/>
              <w:bottom w:val="single" w:sz="4" w:space="0" w:color="auto"/>
              <w:right w:val="single" w:sz="4" w:space="0" w:color="auto"/>
            </w:tcBorders>
            <w:shd w:val="clear" w:color="auto" w:fill="auto"/>
            <w:vAlign w:val="bottom"/>
            <w:hideMark/>
          </w:tcPr>
          <w:p w:rsidR="008154F2" w:rsidRPr="007D017D" w:rsidRDefault="008154F2"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8154F2" w:rsidRPr="007D017D" w:rsidRDefault="008154F2"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Pr>
                <w:rFonts w:cs="Times New Roman"/>
                <w:color w:val="000000"/>
                <w:sz w:val="20"/>
                <w:szCs w:val="20"/>
              </w:rPr>
              <w:t>14,00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14</w:t>
            </w:r>
            <w:r>
              <w:rPr>
                <w:rFonts w:cs="Times New Roman"/>
                <w:color w:val="000000"/>
                <w:sz w:val="20"/>
                <w:szCs w:val="20"/>
              </w:rPr>
              <w:t>,00</w:t>
            </w:r>
          </w:p>
        </w:tc>
        <w:tc>
          <w:tcPr>
            <w:tcW w:w="838"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16</w:t>
            </w:r>
            <w:r>
              <w:rPr>
                <w:rFonts w:cs="Times New Roman"/>
                <w:color w:val="000000"/>
                <w:sz w:val="20"/>
                <w:szCs w:val="20"/>
              </w:rPr>
              <w:t>,00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18</w:t>
            </w:r>
            <w:r>
              <w:rPr>
                <w:rFonts w:cs="Times New Roman"/>
                <w:color w:val="000000"/>
                <w:sz w:val="20"/>
                <w:szCs w:val="20"/>
              </w:rPr>
              <w:t>,00</w:t>
            </w:r>
          </w:p>
        </w:tc>
        <w:tc>
          <w:tcPr>
            <w:tcW w:w="700"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20</w:t>
            </w:r>
            <w:r>
              <w:rPr>
                <w:rFonts w:cs="Times New Roman"/>
                <w:color w:val="000000"/>
                <w:sz w:val="20"/>
                <w:szCs w:val="20"/>
              </w:rPr>
              <w:t>,00</w:t>
            </w:r>
          </w:p>
        </w:tc>
        <w:tc>
          <w:tcPr>
            <w:tcW w:w="838" w:type="dxa"/>
            <w:gridSpan w:val="2"/>
            <w:tcBorders>
              <w:top w:val="single" w:sz="4" w:space="0" w:color="auto"/>
              <w:left w:val="nil"/>
              <w:bottom w:val="single" w:sz="4" w:space="0" w:color="auto"/>
              <w:right w:val="single" w:sz="4" w:space="0" w:color="auto"/>
            </w:tcBorders>
            <w:shd w:val="clear" w:color="auto" w:fill="auto"/>
            <w:noWrap/>
            <w:vAlign w:val="center"/>
            <w:hideMark/>
          </w:tcPr>
          <w:p w:rsidR="008154F2" w:rsidRPr="007D017D" w:rsidRDefault="008154F2" w:rsidP="008154F2">
            <w:pPr>
              <w:jc w:val="center"/>
              <w:rPr>
                <w:rFonts w:cs="Times New Roman"/>
                <w:color w:val="000000"/>
                <w:sz w:val="20"/>
                <w:szCs w:val="20"/>
              </w:rPr>
            </w:pPr>
            <w:r w:rsidRPr="007D017D">
              <w:rPr>
                <w:rFonts w:cs="Times New Roman"/>
                <w:color w:val="000000"/>
                <w:sz w:val="20"/>
                <w:szCs w:val="20"/>
              </w:rPr>
              <w:t>22</w:t>
            </w:r>
            <w:r>
              <w:rPr>
                <w:rFonts w:cs="Times New Roman"/>
                <w:color w:val="000000"/>
                <w:sz w:val="20"/>
                <w:szCs w:val="20"/>
              </w:rPr>
              <w:t>,00</w:t>
            </w:r>
          </w:p>
        </w:tc>
        <w:tc>
          <w:tcPr>
            <w:tcW w:w="1598" w:type="dxa"/>
            <w:tcBorders>
              <w:top w:val="nil"/>
              <w:left w:val="nil"/>
              <w:bottom w:val="single" w:sz="4" w:space="0" w:color="auto"/>
              <w:right w:val="single" w:sz="4" w:space="0" w:color="auto"/>
            </w:tcBorders>
            <w:shd w:val="clear" w:color="auto" w:fill="auto"/>
            <w:noWrap/>
            <w:vAlign w:val="center"/>
            <w:hideMark/>
          </w:tcPr>
          <w:p w:rsidR="008154F2" w:rsidRPr="007D017D" w:rsidRDefault="008154F2"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3147"/>
        <w:gridCol w:w="1240"/>
        <w:gridCol w:w="5416"/>
        <w:gridCol w:w="4194"/>
      </w:tblGrid>
      <w:tr w:rsidR="00016C35" w:rsidRPr="007D017D" w:rsidTr="00835A26">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4194" w:type="dxa"/>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835A26">
        <w:trPr>
          <w:trHeight w:val="178"/>
        </w:trPr>
        <w:tc>
          <w:tcPr>
            <w:tcW w:w="14345" w:type="dxa"/>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FB60DA" w:rsidP="00FB60DA">
            <w:pPr>
              <w:rPr>
                <w:sz w:val="20"/>
                <w:szCs w:val="20"/>
              </w:rPr>
            </w:pPr>
            <w:r>
              <w:rPr>
                <w:rFonts w:cs="Times New Roman"/>
                <w:sz w:val="20"/>
                <w:szCs w:val="20"/>
              </w:rPr>
              <w:t>Ф</w:t>
            </w:r>
            <w:r w:rsidRPr="00BA078B">
              <w:rPr>
                <w:rFonts w:cs="Times New Roman"/>
                <w:sz w:val="20"/>
                <w:szCs w:val="20"/>
              </w:rPr>
              <w:t xml:space="preserve">актически достигнутые (итоговые) значения показателя рассчитываются Управлением </w:t>
            </w:r>
            <w:proofErr w:type="spellStart"/>
            <w:r w:rsidRPr="00BA078B">
              <w:rPr>
                <w:rFonts w:cs="Times New Roman"/>
                <w:sz w:val="20"/>
                <w:szCs w:val="20"/>
              </w:rPr>
              <w:t>Роспотребнадзора</w:t>
            </w:r>
            <w:proofErr w:type="spellEnd"/>
            <w:r w:rsidRPr="00BA078B">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w:t>
            </w:r>
            <w:proofErr w:type="gramStart"/>
            <w:r w:rsidR="00A60452" w:rsidRPr="007D017D">
              <w:rPr>
                <w:rFonts w:cs="Times New Roman"/>
                <w:sz w:val="20"/>
                <w:szCs w:val="20"/>
              </w:rPr>
              <w:t xml:space="preserve">« </w:t>
            </w:r>
            <w:proofErr w:type="spellStart"/>
            <w:r w:rsidR="00A60452" w:rsidRPr="007D017D">
              <w:rPr>
                <w:rFonts w:cs="Times New Roman"/>
                <w:sz w:val="20"/>
                <w:szCs w:val="20"/>
              </w:rPr>
              <w:t>ЦГи</w:t>
            </w:r>
            <w:proofErr w:type="spellEnd"/>
            <w:proofErr w:type="gramEnd"/>
            <w:r w:rsidR="00A60452" w:rsidRPr="007D017D">
              <w:rPr>
                <w:rFonts w:cs="Times New Roman"/>
                <w:sz w:val="20"/>
                <w:szCs w:val="20"/>
              </w:rPr>
              <w:t xml:space="preserve"> Э»)</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FB60DA" w:rsidP="00A60452">
            <w:pPr>
              <w:rPr>
                <w:rFonts w:cs="Times New Roman"/>
                <w:sz w:val="20"/>
                <w:szCs w:val="20"/>
              </w:rPr>
            </w:pPr>
            <w:r w:rsidRPr="002E389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9702B1" w:rsidP="0040194B">
            <w:pPr>
              <w:rPr>
                <w:sz w:val="20"/>
                <w:szCs w:val="20"/>
              </w:rPr>
            </w:pPr>
            <w:r w:rsidRPr="002E389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w:t>
            </w:r>
            <w:r>
              <w:rPr>
                <w:rFonts w:cs="Times New Roman"/>
                <w:sz w:val="20"/>
                <w:szCs w:val="20"/>
              </w:rPr>
              <w:t>ия, умноженное на 100 процентов</w:t>
            </w:r>
          </w:p>
        </w:tc>
        <w:tc>
          <w:tcPr>
            <w:tcW w:w="4194" w:type="dxa"/>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roofErr w:type="spellStart"/>
            <w:r w:rsidRPr="007D017D">
              <w:rPr>
                <w:rFonts w:cs="Times New Roman"/>
                <w:sz w:val="20"/>
                <w:szCs w:val="20"/>
              </w:rPr>
              <w:t>тыс.куб.м</w:t>
            </w:r>
            <w:proofErr w:type="spellEnd"/>
          </w:p>
        </w:tc>
        <w:tc>
          <w:tcPr>
            <w:tcW w:w="0" w:type="auto"/>
            <w:shd w:val="clear" w:color="auto" w:fill="auto"/>
            <w:tcMar>
              <w:left w:w="28" w:type="dxa"/>
              <w:right w:w="28" w:type="dxa"/>
            </w:tcMar>
          </w:tcPr>
          <w:p w:rsidR="00D24110" w:rsidRPr="007D017D" w:rsidRDefault="009702B1" w:rsidP="00AA06F4">
            <w:pPr>
              <w:rPr>
                <w:rFonts w:cs="Times New Roman"/>
                <w:sz w:val="20"/>
                <w:szCs w:val="20"/>
              </w:rPr>
            </w:pPr>
            <w:r w:rsidRPr="002E389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w:t>
            </w:r>
            <w:r>
              <w:rPr>
                <w:rFonts w:cs="Times New Roman"/>
                <w:sz w:val="20"/>
                <w:szCs w:val="20"/>
              </w:rPr>
              <w:t xml:space="preserve"> территории 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 xml:space="preserve">Количество построенных, </w:t>
            </w:r>
            <w:r w:rsidRPr="007D017D">
              <w:rPr>
                <w:rFonts w:cs="Times New Roman"/>
                <w:sz w:val="20"/>
                <w:szCs w:val="20"/>
              </w:rPr>
              <w:lastRenderedPageBreak/>
              <w:t>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lastRenderedPageBreak/>
              <w:t>ед.</w:t>
            </w:r>
          </w:p>
        </w:tc>
        <w:tc>
          <w:tcPr>
            <w:tcW w:w="0" w:type="auto"/>
            <w:shd w:val="clear" w:color="auto" w:fill="auto"/>
            <w:tcMar>
              <w:left w:w="28" w:type="dxa"/>
              <w:right w:w="28" w:type="dxa"/>
            </w:tcMar>
          </w:tcPr>
          <w:p w:rsidR="00D24110" w:rsidRPr="007D017D" w:rsidRDefault="009702B1" w:rsidP="00AA06F4">
            <w:pPr>
              <w:widowControl w:val="0"/>
              <w:autoSpaceDE w:val="0"/>
              <w:autoSpaceDN w:val="0"/>
              <w:adjustRightInd w:val="0"/>
              <w:jc w:val="both"/>
              <w:rPr>
                <w:rFonts w:cs="Times New Roman"/>
                <w:sz w:val="20"/>
                <w:szCs w:val="20"/>
              </w:rPr>
            </w:pPr>
            <w:r w:rsidRPr="002E3899">
              <w:rPr>
                <w:rFonts w:cs="Times New Roman"/>
                <w:sz w:val="20"/>
                <w:szCs w:val="20"/>
              </w:rPr>
              <w:t xml:space="preserve">Определяется на основании данных о количестве коллекторов </w:t>
            </w:r>
            <w:r w:rsidRPr="002E3899">
              <w:rPr>
                <w:rFonts w:cs="Times New Roman"/>
                <w:sz w:val="20"/>
                <w:szCs w:val="20"/>
              </w:rPr>
              <w:lastRenderedPageBreak/>
              <w:t xml:space="preserve">(участков) и КНС, построенных, реконструированных, отремонтированных на территории </w:t>
            </w:r>
            <w:r>
              <w:rPr>
                <w:rFonts w:cs="Times New Roman"/>
                <w:sz w:val="20"/>
                <w:szCs w:val="20"/>
              </w:rPr>
              <w:t>городского округа</w:t>
            </w:r>
          </w:p>
        </w:tc>
        <w:tc>
          <w:tcPr>
            <w:tcW w:w="4194" w:type="dxa"/>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lastRenderedPageBreak/>
              <w:t xml:space="preserve">Государственная автоматизированная система </w:t>
            </w:r>
            <w:r w:rsidRPr="007D017D">
              <w:rPr>
                <w:rFonts w:cs="Times New Roman"/>
                <w:sz w:val="20"/>
                <w:szCs w:val="20"/>
              </w:rPr>
              <w:lastRenderedPageBreak/>
              <w:t>«Управление»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835A26">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lastRenderedPageBreak/>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proofErr w:type="spellStart"/>
            <w:r w:rsidRPr="007D017D">
              <w:rPr>
                <w:rFonts w:cs="Times New Roman"/>
                <w:sz w:val="20"/>
                <w:szCs w:val="20"/>
              </w:rPr>
              <w:t>куб.км</w:t>
            </w:r>
            <w:proofErr w:type="spellEnd"/>
            <w:r w:rsidRPr="007D017D">
              <w:rPr>
                <w:rFonts w:cs="Times New Roman"/>
                <w:sz w:val="20"/>
                <w:szCs w:val="20"/>
              </w:rPr>
              <w:t>/год</w:t>
            </w:r>
          </w:p>
        </w:tc>
        <w:tc>
          <w:tcPr>
            <w:tcW w:w="0" w:type="auto"/>
            <w:shd w:val="clear" w:color="auto" w:fill="auto"/>
            <w:tcMar>
              <w:left w:w="28" w:type="dxa"/>
              <w:right w:w="28" w:type="dxa"/>
            </w:tcMar>
          </w:tcPr>
          <w:p w:rsidR="009702B1" w:rsidRPr="002E3899" w:rsidRDefault="009702B1" w:rsidP="009702B1">
            <w:pPr>
              <w:jc w:val="both"/>
              <w:rPr>
                <w:rFonts w:cs="Times New Roman"/>
                <w:color w:val="000000" w:themeColor="text1"/>
                <w:sz w:val="20"/>
                <w:szCs w:val="20"/>
              </w:rPr>
            </w:pPr>
            <w:r w:rsidRPr="002E3899">
              <w:rPr>
                <w:rFonts w:cs="Times New Roman"/>
                <w:color w:val="000000" w:themeColor="text1"/>
                <w:sz w:val="20"/>
                <w:szCs w:val="20"/>
              </w:rPr>
              <w:t xml:space="preserve">Порядок расчета: Показатель (Р, </w:t>
            </w:r>
            <w:proofErr w:type="spellStart"/>
            <w:r w:rsidRPr="002E3899">
              <w:rPr>
                <w:rFonts w:cs="Times New Roman"/>
                <w:color w:val="000000" w:themeColor="text1"/>
                <w:sz w:val="20"/>
                <w:szCs w:val="20"/>
              </w:rPr>
              <w:t>куб.км</w:t>
            </w:r>
            <w:proofErr w:type="spellEnd"/>
            <w:r w:rsidRPr="002E389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702B1" w:rsidRPr="002E3899" w:rsidRDefault="009702B1" w:rsidP="009702B1">
            <w:pPr>
              <w:jc w:val="both"/>
              <w:rPr>
                <w:rFonts w:cs="Times New Roman"/>
                <w:color w:val="000000" w:themeColor="text1"/>
                <w:sz w:val="20"/>
                <w:szCs w:val="20"/>
              </w:rPr>
            </w:pPr>
            <w:r w:rsidRPr="002E3899">
              <w:rPr>
                <w:rFonts w:cs="Times New Roman"/>
                <w:noProof/>
                <w:color w:val="000000" w:themeColor="text1"/>
                <w:sz w:val="20"/>
                <w:szCs w:val="20"/>
              </w:rPr>
              <w:drawing>
                <wp:inline distT="0" distB="0" distL="0" distR="0" wp14:anchorId="7F34FECC" wp14:editId="2F1FE13B">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2E3899">
              <w:rPr>
                <w:rFonts w:cs="Times New Roman"/>
                <w:color w:val="000000" w:themeColor="text1"/>
                <w:sz w:val="20"/>
                <w:szCs w:val="20"/>
              </w:rPr>
              <w:t>,</w:t>
            </w:r>
            <w:r>
              <w:rPr>
                <w:rFonts w:cs="Times New Roman"/>
                <w:color w:val="000000" w:themeColor="text1"/>
                <w:sz w:val="20"/>
                <w:szCs w:val="20"/>
              </w:rPr>
              <w:t xml:space="preserve"> </w:t>
            </w:r>
            <w:r w:rsidRPr="002E3899">
              <w:rPr>
                <w:rFonts w:cs="Times New Roman"/>
                <w:color w:val="000000" w:themeColor="text1"/>
                <w:sz w:val="20"/>
                <w:szCs w:val="20"/>
              </w:rPr>
              <w:t>где:</w:t>
            </w:r>
          </w:p>
          <w:p w:rsidR="009702B1" w:rsidRPr="002E3899" w:rsidRDefault="009702B1" w:rsidP="009702B1">
            <w:pPr>
              <w:jc w:val="both"/>
              <w:rPr>
                <w:rFonts w:cs="Times New Roman"/>
                <w:color w:val="000000" w:themeColor="text1"/>
                <w:sz w:val="20"/>
                <w:szCs w:val="20"/>
              </w:rPr>
            </w:pPr>
            <w:proofErr w:type="spellStart"/>
            <w:r w:rsidRPr="002E3899">
              <w:rPr>
                <w:rFonts w:cs="Times New Roman"/>
                <w:color w:val="000000" w:themeColor="text1"/>
                <w:sz w:val="20"/>
                <w:szCs w:val="20"/>
                <w:lang w:val="en-US"/>
              </w:rPr>
              <w:t>P</w:t>
            </w:r>
            <w:r w:rsidRPr="002E3899">
              <w:rPr>
                <w:rFonts w:cs="Times New Roman"/>
                <w:color w:val="000000" w:themeColor="text1"/>
                <w:sz w:val="20"/>
                <w:szCs w:val="20"/>
                <w:vertAlign w:val="subscript"/>
                <w:lang w:val="en-US"/>
              </w:rPr>
              <w:t>ij</w:t>
            </w:r>
            <w:proofErr w:type="spellEnd"/>
            <w:r>
              <w:rPr>
                <w:rFonts w:cs="Times New Roman"/>
                <w:color w:val="000000" w:themeColor="text1"/>
                <w:sz w:val="20"/>
                <w:szCs w:val="20"/>
                <w:vertAlign w:val="subscript"/>
              </w:rPr>
              <w:t xml:space="preserve"> </w:t>
            </w:r>
            <w:r w:rsidRPr="002E389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2E3899">
              <w:rPr>
                <w:rFonts w:cs="Times New Roman"/>
                <w:color w:val="000000" w:themeColor="text1"/>
                <w:sz w:val="20"/>
                <w:szCs w:val="20"/>
              </w:rPr>
              <w:t>куб.км</w:t>
            </w:r>
            <w:proofErr w:type="spellEnd"/>
            <w:r w:rsidRPr="002E3899">
              <w:rPr>
                <w:rFonts w:cs="Times New Roman"/>
                <w:color w:val="000000" w:themeColor="text1"/>
                <w:sz w:val="20"/>
                <w:szCs w:val="20"/>
              </w:rPr>
              <w:t xml:space="preserve"> в год;</w:t>
            </w:r>
          </w:p>
          <w:p w:rsidR="009702B1" w:rsidRPr="002E3899" w:rsidRDefault="009702B1" w:rsidP="009702B1">
            <w:pPr>
              <w:jc w:val="both"/>
              <w:rPr>
                <w:rFonts w:cs="Times New Roman"/>
                <w:color w:val="000000" w:themeColor="text1"/>
                <w:sz w:val="20"/>
                <w:szCs w:val="20"/>
              </w:rPr>
            </w:pPr>
            <w:r w:rsidRPr="002E3899">
              <w:rPr>
                <w:rFonts w:cs="Times New Roman"/>
                <w:color w:val="000000" w:themeColor="text1"/>
                <w:sz w:val="20"/>
                <w:szCs w:val="20"/>
              </w:rPr>
              <w:t>j = 2019, ..., k (с 2019 года по отчетный год);</w:t>
            </w:r>
          </w:p>
          <w:p w:rsidR="009702B1" w:rsidRPr="002E3899" w:rsidRDefault="009702B1" w:rsidP="009702B1">
            <w:pPr>
              <w:jc w:val="both"/>
              <w:rPr>
                <w:rFonts w:cs="Times New Roman"/>
                <w:color w:val="000000" w:themeColor="text1"/>
                <w:sz w:val="20"/>
                <w:szCs w:val="20"/>
              </w:rPr>
            </w:pPr>
            <w:r w:rsidRPr="002E3899">
              <w:rPr>
                <w:rFonts w:cs="Times New Roman"/>
                <w:color w:val="000000" w:themeColor="text1"/>
                <w:sz w:val="20"/>
                <w:szCs w:val="20"/>
              </w:rPr>
              <w:t>k</w:t>
            </w:r>
            <w:r>
              <w:rPr>
                <w:rFonts w:cs="Times New Roman"/>
                <w:color w:val="000000" w:themeColor="text1"/>
                <w:sz w:val="20"/>
                <w:szCs w:val="20"/>
              </w:rPr>
              <w:t xml:space="preserve"> </w:t>
            </w:r>
            <w:r w:rsidRPr="002E3899">
              <w:rPr>
                <w:rFonts w:cs="Times New Roman"/>
                <w:color w:val="000000" w:themeColor="text1"/>
                <w:sz w:val="20"/>
                <w:szCs w:val="20"/>
              </w:rPr>
              <w:t>- отчетный год;</w:t>
            </w:r>
          </w:p>
          <w:p w:rsidR="00D24110" w:rsidRPr="007D017D" w:rsidRDefault="009702B1" w:rsidP="009702B1">
            <w:pPr>
              <w:rPr>
                <w:rFonts w:cs="Times New Roman"/>
                <w:sz w:val="20"/>
                <w:szCs w:val="20"/>
              </w:rPr>
            </w:pPr>
            <w:proofErr w:type="spellStart"/>
            <w:r w:rsidRPr="002E3899">
              <w:rPr>
                <w:rFonts w:cs="Times New Roman"/>
                <w:color w:val="000000" w:themeColor="text1"/>
                <w:sz w:val="20"/>
                <w:szCs w:val="20"/>
                <w:lang w:val="en-US"/>
              </w:rPr>
              <w:t>n</w:t>
            </w:r>
            <w:r w:rsidRPr="002E3899">
              <w:rPr>
                <w:rFonts w:cs="Times New Roman"/>
                <w:color w:val="000000" w:themeColor="text1"/>
                <w:sz w:val="20"/>
                <w:szCs w:val="20"/>
                <w:vertAlign w:val="subscript"/>
                <w:lang w:val="en-US"/>
              </w:rPr>
              <w:t>j</w:t>
            </w:r>
            <w:proofErr w:type="spellEnd"/>
            <w:r>
              <w:rPr>
                <w:rFonts w:cs="Times New Roman"/>
                <w:color w:val="000000" w:themeColor="text1"/>
                <w:sz w:val="20"/>
                <w:szCs w:val="20"/>
                <w:vertAlign w:val="subscript"/>
              </w:rPr>
              <w:t xml:space="preserve"> </w:t>
            </w:r>
            <w:r w:rsidRPr="002E389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w:t>
            </w:r>
            <w:r w:rsidRPr="002E3899">
              <w:rPr>
                <w:rFonts w:cs="Times New Roman"/>
                <w:color w:val="000000" w:themeColor="text1"/>
                <w:sz w:val="20"/>
                <w:szCs w:val="20"/>
              </w:rPr>
              <w:lastRenderedPageBreak/>
              <w:t>«Оздоровление Волги», указанными в приложении № 2 к его паспорту, шт.</w:t>
            </w:r>
          </w:p>
        </w:tc>
        <w:tc>
          <w:tcPr>
            <w:tcW w:w="4194" w:type="dxa"/>
            <w:shd w:val="clear" w:color="auto" w:fill="auto"/>
            <w:tcMar>
              <w:left w:w="28" w:type="dxa"/>
              <w:right w:w="28" w:type="dxa"/>
            </w:tcMar>
          </w:tcPr>
          <w:p w:rsidR="0069154A" w:rsidRPr="002E3899" w:rsidRDefault="0069154A" w:rsidP="0069154A">
            <w:pPr>
              <w:jc w:val="both"/>
              <w:rPr>
                <w:rFonts w:cs="Times New Roman"/>
                <w:sz w:val="20"/>
                <w:szCs w:val="20"/>
              </w:rPr>
            </w:pPr>
            <w:r w:rsidRPr="002E389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2E3899">
              <w:rPr>
                <w:rFonts w:cs="Times New Roman"/>
                <w:sz w:val="20"/>
                <w:szCs w:val="20"/>
              </w:rPr>
              <w:t>Роспотребнадзора</w:t>
            </w:r>
            <w:proofErr w:type="spellEnd"/>
            <w:r w:rsidRPr="002E3899">
              <w:rPr>
                <w:rFonts w:cs="Times New Roman"/>
                <w:sz w:val="20"/>
                <w:szCs w:val="20"/>
              </w:rPr>
              <w:t xml:space="preserve"> по Московской области, годовая форма федерального статистического наблюдения № 2-ТП (</w:t>
            </w:r>
            <w:proofErr w:type="spellStart"/>
            <w:r w:rsidRPr="002E3899">
              <w:rPr>
                <w:rFonts w:cs="Times New Roman"/>
                <w:sz w:val="20"/>
                <w:szCs w:val="20"/>
              </w:rPr>
              <w:t>водхоз</w:t>
            </w:r>
            <w:proofErr w:type="spellEnd"/>
            <w:r w:rsidRPr="002E3899">
              <w:rPr>
                <w:rFonts w:cs="Times New Roman"/>
                <w:sz w:val="20"/>
                <w:szCs w:val="20"/>
              </w:rPr>
              <w:t xml:space="preserve">) «Сведения об использовании воды» - информация о годовых объемах нормативно очищенных сточных вод, пропущенных через </w:t>
            </w:r>
            <w:r>
              <w:rPr>
                <w:rFonts w:cs="Times New Roman"/>
                <w:sz w:val="20"/>
                <w:szCs w:val="20"/>
              </w:rPr>
              <w:t>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835A26">
        <w:trPr>
          <w:trHeight w:val="178"/>
        </w:trPr>
        <w:tc>
          <w:tcPr>
            <w:tcW w:w="14345" w:type="dxa"/>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w:t>
            </w:r>
            <w:r w:rsidR="00BB2D5C" w:rsidRPr="00BB2D5C">
              <w:rPr>
                <w:rFonts w:cs="Times New Roman"/>
                <w:b/>
                <w:sz w:val="20"/>
                <w:szCs w:val="20"/>
              </w:rPr>
              <w:t>коммунальными</w:t>
            </w:r>
            <w:r w:rsidRPr="007D017D">
              <w:rPr>
                <w:rFonts w:cs="Times New Roman"/>
                <w:b/>
                <w:sz w:val="20"/>
                <w:szCs w:val="20"/>
              </w:rPr>
              <w:t xml:space="preserve"> услугами»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9A1988" w:rsidP="0040194B">
            <w:pPr>
              <w:widowControl w:val="0"/>
              <w:autoSpaceDE w:val="0"/>
              <w:autoSpaceDN w:val="0"/>
              <w:adjustRightInd w:val="0"/>
              <w:ind w:firstLine="5"/>
              <w:jc w:val="both"/>
              <w:rPr>
                <w:rFonts w:cs="Times New Roman"/>
                <w:sz w:val="20"/>
                <w:szCs w:val="20"/>
              </w:rPr>
            </w:pPr>
            <w:r w:rsidRPr="002E389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4194" w:type="dxa"/>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BB2D5C" w:rsidRPr="007D017D" w:rsidRDefault="00BB2D5C"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BB2D5C" w:rsidRPr="007D017D" w:rsidRDefault="00BB2D5C"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BB2D5C" w:rsidRPr="003C5A95" w:rsidRDefault="009A1988" w:rsidP="00B16B0C">
            <w:r w:rsidRPr="002E389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4194" w:type="dxa"/>
            <w:shd w:val="clear" w:color="auto" w:fill="auto"/>
            <w:tcMar>
              <w:left w:w="28" w:type="dxa"/>
              <w:right w:w="28" w:type="dxa"/>
            </w:tcMar>
          </w:tcPr>
          <w:p w:rsidR="00BB2D5C" w:rsidRPr="007D017D" w:rsidRDefault="00BB2D5C"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BB2D5C" w:rsidRPr="007D017D" w:rsidTr="00835A26">
        <w:trPr>
          <w:trHeight w:val="178"/>
        </w:trPr>
        <w:tc>
          <w:tcPr>
            <w:tcW w:w="0" w:type="auto"/>
            <w:shd w:val="clear" w:color="auto" w:fill="auto"/>
            <w:tcMar>
              <w:left w:w="28" w:type="dxa"/>
              <w:right w:w="28" w:type="dxa"/>
            </w:tcMar>
          </w:tcPr>
          <w:p w:rsidR="00BB2D5C" w:rsidRPr="007D017D" w:rsidRDefault="00BB2D5C" w:rsidP="00883551">
            <w:pPr>
              <w:rPr>
                <w:sz w:val="20"/>
                <w:szCs w:val="20"/>
              </w:rPr>
            </w:pPr>
            <w:r w:rsidRPr="007D017D">
              <w:rPr>
                <w:sz w:val="20"/>
                <w:szCs w:val="20"/>
              </w:rPr>
              <w:t>3.3</w:t>
            </w:r>
          </w:p>
        </w:tc>
        <w:tc>
          <w:tcPr>
            <w:tcW w:w="0" w:type="auto"/>
            <w:shd w:val="clear" w:color="auto" w:fill="auto"/>
            <w:tcMar>
              <w:left w:w="28" w:type="dxa"/>
              <w:right w:w="28" w:type="dxa"/>
            </w:tcMar>
          </w:tcPr>
          <w:p w:rsidR="00BB2D5C" w:rsidRPr="007D017D" w:rsidRDefault="00BB2D5C"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BB2D5C" w:rsidRPr="007D017D" w:rsidRDefault="00BB2D5C" w:rsidP="009D0977">
            <w:pPr>
              <w:jc w:val="center"/>
            </w:pPr>
            <w:r w:rsidRPr="007D017D">
              <w:t>%</w:t>
            </w:r>
          </w:p>
        </w:tc>
        <w:tc>
          <w:tcPr>
            <w:tcW w:w="0" w:type="auto"/>
            <w:shd w:val="clear" w:color="auto" w:fill="auto"/>
            <w:tcMar>
              <w:left w:w="28" w:type="dxa"/>
              <w:right w:w="28" w:type="dxa"/>
            </w:tcMar>
          </w:tcPr>
          <w:p w:rsidR="00BB2D5C" w:rsidRDefault="009A1988" w:rsidP="00B16B0C">
            <w:r w:rsidRPr="002E389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4194" w:type="dxa"/>
            <w:shd w:val="clear" w:color="auto" w:fill="auto"/>
            <w:tcMar>
              <w:left w:w="28" w:type="dxa"/>
              <w:right w:w="28" w:type="dxa"/>
            </w:tcMar>
          </w:tcPr>
          <w:p w:rsidR="00BB2D5C" w:rsidRPr="007D017D" w:rsidRDefault="00BB2D5C" w:rsidP="009D0977">
            <w:pPr>
              <w:jc w:val="center"/>
              <w:rPr>
                <w:sz w:val="20"/>
                <w:szCs w:val="20"/>
              </w:rPr>
            </w:pPr>
            <w:r w:rsidRPr="007D017D">
              <w:rPr>
                <w:sz w:val="20"/>
                <w:szCs w:val="20"/>
              </w:rPr>
              <w:t>Данные РСО</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FF34F2" w:rsidRPr="002E3899" w:rsidRDefault="00FF34F2" w:rsidP="00FF34F2">
            <w:pPr>
              <w:ind w:firstLine="709"/>
              <w:contextualSpacing/>
              <w:jc w:val="both"/>
              <w:rPr>
                <w:rFonts w:cs="Times New Roman"/>
                <w:bCs/>
                <w:sz w:val="20"/>
                <w:szCs w:val="20"/>
              </w:rPr>
            </w:pPr>
            <w:r w:rsidRPr="002E3899">
              <w:rPr>
                <w:rFonts w:cs="Times New Roman"/>
                <w:bCs/>
                <w:sz w:val="20"/>
                <w:szCs w:val="20"/>
              </w:rPr>
              <w:t>Д=</w:t>
            </w:r>
            <w:r w:rsidRPr="002E3899">
              <w:rPr>
                <w:rFonts w:cs="Times New Roman"/>
                <w:bCs/>
                <w:sz w:val="20"/>
                <w:szCs w:val="20"/>
                <w:u w:val="single"/>
              </w:rPr>
              <w:t>(</w:t>
            </w:r>
            <w:proofErr w:type="spellStart"/>
            <w:r w:rsidRPr="002E3899">
              <w:rPr>
                <w:rFonts w:cs="Times New Roman"/>
                <w:bCs/>
                <w:sz w:val="20"/>
                <w:szCs w:val="20"/>
                <w:u w:val="single"/>
              </w:rPr>
              <w:t>А</w:t>
            </w:r>
            <w:r w:rsidRPr="002E3899">
              <w:rPr>
                <w:rFonts w:cs="Times New Roman"/>
                <w:bCs/>
                <w:sz w:val="20"/>
                <w:szCs w:val="20"/>
                <w:u w:val="single"/>
                <w:vertAlign w:val="subscript"/>
              </w:rPr>
              <w:t>СТС</w:t>
            </w:r>
            <w:r w:rsidRPr="002E3899">
              <w:rPr>
                <w:rFonts w:cs="Times New Roman"/>
                <w:bCs/>
                <w:sz w:val="20"/>
                <w:szCs w:val="20"/>
                <w:u w:val="single"/>
              </w:rPr>
              <w:t>+А</w:t>
            </w:r>
            <w:r w:rsidRPr="002E3899">
              <w:rPr>
                <w:rFonts w:cs="Times New Roman"/>
                <w:bCs/>
                <w:sz w:val="20"/>
                <w:szCs w:val="20"/>
                <w:u w:val="single"/>
                <w:vertAlign w:val="subscript"/>
              </w:rPr>
              <w:t>СВСиВО</w:t>
            </w:r>
            <w:r w:rsidRPr="002E3899">
              <w:rPr>
                <w:rFonts w:cs="Times New Roman"/>
                <w:bCs/>
                <w:sz w:val="20"/>
                <w:szCs w:val="20"/>
                <w:u w:val="single"/>
              </w:rPr>
              <w:t>+А</w:t>
            </w:r>
            <w:r w:rsidRPr="002E3899">
              <w:rPr>
                <w:rFonts w:cs="Times New Roman"/>
                <w:bCs/>
                <w:sz w:val="20"/>
                <w:szCs w:val="20"/>
                <w:u w:val="single"/>
                <w:vertAlign w:val="subscript"/>
              </w:rPr>
              <w:t>ПКР</w:t>
            </w:r>
            <w:proofErr w:type="spellEnd"/>
            <w:r w:rsidRPr="002E3899">
              <w:rPr>
                <w:rFonts w:cs="Times New Roman"/>
                <w:bCs/>
                <w:sz w:val="20"/>
                <w:szCs w:val="20"/>
                <w:u w:val="single"/>
              </w:rPr>
              <w:t>)</w:t>
            </w:r>
            <w:r w:rsidRPr="002E3899">
              <w:rPr>
                <w:rFonts w:cs="Times New Roman"/>
                <w:bCs/>
                <w:sz w:val="20"/>
                <w:szCs w:val="20"/>
              </w:rPr>
              <w:t>×100%,</w:t>
            </w:r>
          </w:p>
          <w:p w:rsidR="00FF34F2" w:rsidRPr="002E3899" w:rsidRDefault="00FF34F2" w:rsidP="00FF34F2">
            <w:pPr>
              <w:ind w:left="1400" w:firstLine="709"/>
              <w:contextualSpacing/>
              <w:jc w:val="both"/>
              <w:rPr>
                <w:rFonts w:cs="Times New Roman"/>
                <w:bCs/>
                <w:sz w:val="20"/>
                <w:szCs w:val="20"/>
              </w:rPr>
            </w:pPr>
            <w:r w:rsidRPr="002E3899">
              <w:rPr>
                <w:rFonts w:cs="Times New Roman"/>
                <w:bCs/>
                <w:sz w:val="20"/>
                <w:szCs w:val="20"/>
              </w:rPr>
              <w:t>3</w:t>
            </w:r>
          </w:p>
          <w:p w:rsidR="00FF34F2" w:rsidRPr="002E3899" w:rsidRDefault="00FF34F2" w:rsidP="00FF34F2">
            <w:pPr>
              <w:jc w:val="both"/>
              <w:rPr>
                <w:rFonts w:cs="Times New Roman"/>
                <w:sz w:val="20"/>
                <w:szCs w:val="20"/>
              </w:rPr>
            </w:pPr>
            <w:r w:rsidRPr="002E3899">
              <w:rPr>
                <w:rFonts w:cs="Times New Roman"/>
                <w:sz w:val="20"/>
                <w:szCs w:val="20"/>
              </w:rPr>
              <w:t>Д</w:t>
            </w:r>
            <w:r>
              <w:rPr>
                <w:rFonts w:cs="Times New Roman"/>
                <w:sz w:val="20"/>
                <w:szCs w:val="20"/>
              </w:rPr>
              <w:t xml:space="preserve"> –</w:t>
            </w:r>
            <w:r w:rsidRPr="002E3899">
              <w:rPr>
                <w:rFonts w:cs="Times New Roman"/>
                <w:sz w:val="20"/>
                <w:szCs w:val="20"/>
              </w:rPr>
              <w:t xml:space="preserve">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FF34F2" w:rsidRPr="002E3899" w:rsidRDefault="00FF34F2" w:rsidP="00FF34F2">
            <w:pPr>
              <w:jc w:val="both"/>
              <w:rPr>
                <w:rFonts w:cs="Times New Roman"/>
                <w:sz w:val="20"/>
                <w:szCs w:val="20"/>
              </w:rPr>
            </w:pPr>
            <w:r w:rsidRPr="002E3899">
              <w:rPr>
                <w:rFonts w:cs="Times New Roman"/>
                <w:sz w:val="20"/>
                <w:szCs w:val="20"/>
              </w:rPr>
              <w:t>А</w:t>
            </w:r>
            <w:r w:rsidRPr="006720DA">
              <w:rPr>
                <w:rFonts w:cs="Times New Roman"/>
                <w:sz w:val="20"/>
                <w:szCs w:val="20"/>
                <w:vertAlign w:val="subscript"/>
              </w:rPr>
              <w:t>СТС</w:t>
            </w:r>
            <w:r w:rsidRPr="002E3899">
              <w:rPr>
                <w:rFonts w:cs="Times New Roman"/>
                <w:sz w:val="20"/>
                <w:szCs w:val="20"/>
              </w:rPr>
              <w:t xml:space="preserve"> </w:t>
            </w:r>
            <w:r>
              <w:rPr>
                <w:rFonts w:cs="Times New Roman"/>
                <w:sz w:val="20"/>
                <w:szCs w:val="20"/>
              </w:rPr>
              <w:t>–</w:t>
            </w:r>
            <w:r w:rsidRPr="002E3899">
              <w:rPr>
                <w:rFonts w:cs="Times New Roman"/>
                <w:sz w:val="20"/>
                <w:szCs w:val="20"/>
              </w:rPr>
              <w:t xml:space="preserve"> </w:t>
            </w:r>
            <w:r>
              <w:rPr>
                <w:rFonts w:cs="Times New Roman"/>
                <w:sz w:val="20"/>
                <w:szCs w:val="20"/>
              </w:rPr>
              <w:t>количество актуальных схем</w:t>
            </w:r>
            <w:r w:rsidRPr="002E3899">
              <w:rPr>
                <w:rFonts w:cs="Times New Roman"/>
                <w:sz w:val="20"/>
                <w:szCs w:val="20"/>
              </w:rPr>
              <w:t xml:space="preserve"> теплоснабжения</w:t>
            </w:r>
            <w:r>
              <w:rPr>
                <w:rFonts w:cs="Times New Roman"/>
                <w:sz w:val="20"/>
                <w:szCs w:val="20"/>
              </w:rPr>
              <w:t xml:space="preserve"> городского округа, ед.</w:t>
            </w:r>
            <w:r w:rsidRPr="002E3899">
              <w:rPr>
                <w:rFonts w:cs="Times New Roman"/>
                <w:sz w:val="20"/>
                <w:szCs w:val="20"/>
              </w:rPr>
              <w:t>;</w:t>
            </w:r>
          </w:p>
          <w:p w:rsidR="00FF34F2" w:rsidRPr="002E3899" w:rsidRDefault="00FF34F2" w:rsidP="00FF34F2">
            <w:pPr>
              <w:jc w:val="both"/>
              <w:rPr>
                <w:rFonts w:cs="Times New Roman"/>
                <w:sz w:val="20"/>
                <w:szCs w:val="20"/>
              </w:rPr>
            </w:pPr>
            <w:proofErr w:type="spellStart"/>
            <w:r w:rsidRPr="002E3899">
              <w:rPr>
                <w:rFonts w:cs="Times New Roman"/>
                <w:sz w:val="20"/>
                <w:szCs w:val="20"/>
              </w:rPr>
              <w:t>А</w:t>
            </w:r>
            <w:r w:rsidRPr="006720DA">
              <w:rPr>
                <w:rFonts w:cs="Times New Roman"/>
                <w:sz w:val="20"/>
                <w:szCs w:val="20"/>
                <w:vertAlign w:val="subscript"/>
              </w:rPr>
              <w:t>СВСиВО</w:t>
            </w:r>
            <w:proofErr w:type="spellEnd"/>
            <w:r w:rsidRPr="002E3899">
              <w:rPr>
                <w:rFonts w:cs="Times New Roman"/>
                <w:sz w:val="20"/>
                <w:szCs w:val="20"/>
              </w:rPr>
              <w:t xml:space="preserve"> </w:t>
            </w:r>
            <w:r>
              <w:rPr>
                <w:rFonts w:cs="Times New Roman"/>
                <w:sz w:val="20"/>
                <w:szCs w:val="20"/>
              </w:rPr>
              <w:t>–</w:t>
            </w:r>
            <w:r w:rsidRPr="002E3899">
              <w:rPr>
                <w:rFonts w:cs="Times New Roman"/>
                <w:sz w:val="20"/>
                <w:szCs w:val="20"/>
              </w:rPr>
              <w:t xml:space="preserve"> </w:t>
            </w:r>
            <w:r>
              <w:rPr>
                <w:rFonts w:cs="Times New Roman"/>
                <w:sz w:val="20"/>
                <w:szCs w:val="20"/>
              </w:rPr>
              <w:t>количество актуальных схем</w:t>
            </w:r>
            <w:r w:rsidRPr="002E3899">
              <w:rPr>
                <w:rFonts w:cs="Times New Roman"/>
                <w:sz w:val="20"/>
                <w:szCs w:val="20"/>
              </w:rPr>
              <w:t xml:space="preserve"> водоснабжения и водоотведения</w:t>
            </w:r>
            <w:r>
              <w:rPr>
                <w:rFonts w:cs="Times New Roman"/>
                <w:sz w:val="20"/>
                <w:szCs w:val="20"/>
              </w:rPr>
              <w:t xml:space="preserve"> городского округа, ед.</w:t>
            </w:r>
            <w:r w:rsidRPr="002E3899">
              <w:rPr>
                <w:rFonts w:cs="Times New Roman"/>
                <w:sz w:val="20"/>
                <w:szCs w:val="20"/>
              </w:rPr>
              <w:t>;</w:t>
            </w:r>
          </w:p>
          <w:p w:rsidR="00883551" w:rsidRPr="007D017D" w:rsidRDefault="00FF34F2" w:rsidP="00FF34F2">
            <w:pPr>
              <w:jc w:val="both"/>
              <w:rPr>
                <w:rFonts w:cs="Times New Roman"/>
                <w:sz w:val="20"/>
                <w:szCs w:val="20"/>
              </w:rPr>
            </w:pPr>
            <w:r w:rsidRPr="002E3899">
              <w:rPr>
                <w:rFonts w:cs="Times New Roman"/>
                <w:sz w:val="20"/>
                <w:szCs w:val="20"/>
              </w:rPr>
              <w:t>А</w:t>
            </w:r>
            <w:r w:rsidRPr="002A4694">
              <w:rPr>
                <w:rFonts w:cs="Times New Roman"/>
                <w:sz w:val="20"/>
                <w:szCs w:val="20"/>
                <w:vertAlign w:val="subscript"/>
              </w:rPr>
              <w:t>ПКР</w:t>
            </w:r>
            <w:r w:rsidRPr="002E3899">
              <w:rPr>
                <w:rFonts w:cs="Times New Roman"/>
                <w:sz w:val="20"/>
                <w:szCs w:val="20"/>
              </w:rPr>
              <w:t xml:space="preserve"> </w:t>
            </w:r>
            <w:r>
              <w:rPr>
                <w:rFonts w:cs="Times New Roman"/>
                <w:sz w:val="20"/>
                <w:szCs w:val="20"/>
              </w:rPr>
              <w:t>–</w:t>
            </w:r>
            <w:r w:rsidRPr="002E3899">
              <w:rPr>
                <w:rFonts w:cs="Times New Roman"/>
                <w:sz w:val="20"/>
                <w:szCs w:val="20"/>
              </w:rPr>
              <w:t xml:space="preserve"> </w:t>
            </w:r>
            <w:r>
              <w:rPr>
                <w:rFonts w:cs="Times New Roman"/>
                <w:sz w:val="20"/>
                <w:szCs w:val="20"/>
              </w:rPr>
              <w:t>количество актуальных программ</w:t>
            </w:r>
            <w:r w:rsidRPr="002E3899">
              <w:rPr>
                <w:rFonts w:cs="Times New Roman"/>
                <w:sz w:val="20"/>
                <w:szCs w:val="20"/>
              </w:rPr>
              <w:t xml:space="preserve"> комплексного раз</w:t>
            </w:r>
            <w:r>
              <w:rPr>
                <w:rFonts w:cs="Times New Roman"/>
                <w:sz w:val="20"/>
                <w:szCs w:val="20"/>
              </w:rPr>
              <w:t>вития инженерной инфраструктуры городского округа, ед.</w:t>
            </w:r>
          </w:p>
        </w:tc>
        <w:tc>
          <w:tcPr>
            <w:tcW w:w="4194" w:type="dxa"/>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835A26">
        <w:trPr>
          <w:trHeight w:val="178"/>
        </w:trPr>
        <w:tc>
          <w:tcPr>
            <w:tcW w:w="14345" w:type="dxa"/>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AE4FA5" w:rsidRPr="002E3899" w:rsidRDefault="00AE4FA5" w:rsidP="00AE4FA5">
            <w:pPr>
              <w:jc w:val="both"/>
              <w:rPr>
                <w:rFonts w:cs="Times New Roman"/>
                <w:sz w:val="20"/>
                <w:szCs w:val="20"/>
              </w:rPr>
            </w:pPr>
            <w:r w:rsidRPr="002E3899">
              <w:rPr>
                <w:rFonts w:cs="Times New Roman"/>
                <w:sz w:val="20"/>
                <w:szCs w:val="20"/>
              </w:rPr>
              <w:t>Д=(М/К)*100%, где</w:t>
            </w:r>
          </w:p>
          <w:p w:rsidR="00AE4FA5" w:rsidRPr="002E3899" w:rsidRDefault="00AE4FA5" w:rsidP="00AE4FA5">
            <w:pPr>
              <w:jc w:val="both"/>
              <w:rPr>
                <w:rFonts w:cs="Times New Roman"/>
                <w:sz w:val="20"/>
                <w:szCs w:val="20"/>
              </w:rPr>
            </w:pPr>
            <w:r w:rsidRPr="002E3899">
              <w:rPr>
                <w:rFonts w:cs="Times New Roman"/>
                <w:sz w:val="20"/>
                <w:szCs w:val="20"/>
              </w:rPr>
              <w:t>Д</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AE4FA5" w:rsidRPr="002E3899" w:rsidRDefault="00AE4FA5" w:rsidP="00AE4FA5">
            <w:pPr>
              <w:jc w:val="both"/>
              <w:rPr>
                <w:rFonts w:cs="Times New Roman"/>
                <w:sz w:val="20"/>
                <w:szCs w:val="20"/>
              </w:rPr>
            </w:pPr>
            <w:r w:rsidRPr="002E3899">
              <w:rPr>
                <w:rFonts w:cs="Times New Roman"/>
                <w:sz w:val="20"/>
                <w:szCs w:val="20"/>
              </w:rPr>
              <w:t>М</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AE4FA5" w:rsidP="00AE4FA5">
            <w:pPr>
              <w:rPr>
                <w:rFonts w:cs="Times New Roman"/>
                <w:sz w:val="20"/>
                <w:szCs w:val="20"/>
              </w:rPr>
            </w:pPr>
            <w:r w:rsidRPr="002E3899">
              <w:rPr>
                <w:rFonts w:cs="Times New Roman"/>
                <w:sz w:val="20"/>
                <w:szCs w:val="20"/>
              </w:rPr>
              <w:t>К</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835A26">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571968" w:rsidRPr="002E3899" w:rsidRDefault="00571968" w:rsidP="00571968">
            <w:pPr>
              <w:jc w:val="both"/>
              <w:rPr>
                <w:rFonts w:cs="Times New Roman"/>
                <w:sz w:val="20"/>
                <w:szCs w:val="20"/>
              </w:rPr>
            </w:pPr>
            <w:r w:rsidRPr="002E3899">
              <w:rPr>
                <w:rFonts w:cs="Times New Roman"/>
                <w:sz w:val="20"/>
                <w:szCs w:val="20"/>
              </w:rPr>
              <w:t>Д=(М/К)*100%, где</w:t>
            </w:r>
          </w:p>
          <w:p w:rsidR="00571968" w:rsidRPr="002E3899" w:rsidRDefault="00571968" w:rsidP="00571968">
            <w:pPr>
              <w:jc w:val="both"/>
              <w:rPr>
                <w:rFonts w:cs="Times New Roman"/>
                <w:sz w:val="20"/>
                <w:szCs w:val="20"/>
              </w:rPr>
            </w:pPr>
            <w:r w:rsidRPr="002E3899">
              <w:rPr>
                <w:rFonts w:cs="Times New Roman"/>
                <w:sz w:val="20"/>
                <w:szCs w:val="20"/>
              </w:rPr>
              <w:t>Д</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доля многоквартирных домов, оснащенных общедомовыми приборами учета потребляемых энергетических ресурсов;</w:t>
            </w:r>
          </w:p>
          <w:p w:rsidR="00571968" w:rsidRPr="002E3899" w:rsidRDefault="00571968" w:rsidP="00571968">
            <w:pPr>
              <w:jc w:val="both"/>
              <w:rPr>
                <w:rFonts w:cs="Times New Roman"/>
                <w:sz w:val="20"/>
                <w:szCs w:val="20"/>
              </w:rPr>
            </w:pPr>
            <w:r w:rsidRPr="002E3899">
              <w:rPr>
                <w:rFonts w:cs="Times New Roman"/>
                <w:sz w:val="20"/>
                <w:szCs w:val="20"/>
              </w:rPr>
              <w:t>М</w:t>
            </w:r>
            <w:r>
              <w:rPr>
                <w:rFonts w:cs="Times New Roman"/>
                <w:sz w:val="20"/>
                <w:szCs w:val="20"/>
              </w:rPr>
              <w:t xml:space="preserve"> </w:t>
            </w:r>
            <w:r w:rsidRPr="002E3899">
              <w:rPr>
                <w:rFonts w:cs="Times New Roman"/>
                <w:sz w:val="20"/>
                <w:szCs w:val="20"/>
              </w:rPr>
              <w:t>- количество многоквартирных домов, оснащенных приборами учета потребляемых энергетических ресурсов;</w:t>
            </w:r>
          </w:p>
          <w:p w:rsidR="00883551" w:rsidRPr="007D017D" w:rsidRDefault="00571968" w:rsidP="00571968">
            <w:pPr>
              <w:rPr>
                <w:rFonts w:cs="Times New Roman"/>
                <w:sz w:val="20"/>
                <w:szCs w:val="20"/>
              </w:rPr>
            </w:pPr>
            <w:r w:rsidRPr="002E3899">
              <w:rPr>
                <w:rFonts w:cs="Times New Roman"/>
                <w:sz w:val="20"/>
                <w:szCs w:val="20"/>
              </w:rPr>
              <w:t>К</w:t>
            </w:r>
            <w:r>
              <w:rPr>
                <w:rFonts w:cs="Times New Roman"/>
                <w:sz w:val="20"/>
                <w:szCs w:val="20"/>
              </w:rPr>
              <w:t xml:space="preserve"> </w:t>
            </w:r>
            <w:r w:rsidRPr="002E3899">
              <w:rPr>
                <w:rFonts w:cs="Times New Roman"/>
                <w:sz w:val="20"/>
                <w:szCs w:val="20"/>
              </w:rPr>
              <w:t>-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многоквартирных домов с присвоенными классами </w:t>
            </w:r>
            <w:proofErr w:type="spellStart"/>
            <w:r w:rsidRPr="007D017D">
              <w:rPr>
                <w:rFonts w:cs="Times New Roman"/>
                <w:sz w:val="20"/>
                <w:szCs w:val="20"/>
              </w:rPr>
              <w:t>энергоэффективности</w:t>
            </w:r>
            <w:proofErr w:type="spellEnd"/>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571968" w:rsidRPr="002E3899" w:rsidRDefault="00571968" w:rsidP="00571968">
            <w:pPr>
              <w:jc w:val="both"/>
              <w:rPr>
                <w:rFonts w:cs="Times New Roman"/>
                <w:sz w:val="20"/>
                <w:szCs w:val="20"/>
              </w:rPr>
            </w:pPr>
            <w:r w:rsidRPr="002E3899">
              <w:rPr>
                <w:rFonts w:cs="Times New Roman"/>
                <w:sz w:val="20"/>
                <w:szCs w:val="20"/>
              </w:rPr>
              <w:t>Д=(М/К)*100%, где</w:t>
            </w:r>
          </w:p>
          <w:p w:rsidR="00571968" w:rsidRPr="002E3899" w:rsidRDefault="00571968" w:rsidP="00571968">
            <w:pPr>
              <w:jc w:val="both"/>
              <w:rPr>
                <w:rFonts w:cs="Times New Roman"/>
                <w:sz w:val="20"/>
                <w:szCs w:val="20"/>
              </w:rPr>
            </w:pPr>
            <w:r w:rsidRPr="002E3899">
              <w:rPr>
                <w:rFonts w:cs="Times New Roman"/>
                <w:sz w:val="20"/>
                <w:szCs w:val="20"/>
              </w:rPr>
              <w:t xml:space="preserve">Д - доля многоквартирных домов с присвоенными классами </w:t>
            </w:r>
            <w:proofErr w:type="spellStart"/>
            <w:r w:rsidRPr="002E3899">
              <w:rPr>
                <w:rFonts w:cs="Times New Roman"/>
                <w:sz w:val="20"/>
                <w:szCs w:val="20"/>
              </w:rPr>
              <w:t>энергоэффективности</w:t>
            </w:r>
            <w:proofErr w:type="spellEnd"/>
            <w:r w:rsidRPr="002E3899">
              <w:rPr>
                <w:rFonts w:cs="Times New Roman"/>
                <w:sz w:val="20"/>
                <w:szCs w:val="20"/>
              </w:rPr>
              <w:t>;</w:t>
            </w:r>
          </w:p>
          <w:p w:rsidR="00571968" w:rsidRPr="002E3899" w:rsidRDefault="00571968" w:rsidP="00571968">
            <w:pPr>
              <w:jc w:val="both"/>
              <w:rPr>
                <w:rFonts w:cs="Times New Roman"/>
                <w:sz w:val="20"/>
                <w:szCs w:val="20"/>
              </w:rPr>
            </w:pPr>
            <w:r w:rsidRPr="002E389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883551" w:rsidRPr="007D017D" w:rsidRDefault="00571968" w:rsidP="00571968">
            <w:pPr>
              <w:jc w:val="both"/>
              <w:rPr>
                <w:rFonts w:cs="Times New Roman"/>
                <w:sz w:val="20"/>
                <w:szCs w:val="20"/>
              </w:rPr>
            </w:pPr>
            <w:r w:rsidRPr="002E3899">
              <w:rPr>
                <w:rFonts w:cs="Times New Roman"/>
                <w:sz w:val="20"/>
                <w:szCs w:val="20"/>
              </w:rPr>
              <w:t>К - количество многоквартирных домов,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835A26">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571968" w:rsidRPr="002E3899" w:rsidRDefault="00571968" w:rsidP="00571968">
            <w:pPr>
              <w:jc w:val="both"/>
              <w:rPr>
                <w:rFonts w:cs="Times New Roman"/>
                <w:sz w:val="20"/>
                <w:szCs w:val="20"/>
              </w:rPr>
            </w:pPr>
            <w:r w:rsidRPr="002E3899">
              <w:rPr>
                <w:rFonts w:cs="Times New Roman"/>
                <w:sz w:val="20"/>
                <w:szCs w:val="20"/>
              </w:rPr>
              <w:t>Д=(М/К)*100%, где</w:t>
            </w:r>
          </w:p>
          <w:p w:rsidR="00571968" w:rsidRPr="002E3899" w:rsidRDefault="00571968" w:rsidP="00571968">
            <w:pPr>
              <w:jc w:val="both"/>
              <w:rPr>
                <w:rFonts w:cs="Times New Roman"/>
                <w:sz w:val="20"/>
                <w:szCs w:val="20"/>
              </w:rPr>
            </w:pPr>
            <w:r w:rsidRPr="002E3899">
              <w:rPr>
                <w:rFonts w:cs="Times New Roman"/>
                <w:sz w:val="20"/>
                <w:szCs w:val="20"/>
              </w:rPr>
              <w:t>Д</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w:t>
            </w:r>
            <w:r w:rsidRPr="002E3899">
              <w:rPr>
                <w:rFonts w:cs="Times New Roman"/>
                <w:sz w:val="20"/>
                <w:szCs w:val="20"/>
                <w:lang w:val="en-US"/>
              </w:rPr>
              <w:t>A</w:t>
            </w:r>
            <w:r>
              <w:rPr>
                <w:rFonts w:cs="Times New Roman"/>
                <w:sz w:val="20"/>
                <w:szCs w:val="20"/>
              </w:rPr>
              <w:t>,</w:t>
            </w:r>
            <w:r w:rsidRPr="002E3899">
              <w:rPr>
                <w:rFonts w:cs="Times New Roman"/>
                <w:sz w:val="20"/>
                <w:szCs w:val="20"/>
                <w:lang w:val="en-US"/>
              </w:rPr>
              <w:t>B</w:t>
            </w:r>
            <w:r>
              <w:rPr>
                <w:rFonts w:cs="Times New Roman"/>
                <w:sz w:val="20"/>
                <w:szCs w:val="20"/>
              </w:rPr>
              <w:t>,</w:t>
            </w:r>
            <w:r w:rsidRPr="002E3899">
              <w:rPr>
                <w:rFonts w:cs="Times New Roman"/>
                <w:sz w:val="20"/>
                <w:szCs w:val="20"/>
                <w:lang w:val="en-US"/>
              </w:rPr>
              <w:t>C</w:t>
            </w:r>
            <w:r>
              <w:rPr>
                <w:rFonts w:cs="Times New Roman"/>
                <w:sz w:val="20"/>
                <w:szCs w:val="20"/>
              </w:rPr>
              <w:t>,</w:t>
            </w:r>
            <w:r w:rsidRPr="002E3899">
              <w:rPr>
                <w:rFonts w:cs="Times New Roman"/>
                <w:sz w:val="20"/>
                <w:szCs w:val="20"/>
                <w:lang w:val="en-US"/>
              </w:rPr>
              <w:t>D</w:t>
            </w:r>
            <w:r w:rsidRPr="002E3899">
              <w:rPr>
                <w:rFonts w:cs="Times New Roman"/>
                <w:sz w:val="20"/>
                <w:szCs w:val="20"/>
              </w:rPr>
              <w:t>);</w:t>
            </w:r>
          </w:p>
          <w:p w:rsidR="00571968" w:rsidRPr="002E3899" w:rsidRDefault="00571968" w:rsidP="00571968">
            <w:pPr>
              <w:jc w:val="both"/>
              <w:rPr>
                <w:rFonts w:cs="Times New Roman"/>
                <w:sz w:val="20"/>
                <w:szCs w:val="20"/>
              </w:rPr>
            </w:pPr>
            <w:r w:rsidRPr="002E3899">
              <w:rPr>
                <w:rFonts w:cs="Times New Roman"/>
                <w:sz w:val="20"/>
                <w:szCs w:val="20"/>
              </w:rPr>
              <w:t>М</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Доля зданий, строений сооружений муниципальной собственности с определенным классом энергетической эффективности (</w:t>
            </w:r>
            <w:r w:rsidRPr="002E3899">
              <w:rPr>
                <w:rFonts w:cs="Times New Roman"/>
                <w:sz w:val="20"/>
                <w:szCs w:val="20"/>
                <w:lang w:val="en-US"/>
              </w:rPr>
              <w:t>A</w:t>
            </w:r>
            <w:r>
              <w:rPr>
                <w:rFonts w:cs="Times New Roman"/>
                <w:sz w:val="20"/>
                <w:szCs w:val="20"/>
              </w:rPr>
              <w:t>,</w:t>
            </w:r>
            <w:r w:rsidRPr="002E3899">
              <w:rPr>
                <w:rFonts w:cs="Times New Roman"/>
                <w:sz w:val="20"/>
                <w:szCs w:val="20"/>
                <w:lang w:val="en-US"/>
              </w:rPr>
              <w:t>B</w:t>
            </w:r>
            <w:r>
              <w:rPr>
                <w:rFonts w:cs="Times New Roman"/>
                <w:sz w:val="20"/>
                <w:szCs w:val="20"/>
              </w:rPr>
              <w:t>,</w:t>
            </w:r>
            <w:r w:rsidRPr="002E3899">
              <w:rPr>
                <w:rFonts w:cs="Times New Roman"/>
                <w:sz w:val="20"/>
                <w:szCs w:val="20"/>
                <w:lang w:val="en-US"/>
              </w:rPr>
              <w:t>C</w:t>
            </w:r>
            <w:r>
              <w:rPr>
                <w:rFonts w:cs="Times New Roman"/>
                <w:sz w:val="20"/>
                <w:szCs w:val="20"/>
              </w:rPr>
              <w:t>,</w:t>
            </w:r>
            <w:r w:rsidRPr="002E3899">
              <w:rPr>
                <w:rFonts w:cs="Times New Roman"/>
                <w:sz w:val="20"/>
                <w:szCs w:val="20"/>
                <w:lang w:val="en-US"/>
              </w:rPr>
              <w:t>D</w:t>
            </w:r>
            <w:r w:rsidRPr="002E3899">
              <w:rPr>
                <w:rFonts w:cs="Times New Roman"/>
                <w:sz w:val="20"/>
                <w:szCs w:val="20"/>
              </w:rPr>
              <w:t>);</w:t>
            </w:r>
          </w:p>
          <w:p w:rsidR="00883551" w:rsidRPr="007D017D" w:rsidRDefault="00571968" w:rsidP="00571968">
            <w:pPr>
              <w:rPr>
                <w:rFonts w:cs="Times New Roman"/>
                <w:sz w:val="20"/>
                <w:szCs w:val="20"/>
              </w:rPr>
            </w:pPr>
            <w:r w:rsidRPr="002E3899">
              <w:rPr>
                <w:rFonts w:cs="Times New Roman"/>
                <w:sz w:val="20"/>
                <w:szCs w:val="20"/>
              </w:rPr>
              <w:t>К</w:t>
            </w:r>
            <w:r>
              <w:rPr>
                <w:rFonts w:cs="Times New Roman"/>
                <w:sz w:val="20"/>
                <w:szCs w:val="20"/>
              </w:rPr>
              <w:t xml:space="preserve"> </w:t>
            </w:r>
            <w:r w:rsidRPr="002E3899">
              <w:rPr>
                <w:rFonts w:cs="Times New Roman"/>
                <w:sz w:val="20"/>
                <w:szCs w:val="20"/>
              </w:rPr>
              <w:t>-</w:t>
            </w:r>
            <w:r>
              <w:rPr>
                <w:rFonts w:cs="Times New Roman"/>
                <w:sz w:val="20"/>
                <w:szCs w:val="20"/>
              </w:rPr>
              <w:t xml:space="preserve"> </w:t>
            </w:r>
            <w:r w:rsidRPr="002E3899">
              <w:rPr>
                <w:rFonts w:cs="Times New Roman"/>
                <w:sz w:val="20"/>
                <w:szCs w:val="20"/>
              </w:rPr>
              <w:t>количество зданий, строений, сооружений муниципальной собственности, расположенных на территории городского округа</w:t>
            </w:r>
          </w:p>
        </w:tc>
        <w:tc>
          <w:tcPr>
            <w:tcW w:w="4194" w:type="dxa"/>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571968" w:rsidRPr="007D017D" w:rsidRDefault="00571968" w:rsidP="00571968">
      <w:pPr>
        <w:widowControl w:val="0"/>
        <w:tabs>
          <w:tab w:val="left" w:pos="851"/>
        </w:tabs>
        <w:autoSpaceDE w:val="0"/>
        <w:autoSpaceDN w:val="0"/>
        <w:adjustRightInd w:val="0"/>
        <w:ind w:firstLine="540"/>
        <w:jc w:val="both"/>
      </w:pPr>
      <w:r w:rsidRPr="007D017D">
        <w:t>Муниципальный заказчик подпрограммы:</w:t>
      </w:r>
    </w:p>
    <w:p w:rsidR="00571968" w:rsidRPr="007D017D" w:rsidRDefault="00571968" w:rsidP="00571968">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571968" w:rsidRPr="007D017D" w:rsidRDefault="00571968" w:rsidP="00571968">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7D017D" w:rsidRDefault="00571968" w:rsidP="00571968">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571968" w:rsidRPr="007D017D" w:rsidRDefault="00571968" w:rsidP="00571968">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7D017D" w:rsidRDefault="00571968" w:rsidP="00571968">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7D017D" w:rsidRDefault="00571968" w:rsidP="00571968">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7D017D" w:rsidRDefault="00571968" w:rsidP="00571968">
      <w:pPr>
        <w:widowControl w:val="0"/>
        <w:tabs>
          <w:tab w:val="left" w:pos="851"/>
        </w:tabs>
        <w:autoSpaceDE w:val="0"/>
        <w:autoSpaceDN w:val="0"/>
        <w:adjustRightInd w:val="0"/>
        <w:ind w:firstLine="540"/>
        <w:jc w:val="both"/>
      </w:pPr>
      <w:r w:rsidRPr="007D017D">
        <w:t>Ответственный за выполнение мероприятия:</w:t>
      </w:r>
    </w:p>
    <w:p w:rsidR="00571968" w:rsidRPr="007D017D" w:rsidRDefault="00571968" w:rsidP="00571968">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571968" w:rsidRPr="007D017D" w:rsidRDefault="00571968" w:rsidP="00571968">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571968" w:rsidRPr="007D017D" w:rsidRDefault="00571968" w:rsidP="00571968">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571968" w:rsidRPr="007D017D" w:rsidRDefault="00571968" w:rsidP="00571968">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571968" w:rsidRDefault="00571968" w:rsidP="00571968">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571968" w:rsidRPr="007D017D" w:rsidRDefault="00571968" w:rsidP="00571968">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7D017D" w:rsidRDefault="00571968" w:rsidP="00571968">
      <w:pPr>
        <w:ind w:firstLine="708"/>
        <w:jc w:val="both"/>
      </w:pPr>
      <w:r w:rsidRPr="007D017D">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7D017D" w:rsidRDefault="00571968" w:rsidP="00571968">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7D017D" w:rsidRDefault="00571968" w:rsidP="00571968">
      <w:pPr>
        <w:ind w:firstLine="708"/>
        <w:jc w:val="both"/>
      </w:pPr>
      <w:r w:rsidRPr="007D017D">
        <w:t>Форма представления отчетов определяется муниципальным заказчиком подпрограммы.</w:t>
      </w:r>
    </w:p>
    <w:p w:rsidR="00571968" w:rsidRPr="007D017D" w:rsidRDefault="00571968" w:rsidP="00571968">
      <w:pPr>
        <w:ind w:firstLine="708"/>
        <w:jc w:val="both"/>
      </w:pPr>
      <w:r w:rsidRPr="007D017D">
        <w:t>Одновременно с отчетами о реализации мероприятий представляются отчеты о реализации «дорожных карт».</w:t>
      </w:r>
    </w:p>
    <w:p w:rsidR="00571968" w:rsidRPr="007D017D" w:rsidRDefault="00571968" w:rsidP="00571968">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Default="00571968" w:rsidP="00571968">
      <w:pPr>
        <w:ind w:firstLine="708"/>
        <w:jc w:val="both"/>
      </w:pPr>
      <w:r w:rsidRPr="007D017D">
        <w:t>Состав, форма и сроки формирования отчетности о ходе ре</w:t>
      </w:r>
      <w:r>
        <w:t>ализации мероприятий м</w:t>
      </w:r>
      <w:r w:rsidRPr="007D017D">
        <w:t>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w:t>
      </w:r>
      <w:r>
        <w:t xml:space="preserve"> </w:t>
      </w:r>
      <w:r w:rsidRPr="007D017D">
        <w:t>651/8 (с последующими изменениями и дополнениями).</w:t>
      </w:r>
    </w:p>
    <w:p w:rsidR="00985613" w:rsidRDefault="00985613"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484"/>
        <w:gridCol w:w="1654"/>
        <w:gridCol w:w="1678"/>
        <w:gridCol w:w="1097"/>
        <w:gridCol w:w="340"/>
        <w:gridCol w:w="1233"/>
        <w:gridCol w:w="70"/>
        <w:gridCol w:w="476"/>
        <w:gridCol w:w="655"/>
        <w:gridCol w:w="396"/>
        <w:gridCol w:w="1001"/>
        <w:gridCol w:w="195"/>
        <w:gridCol w:w="1028"/>
        <w:gridCol w:w="1330"/>
        <w:gridCol w:w="699"/>
      </w:tblGrid>
      <w:tr w:rsidR="00AA06F4" w:rsidRPr="007D017D" w:rsidTr="00FF5E89">
        <w:trPr>
          <w:trHeight w:val="1650"/>
        </w:trPr>
        <w:tc>
          <w:tcPr>
            <w:tcW w:w="2484"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54"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78"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097"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43" w:type="dxa"/>
            <w:gridSpan w:val="3"/>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76"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051"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96"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057" w:type="dxa"/>
            <w:gridSpan w:val="3"/>
            <w:tcBorders>
              <w:top w:val="nil"/>
              <w:left w:val="nil"/>
              <w:bottom w:val="nil"/>
              <w:right w:val="nil"/>
            </w:tcBorders>
            <w:shd w:val="clear" w:color="auto" w:fill="auto"/>
            <w:hideMark/>
          </w:tcPr>
          <w:p w:rsidR="00AA06F4" w:rsidRPr="007D017D" w:rsidRDefault="00BB7387" w:rsidP="00AA06F4">
            <w:pPr>
              <w:rPr>
                <w:rFonts w:cs="Times New Roman"/>
                <w:color w:val="000000"/>
                <w:sz w:val="20"/>
                <w:szCs w:val="20"/>
              </w:rPr>
            </w:pPr>
            <w:r>
              <w:rPr>
                <w:rFonts w:cs="Times New Roman"/>
                <w:color w:val="000000"/>
                <w:sz w:val="20"/>
                <w:szCs w:val="20"/>
              </w:rPr>
              <w:t>Приложение №1</w:t>
            </w:r>
            <w:r>
              <w:rPr>
                <w:rFonts w:cs="Times New Roman"/>
                <w:color w:val="000000"/>
                <w:sz w:val="20"/>
                <w:szCs w:val="20"/>
              </w:rPr>
              <w:br/>
              <w:t xml:space="preserve"> к м</w:t>
            </w:r>
            <w:r w:rsidR="00AA06F4"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00AA06F4" w:rsidRPr="007D017D">
              <w:rPr>
                <w:rFonts w:cs="Times New Roman"/>
                <w:color w:val="000000"/>
                <w:sz w:val="20"/>
                <w:szCs w:val="20"/>
              </w:rPr>
              <w:t>энергоэффективности</w:t>
            </w:r>
            <w:proofErr w:type="spellEnd"/>
            <w:r w:rsidR="00AA06F4" w:rsidRPr="007D017D">
              <w:rPr>
                <w:rFonts w:cs="Times New Roman"/>
                <w:color w:val="000000"/>
                <w:sz w:val="20"/>
                <w:szCs w:val="20"/>
              </w:rPr>
              <w:t>"</w:t>
            </w:r>
          </w:p>
        </w:tc>
      </w:tr>
      <w:tr w:rsidR="00AA06F4" w:rsidRPr="007D017D" w:rsidTr="00AA06F4">
        <w:trPr>
          <w:trHeight w:val="690"/>
        </w:trPr>
        <w:tc>
          <w:tcPr>
            <w:tcW w:w="0" w:type="auto"/>
            <w:gridSpan w:val="15"/>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FF5E89">
        <w:trPr>
          <w:trHeight w:val="354"/>
        </w:trPr>
        <w:tc>
          <w:tcPr>
            <w:tcW w:w="2484"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153" w:type="dxa"/>
            <w:gridSpan w:val="13"/>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FF5E89">
        <w:trPr>
          <w:trHeight w:val="315"/>
        </w:trPr>
        <w:tc>
          <w:tcPr>
            <w:tcW w:w="2484"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654"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678"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821" w:type="dxa"/>
            <w:gridSpan w:val="11"/>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FF5E89">
        <w:trPr>
          <w:trHeight w:val="630"/>
        </w:trPr>
        <w:tc>
          <w:tcPr>
            <w:tcW w:w="2484"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54"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78"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437"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23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201" w:type="dxa"/>
            <w:gridSpan w:val="3"/>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397"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23"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13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FF5E89" w:rsidRPr="007D017D" w:rsidTr="00FF5E89">
        <w:trPr>
          <w:trHeight w:val="720"/>
        </w:trPr>
        <w:tc>
          <w:tcPr>
            <w:tcW w:w="2484" w:type="dxa"/>
            <w:vMerge/>
            <w:tcBorders>
              <w:top w:val="nil"/>
              <w:left w:val="single" w:sz="4" w:space="0" w:color="auto"/>
              <w:bottom w:val="single" w:sz="4" w:space="0" w:color="auto"/>
              <w:right w:val="single" w:sz="4" w:space="0" w:color="auto"/>
            </w:tcBorders>
            <w:vAlign w:val="center"/>
            <w:hideMark/>
          </w:tcPr>
          <w:p w:rsidR="00FF5E89" w:rsidRPr="007D017D" w:rsidRDefault="00FF5E89" w:rsidP="00AA06F4">
            <w:pPr>
              <w:rPr>
                <w:rFonts w:cs="Times New Roman"/>
                <w:color w:val="000000"/>
                <w:sz w:val="20"/>
                <w:szCs w:val="20"/>
              </w:rPr>
            </w:pPr>
          </w:p>
        </w:tc>
        <w:tc>
          <w:tcPr>
            <w:tcW w:w="1654" w:type="dxa"/>
            <w:vMerge w:val="restart"/>
            <w:tcBorders>
              <w:top w:val="nil"/>
              <w:left w:val="single" w:sz="4" w:space="0" w:color="auto"/>
              <w:bottom w:val="single" w:sz="4" w:space="0" w:color="000000"/>
              <w:right w:val="single" w:sz="4" w:space="0" w:color="auto"/>
            </w:tcBorders>
            <w:shd w:val="clear" w:color="auto" w:fill="auto"/>
            <w:hideMark/>
          </w:tcPr>
          <w:p w:rsidR="00FF5E89" w:rsidRPr="007D017D" w:rsidRDefault="00FF5E89" w:rsidP="00AA06F4">
            <w:pPr>
              <w:jc w:val="center"/>
              <w:rPr>
                <w:rFonts w:cs="Times New Roman"/>
                <w:color w:val="000000"/>
                <w:sz w:val="20"/>
                <w:szCs w:val="20"/>
              </w:rPr>
            </w:pPr>
            <w:r w:rsidRPr="007D017D">
              <w:rPr>
                <w:rFonts w:cs="Times New Roman"/>
                <w:color w:val="000000"/>
                <w:sz w:val="20"/>
                <w:szCs w:val="20"/>
              </w:rPr>
              <w:t>УГЖКХ</w:t>
            </w:r>
          </w:p>
        </w:tc>
        <w:tc>
          <w:tcPr>
            <w:tcW w:w="1678" w:type="dxa"/>
            <w:tcBorders>
              <w:top w:val="nil"/>
              <w:left w:val="nil"/>
              <w:bottom w:val="single" w:sz="4" w:space="0" w:color="auto"/>
              <w:right w:val="single" w:sz="4" w:space="0" w:color="auto"/>
            </w:tcBorders>
            <w:shd w:val="clear" w:color="auto" w:fill="auto"/>
            <w:hideMark/>
          </w:tcPr>
          <w:p w:rsidR="00FF5E89" w:rsidRPr="007D017D" w:rsidRDefault="00FF5E89"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3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123 197,70</w:t>
            </w:r>
          </w:p>
        </w:tc>
        <w:tc>
          <w:tcPr>
            <w:tcW w:w="1233"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4 028,23</w:t>
            </w:r>
          </w:p>
        </w:tc>
        <w:tc>
          <w:tcPr>
            <w:tcW w:w="1201" w:type="dxa"/>
            <w:gridSpan w:val="3"/>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5 419,82</w:t>
            </w:r>
          </w:p>
        </w:tc>
        <w:tc>
          <w:tcPr>
            <w:tcW w:w="139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101 913,54</w:t>
            </w:r>
          </w:p>
        </w:tc>
        <w:tc>
          <w:tcPr>
            <w:tcW w:w="1223"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5 814,13</w:t>
            </w:r>
          </w:p>
        </w:tc>
        <w:tc>
          <w:tcPr>
            <w:tcW w:w="1330"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6 021,98</w:t>
            </w:r>
          </w:p>
        </w:tc>
        <w:tc>
          <w:tcPr>
            <w:tcW w:w="0" w:type="auto"/>
            <w:tcBorders>
              <w:top w:val="nil"/>
              <w:left w:val="nil"/>
              <w:bottom w:val="nil"/>
              <w:right w:val="nil"/>
            </w:tcBorders>
            <w:shd w:val="clear" w:color="auto" w:fill="auto"/>
            <w:vAlign w:val="bottom"/>
            <w:hideMark/>
          </w:tcPr>
          <w:p w:rsidR="00FF5E89" w:rsidRPr="007D017D" w:rsidRDefault="00FF5E89" w:rsidP="00AA06F4">
            <w:pPr>
              <w:jc w:val="center"/>
              <w:rPr>
                <w:rFonts w:cs="Times New Roman"/>
                <w:sz w:val="20"/>
                <w:szCs w:val="20"/>
              </w:rPr>
            </w:pPr>
          </w:p>
        </w:tc>
      </w:tr>
      <w:tr w:rsidR="00FF5E89" w:rsidRPr="007D017D" w:rsidTr="00FF5E89">
        <w:trPr>
          <w:trHeight w:val="1365"/>
        </w:trPr>
        <w:tc>
          <w:tcPr>
            <w:tcW w:w="2484" w:type="dxa"/>
            <w:vMerge/>
            <w:tcBorders>
              <w:top w:val="nil"/>
              <w:left w:val="single" w:sz="4" w:space="0" w:color="auto"/>
              <w:bottom w:val="single" w:sz="4" w:space="0" w:color="auto"/>
              <w:right w:val="single" w:sz="4" w:space="0" w:color="auto"/>
            </w:tcBorders>
            <w:vAlign w:val="center"/>
            <w:hideMark/>
          </w:tcPr>
          <w:p w:rsidR="00FF5E89" w:rsidRPr="007D017D"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7D017D"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7D017D" w:rsidRDefault="00FF5E89"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3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20 557,50</w:t>
            </w:r>
          </w:p>
        </w:tc>
        <w:tc>
          <w:tcPr>
            <w:tcW w:w="1233"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20 557,50  </w:t>
            </w:r>
          </w:p>
        </w:tc>
        <w:tc>
          <w:tcPr>
            <w:tcW w:w="1223"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7D017D" w:rsidRDefault="00FF5E89" w:rsidP="00AA06F4">
            <w:pPr>
              <w:jc w:val="center"/>
              <w:rPr>
                <w:rFonts w:cs="Times New Roman"/>
                <w:sz w:val="20"/>
                <w:szCs w:val="20"/>
              </w:rPr>
            </w:pPr>
          </w:p>
        </w:tc>
      </w:tr>
      <w:tr w:rsidR="00FF5E89" w:rsidRPr="007D017D" w:rsidTr="00FF5E89">
        <w:trPr>
          <w:trHeight w:val="720"/>
        </w:trPr>
        <w:tc>
          <w:tcPr>
            <w:tcW w:w="2484" w:type="dxa"/>
            <w:vMerge/>
            <w:tcBorders>
              <w:top w:val="nil"/>
              <w:left w:val="single" w:sz="4" w:space="0" w:color="auto"/>
              <w:bottom w:val="single" w:sz="4" w:space="0" w:color="auto"/>
              <w:right w:val="single" w:sz="4" w:space="0" w:color="auto"/>
            </w:tcBorders>
            <w:vAlign w:val="center"/>
            <w:hideMark/>
          </w:tcPr>
          <w:p w:rsidR="00FF5E89" w:rsidRPr="007D017D"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7D017D"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7D017D" w:rsidRDefault="00FF5E89"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3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34 005,00</w:t>
            </w:r>
          </w:p>
        </w:tc>
        <w:tc>
          <w:tcPr>
            <w:tcW w:w="1233"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34 005,00  </w:t>
            </w:r>
          </w:p>
        </w:tc>
        <w:tc>
          <w:tcPr>
            <w:tcW w:w="1223"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7D017D" w:rsidRDefault="00FF5E89" w:rsidP="00AA06F4">
            <w:pPr>
              <w:jc w:val="center"/>
              <w:rPr>
                <w:rFonts w:cs="Times New Roman"/>
                <w:sz w:val="20"/>
                <w:szCs w:val="20"/>
              </w:rPr>
            </w:pPr>
          </w:p>
        </w:tc>
      </w:tr>
      <w:tr w:rsidR="00FF5E89" w:rsidRPr="007D017D" w:rsidTr="00FF5E89">
        <w:trPr>
          <w:trHeight w:val="605"/>
        </w:trPr>
        <w:tc>
          <w:tcPr>
            <w:tcW w:w="2484" w:type="dxa"/>
            <w:vMerge/>
            <w:tcBorders>
              <w:top w:val="nil"/>
              <w:left w:val="single" w:sz="4" w:space="0" w:color="auto"/>
              <w:bottom w:val="single" w:sz="4" w:space="0" w:color="auto"/>
              <w:right w:val="single" w:sz="4" w:space="0" w:color="auto"/>
            </w:tcBorders>
            <w:vAlign w:val="center"/>
            <w:hideMark/>
          </w:tcPr>
          <w:p w:rsidR="00FF5E89" w:rsidRPr="007D017D"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7D017D"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7D017D" w:rsidRDefault="00FF5E89"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43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41 737,50</w:t>
            </w:r>
          </w:p>
        </w:tc>
        <w:tc>
          <w:tcPr>
            <w:tcW w:w="1233"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201" w:type="dxa"/>
            <w:gridSpan w:val="3"/>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9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41 737,50  </w:t>
            </w:r>
          </w:p>
        </w:tc>
        <w:tc>
          <w:tcPr>
            <w:tcW w:w="1223"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1330"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0,00  </w:t>
            </w:r>
          </w:p>
        </w:tc>
        <w:tc>
          <w:tcPr>
            <w:tcW w:w="0" w:type="auto"/>
            <w:tcBorders>
              <w:top w:val="nil"/>
              <w:left w:val="nil"/>
              <w:bottom w:val="nil"/>
              <w:right w:val="nil"/>
            </w:tcBorders>
            <w:shd w:val="clear" w:color="auto" w:fill="auto"/>
            <w:vAlign w:val="bottom"/>
            <w:hideMark/>
          </w:tcPr>
          <w:p w:rsidR="00FF5E89" w:rsidRPr="007D017D" w:rsidRDefault="00FF5E89" w:rsidP="00AA06F4">
            <w:pPr>
              <w:jc w:val="center"/>
              <w:rPr>
                <w:rFonts w:cs="Times New Roman"/>
                <w:sz w:val="20"/>
                <w:szCs w:val="20"/>
              </w:rPr>
            </w:pPr>
          </w:p>
        </w:tc>
      </w:tr>
      <w:tr w:rsidR="00FF5E89" w:rsidRPr="007D017D" w:rsidTr="00FF5E89">
        <w:trPr>
          <w:trHeight w:val="630"/>
        </w:trPr>
        <w:tc>
          <w:tcPr>
            <w:tcW w:w="2484" w:type="dxa"/>
            <w:vMerge/>
            <w:tcBorders>
              <w:top w:val="nil"/>
              <w:left w:val="single" w:sz="4" w:space="0" w:color="auto"/>
              <w:bottom w:val="single" w:sz="4" w:space="0" w:color="auto"/>
              <w:right w:val="single" w:sz="4" w:space="0" w:color="auto"/>
            </w:tcBorders>
            <w:vAlign w:val="center"/>
            <w:hideMark/>
          </w:tcPr>
          <w:p w:rsidR="00FF5E89" w:rsidRPr="007D017D" w:rsidRDefault="00FF5E89" w:rsidP="00AA06F4">
            <w:pPr>
              <w:rPr>
                <w:rFonts w:cs="Times New Roman"/>
                <w:color w:val="000000"/>
                <w:sz w:val="20"/>
                <w:szCs w:val="20"/>
              </w:rPr>
            </w:pPr>
          </w:p>
        </w:tc>
        <w:tc>
          <w:tcPr>
            <w:tcW w:w="1654" w:type="dxa"/>
            <w:vMerge/>
            <w:tcBorders>
              <w:top w:val="nil"/>
              <w:left w:val="single" w:sz="4" w:space="0" w:color="auto"/>
              <w:bottom w:val="single" w:sz="4" w:space="0" w:color="000000"/>
              <w:right w:val="single" w:sz="4" w:space="0" w:color="auto"/>
            </w:tcBorders>
            <w:vAlign w:val="center"/>
            <w:hideMark/>
          </w:tcPr>
          <w:p w:rsidR="00FF5E89" w:rsidRPr="007D017D" w:rsidRDefault="00FF5E89" w:rsidP="00AA06F4">
            <w:pPr>
              <w:rPr>
                <w:rFonts w:cs="Times New Roman"/>
                <w:color w:val="000000"/>
                <w:sz w:val="20"/>
                <w:szCs w:val="20"/>
              </w:rPr>
            </w:pPr>
          </w:p>
        </w:tc>
        <w:tc>
          <w:tcPr>
            <w:tcW w:w="1678" w:type="dxa"/>
            <w:tcBorders>
              <w:top w:val="nil"/>
              <w:left w:val="nil"/>
              <w:bottom w:val="single" w:sz="4" w:space="0" w:color="auto"/>
              <w:right w:val="single" w:sz="4" w:space="0" w:color="auto"/>
            </w:tcBorders>
            <w:shd w:val="clear" w:color="auto" w:fill="auto"/>
            <w:hideMark/>
          </w:tcPr>
          <w:p w:rsidR="00FF5E89" w:rsidRPr="007D017D" w:rsidRDefault="00FF5E89"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43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26 897,70</w:t>
            </w:r>
          </w:p>
        </w:tc>
        <w:tc>
          <w:tcPr>
            <w:tcW w:w="1233"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4 028,23  </w:t>
            </w:r>
          </w:p>
        </w:tc>
        <w:tc>
          <w:tcPr>
            <w:tcW w:w="1201" w:type="dxa"/>
            <w:gridSpan w:val="3"/>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5 419,82  </w:t>
            </w:r>
          </w:p>
        </w:tc>
        <w:tc>
          <w:tcPr>
            <w:tcW w:w="1397"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5 613,54  </w:t>
            </w:r>
          </w:p>
        </w:tc>
        <w:tc>
          <w:tcPr>
            <w:tcW w:w="1223" w:type="dxa"/>
            <w:gridSpan w:val="2"/>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5 814,13  </w:t>
            </w:r>
          </w:p>
        </w:tc>
        <w:tc>
          <w:tcPr>
            <w:tcW w:w="1330" w:type="dxa"/>
            <w:tcBorders>
              <w:top w:val="nil"/>
              <w:left w:val="nil"/>
              <w:bottom w:val="single" w:sz="4" w:space="0" w:color="auto"/>
              <w:right w:val="single" w:sz="4" w:space="0" w:color="auto"/>
            </w:tcBorders>
            <w:shd w:val="clear" w:color="auto" w:fill="auto"/>
            <w:hideMark/>
          </w:tcPr>
          <w:p w:rsidR="00FF5E89" w:rsidRPr="00FF5E89" w:rsidRDefault="00FF5E89">
            <w:pPr>
              <w:jc w:val="center"/>
              <w:rPr>
                <w:sz w:val="20"/>
                <w:szCs w:val="20"/>
              </w:rPr>
            </w:pPr>
            <w:r w:rsidRPr="00FF5E89">
              <w:rPr>
                <w:sz w:val="20"/>
                <w:szCs w:val="20"/>
              </w:rPr>
              <w:t xml:space="preserve">6 021,98  </w:t>
            </w:r>
          </w:p>
        </w:tc>
        <w:tc>
          <w:tcPr>
            <w:tcW w:w="0" w:type="auto"/>
            <w:tcBorders>
              <w:top w:val="nil"/>
              <w:left w:val="nil"/>
              <w:bottom w:val="nil"/>
              <w:right w:val="nil"/>
            </w:tcBorders>
            <w:shd w:val="clear" w:color="auto" w:fill="auto"/>
            <w:vAlign w:val="bottom"/>
            <w:hideMark/>
          </w:tcPr>
          <w:p w:rsidR="00FF5E89" w:rsidRPr="007D017D" w:rsidRDefault="00FF5E89"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003678F1">
        <w:rPr>
          <w:b/>
        </w:rPr>
        <w:t xml:space="preserve"> </w:t>
      </w:r>
      <w:r w:rsidRPr="007D017D">
        <w:rPr>
          <w:b/>
          <w:lang w:val="en-US"/>
        </w:rPr>
        <w:t>I</w:t>
      </w:r>
      <w:r w:rsidRPr="007D017D">
        <w:rPr>
          <w:b/>
        </w:rPr>
        <w:t xml:space="preserve"> «Чистая вода»</w:t>
      </w:r>
    </w:p>
    <w:p w:rsidR="003563AF" w:rsidRPr="007D017D" w:rsidRDefault="003563AF" w:rsidP="003563AF">
      <w:pPr>
        <w:ind w:firstLine="709"/>
        <w:rPr>
          <w:b/>
        </w:rPr>
      </w:pPr>
    </w:p>
    <w:p w:rsidR="006C22BE" w:rsidRPr="007D017D" w:rsidRDefault="006C22BE" w:rsidP="006C22BE">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7D017D" w:rsidRDefault="006C22BE" w:rsidP="006C22BE">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7D017D">
        <w:rPr>
          <w:sz w:val="24"/>
          <w:szCs w:val="24"/>
        </w:rPr>
        <w:lastRenderedPageBreak/>
        <w:t>внутридворовой</w:t>
      </w:r>
      <w:proofErr w:type="spellEnd"/>
      <w:r w:rsidRPr="007D017D">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7D017D" w:rsidRDefault="006C22BE" w:rsidP="006C22BE">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7D017D" w:rsidRDefault="006C22BE" w:rsidP="006C22BE">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6C22BE" w:rsidRPr="007D017D" w:rsidRDefault="006C22BE" w:rsidP="006C22BE">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6C22BE" w:rsidRPr="007D017D" w:rsidRDefault="006C22BE" w:rsidP="006C22BE">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6C22BE" w:rsidRPr="007D017D" w:rsidRDefault="006C22BE" w:rsidP="006C22BE">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546"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227"/>
        <w:gridCol w:w="1065"/>
        <w:gridCol w:w="998"/>
        <w:gridCol w:w="1237"/>
        <w:gridCol w:w="850"/>
      </w:tblGrid>
      <w:tr w:rsidR="00AA06F4" w:rsidRPr="007D017D" w:rsidTr="00901097">
        <w:trPr>
          <w:trHeight w:val="315"/>
        </w:trPr>
        <w:tc>
          <w:tcPr>
            <w:tcW w:w="14546"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901097">
        <w:trPr>
          <w:trHeight w:val="450"/>
        </w:trPr>
        <w:tc>
          <w:tcPr>
            <w:tcW w:w="14546"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901097">
        <w:trPr>
          <w:trHeight w:val="300"/>
        </w:trPr>
        <w:tc>
          <w:tcPr>
            <w:tcW w:w="14546"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901097">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N </w:t>
            </w:r>
            <w:r w:rsidRPr="007D017D">
              <w:rPr>
                <w:rFonts w:cs="Times New Roman"/>
                <w:sz w:val="20"/>
                <w:szCs w:val="20"/>
              </w:rPr>
              <w:lastRenderedPageBreak/>
              <w:t>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Мероприятия по </w:t>
            </w:r>
            <w:r w:rsidRPr="007D017D">
              <w:rPr>
                <w:rFonts w:cs="Times New Roman"/>
                <w:sz w:val="20"/>
                <w:szCs w:val="20"/>
              </w:rPr>
              <w:lastRenderedPageBreak/>
              <w:t>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Сроки </w:t>
            </w:r>
            <w:r w:rsidRPr="007D017D">
              <w:rPr>
                <w:rFonts w:cs="Times New Roman"/>
                <w:sz w:val="20"/>
                <w:szCs w:val="20"/>
              </w:rPr>
              <w:lastRenderedPageBreak/>
              <w:t>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Источники </w:t>
            </w:r>
            <w:r w:rsidRPr="007D017D">
              <w:rPr>
                <w:rFonts w:cs="Times New Roman"/>
                <w:sz w:val="20"/>
                <w:szCs w:val="20"/>
              </w:rPr>
              <w:lastRenderedPageBreak/>
              <w:t>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Объем </w:t>
            </w:r>
            <w:r w:rsidRPr="007D017D">
              <w:rPr>
                <w:rFonts w:cs="Times New Roman"/>
                <w:sz w:val="20"/>
                <w:szCs w:val="20"/>
              </w:rPr>
              <w:lastRenderedPageBreak/>
              <w:t>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 xml:space="preserve">Всего </w:t>
            </w:r>
            <w:r w:rsidRPr="007D017D">
              <w:rPr>
                <w:rFonts w:cs="Times New Roman"/>
                <w:sz w:val="20"/>
                <w:szCs w:val="20"/>
              </w:rPr>
              <w:lastRenderedPageBreak/>
              <w:t>(тыс. руб.)</w:t>
            </w:r>
          </w:p>
        </w:tc>
        <w:tc>
          <w:tcPr>
            <w:tcW w:w="540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Объем финансирования по годам (тыс. руб.)</w:t>
            </w:r>
          </w:p>
        </w:tc>
        <w:tc>
          <w:tcPr>
            <w:tcW w:w="1237"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w:t>
            </w:r>
            <w:r w:rsidRPr="007D017D">
              <w:rPr>
                <w:rFonts w:cs="Times New Roman"/>
                <w:sz w:val="20"/>
                <w:szCs w:val="20"/>
              </w:rPr>
              <w:lastRenderedPageBreak/>
              <w:t>ный за выполнение мероприятия подпрограммы</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lastRenderedPageBreak/>
              <w:t>Резуль</w:t>
            </w:r>
            <w:r w:rsidRPr="007D017D">
              <w:rPr>
                <w:rFonts w:cs="Times New Roman"/>
                <w:sz w:val="20"/>
                <w:szCs w:val="20"/>
              </w:rPr>
              <w:lastRenderedPageBreak/>
              <w:t>таты выполнения мероприятий подпрограммы</w:t>
            </w:r>
          </w:p>
        </w:tc>
      </w:tr>
      <w:tr w:rsidR="00AA06F4" w:rsidRPr="007D017D" w:rsidTr="00901097">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2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901097">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22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3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901097" w:rsidRPr="007D017D" w:rsidTr="00901097">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b/>
                <w:bCs/>
                <w:sz w:val="20"/>
                <w:szCs w:val="20"/>
              </w:rPr>
              <w:t xml:space="preserve">Основное мероприятие 02. </w:t>
            </w:r>
            <w:r w:rsidRPr="007D017D">
              <w:rPr>
                <w:rFonts w:cs="Times New Roman"/>
                <w:sz w:val="20"/>
                <w:szCs w:val="20"/>
              </w:rPr>
              <w:br/>
              <w:t xml:space="preserve">Строительство, реконструкция, капитальный ремонт, приобретение, монтаж и ввод в эксплуатацию объектов </w:t>
            </w:r>
            <w:proofErr w:type="spellStart"/>
            <w:r w:rsidRPr="007D017D">
              <w:rPr>
                <w:rFonts w:cs="Times New Roman"/>
                <w:sz w:val="20"/>
                <w:szCs w:val="20"/>
              </w:rPr>
              <w:t>водоснабженияна</w:t>
            </w:r>
            <w:proofErr w:type="spellEnd"/>
            <w:r w:rsidRPr="007D017D">
              <w:rPr>
                <w:rFonts w:cs="Times New Roman"/>
                <w:sz w:val="20"/>
                <w:szCs w:val="20"/>
              </w:rPr>
              <w:t xml:space="preserve">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53 197,70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31 913,54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6 021,98</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jc w:val="center"/>
              <w:rPr>
                <w:rFonts w:cs="Times New Roman"/>
                <w:sz w:val="20"/>
                <w:szCs w:val="20"/>
              </w:rPr>
            </w:pPr>
            <w:r w:rsidRPr="007D017D">
              <w:rPr>
                <w:rFonts w:cs="Times New Roman"/>
                <w:sz w:val="20"/>
                <w:szCs w:val="20"/>
              </w:rPr>
              <w:t>Х</w:t>
            </w:r>
          </w:p>
        </w:tc>
      </w:tr>
      <w:tr w:rsidR="00901097" w:rsidRPr="007D017D" w:rsidTr="00901097">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6 207,50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6 207,50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20 092,50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20 092,50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6 021,98</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901097" w:rsidRPr="007D017D" w:rsidRDefault="00901097"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17 000,00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17 000,00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02755">
            <w:pPr>
              <w:rPr>
                <w:rFonts w:cs="Times New Roman"/>
                <w:sz w:val="20"/>
                <w:szCs w:val="20"/>
              </w:rPr>
            </w:pPr>
            <w:r w:rsidRPr="007D017D">
              <w:rPr>
                <w:rFonts w:cs="Times New Roman"/>
                <w:sz w:val="20"/>
                <w:szCs w:val="20"/>
              </w:rPr>
              <w:t>Строительство и реконструкция  объектов водосн</w:t>
            </w:r>
            <w:r w:rsidRPr="007D017D">
              <w:rPr>
                <w:rFonts w:cs="Times New Roman"/>
                <w:sz w:val="20"/>
                <w:szCs w:val="20"/>
              </w:rPr>
              <w:lastRenderedPageBreak/>
              <w:t>абжения</w:t>
            </w:r>
          </w:p>
        </w:tc>
      </w:tr>
      <w:tr w:rsidR="00901097" w:rsidRPr="007D017D" w:rsidTr="00901097">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4 301,00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4 301,00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12 699,00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12 699,00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outlineLvl w:val="0"/>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901097" w:rsidRPr="007D017D" w:rsidRDefault="00901097" w:rsidP="00725FAA">
            <w:pPr>
              <w:rPr>
                <w:rFonts w:cs="Times New Roman"/>
                <w:sz w:val="20"/>
                <w:szCs w:val="20"/>
              </w:rPr>
            </w:pPr>
            <w:r w:rsidRPr="007D017D">
              <w:rPr>
                <w:rFonts w:cs="Times New Roman"/>
                <w:sz w:val="20"/>
                <w:szCs w:val="20"/>
              </w:rPr>
              <w:t>Мероприятие 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36 197,70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14 913,54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6 021,98</w:t>
            </w:r>
          </w:p>
        </w:tc>
        <w:tc>
          <w:tcPr>
            <w:tcW w:w="1237"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02755">
            <w:pPr>
              <w:rPr>
                <w:rFonts w:cs="Times New Roman"/>
                <w:sz w:val="20"/>
                <w:szCs w:val="20"/>
              </w:rPr>
            </w:pPr>
            <w:r w:rsidRPr="007D017D">
              <w:rPr>
                <w:rFonts w:cs="Times New Roman"/>
                <w:sz w:val="20"/>
                <w:szCs w:val="20"/>
              </w:rPr>
              <w:t xml:space="preserve">Капитальный ремонт ВЗУ (приобретение, монтаж и ввод в эксплуатацию станции </w:t>
            </w:r>
            <w:proofErr w:type="gramStart"/>
            <w:r w:rsidRPr="007D017D">
              <w:rPr>
                <w:rFonts w:cs="Times New Roman"/>
                <w:sz w:val="20"/>
                <w:szCs w:val="20"/>
              </w:rPr>
              <w:t>водоочистки  на</w:t>
            </w:r>
            <w:proofErr w:type="gramEnd"/>
            <w:r w:rsidRPr="007D017D">
              <w:rPr>
                <w:rFonts w:cs="Times New Roman"/>
                <w:sz w:val="20"/>
                <w:szCs w:val="20"/>
              </w:rPr>
              <w:t xml:space="preserve"> ВЗУ в с. </w:t>
            </w:r>
            <w:proofErr w:type="spellStart"/>
            <w:r w:rsidRPr="007D017D">
              <w:rPr>
                <w:rFonts w:cs="Times New Roman"/>
                <w:sz w:val="20"/>
                <w:szCs w:val="20"/>
              </w:rPr>
              <w:t>Иванисово</w:t>
            </w:r>
            <w:proofErr w:type="spellEnd"/>
            <w:r w:rsidRPr="007D017D">
              <w:rPr>
                <w:rFonts w:cs="Times New Roman"/>
                <w:sz w:val="20"/>
                <w:szCs w:val="20"/>
              </w:rPr>
              <w:t>, ул. Центральная усадьба,  д.1)</w:t>
            </w:r>
          </w:p>
        </w:tc>
      </w:tr>
      <w:tr w:rsidR="00901097" w:rsidRPr="007D017D" w:rsidTr="00901097">
        <w:trPr>
          <w:trHeight w:val="1320"/>
        </w:trPr>
        <w:tc>
          <w:tcPr>
            <w:tcW w:w="627"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1 906,50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color w:val="000000"/>
                <w:sz w:val="20"/>
                <w:szCs w:val="20"/>
              </w:rPr>
            </w:pPr>
            <w:r w:rsidRPr="00901097">
              <w:rPr>
                <w:rFonts w:cs="Times New Roman"/>
                <w:color w:val="000000"/>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1 906,50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1032"/>
        </w:trPr>
        <w:tc>
          <w:tcPr>
            <w:tcW w:w="627"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7 393,50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901097" w:rsidRPr="007D017D" w:rsidRDefault="00901097"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901097" w:rsidRPr="007D017D" w:rsidRDefault="00901097"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901097" w:rsidRPr="00901097" w:rsidRDefault="00901097">
            <w:pPr>
              <w:jc w:val="right"/>
              <w:rPr>
                <w:rFonts w:cs="Times New Roman"/>
                <w:sz w:val="20"/>
                <w:szCs w:val="20"/>
              </w:rPr>
            </w:pPr>
            <w:r w:rsidRPr="00901097">
              <w:rPr>
                <w:rFonts w:cs="Times New Roman"/>
                <w:sz w:val="20"/>
                <w:szCs w:val="20"/>
              </w:rPr>
              <w:t>6 021,98</w:t>
            </w:r>
          </w:p>
        </w:tc>
        <w:tc>
          <w:tcPr>
            <w:tcW w:w="1237" w:type="dxa"/>
            <w:tcBorders>
              <w:top w:val="nil"/>
              <w:left w:val="single" w:sz="4" w:space="0" w:color="auto"/>
              <w:bottom w:val="single" w:sz="4" w:space="0" w:color="auto"/>
              <w:right w:val="single" w:sz="4" w:space="0" w:color="auto"/>
            </w:tcBorders>
            <w:shd w:val="clear" w:color="auto" w:fill="auto"/>
            <w:vAlign w:val="center"/>
          </w:tcPr>
          <w:p w:rsidR="00901097" w:rsidRPr="007D017D" w:rsidRDefault="00901097" w:rsidP="00AA06F4">
            <w:pPr>
              <w:rPr>
                <w:rFonts w:cs="Times New Roman"/>
                <w:sz w:val="20"/>
                <w:szCs w:val="20"/>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901097" w:rsidRPr="007D017D" w:rsidRDefault="00901097" w:rsidP="00A02755">
            <w:pPr>
              <w:rPr>
                <w:rFonts w:cs="Times New Roman"/>
                <w:sz w:val="20"/>
                <w:szCs w:val="20"/>
              </w:rPr>
            </w:pPr>
            <w:r w:rsidRPr="007D017D">
              <w:rPr>
                <w:rFonts w:cs="Times New Roman"/>
                <w:sz w:val="20"/>
                <w:szCs w:val="20"/>
              </w:rPr>
              <w:t>Капитальный ремонт объектов, эксплуатируе</w:t>
            </w:r>
            <w:r w:rsidRPr="007D017D">
              <w:rPr>
                <w:rFonts w:cs="Times New Roman"/>
                <w:sz w:val="20"/>
                <w:szCs w:val="20"/>
              </w:rPr>
              <w:lastRenderedPageBreak/>
              <w:t>мых Филиалом ГУП МО «КС МО» «Электростальский» и МУП «ЭЦУ»</w:t>
            </w:r>
          </w:p>
        </w:tc>
      </w:tr>
      <w:tr w:rsidR="00901097" w:rsidRPr="007D017D" w:rsidTr="00901097">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lastRenderedPageBreak/>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901097" w:rsidRPr="007D017D" w:rsidRDefault="00901097"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A02755">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901097" w:rsidRPr="007D017D"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 xml:space="preserve">Создание и восстановление ВЗУ, ВНС и станций водоподготовки, выполняемых в </w:t>
            </w:r>
            <w:r w:rsidRPr="007D017D">
              <w:rPr>
                <w:rFonts w:cs="Times New Roman"/>
                <w:sz w:val="20"/>
                <w:szCs w:val="20"/>
              </w:rPr>
              <w:lastRenderedPageBreak/>
              <w:t xml:space="preserve">рамках реализации инвестиционных программ </w:t>
            </w:r>
            <w:proofErr w:type="spellStart"/>
            <w:r w:rsidRPr="00BB7387">
              <w:rPr>
                <w:rFonts w:cs="Times New Roman"/>
                <w:sz w:val="20"/>
                <w:szCs w:val="20"/>
              </w:rPr>
              <w:t>ресурсоснабжающих</w:t>
            </w:r>
            <w:proofErr w:type="spellEnd"/>
            <w:r w:rsidRPr="007D017D">
              <w:rPr>
                <w:rFonts w:cs="Times New Roman"/>
                <w:sz w:val="20"/>
                <w:szCs w:val="20"/>
              </w:rPr>
              <w:t xml:space="preserve">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lastRenderedPageBreak/>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901097" w:rsidRPr="007D017D" w:rsidRDefault="00901097" w:rsidP="00A02755">
            <w:r w:rsidRPr="007D017D">
              <w:rPr>
                <w:rFonts w:cs="Times New Roman"/>
                <w:sz w:val="20"/>
                <w:szCs w:val="20"/>
              </w:rPr>
              <w:t>Создание и восстановление ВЗУ, ВНС и станци</w:t>
            </w:r>
            <w:r w:rsidRPr="007D017D">
              <w:rPr>
                <w:rFonts w:cs="Times New Roman"/>
                <w:sz w:val="20"/>
                <w:szCs w:val="20"/>
              </w:rPr>
              <w:lastRenderedPageBreak/>
              <w:t xml:space="preserve">й водоподготовки, выполняемых в рамках реализации инвестиционных программ </w:t>
            </w:r>
            <w:proofErr w:type="spellStart"/>
            <w:r w:rsidRPr="00BB7387">
              <w:rPr>
                <w:rFonts w:cs="Times New Roman"/>
                <w:sz w:val="20"/>
                <w:szCs w:val="20"/>
              </w:rPr>
              <w:t>ресурсоснабжающих</w:t>
            </w:r>
            <w:proofErr w:type="spellEnd"/>
            <w:r w:rsidRPr="007D017D">
              <w:rPr>
                <w:rFonts w:cs="Times New Roman"/>
                <w:sz w:val="20"/>
                <w:szCs w:val="20"/>
              </w:rPr>
              <w:t xml:space="preserve"> организаций городского округа</w:t>
            </w:r>
          </w:p>
          <w:p w:rsidR="00901097" w:rsidRPr="007D017D" w:rsidRDefault="00901097" w:rsidP="00A02755">
            <w:pPr>
              <w:rPr>
                <w:rFonts w:cs="Times New Roman"/>
                <w:sz w:val="20"/>
                <w:szCs w:val="20"/>
              </w:rPr>
            </w:pPr>
          </w:p>
        </w:tc>
      </w:tr>
      <w:tr w:rsidR="00901097" w:rsidRPr="007D017D" w:rsidTr="00901097">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hideMark/>
          </w:tcPr>
          <w:p w:rsidR="00901097" w:rsidRPr="00901097" w:rsidRDefault="00901097" w:rsidP="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901097" w:rsidRPr="00790378" w:rsidRDefault="00901097" w:rsidP="00790378">
            <w:pPr>
              <w:rPr>
                <w:rFonts w:cs="Times New Roman"/>
                <w:sz w:val="20"/>
                <w:szCs w:val="20"/>
              </w:rPr>
            </w:pPr>
            <w:r w:rsidRPr="00790378">
              <w:rPr>
                <w:rFonts w:cs="Times New Roman"/>
                <w:bCs/>
                <w:sz w:val="20"/>
                <w:szCs w:val="20"/>
              </w:rPr>
              <w:t>Основ</w:t>
            </w:r>
            <w:r>
              <w:rPr>
                <w:rFonts w:cs="Times New Roman"/>
                <w:bCs/>
                <w:sz w:val="20"/>
                <w:szCs w:val="20"/>
              </w:rPr>
              <w:t>ное мероприятие F5 - Ф</w:t>
            </w:r>
            <w:r w:rsidRPr="00790378">
              <w:rPr>
                <w:rFonts w:cs="Times New Roman"/>
                <w:bCs/>
                <w:sz w:val="20"/>
                <w:szCs w:val="20"/>
              </w:rPr>
              <w:t>еде</w:t>
            </w:r>
            <w:r>
              <w:rPr>
                <w:rFonts w:cs="Times New Roman"/>
                <w:bCs/>
                <w:sz w:val="20"/>
                <w:szCs w:val="20"/>
              </w:rPr>
              <w:t>ральный проект</w:t>
            </w:r>
            <w:r w:rsidRPr="00790378">
              <w:rPr>
                <w:rFonts w:cs="Times New Roman"/>
                <w:bCs/>
                <w:sz w:val="20"/>
                <w:szCs w:val="20"/>
              </w:rPr>
              <w:t xml:space="preserve">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C7ED6">
            <w:pPr>
              <w:jc w:val="center"/>
              <w:rPr>
                <w:rFonts w:cs="Times New Roman"/>
                <w:sz w:val="20"/>
                <w:szCs w:val="20"/>
              </w:rPr>
            </w:pPr>
            <w:r w:rsidRPr="007D017D">
              <w:rPr>
                <w:rFonts w:cs="Times New Roman"/>
                <w:sz w:val="20"/>
                <w:szCs w:val="20"/>
              </w:rPr>
              <w:t>202</w:t>
            </w:r>
            <w:r>
              <w:rPr>
                <w:rFonts w:cs="Times New Roman"/>
                <w:sz w:val="20"/>
                <w:szCs w:val="20"/>
                <w:lang w:val="en-US"/>
              </w:rPr>
              <w:t>2</w:t>
            </w:r>
            <w:r w:rsidRPr="007D017D">
              <w:rPr>
                <w:rFonts w:cs="Times New Roman"/>
                <w:sz w:val="20"/>
                <w:szCs w:val="20"/>
              </w:rPr>
              <w:t xml:space="preserve"> г.</w:t>
            </w:r>
          </w:p>
        </w:tc>
        <w:tc>
          <w:tcPr>
            <w:tcW w:w="1412" w:type="dxa"/>
            <w:tcBorders>
              <w:top w:val="single" w:sz="4" w:space="0" w:color="auto"/>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val="restart"/>
            <w:tcBorders>
              <w:top w:val="nil"/>
              <w:left w:val="single" w:sz="4" w:space="0" w:color="auto"/>
              <w:bottom w:val="nil"/>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ОКИ УГЖКХ</w:t>
            </w:r>
          </w:p>
        </w:tc>
        <w:tc>
          <w:tcPr>
            <w:tcW w:w="850" w:type="dxa"/>
            <w:vMerge w:val="restart"/>
            <w:tcBorders>
              <w:top w:val="nil"/>
              <w:left w:val="single" w:sz="4" w:space="0" w:color="auto"/>
              <w:bottom w:val="nil"/>
              <w:right w:val="single" w:sz="4" w:space="0" w:color="auto"/>
            </w:tcBorders>
            <w:shd w:val="clear" w:color="auto" w:fill="auto"/>
            <w:vAlign w:val="center"/>
            <w:hideMark/>
          </w:tcPr>
          <w:p w:rsidR="00901097" w:rsidRPr="007D017D" w:rsidRDefault="00901097" w:rsidP="00A02755">
            <w:pPr>
              <w:jc w:val="center"/>
              <w:rPr>
                <w:rFonts w:cs="Times New Roman"/>
                <w:sz w:val="20"/>
                <w:szCs w:val="20"/>
              </w:rPr>
            </w:pPr>
            <w:r w:rsidRPr="007D017D">
              <w:rPr>
                <w:rFonts w:cs="Times New Roman"/>
                <w:sz w:val="20"/>
                <w:szCs w:val="20"/>
              </w:rPr>
              <w:t>Х</w:t>
            </w:r>
          </w:p>
        </w:tc>
      </w:tr>
      <w:tr w:rsidR="00901097" w:rsidRPr="007D017D" w:rsidTr="00901097">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41 737,50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901097" w:rsidRPr="00A32F1F" w:rsidRDefault="00901097" w:rsidP="00A32F1F">
            <w:pPr>
              <w:rPr>
                <w:rFonts w:cs="Times New Roman"/>
                <w:sz w:val="20"/>
                <w:szCs w:val="20"/>
              </w:rPr>
            </w:pPr>
            <w:r>
              <w:rPr>
                <w:rFonts w:cs="Times New Roman"/>
                <w:sz w:val="20"/>
                <w:szCs w:val="20"/>
              </w:rPr>
              <w:t xml:space="preserve">Мероприятие F5. </w:t>
            </w:r>
            <w:r>
              <w:rPr>
                <w:rFonts w:cs="Times New Roman"/>
                <w:sz w:val="20"/>
                <w:szCs w:val="20"/>
              </w:rPr>
              <w:lastRenderedPageBreak/>
              <w:t>01.</w:t>
            </w:r>
          </w:p>
          <w:p w:rsidR="00901097" w:rsidRPr="007D017D" w:rsidRDefault="00901097" w:rsidP="00A32F1F">
            <w:pPr>
              <w:rPr>
                <w:rFonts w:cs="Times New Roman"/>
                <w:sz w:val="20"/>
                <w:szCs w:val="20"/>
              </w:rPr>
            </w:pPr>
            <w:r w:rsidRPr="00A32F1F">
              <w:rPr>
                <w:rFonts w:cs="Times New Roman"/>
                <w:sz w:val="20"/>
                <w:szCs w:val="20"/>
              </w:rP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901097" w:rsidRPr="007D017D" w:rsidRDefault="00901097" w:rsidP="00AC7ED6">
            <w:pPr>
              <w:jc w:val="center"/>
              <w:rPr>
                <w:rFonts w:cs="Times New Roman"/>
                <w:sz w:val="20"/>
                <w:szCs w:val="20"/>
              </w:rPr>
            </w:pPr>
            <w:r w:rsidRPr="007D017D">
              <w:rPr>
                <w:rFonts w:cs="Times New Roman"/>
                <w:sz w:val="20"/>
                <w:szCs w:val="20"/>
              </w:rPr>
              <w:lastRenderedPageBreak/>
              <w:t>202</w:t>
            </w:r>
            <w:r>
              <w:rPr>
                <w:rFonts w:cs="Times New Roman"/>
                <w:sz w:val="20"/>
                <w:szCs w:val="20"/>
                <w:lang w:val="en-US"/>
              </w:rPr>
              <w:t>2</w:t>
            </w:r>
            <w:r w:rsidRPr="007D017D">
              <w:rPr>
                <w:rFonts w:cs="Times New Roman"/>
                <w:sz w:val="20"/>
                <w:szCs w:val="20"/>
              </w:rPr>
              <w:t xml:space="preserve"> г.</w:t>
            </w:r>
          </w:p>
        </w:tc>
        <w:tc>
          <w:tcPr>
            <w:tcW w:w="1412" w:type="dxa"/>
            <w:tcBorders>
              <w:top w:val="nil"/>
              <w:left w:val="nil"/>
              <w:bottom w:val="single" w:sz="4" w:space="0" w:color="auto"/>
              <w:right w:val="single" w:sz="4" w:space="0" w:color="auto"/>
            </w:tcBorders>
            <w:shd w:val="clear" w:color="auto" w:fill="auto"/>
            <w:noWrap/>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70 000,00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val="restart"/>
            <w:tcBorders>
              <w:top w:val="single" w:sz="4" w:space="0" w:color="auto"/>
              <w:left w:val="single" w:sz="4" w:space="0" w:color="auto"/>
              <w:bottom w:val="nil"/>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850" w:type="dxa"/>
            <w:vMerge w:val="restart"/>
            <w:tcBorders>
              <w:top w:val="single" w:sz="4" w:space="0" w:color="auto"/>
              <w:left w:val="single" w:sz="4" w:space="0" w:color="auto"/>
              <w:bottom w:val="nil"/>
              <w:right w:val="single" w:sz="4" w:space="0" w:color="auto"/>
            </w:tcBorders>
            <w:shd w:val="clear" w:color="auto" w:fill="auto"/>
            <w:hideMark/>
          </w:tcPr>
          <w:p w:rsidR="00901097" w:rsidRPr="007D017D" w:rsidRDefault="00901097" w:rsidP="00A02755">
            <w:pPr>
              <w:rPr>
                <w:rFonts w:cs="Times New Roman"/>
                <w:sz w:val="20"/>
                <w:szCs w:val="20"/>
              </w:rPr>
            </w:pPr>
            <w:r w:rsidRPr="007D017D">
              <w:rPr>
                <w:rFonts w:cs="Times New Roman"/>
                <w:sz w:val="20"/>
                <w:szCs w:val="20"/>
              </w:rPr>
              <w:lastRenderedPageBreak/>
              <w:t>Строит</w:t>
            </w:r>
            <w:r w:rsidRPr="007D017D">
              <w:rPr>
                <w:rFonts w:cs="Times New Roman"/>
                <w:sz w:val="20"/>
                <w:szCs w:val="20"/>
              </w:rPr>
              <w:lastRenderedPageBreak/>
              <w:t>ельство ВЗУ д. Есино</w:t>
            </w:r>
          </w:p>
        </w:tc>
      </w:tr>
      <w:tr w:rsidR="00901097" w:rsidRPr="007D017D" w:rsidTr="00901097">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14 350,00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13 912,50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b/>
                <w:bCs/>
                <w:sz w:val="20"/>
                <w:szCs w:val="20"/>
              </w:rPr>
            </w:pPr>
            <w:r w:rsidRPr="00901097">
              <w:rPr>
                <w:rFonts w:cs="Times New Roman"/>
                <w:b/>
                <w:bCs/>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pPr>
              <w:jc w:val="right"/>
              <w:rPr>
                <w:rFonts w:cs="Times New Roman"/>
                <w:sz w:val="20"/>
                <w:szCs w:val="20"/>
              </w:rPr>
            </w:pPr>
            <w:r w:rsidRPr="00901097">
              <w:rPr>
                <w:rFonts w:cs="Times New Roman"/>
                <w:sz w:val="20"/>
                <w:szCs w:val="20"/>
              </w:rPr>
              <w:t>0,00</w:t>
            </w:r>
          </w:p>
        </w:tc>
        <w:tc>
          <w:tcPr>
            <w:tcW w:w="1237"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850" w:type="dxa"/>
            <w:vMerge/>
            <w:tcBorders>
              <w:top w:val="nil"/>
              <w:left w:val="single" w:sz="4" w:space="0" w:color="auto"/>
              <w:bottom w:val="nil"/>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1097" w:rsidRPr="007D017D" w:rsidRDefault="00901097"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b/>
                <w:bCs/>
                <w:sz w:val="20"/>
                <w:szCs w:val="20"/>
              </w:rPr>
            </w:pPr>
            <w:r w:rsidRPr="00901097">
              <w:rPr>
                <w:b/>
                <w:bCs/>
                <w:sz w:val="20"/>
                <w:szCs w:val="20"/>
              </w:rPr>
              <w:t>123 197,70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101 913,54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6 021,98</w:t>
            </w:r>
          </w:p>
        </w:tc>
        <w:tc>
          <w:tcPr>
            <w:tcW w:w="208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01097" w:rsidRPr="007D017D" w:rsidRDefault="00901097" w:rsidP="00AA06F4">
            <w:pPr>
              <w:jc w:val="center"/>
              <w:rPr>
                <w:rFonts w:cs="Times New Roman"/>
                <w:sz w:val="20"/>
                <w:szCs w:val="20"/>
              </w:rPr>
            </w:pPr>
            <w:r w:rsidRPr="007D017D">
              <w:rPr>
                <w:rFonts w:cs="Times New Roman"/>
                <w:sz w:val="20"/>
                <w:szCs w:val="20"/>
              </w:rPr>
              <w:t> </w:t>
            </w:r>
          </w:p>
        </w:tc>
      </w:tr>
      <w:tr w:rsidR="00901097" w:rsidRPr="007D017D" w:rsidTr="00901097">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b/>
                <w:bCs/>
                <w:sz w:val="20"/>
                <w:szCs w:val="20"/>
              </w:rPr>
            </w:pPr>
            <w:r w:rsidRPr="00901097">
              <w:rPr>
                <w:b/>
                <w:bCs/>
                <w:sz w:val="20"/>
                <w:szCs w:val="20"/>
              </w:rPr>
              <w:t>20 557,50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20 557,50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b/>
                <w:bCs/>
                <w:sz w:val="20"/>
                <w:szCs w:val="20"/>
              </w:rPr>
            </w:pPr>
            <w:r w:rsidRPr="00901097">
              <w:rPr>
                <w:b/>
                <w:bCs/>
                <w:sz w:val="20"/>
                <w:szCs w:val="20"/>
              </w:rPr>
              <w:t>34 005,00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34 005,00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901097" w:rsidRPr="00901097" w:rsidRDefault="00901097" w:rsidP="00901097">
            <w:pPr>
              <w:jc w:val="center"/>
              <w:rPr>
                <w:b/>
                <w:bCs/>
                <w:sz w:val="20"/>
                <w:szCs w:val="20"/>
              </w:rPr>
            </w:pPr>
            <w:r w:rsidRPr="00901097">
              <w:rPr>
                <w:b/>
                <w:bCs/>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41 737,50</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0,00</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r w:rsidR="00901097" w:rsidRPr="007D017D" w:rsidTr="00901097">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901097" w:rsidRPr="007D017D" w:rsidRDefault="00901097"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901097" w:rsidRPr="007D017D" w:rsidRDefault="00901097"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b/>
                <w:bCs/>
                <w:sz w:val="20"/>
                <w:szCs w:val="20"/>
              </w:rPr>
            </w:pPr>
            <w:r w:rsidRPr="00901097">
              <w:rPr>
                <w:b/>
                <w:bCs/>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5 419,82</w:t>
            </w:r>
          </w:p>
        </w:tc>
        <w:tc>
          <w:tcPr>
            <w:tcW w:w="1227"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901097" w:rsidRPr="00901097" w:rsidRDefault="00901097" w:rsidP="00901097">
            <w:pPr>
              <w:jc w:val="center"/>
              <w:rPr>
                <w:sz w:val="20"/>
                <w:szCs w:val="20"/>
              </w:rPr>
            </w:pPr>
            <w:r w:rsidRPr="00901097">
              <w:rPr>
                <w:sz w:val="20"/>
                <w:szCs w:val="20"/>
              </w:rPr>
              <w:t>6 021,98</w:t>
            </w:r>
          </w:p>
        </w:tc>
        <w:tc>
          <w:tcPr>
            <w:tcW w:w="2087" w:type="dxa"/>
            <w:gridSpan w:val="2"/>
            <w:vMerge/>
            <w:tcBorders>
              <w:top w:val="nil"/>
              <w:left w:val="nil"/>
              <w:bottom w:val="single" w:sz="4" w:space="0" w:color="auto"/>
              <w:right w:val="single" w:sz="4" w:space="0" w:color="auto"/>
            </w:tcBorders>
            <w:shd w:val="clear" w:color="auto" w:fill="auto"/>
            <w:vAlign w:val="center"/>
            <w:hideMark/>
          </w:tcPr>
          <w:p w:rsidR="00901097" w:rsidRPr="007D017D" w:rsidRDefault="00901097"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tbl>
      <w:tblPr>
        <w:tblW w:w="14800" w:type="dxa"/>
        <w:tblInd w:w="50" w:type="dxa"/>
        <w:tblLayout w:type="fixed"/>
        <w:tblLook w:val="04A0" w:firstRow="1" w:lastRow="0" w:firstColumn="1" w:lastColumn="0" w:noHBand="0" w:noVBand="1"/>
      </w:tblPr>
      <w:tblGrid>
        <w:gridCol w:w="2673"/>
        <w:gridCol w:w="1696"/>
        <w:gridCol w:w="1980"/>
        <w:gridCol w:w="1130"/>
        <w:gridCol w:w="1271"/>
        <w:gridCol w:w="1104"/>
        <w:gridCol w:w="1119"/>
        <w:gridCol w:w="1418"/>
        <w:gridCol w:w="1559"/>
        <w:gridCol w:w="283"/>
        <w:gridCol w:w="567"/>
      </w:tblGrid>
      <w:tr w:rsidR="00F6672A" w:rsidRPr="007D017D" w:rsidTr="00C9708D">
        <w:trPr>
          <w:gridAfter w:val="1"/>
          <w:wAfter w:w="567" w:type="dxa"/>
          <w:trHeight w:val="750"/>
        </w:trPr>
        <w:tc>
          <w:tcPr>
            <w:tcW w:w="14233" w:type="dxa"/>
            <w:gridSpan w:val="10"/>
            <w:tcBorders>
              <w:top w:val="nil"/>
              <w:left w:val="nil"/>
              <w:bottom w:val="nil"/>
              <w:right w:val="nil"/>
            </w:tcBorders>
            <w:shd w:val="clear" w:color="auto" w:fill="auto"/>
            <w:hideMark/>
          </w:tcPr>
          <w:p w:rsidR="00C9708D" w:rsidRDefault="00C9708D" w:rsidP="00F6672A">
            <w:pPr>
              <w:jc w:val="center"/>
              <w:rPr>
                <w:rFonts w:cs="Times New Roman"/>
                <w:b/>
                <w:bCs/>
                <w:color w:val="000000"/>
                <w:sz w:val="20"/>
                <w:szCs w:val="20"/>
              </w:rPr>
            </w:pPr>
          </w:p>
          <w:p w:rsidR="00C9708D" w:rsidRDefault="00C9708D" w:rsidP="00F6672A">
            <w:pPr>
              <w:jc w:val="center"/>
              <w:rPr>
                <w:rFonts w:cs="Times New Roman"/>
                <w:b/>
                <w:bCs/>
                <w:color w:val="000000"/>
                <w:sz w:val="20"/>
                <w:szCs w:val="20"/>
              </w:rPr>
            </w:pPr>
          </w:p>
          <w:p w:rsidR="00C9708D" w:rsidRDefault="00067456" w:rsidP="00067456">
            <w:pPr>
              <w:ind w:left="9589" w:hanging="9589"/>
              <w:rPr>
                <w:rFonts w:cs="Times New Roman"/>
                <w:b/>
                <w:bCs/>
                <w:color w:val="000000"/>
                <w:sz w:val="20"/>
                <w:szCs w:val="20"/>
              </w:rPr>
            </w:pPr>
            <w:r>
              <w:rPr>
                <w:rFonts w:cs="Times New Roman"/>
                <w:b/>
                <w:bCs/>
                <w:color w:val="000000"/>
                <w:sz w:val="20"/>
                <w:szCs w:val="20"/>
              </w:rPr>
              <w:t xml:space="preserve">                                                                                                                                                                                               </w:t>
            </w:r>
            <w:r w:rsidR="00C9708D" w:rsidRPr="00C9708D">
              <w:rPr>
                <w:rFonts w:cs="Times New Roman"/>
                <w:b/>
                <w:bCs/>
                <w:color w:val="000000"/>
                <w:sz w:val="20"/>
                <w:szCs w:val="20"/>
              </w:rPr>
              <w:br/>
            </w:r>
            <w:r>
              <w:rPr>
                <w:rFonts w:cs="Times New Roman"/>
                <w:b/>
                <w:bCs/>
                <w:color w:val="000000"/>
                <w:sz w:val="20"/>
                <w:szCs w:val="20"/>
              </w:rPr>
              <w:t xml:space="preserve"> </w:t>
            </w:r>
            <w:r w:rsidRPr="00067456">
              <w:rPr>
                <w:rFonts w:cs="Times New Roman"/>
                <w:b/>
                <w:bCs/>
                <w:color w:val="000000"/>
                <w:sz w:val="20"/>
                <w:szCs w:val="20"/>
              </w:rPr>
              <w:t>Приложение №2</w:t>
            </w:r>
            <w:r w:rsidR="00C9708D">
              <w:rPr>
                <w:rFonts w:cs="Times New Roman"/>
                <w:b/>
                <w:bCs/>
                <w:color w:val="000000"/>
                <w:sz w:val="20"/>
                <w:szCs w:val="20"/>
              </w:rPr>
              <w:t xml:space="preserve">                                                                                                                                                                                            </w:t>
            </w:r>
            <w:r w:rsidR="00C9708D" w:rsidRPr="00C9708D">
              <w:rPr>
                <w:rFonts w:cs="Times New Roman"/>
                <w:b/>
                <w:bCs/>
                <w:color w:val="000000"/>
                <w:sz w:val="20"/>
                <w:szCs w:val="20"/>
              </w:rPr>
              <w:t xml:space="preserve"> к муниципальной программе городского округа </w:t>
            </w:r>
            <w:r w:rsidR="00C9708D">
              <w:rPr>
                <w:rFonts w:cs="Times New Roman"/>
                <w:b/>
                <w:bCs/>
                <w:color w:val="000000"/>
                <w:sz w:val="20"/>
                <w:szCs w:val="20"/>
              </w:rPr>
              <w:t xml:space="preserve">                                                  </w:t>
            </w:r>
            <w:r>
              <w:rPr>
                <w:rFonts w:cs="Times New Roman"/>
                <w:b/>
                <w:bCs/>
                <w:color w:val="000000"/>
                <w:sz w:val="20"/>
                <w:szCs w:val="20"/>
              </w:rPr>
              <w:t xml:space="preserve"> </w:t>
            </w:r>
            <w:r w:rsidR="00C9708D" w:rsidRPr="00C9708D">
              <w:rPr>
                <w:rFonts w:cs="Times New Roman"/>
                <w:b/>
                <w:bCs/>
                <w:color w:val="000000"/>
                <w:sz w:val="20"/>
                <w:szCs w:val="20"/>
              </w:rPr>
              <w:t>Электросталь Московской области "Развитие инженерной</w:t>
            </w:r>
            <w:r>
              <w:rPr>
                <w:rFonts w:cs="Times New Roman"/>
                <w:b/>
                <w:bCs/>
                <w:color w:val="000000"/>
                <w:sz w:val="20"/>
                <w:szCs w:val="20"/>
              </w:rPr>
              <w:t xml:space="preserve"> </w:t>
            </w:r>
            <w:r w:rsidR="00C9708D" w:rsidRPr="00C9708D">
              <w:rPr>
                <w:rFonts w:cs="Times New Roman"/>
                <w:b/>
                <w:bCs/>
                <w:color w:val="000000"/>
                <w:sz w:val="20"/>
                <w:szCs w:val="20"/>
              </w:rPr>
              <w:t xml:space="preserve">инфраструктуры и </w:t>
            </w:r>
            <w:proofErr w:type="spellStart"/>
            <w:r w:rsidR="00C9708D" w:rsidRPr="00C9708D">
              <w:rPr>
                <w:rFonts w:cs="Times New Roman"/>
                <w:b/>
                <w:bCs/>
                <w:color w:val="000000"/>
                <w:sz w:val="20"/>
                <w:szCs w:val="20"/>
              </w:rPr>
              <w:t>энергоэффективности</w:t>
            </w:r>
            <w:proofErr w:type="spellEnd"/>
            <w:r w:rsidR="00C9708D" w:rsidRPr="00C9708D">
              <w:rPr>
                <w:rFonts w:cs="Times New Roman"/>
                <w:b/>
                <w:bCs/>
                <w:color w:val="000000"/>
                <w:sz w:val="20"/>
                <w:szCs w:val="20"/>
              </w:rPr>
              <w:t>"</w:t>
            </w:r>
          </w:p>
          <w:p w:rsidR="00C9708D" w:rsidRDefault="00C9708D" w:rsidP="00F6672A">
            <w:pPr>
              <w:jc w:val="center"/>
              <w:rPr>
                <w:rFonts w:cs="Times New Roman"/>
                <w:b/>
                <w:bCs/>
                <w:color w:val="000000"/>
                <w:sz w:val="20"/>
                <w:szCs w:val="20"/>
              </w:rPr>
            </w:pPr>
          </w:p>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C9708D">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lastRenderedPageBreak/>
              <w:t>Муниципальный заказчик подпрограммы</w:t>
            </w:r>
          </w:p>
        </w:tc>
        <w:tc>
          <w:tcPr>
            <w:tcW w:w="11277"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C9708D">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601" w:type="dxa"/>
            <w:gridSpan w:val="6"/>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11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1418"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559"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50" w:type="dxa"/>
            <w:gridSpan w:val="2"/>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A90C5A" w:rsidRPr="007D017D" w:rsidTr="00C9708D">
        <w:trPr>
          <w:trHeight w:val="585"/>
        </w:trPr>
        <w:tc>
          <w:tcPr>
            <w:tcW w:w="2673"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A90C5A" w:rsidRPr="007D017D" w:rsidRDefault="00A90C5A"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A90C5A" w:rsidRPr="007D017D" w:rsidRDefault="00A90C5A"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254 053,85</w:t>
            </w:r>
          </w:p>
        </w:tc>
        <w:tc>
          <w:tcPr>
            <w:tcW w:w="1271"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103 232,36</w:t>
            </w:r>
          </w:p>
        </w:tc>
        <w:tc>
          <w:tcPr>
            <w:tcW w:w="1104"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14 873,83</w:t>
            </w:r>
          </w:p>
        </w:tc>
        <w:tc>
          <w:tcPr>
            <w:tcW w:w="111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40 209,09</w:t>
            </w:r>
          </w:p>
        </w:tc>
        <w:tc>
          <w:tcPr>
            <w:tcW w:w="1418"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69 712,61</w:t>
            </w:r>
          </w:p>
        </w:tc>
        <w:tc>
          <w:tcPr>
            <w:tcW w:w="155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26 025,96</w:t>
            </w:r>
          </w:p>
        </w:tc>
        <w:tc>
          <w:tcPr>
            <w:tcW w:w="850" w:type="dxa"/>
            <w:gridSpan w:val="2"/>
            <w:tcBorders>
              <w:top w:val="nil"/>
              <w:left w:val="nil"/>
              <w:bottom w:val="nil"/>
              <w:right w:val="nil"/>
            </w:tcBorders>
            <w:shd w:val="clear" w:color="auto" w:fill="auto"/>
            <w:vAlign w:val="bottom"/>
            <w:hideMark/>
          </w:tcPr>
          <w:p w:rsidR="00A90C5A" w:rsidRPr="007D017D" w:rsidRDefault="00A90C5A" w:rsidP="00F6672A">
            <w:pPr>
              <w:jc w:val="center"/>
              <w:rPr>
                <w:rFonts w:cs="Times New Roman"/>
                <w:sz w:val="20"/>
                <w:szCs w:val="20"/>
              </w:rPr>
            </w:pPr>
          </w:p>
        </w:tc>
      </w:tr>
      <w:tr w:rsidR="00A90C5A" w:rsidRPr="007D017D" w:rsidTr="00C9708D">
        <w:trPr>
          <w:trHeight w:val="1118"/>
        </w:trPr>
        <w:tc>
          <w:tcPr>
            <w:tcW w:w="2673"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A90C5A" w:rsidRPr="007D017D" w:rsidRDefault="00A90C5A"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14 770,14</w:t>
            </w:r>
          </w:p>
        </w:tc>
        <w:tc>
          <w:tcPr>
            <w:tcW w:w="1271"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1 887,37  </w:t>
            </w:r>
          </w:p>
        </w:tc>
        <w:tc>
          <w:tcPr>
            <w:tcW w:w="111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4 402,74  </w:t>
            </w:r>
          </w:p>
        </w:tc>
        <w:tc>
          <w:tcPr>
            <w:tcW w:w="1418"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6 434,14  </w:t>
            </w:r>
          </w:p>
        </w:tc>
        <w:tc>
          <w:tcPr>
            <w:tcW w:w="155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2 045,89  </w:t>
            </w:r>
          </w:p>
        </w:tc>
        <w:tc>
          <w:tcPr>
            <w:tcW w:w="850" w:type="dxa"/>
            <w:gridSpan w:val="2"/>
            <w:tcBorders>
              <w:top w:val="nil"/>
              <w:left w:val="nil"/>
              <w:bottom w:val="nil"/>
              <w:right w:val="nil"/>
            </w:tcBorders>
            <w:shd w:val="clear" w:color="auto" w:fill="auto"/>
            <w:vAlign w:val="bottom"/>
            <w:hideMark/>
          </w:tcPr>
          <w:p w:rsidR="00A90C5A" w:rsidRPr="007D017D" w:rsidRDefault="00A90C5A" w:rsidP="00F6672A">
            <w:pPr>
              <w:jc w:val="center"/>
              <w:rPr>
                <w:rFonts w:cs="Times New Roman"/>
                <w:sz w:val="20"/>
                <w:szCs w:val="20"/>
              </w:rPr>
            </w:pPr>
          </w:p>
        </w:tc>
      </w:tr>
      <w:tr w:rsidR="00A90C5A" w:rsidRPr="007D017D" w:rsidTr="00C9708D">
        <w:trPr>
          <w:trHeight w:val="720"/>
        </w:trPr>
        <w:tc>
          <w:tcPr>
            <w:tcW w:w="2673"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A90C5A" w:rsidRPr="007D017D" w:rsidRDefault="00A90C5A"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176 205,59</w:t>
            </w:r>
          </w:p>
        </w:tc>
        <w:tc>
          <w:tcPr>
            <w:tcW w:w="1271"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61 275,00  </w:t>
            </w:r>
          </w:p>
        </w:tc>
        <w:tc>
          <w:tcPr>
            <w:tcW w:w="1104"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7 986,33  </w:t>
            </w:r>
          </w:p>
        </w:tc>
        <w:tc>
          <w:tcPr>
            <w:tcW w:w="111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30 624,00  </w:t>
            </w:r>
          </w:p>
        </w:tc>
        <w:tc>
          <w:tcPr>
            <w:tcW w:w="1418"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57 907,23  </w:t>
            </w:r>
          </w:p>
        </w:tc>
        <w:tc>
          <w:tcPr>
            <w:tcW w:w="155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18 413,03  </w:t>
            </w:r>
          </w:p>
        </w:tc>
        <w:tc>
          <w:tcPr>
            <w:tcW w:w="850" w:type="dxa"/>
            <w:gridSpan w:val="2"/>
            <w:tcBorders>
              <w:top w:val="nil"/>
              <w:left w:val="nil"/>
              <w:bottom w:val="nil"/>
              <w:right w:val="nil"/>
            </w:tcBorders>
            <w:shd w:val="clear" w:color="auto" w:fill="auto"/>
            <w:vAlign w:val="bottom"/>
            <w:hideMark/>
          </w:tcPr>
          <w:p w:rsidR="00A90C5A" w:rsidRPr="007D017D" w:rsidRDefault="00A90C5A" w:rsidP="00F6672A">
            <w:pPr>
              <w:jc w:val="center"/>
              <w:rPr>
                <w:rFonts w:cs="Times New Roman"/>
                <w:sz w:val="20"/>
                <w:szCs w:val="20"/>
              </w:rPr>
            </w:pPr>
          </w:p>
        </w:tc>
      </w:tr>
      <w:tr w:rsidR="00A90C5A" w:rsidRPr="007D017D" w:rsidTr="00C9708D">
        <w:trPr>
          <w:trHeight w:val="648"/>
        </w:trPr>
        <w:tc>
          <w:tcPr>
            <w:tcW w:w="2673"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A90C5A" w:rsidRPr="007D017D" w:rsidRDefault="00A90C5A"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0,00</w:t>
            </w:r>
          </w:p>
        </w:tc>
        <w:tc>
          <w:tcPr>
            <w:tcW w:w="1271"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111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155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0,00  </w:t>
            </w:r>
          </w:p>
        </w:tc>
        <w:tc>
          <w:tcPr>
            <w:tcW w:w="850" w:type="dxa"/>
            <w:gridSpan w:val="2"/>
            <w:tcBorders>
              <w:top w:val="nil"/>
              <w:left w:val="nil"/>
              <w:bottom w:val="nil"/>
              <w:right w:val="nil"/>
            </w:tcBorders>
            <w:shd w:val="clear" w:color="auto" w:fill="auto"/>
            <w:vAlign w:val="bottom"/>
            <w:hideMark/>
          </w:tcPr>
          <w:p w:rsidR="00A90C5A" w:rsidRPr="007D017D" w:rsidRDefault="00A90C5A" w:rsidP="00F6672A">
            <w:pPr>
              <w:jc w:val="center"/>
              <w:rPr>
                <w:rFonts w:cs="Times New Roman"/>
                <w:sz w:val="20"/>
                <w:szCs w:val="20"/>
              </w:rPr>
            </w:pPr>
          </w:p>
        </w:tc>
      </w:tr>
      <w:tr w:rsidR="00A90C5A" w:rsidRPr="007D017D" w:rsidTr="00C9708D">
        <w:trPr>
          <w:trHeight w:val="630"/>
        </w:trPr>
        <w:tc>
          <w:tcPr>
            <w:tcW w:w="2673"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90C5A" w:rsidRPr="007D017D" w:rsidRDefault="00A90C5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A90C5A" w:rsidRPr="007D017D" w:rsidRDefault="00A90C5A"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41 957,36  </w:t>
            </w:r>
          </w:p>
        </w:tc>
        <w:tc>
          <w:tcPr>
            <w:tcW w:w="1104"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5 000,13  </w:t>
            </w:r>
          </w:p>
        </w:tc>
        <w:tc>
          <w:tcPr>
            <w:tcW w:w="111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5 182,35  </w:t>
            </w:r>
          </w:p>
        </w:tc>
        <w:tc>
          <w:tcPr>
            <w:tcW w:w="1418"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5 371,24  </w:t>
            </w:r>
          </w:p>
        </w:tc>
        <w:tc>
          <w:tcPr>
            <w:tcW w:w="1559" w:type="dxa"/>
            <w:tcBorders>
              <w:top w:val="nil"/>
              <w:left w:val="nil"/>
              <w:bottom w:val="single" w:sz="4" w:space="0" w:color="auto"/>
              <w:right w:val="single" w:sz="4" w:space="0" w:color="auto"/>
            </w:tcBorders>
            <w:shd w:val="clear" w:color="auto" w:fill="auto"/>
            <w:hideMark/>
          </w:tcPr>
          <w:p w:rsidR="00A90C5A" w:rsidRPr="00A90C5A" w:rsidRDefault="00A90C5A">
            <w:pPr>
              <w:jc w:val="center"/>
              <w:rPr>
                <w:sz w:val="20"/>
                <w:szCs w:val="20"/>
              </w:rPr>
            </w:pPr>
            <w:r w:rsidRPr="00A90C5A">
              <w:rPr>
                <w:sz w:val="20"/>
                <w:szCs w:val="20"/>
              </w:rPr>
              <w:t xml:space="preserve">5 567,04  </w:t>
            </w:r>
          </w:p>
        </w:tc>
        <w:tc>
          <w:tcPr>
            <w:tcW w:w="850" w:type="dxa"/>
            <w:gridSpan w:val="2"/>
            <w:tcBorders>
              <w:top w:val="nil"/>
              <w:left w:val="nil"/>
              <w:bottom w:val="nil"/>
              <w:right w:val="nil"/>
            </w:tcBorders>
            <w:shd w:val="clear" w:color="auto" w:fill="auto"/>
            <w:vAlign w:val="bottom"/>
            <w:hideMark/>
          </w:tcPr>
          <w:p w:rsidR="00A90C5A" w:rsidRPr="007D017D" w:rsidRDefault="00A90C5A"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Pr="007D017D" w:rsidRDefault="00C9708D"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0A4DAA" w:rsidRPr="007D017D" w:rsidRDefault="000A4DAA" w:rsidP="000A4DAA">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7D017D" w:rsidRDefault="000A4DAA" w:rsidP="000A4DAA">
      <w:pPr>
        <w:pStyle w:val="2"/>
        <w:spacing w:after="0" w:line="240" w:lineRule="auto"/>
        <w:ind w:left="0" w:firstLine="709"/>
        <w:jc w:val="both"/>
        <w:rPr>
          <w:sz w:val="24"/>
          <w:szCs w:val="24"/>
        </w:rPr>
      </w:pPr>
      <w:r w:rsidRPr="007D017D">
        <w:rPr>
          <w:sz w:val="24"/>
          <w:szCs w:val="24"/>
        </w:rPr>
        <w:lastRenderedPageBreak/>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7D017D" w:rsidRDefault="000A4DAA" w:rsidP="000A4DAA">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7D017D" w:rsidRDefault="000A4DAA" w:rsidP="000A4DAA">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0A4DAA" w:rsidRPr="007D017D" w:rsidRDefault="000A4DAA" w:rsidP="000A4DAA">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7D017D" w:rsidRDefault="000A4DAA" w:rsidP="000A4DAA">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873" w:type="dxa"/>
        <w:tblInd w:w="35" w:type="dxa"/>
        <w:tblLayout w:type="fixed"/>
        <w:tblLook w:val="04A0" w:firstRow="1" w:lastRow="0" w:firstColumn="1" w:lastColumn="0" w:noHBand="0" w:noVBand="1"/>
      </w:tblPr>
      <w:tblGrid>
        <w:gridCol w:w="586"/>
        <w:gridCol w:w="1911"/>
        <w:gridCol w:w="970"/>
        <w:gridCol w:w="1142"/>
        <w:gridCol w:w="1124"/>
        <w:gridCol w:w="1144"/>
        <w:gridCol w:w="1276"/>
        <w:gridCol w:w="1079"/>
        <w:gridCol w:w="1079"/>
        <w:gridCol w:w="1102"/>
        <w:gridCol w:w="1134"/>
        <w:gridCol w:w="960"/>
        <w:gridCol w:w="1366"/>
      </w:tblGrid>
      <w:tr w:rsidR="00F6672A" w:rsidRPr="007D017D" w:rsidTr="00852587">
        <w:trPr>
          <w:trHeight w:val="301"/>
        </w:trPr>
        <w:tc>
          <w:tcPr>
            <w:tcW w:w="14873"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Default="00535066"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Default="00C9708D" w:rsidP="00535066">
            <w:pPr>
              <w:jc w:val="center"/>
              <w:rPr>
                <w:rFonts w:cs="Times New Roman"/>
                <w:b/>
                <w:bCs/>
                <w:sz w:val="20"/>
                <w:szCs w:val="20"/>
              </w:rPr>
            </w:pPr>
          </w:p>
          <w:p w:rsidR="00C9708D" w:rsidRPr="007D017D" w:rsidRDefault="00C9708D"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852587">
        <w:trPr>
          <w:trHeight w:val="430"/>
        </w:trPr>
        <w:tc>
          <w:tcPr>
            <w:tcW w:w="14873"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852587">
        <w:trPr>
          <w:trHeight w:val="287"/>
        </w:trPr>
        <w:tc>
          <w:tcPr>
            <w:tcW w:w="14873"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852587">
        <w:trPr>
          <w:trHeight w:val="287"/>
        </w:trPr>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N </w:t>
            </w:r>
            <w:r w:rsidRPr="007D017D">
              <w:rPr>
                <w:rFonts w:cs="Times New Roman"/>
                <w:sz w:val="20"/>
                <w:szCs w:val="20"/>
              </w:rPr>
              <w:lastRenderedPageBreak/>
              <w:t>п/п</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Мероприятия по </w:t>
            </w:r>
            <w:r w:rsidRPr="007D017D">
              <w:rPr>
                <w:rFonts w:cs="Times New Roman"/>
                <w:sz w:val="20"/>
                <w:szCs w:val="20"/>
              </w:rPr>
              <w:lastRenderedPageBreak/>
              <w:t>реализации подпрограммы</w:t>
            </w:r>
          </w:p>
        </w:tc>
        <w:tc>
          <w:tcPr>
            <w:tcW w:w="97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Сроки </w:t>
            </w:r>
            <w:r w:rsidRPr="007D017D">
              <w:rPr>
                <w:rFonts w:cs="Times New Roman"/>
                <w:sz w:val="20"/>
                <w:szCs w:val="20"/>
              </w:rPr>
              <w:lastRenderedPageBreak/>
              <w:t>исполнения мероприятия</w:t>
            </w:r>
          </w:p>
        </w:tc>
        <w:tc>
          <w:tcPr>
            <w:tcW w:w="114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Источник</w:t>
            </w:r>
            <w:r w:rsidRPr="007D017D">
              <w:rPr>
                <w:rFonts w:cs="Times New Roman"/>
                <w:sz w:val="20"/>
                <w:szCs w:val="20"/>
              </w:rPr>
              <w:lastRenderedPageBreak/>
              <w:t>и финансирования</w:t>
            </w:r>
          </w:p>
        </w:tc>
        <w:tc>
          <w:tcPr>
            <w:tcW w:w="112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lastRenderedPageBreak/>
              <w:t xml:space="preserve">Объем </w:t>
            </w:r>
            <w:r w:rsidRPr="007D017D">
              <w:rPr>
                <w:rFonts w:cs="Times New Roman"/>
                <w:sz w:val="20"/>
                <w:szCs w:val="20"/>
              </w:rPr>
              <w:lastRenderedPageBreak/>
              <w:t>финансирования мероприятия в году, предшествующем году реализации программы (тыс. руб.)</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Всего </w:t>
            </w:r>
            <w:r w:rsidRPr="007D017D">
              <w:rPr>
                <w:rFonts w:cs="Times New Roman"/>
                <w:sz w:val="20"/>
                <w:szCs w:val="20"/>
              </w:rPr>
              <w:lastRenderedPageBreak/>
              <w:t>(тыс.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Объем финансирования по годам (тыс. руб.)</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w:t>
            </w:r>
            <w:r w:rsidRPr="007D017D">
              <w:rPr>
                <w:rFonts w:cs="Times New Roman"/>
                <w:sz w:val="20"/>
                <w:szCs w:val="20"/>
              </w:rPr>
              <w:lastRenderedPageBreak/>
              <w:t>венный за выполнение мероприятия подпрограммы</w:t>
            </w:r>
          </w:p>
        </w:tc>
        <w:tc>
          <w:tcPr>
            <w:tcW w:w="136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lastRenderedPageBreak/>
              <w:t xml:space="preserve">Результаты </w:t>
            </w:r>
            <w:r w:rsidRPr="007D017D">
              <w:rPr>
                <w:rFonts w:cs="Times New Roman"/>
                <w:sz w:val="20"/>
                <w:szCs w:val="20"/>
              </w:rPr>
              <w:lastRenderedPageBreak/>
              <w:t>выполнения мероприятий подпрограммы</w:t>
            </w:r>
          </w:p>
        </w:tc>
      </w:tr>
      <w:tr w:rsidR="00F6672A" w:rsidRPr="007D017D" w:rsidTr="00852587">
        <w:trPr>
          <w:trHeight w:val="1605"/>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4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079"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1079"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110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852587">
        <w:trPr>
          <w:trHeight w:val="301"/>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1911"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97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14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12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4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107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110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36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C070F5" w:rsidRPr="007D017D" w:rsidTr="00852587">
        <w:trPr>
          <w:trHeight w:val="301"/>
        </w:trPr>
        <w:tc>
          <w:tcPr>
            <w:tcW w:w="586" w:type="dxa"/>
            <w:vMerge w:val="restart"/>
            <w:tcBorders>
              <w:top w:val="nil"/>
              <w:left w:val="single" w:sz="4" w:space="0" w:color="auto"/>
              <w:bottom w:val="nil"/>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1</w:t>
            </w:r>
          </w:p>
        </w:tc>
        <w:tc>
          <w:tcPr>
            <w:tcW w:w="1911" w:type="dxa"/>
            <w:vMerge w:val="restart"/>
            <w:tcBorders>
              <w:top w:val="nil"/>
              <w:left w:val="single" w:sz="4" w:space="0" w:color="auto"/>
              <w:bottom w:val="nil"/>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70" w:type="dxa"/>
            <w:vMerge w:val="restart"/>
            <w:tcBorders>
              <w:top w:val="nil"/>
              <w:left w:val="single" w:sz="4" w:space="0" w:color="auto"/>
              <w:bottom w:val="nil"/>
              <w:right w:val="single" w:sz="4" w:space="0" w:color="auto"/>
            </w:tcBorders>
            <w:shd w:val="clear" w:color="auto" w:fill="auto"/>
            <w:hideMark/>
          </w:tcPr>
          <w:p w:rsidR="00C070F5" w:rsidRPr="007D017D" w:rsidRDefault="00C070F5" w:rsidP="00F6672A">
            <w:pPr>
              <w:jc w:val="center"/>
              <w:rPr>
                <w:rFonts w:cs="Times New Roman"/>
                <w:sz w:val="20"/>
                <w:szCs w:val="20"/>
              </w:rPr>
            </w:pPr>
            <w:r>
              <w:rPr>
                <w:rFonts w:cs="Times New Roman"/>
                <w:sz w:val="20"/>
                <w:szCs w:val="20"/>
              </w:rPr>
              <w:t>2020-202</w:t>
            </w:r>
            <w:r>
              <w:rPr>
                <w:rFonts w:cs="Times New Roman"/>
                <w:sz w:val="20"/>
                <w:szCs w:val="20"/>
                <w:lang w:val="en-US"/>
              </w:rPr>
              <w:t>2</w:t>
            </w:r>
            <w:r w:rsidRPr="00A473DE">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C070F5" w:rsidRPr="007D017D" w:rsidRDefault="00C070F5"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190 975,73</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9 873,70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35 026,74</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64 341,37</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20 458,92</w:t>
            </w:r>
          </w:p>
        </w:tc>
        <w:tc>
          <w:tcPr>
            <w:tcW w:w="960" w:type="dxa"/>
            <w:vMerge w:val="restart"/>
            <w:tcBorders>
              <w:top w:val="nil"/>
              <w:left w:val="single" w:sz="4" w:space="0" w:color="auto"/>
              <w:bottom w:val="nil"/>
              <w:right w:val="single" w:sz="4" w:space="0" w:color="auto"/>
            </w:tcBorders>
            <w:shd w:val="clear" w:color="auto" w:fill="auto"/>
            <w:hideMark/>
          </w:tcPr>
          <w:p w:rsidR="00C070F5" w:rsidRPr="007D017D" w:rsidRDefault="00C070F5"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jc w:val="center"/>
              <w:rPr>
                <w:rFonts w:cs="Times New Roman"/>
                <w:sz w:val="20"/>
                <w:szCs w:val="20"/>
              </w:rPr>
            </w:pPr>
            <w:r w:rsidRPr="007D017D">
              <w:rPr>
                <w:rFonts w:cs="Times New Roman"/>
                <w:sz w:val="20"/>
                <w:szCs w:val="20"/>
              </w:rPr>
              <w:t>Х</w:t>
            </w:r>
          </w:p>
        </w:tc>
      </w:tr>
      <w:tr w:rsidR="00C070F5" w:rsidRPr="007D017D" w:rsidTr="00852587">
        <w:trPr>
          <w:trHeight w:val="1507"/>
        </w:trPr>
        <w:tc>
          <w:tcPr>
            <w:tcW w:w="586" w:type="dxa"/>
            <w:vMerge/>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14 770,14</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1 887,37</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4 402,74</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6 434,14</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2 045,89</w:t>
            </w:r>
          </w:p>
        </w:tc>
        <w:tc>
          <w:tcPr>
            <w:tcW w:w="960" w:type="dxa"/>
            <w:vMerge/>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7D017D" w:rsidTr="00852587">
        <w:trPr>
          <w:trHeight w:val="843"/>
        </w:trPr>
        <w:tc>
          <w:tcPr>
            <w:tcW w:w="586" w:type="dxa"/>
            <w:vMerge/>
            <w:tcBorders>
              <w:top w:val="nil"/>
              <w:left w:val="single" w:sz="4" w:space="0" w:color="auto"/>
              <w:bottom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top w:val="nil"/>
              <w:left w:val="single" w:sz="4" w:space="0" w:color="auto"/>
              <w:bottom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176 205,59</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7 986,33</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30 624,00</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57 907,23</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18 413,03</w:t>
            </w:r>
          </w:p>
        </w:tc>
        <w:tc>
          <w:tcPr>
            <w:tcW w:w="960" w:type="dxa"/>
            <w:vMerge/>
            <w:tcBorders>
              <w:top w:val="nil"/>
              <w:left w:val="single" w:sz="4" w:space="0" w:color="auto"/>
              <w:bottom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4E7467" w:rsidTr="00852587">
        <w:trPr>
          <w:trHeight w:val="301"/>
        </w:trPr>
        <w:tc>
          <w:tcPr>
            <w:tcW w:w="586" w:type="dxa"/>
            <w:vMerge w:val="restart"/>
            <w:tcBorders>
              <w:top w:val="single" w:sz="4" w:space="0" w:color="auto"/>
              <w:left w:val="single" w:sz="4" w:space="0" w:color="auto"/>
              <w:right w:val="single" w:sz="4" w:space="0" w:color="auto"/>
            </w:tcBorders>
            <w:shd w:val="clear" w:color="auto" w:fill="auto"/>
            <w:noWrap/>
            <w:hideMark/>
          </w:tcPr>
          <w:p w:rsidR="00C070F5" w:rsidRPr="004E7467" w:rsidRDefault="00C070F5" w:rsidP="00796686">
            <w:pPr>
              <w:jc w:val="center"/>
              <w:rPr>
                <w:rFonts w:cs="Times New Roman"/>
                <w:sz w:val="20"/>
                <w:szCs w:val="20"/>
              </w:rPr>
            </w:pPr>
            <w:r w:rsidRPr="004E7467">
              <w:rPr>
                <w:rFonts w:cs="Times New Roman"/>
                <w:sz w:val="20"/>
                <w:szCs w:val="20"/>
              </w:rPr>
              <w:t>1.1</w:t>
            </w:r>
          </w:p>
        </w:tc>
        <w:tc>
          <w:tcPr>
            <w:tcW w:w="1911" w:type="dxa"/>
            <w:vMerge w:val="restart"/>
            <w:tcBorders>
              <w:top w:val="single" w:sz="4" w:space="0" w:color="auto"/>
              <w:left w:val="single" w:sz="4" w:space="0" w:color="auto"/>
              <w:bottom w:val="nil"/>
              <w:right w:val="single" w:sz="4" w:space="0" w:color="auto"/>
            </w:tcBorders>
            <w:shd w:val="clear" w:color="auto" w:fill="auto"/>
            <w:hideMark/>
          </w:tcPr>
          <w:p w:rsidR="00C070F5" w:rsidRPr="004E7467" w:rsidRDefault="00C070F5" w:rsidP="001543E6">
            <w:pPr>
              <w:rPr>
                <w:rFonts w:cs="Times New Roman"/>
                <w:sz w:val="20"/>
                <w:szCs w:val="20"/>
              </w:rPr>
            </w:pPr>
            <w:r w:rsidRPr="004E7467">
              <w:rPr>
                <w:rFonts w:cs="Times New Roman"/>
                <w:sz w:val="20"/>
                <w:szCs w:val="20"/>
              </w:rPr>
              <w:t>Мероприятие 01.02.                                                                                                                                                                                       Строительство и реконструкция объектов очистки сточных вод</w:t>
            </w:r>
          </w:p>
        </w:tc>
        <w:tc>
          <w:tcPr>
            <w:tcW w:w="970" w:type="dxa"/>
            <w:vMerge w:val="restart"/>
            <w:tcBorders>
              <w:top w:val="single" w:sz="4" w:space="0" w:color="auto"/>
              <w:left w:val="single" w:sz="4" w:space="0" w:color="auto"/>
              <w:bottom w:val="nil"/>
              <w:right w:val="single" w:sz="4" w:space="0" w:color="auto"/>
            </w:tcBorders>
            <w:shd w:val="clear" w:color="auto" w:fill="auto"/>
            <w:hideMark/>
          </w:tcPr>
          <w:p w:rsidR="00C070F5" w:rsidRPr="004E7467" w:rsidRDefault="00C070F5" w:rsidP="00F6672A">
            <w:pPr>
              <w:jc w:val="center"/>
              <w:rPr>
                <w:rFonts w:cs="Times New Roman"/>
                <w:sz w:val="20"/>
                <w:szCs w:val="20"/>
              </w:rPr>
            </w:pPr>
            <w:r w:rsidRPr="004E7467">
              <w:rPr>
                <w:rFonts w:cs="Times New Roman"/>
                <w:sz w:val="20"/>
                <w:szCs w:val="20"/>
              </w:rPr>
              <w:t>2020-202</w:t>
            </w:r>
            <w:r w:rsidRPr="004E7467">
              <w:rPr>
                <w:rFonts w:cs="Times New Roman"/>
                <w:sz w:val="20"/>
                <w:szCs w:val="20"/>
                <w:lang w:val="en-US"/>
              </w:rPr>
              <w:t>2</w:t>
            </w:r>
            <w:r w:rsidRPr="004E7467">
              <w:rPr>
                <w:rFonts w:cs="Times New Roman"/>
                <w:sz w:val="20"/>
                <w:szCs w:val="20"/>
              </w:rPr>
              <w:t xml:space="preserve"> гг.</w:t>
            </w:r>
          </w:p>
        </w:tc>
        <w:tc>
          <w:tcPr>
            <w:tcW w:w="1142" w:type="dxa"/>
            <w:tcBorders>
              <w:top w:val="nil"/>
              <w:left w:val="nil"/>
              <w:bottom w:val="single" w:sz="4" w:space="0" w:color="auto"/>
              <w:right w:val="single" w:sz="4" w:space="0" w:color="auto"/>
            </w:tcBorders>
            <w:shd w:val="clear" w:color="auto" w:fill="auto"/>
            <w:noWrap/>
            <w:hideMark/>
          </w:tcPr>
          <w:p w:rsidR="00C070F5" w:rsidRPr="004E7467" w:rsidRDefault="00C070F5" w:rsidP="00F6672A">
            <w:pPr>
              <w:rPr>
                <w:rFonts w:cs="Times New Roman"/>
                <w:sz w:val="20"/>
                <w:szCs w:val="20"/>
              </w:rPr>
            </w:pPr>
            <w:r w:rsidRPr="004E7467">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86 000,00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190 975,73</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9 873,70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35 026,74</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64 341,37</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20 458,92</w:t>
            </w:r>
          </w:p>
        </w:tc>
        <w:tc>
          <w:tcPr>
            <w:tcW w:w="960" w:type="dxa"/>
            <w:vMerge w:val="restart"/>
            <w:tcBorders>
              <w:top w:val="single" w:sz="4" w:space="0" w:color="auto"/>
              <w:left w:val="single" w:sz="4" w:space="0" w:color="auto"/>
              <w:bottom w:val="nil"/>
              <w:right w:val="single" w:sz="4" w:space="0" w:color="auto"/>
            </w:tcBorders>
            <w:shd w:val="clear" w:color="auto" w:fill="auto"/>
            <w:hideMark/>
          </w:tcPr>
          <w:p w:rsidR="00C070F5" w:rsidRPr="004E7467" w:rsidRDefault="00C070F5" w:rsidP="00F6672A">
            <w:pPr>
              <w:jc w:val="center"/>
              <w:rPr>
                <w:rFonts w:cs="Times New Roman"/>
                <w:sz w:val="20"/>
                <w:szCs w:val="20"/>
              </w:rPr>
            </w:pPr>
            <w:r w:rsidRPr="004E7467">
              <w:rPr>
                <w:rFonts w:cs="Times New Roman"/>
                <w:sz w:val="20"/>
                <w:szCs w:val="20"/>
              </w:rPr>
              <w:t>ОКИ УГЖКХ</w:t>
            </w:r>
          </w:p>
        </w:tc>
        <w:tc>
          <w:tcPr>
            <w:tcW w:w="1366" w:type="dxa"/>
            <w:vMerge w:val="restart"/>
            <w:tcBorders>
              <w:top w:val="single" w:sz="4" w:space="0" w:color="auto"/>
              <w:left w:val="single" w:sz="4" w:space="0" w:color="auto"/>
              <w:bottom w:val="nil"/>
              <w:right w:val="single" w:sz="4" w:space="0" w:color="auto"/>
            </w:tcBorders>
            <w:shd w:val="clear" w:color="auto" w:fill="auto"/>
            <w:hideMark/>
          </w:tcPr>
          <w:p w:rsidR="00C070F5" w:rsidRPr="000A4DAA" w:rsidRDefault="00C070F5" w:rsidP="00A473DE">
            <w:pPr>
              <w:rPr>
                <w:rFonts w:cs="Times New Roman"/>
                <w:sz w:val="20"/>
                <w:szCs w:val="20"/>
                <w:highlight w:val="green"/>
              </w:rPr>
            </w:pPr>
            <w:r w:rsidRPr="000A4DAA">
              <w:rPr>
                <w:rFonts w:cs="Times New Roman"/>
                <w:sz w:val="20"/>
                <w:szCs w:val="20"/>
                <w:highlight w:val="green"/>
              </w:rPr>
              <w:t>Реконструкция биологических очистных сооружений канализации по адресу: городской округ Электростал</w:t>
            </w:r>
            <w:r w:rsidRPr="000A4DAA">
              <w:rPr>
                <w:rFonts w:cs="Times New Roman"/>
                <w:sz w:val="20"/>
                <w:szCs w:val="20"/>
                <w:highlight w:val="green"/>
              </w:rPr>
              <w:lastRenderedPageBreak/>
              <w:t xml:space="preserve">ь, пос. </w:t>
            </w:r>
            <w:proofErr w:type="spellStart"/>
            <w:r w:rsidRPr="000A4DAA">
              <w:rPr>
                <w:rFonts w:cs="Times New Roman"/>
                <w:sz w:val="20"/>
                <w:szCs w:val="20"/>
                <w:highlight w:val="green"/>
              </w:rPr>
              <w:t>Фрязево</w:t>
            </w:r>
            <w:proofErr w:type="spellEnd"/>
            <w:r w:rsidRPr="000A4DAA">
              <w:rPr>
                <w:rFonts w:cs="Times New Roman"/>
                <w:sz w:val="20"/>
                <w:szCs w:val="20"/>
                <w:highlight w:val="green"/>
              </w:rPr>
              <w:t xml:space="preserve"> (в том числе ПИР);</w:t>
            </w:r>
          </w:p>
          <w:p w:rsidR="00C070F5" w:rsidRPr="000A4DAA" w:rsidRDefault="00C070F5" w:rsidP="00D8517E">
            <w:pPr>
              <w:rPr>
                <w:rFonts w:cs="Times New Roman"/>
                <w:sz w:val="20"/>
                <w:szCs w:val="20"/>
                <w:highlight w:val="green"/>
              </w:rPr>
            </w:pPr>
            <w:r w:rsidRPr="000A4DAA">
              <w:rPr>
                <w:rFonts w:cs="Times New Roman"/>
                <w:sz w:val="20"/>
                <w:szCs w:val="20"/>
                <w:highlight w:val="green"/>
              </w:rPr>
              <w:t xml:space="preserve">Осуществление строительного </w:t>
            </w:r>
            <w:proofErr w:type="gramStart"/>
            <w:r w:rsidRPr="000A4DAA">
              <w:rPr>
                <w:rFonts w:cs="Times New Roman"/>
                <w:sz w:val="20"/>
                <w:szCs w:val="20"/>
                <w:highlight w:val="green"/>
              </w:rPr>
              <w:t>контроля  при</w:t>
            </w:r>
            <w:proofErr w:type="gramEnd"/>
            <w:r w:rsidRPr="000A4DAA">
              <w:rPr>
                <w:rFonts w:cs="Times New Roman"/>
                <w:sz w:val="20"/>
                <w:szCs w:val="20"/>
                <w:highlight w:val="green"/>
              </w:rPr>
              <w:t xml:space="preserve"> производстве работ по реконструкции очистных сооружений  по адресу: Московская область, </w:t>
            </w:r>
            <w:proofErr w:type="spellStart"/>
            <w:r w:rsidRPr="000A4DAA">
              <w:rPr>
                <w:rFonts w:cs="Times New Roman"/>
                <w:sz w:val="20"/>
                <w:szCs w:val="20"/>
                <w:highlight w:val="green"/>
              </w:rPr>
              <w:t>г.о</w:t>
            </w:r>
            <w:proofErr w:type="spellEnd"/>
            <w:r w:rsidRPr="000A4DAA">
              <w:rPr>
                <w:rFonts w:cs="Times New Roman"/>
                <w:sz w:val="20"/>
                <w:szCs w:val="20"/>
                <w:highlight w:val="green"/>
              </w:rPr>
              <w:t xml:space="preserve">. Электросталь. д. </w:t>
            </w:r>
            <w:proofErr w:type="spellStart"/>
            <w:r w:rsidRPr="000A4DAA">
              <w:rPr>
                <w:rFonts w:cs="Times New Roman"/>
                <w:sz w:val="20"/>
                <w:szCs w:val="20"/>
                <w:highlight w:val="green"/>
              </w:rPr>
              <w:t>Всеволодово</w:t>
            </w:r>
            <w:proofErr w:type="spellEnd"/>
            <w:r w:rsidRPr="000A4DAA">
              <w:rPr>
                <w:rFonts w:cs="Times New Roman"/>
                <w:sz w:val="20"/>
                <w:szCs w:val="20"/>
                <w:highlight w:val="green"/>
              </w:rPr>
              <w:t xml:space="preserve">, в/г Ногинск-5 </w:t>
            </w:r>
          </w:p>
        </w:tc>
      </w:tr>
      <w:tr w:rsidR="00C070F5" w:rsidRPr="004E7467" w:rsidTr="00852587">
        <w:trPr>
          <w:trHeight w:val="1507"/>
        </w:trPr>
        <w:tc>
          <w:tcPr>
            <w:tcW w:w="586" w:type="dxa"/>
            <w:vMerge/>
            <w:tcBorders>
              <w:left w:val="single" w:sz="4" w:space="0" w:color="auto"/>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4E7467" w:rsidRDefault="00C070F5" w:rsidP="00F6672A">
            <w:pPr>
              <w:rPr>
                <w:rFonts w:cs="Times New Roman"/>
                <w:sz w:val="20"/>
                <w:szCs w:val="20"/>
              </w:rPr>
            </w:pPr>
            <w:r w:rsidRPr="004E7467">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4 800,00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14 770,14</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1 887,37</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4 402,74</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6 434,14</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2 045,89</w:t>
            </w:r>
          </w:p>
        </w:tc>
        <w:tc>
          <w:tcPr>
            <w:tcW w:w="960"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r>
      <w:tr w:rsidR="00C070F5" w:rsidRPr="004E7467" w:rsidTr="00852587">
        <w:trPr>
          <w:trHeight w:val="904"/>
        </w:trPr>
        <w:tc>
          <w:tcPr>
            <w:tcW w:w="586" w:type="dxa"/>
            <w:vMerge/>
            <w:tcBorders>
              <w:left w:val="single" w:sz="4" w:space="0" w:color="auto"/>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911"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970"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4E7467" w:rsidRDefault="00C070F5" w:rsidP="00F6672A">
            <w:pPr>
              <w:rPr>
                <w:rFonts w:cs="Times New Roman"/>
                <w:sz w:val="20"/>
                <w:szCs w:val="20"/>
              </w:rPr>
            </w:pPr>
            <w:r w:rsidRPr="004E7467">
              <w:rPr>
                <w:rFonts w:cs="Times New Roman"/>
                <w:sz w:val="20"/>
                <w:szCs w:val="20"/>
              </w:rPr>
              <w:t>Средства бюджета Московской области</w:t>
            </w:r>
          </w:p>
          <w:p w:rsidR="00C070F5" w:rsidRPr="004E7467" w:rsidRDefault="00C070F5" w:rsidP="00F6672A">
            <w:pPr>
              <w:rPr>
                <w:rFonts w:cs="Times New Roman"/>
                <w:sz w:val="20"/>
                <w:szCs w:val="20"/>
              </w:rPr>
            </w:pPr>
          </w:p>
          <w:p w:rsidR="00C070F5" w:rsidRPr="004E7467" w:rsidRDefault="00C070F5" w:rsidP="00F6672A">
            <w:pPr>
              <w:rPr>
                <w:rFonts w:cs="Times New Roman"/>
                <w:sz w:val="20"/>
                <w:szCs w:val="20"/>
              </w:rPr>
            </w:pPr>
          </w:p>
          <w:p w:rsidR="00C070F5" w:rsidRPr="004E7467" w:rsidRDefault="00C070F5" w:rsidP="00F6672A">
            <w:pPr>
              <w:rPr>
                <w:rFonts w:cs="Times New Roman"/>
                <w:sz w:val="20"/>
                <w:szCs w:val="20"/>
              </w:rPr>
            </w:pPr>
          </w:p>
          <w:p w:rsidR="00C070F5" w:rsidRPr="004E7467" w:rsidRDefault="00C070F5" w:rsidP="00F6672A">
            <w:pPr>
              <w:rPr>
                <w:rFonts w:cs="Times New Roman"/>
                <w:sz w:val="20"/>
                <w:szCs w:val="20"/>
              </w:rPr>
            </w:pPr>
          </w:p>
          <w:p w:rsidR="00C070F5" w:rsidRPr="004E7467" w:rsidRDefault="00C070F5" w:rsidP="00F6672A">
            <w:pPr>
              <w:rPr>
                <w:rFonts w:cs="Times New Roman"/>
                <w:sz w:val="20"/>
                <w:szCs w:val="20"/>
              </w:rPr>
            </w:pPr>
          </w:p>
          <w:p w:rsidR="00C070F5" w:rsidRPr="004E7467" w:rsidRDefault="00C070F5" w:rsidP="00F6672A">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81 200,00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176 205,59</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61 275,00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7 986,33</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30 624,00</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57 907,23</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18 413,03</w:t>
            </w:r>
          </w:p>
        </w:tc>
        <w:tc>
          <w:tcPr>
            <w:tcW w:w="960"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c>
          <w:tcPr>
            <w:tcW w:w="1366" w:type="dxa"/>
            <w:vMerge/>
            <w:tcBorders>
              <w:top w:val="nil"/>
              <w:left w:val="single" w:sz="4" w:space="0" w:color="auto"/>
              <w:bottom w:val="nil"/>
              <w:right w:val="single" w:sz="4" w:space="0" w:color="auto"/>
            </w:tcBorders>
            <w:shd w:val="clear" w:color="auto" w:fill="auto"/>
            <w:vAlign w:val="center"/>
            <w:hideMark/>
          </w:tcPr>
          <w:p w:rsidR="00C070F5" w:rsidRPr="004E7467" w:rsidRDefault="00C070F5" w:rsidP="00F6672A">
            <w:pPr>
              <w:rPr>
                <w:rFonts w:cs="Times New Roman"/>
                <w:sz w:val="20"/>
                <w:szCs w:val="20"/>
              </w:rPr>
            </w:pPr>
          </w:p>
        </w:tc>
      </w:tr>
      <w:tr w:rsidR="00C070F5" w:rsidRPr="007D017D" w:rsidTr="00852587">
        <w:trPr>
          <w:trHeight w:val="248"/>
        </w:trPr>
        <w:tc>
          <w:tcPr>
            <w:tcW w:w="586" w:type="dxa"/>
            <w:vMerge w:val="restart"/>
            <w:tcBorders>
              <w:top w:val="single" w:sz="4" w:space="0" w:color="auto"/>
              <w:left w:val="single" w:sz="4" w:space="0" w:color="auto"/>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2.</w:t>
            </w:r>
          </w:p>
        </w:tc>
        <w:tc>
          <w:tcPr>
            <w:tcW w:w="1911" w:type="dxa"/>
            <w:vMerge w:val="restart"/>
            <w:tcBorders>
              <w:top w:val="single" w:sz="4" w:space="0" w:color="auto"/>
              <w:left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A473DE">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w:t>
            </w:r>
            <w:r w:rsidRPr="00A473DE">
              <w:rPr>
                <w:rFonts w:cs="Times New Roman"/>
                <w:sz w:val="20"/>
                <w:szCs w:val="20"/>
              </w:rPr>
              <w:lastRenderedPageBreak/>
              <w:t>области</w:t>
            </w:r>
          </w:p>
        </w:tc>
        <w:tc>
          <w:tcPr>
            <w:tcW w:w="970" w:type="dxa"/>
            <w:vMerge w:val="restart"/>
            <w:tcBorders>
              <w:top w:val="single" w:sz="4" w:space="0" w:color="auto"/>
              <w:left w:val="single" w:sz="4" w:space="0" w:color="auto"/>
              <w:right w:val="single" w:sz="4" w:space="0" w:color="auto"/>
            </w:tcBorders>
            <w:shd w:val="clear" w:color="auto" w:fill="auto"/>
            <w:hideMark/>
          </w:tcPr>
          <w:p w:rsidR="00C070F5" w:rsidRPr="007D017D" w:rsidRDefault="00C070F5" w:rsidP="00F6672A">
            <w:pPr>
              <w:jc w:val="center"/>
              <w:rPr>
                <w:rFonts w:cs="Times New Roman"/>
                <w:sz w:val="20"/>
                <w:szCs w:val="20"/>
              </w:rPr>
            </w:pPr>
            <w:r w:rsidRPr="007D017D">
              <w:rPr>
                <w:rFonts w:cs="Times New Roman"/>
                <w:sz w:val="20"/>
                <w:szCs w:val="20"/>
              </w:rPr>
              <w:lastRenderedPageBreak/>
              <w:t>2020-2024 гг.</w:t>
            </w:r>
          </w:p>
        </w:tc>
        <w:tc>
          <w:tcPr>
            <w:tcW w:w="1142" w:type="dxa"/>
            <w:tcBorders>
              <w:top w:val="nil"/>
              <w:left w:val="nil"/>
              <w:bottom w:val="single" w:sz="4" w:space="0" w:color="auto"/>
              <w:right w:val="single" w:sz="4" w:space="0" w:color="auto"/>
            </w:tcBorders>
            <w:shd w:val="clear" w:color="auto" w:fill="auto"/>
            <w:noWrap/>
            <w:hideMark/>
          </w:tcPr>
          <w:p w:rsidR="00C070F5" w:rsidRPr="007D017D" w:rsidRDefault="00C070F5"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6E1CEC">
            <w:pPr>
              <w:jc w:val="center"/>
              <w:rPr>
                <w:rFonts w:cs="Times New Roman"/>
                <w:sz w:val="20"/>
                <w:szCs w:val="20"/>
              </w:rPr>
            </w:pPr>
            <w:r>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63 078,12</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41 957,36</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5 567,04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0F5" w:rsidRPr="007D017D" w:rsidRDefault="00C070F5"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jc w:val="center"/>
              <w:rPr>
                <w:rFonts w:cs="Times New Roman"/>
                <w:sz w:val="20"/>
                <w:szCs w:val="20"/>
              </w:rPr>
            </w:pPr>
            <w:r w:rsidRPr="007D017D">
              <w:rPr>
                <w:rFonts w:cs="Times New Roman"/>
                <w:sz w:val="20"/>
                <w:szCs w:val="20"/>
              </w:rPr>
              <w:t>Х</w:t>
            </w:r>
          </w:p>
        </w:tc>
      </w:tr>
      <w:tr w:rsidR="00C070F5" w:rsidRPr="007D017D" w:rsidTr="00852587">
        <w:trPr>
          <w:trHeight w:val="1757"/>
        </w:trPr>
        <w:tc>
          <w:tcPr>
            <w:tcW w:w="586"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7D017D" w:rsidTr="00852587">
        <w:trPr>
          <w:trHeight w:val="1277"/>
        </w:trPr>
        <w:tc>
          <w:tcPr>
            <w:tcW w:w="586"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7D017D" w:rsidTr="00852587">
        <w:trPr>
          <w:trHeight w:val="1277"/>
        </w:trPr>
        <w:tc>
          <w:tcPr>
            <w:tcW w:w="586" w:type="dxa"/>
            <w:vMerge/>
            <w:tcBorders>
              <w:left w:val="single" w:sz="4" w:space="0" w:color="auto"/>
              <w:bottom w:val="single" w:sz="4" w:space="0" w:color="000000"/>
              <w:right w:val="single" w:sz="4" w:space="0" w:color="auto"/>
            </w:tcBorders>
            <w:shd w:val="clear" w:color="auto" w:fill="auto"/>
            <w:vAlign w:val="center"/>
          </w:tcPr>
          <w:p w:rsidR="00C070F5" w:rsidRPr="007D017D" w:rsidRDefault="00C070F5" w:rsidP="00F6672A">
            <w:pP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vAlign w:val="center"/>
          </w:tcPr>
          <w:p w:rsidR="00C070F5" w:rsidRPr="007D017D" w:rsidRDefault="00C070F5" w:rsidP="00F6672A">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vAlign w:val="center"/>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070F5" w:rsidRPr="007D017D" w:rsidRDefault="00C070F5">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070F5" w:rsidRPr="00C070F5" w:rsidRDefault="006E1CEC">
            <w:pPr>
              <w:jc w:val="center"/>
              <w:rPr>
                <w:rFonts w:cs="Times New Roman"/>
                <w:sz w:val="20"/>
                <w:szCs w:val="20"/>
              </w:rPr>
            </w:pPr>
            <w:r>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63 078,12</w:t>
            </w:r>
          </w:p>
        </w:tc>
        <w:tc>
          <w:tcPr>
            <w:tcW w:w="1276"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41 957,36</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5 567,04</w:t>
            </w:r>
          </w:p>
        </w:tc>
        <w:tc>
          <w:tcPr>
            <w:tcW w:w="960" w:type="dxa"/>
            <w:tcBorders>
              <w:top w:val="nil"/>
              <w:left w:val="single" w:sz="4" w:space="0" w:color="auto"/>
              <w:bottom w:val="single" w:sz="4" w:space="0" w:color="000000"/>
              <w:right w:val="single" w:sz="4" w:space="0" w:color="auto"/>
            </w:tcBorders>
            <w:shd w:val="clear" w:color="auto" w:fill="auto"/>
            <w:vAlign w:val="center"/>
          </w:tcPr>
          <w:p w:rsidR="00C070F5" w:rsidRPr="007D017D" w:rsidRDefault="00C070F5" w:rsidP="00F6672A">
            <w:pPr>
              <w:rPr>
                <w:rFonts w:cs="Times New Roman"/>
                <w:sz w:val="20"/>
                <w:szCs w:val="20"/>
              </w:rPr>
            </w:pPr>
          </w:p>
        </w:tc>
        <w:tc>
          <w:tcPr>
            <w:tcW w:w="1366" w:type="dxa"/>
            <w:tcBorders>
              <w:top w:val="nil"/>
              <w:left w:val="single" w:sz="4" w:space="0" w:color="auto"/>
              <w:bottom w:val="single" w:sz="4" w:space="0" w:color="000000"/>
              <w:right w:val="single" w:sz="4" w:space="0" w:color="auto"/>
            </w:tcBorders>
            <w:shd w:val="clear" w:color="auto" w:fill="auto"/>
            <w:vAlign w:val="center"/>
          </w:tcPr>
          <w:p w:rsidR="00C070F5" w:rsidRPr="007D017D" w:rsidRDefault="00C070F5" w:rsidP="00F6672A">
            <w:pPr>
              <w:rPr>
                <w:rFonts w:cs="Times New Roman"/>
                <w:sz w:val="20"/>
                <w:szCs w:val="20"/>
              </w:rPr>
            </w:pPr>
          </w:p>
        </w:tc>
      </w:tr>
      <w:tr w:rsidR="00C070F5" w:rsidRPr="007D017D" w:rsidTr="00852587">
        <w:trPr>
          <w:trHeight w:val="301"/>
        </w:trPr>
        <w:tc>
          <w:tcPr>
            <w:tcW w:w="586" w:type="dxa"/>
            <w:vMerge w:val="restart"/>
            <w:tcBorders>
              <w:top w:val="nil"/>
              <w:left w:val="single" w:sz="4" w:space="0" w:color="auto"/>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2.1</w:t>
            </w:r>
          </w:p>
        </w:tc>
        <w:tc>
          <w:tcPr>
            <w:tcW w:w="1911" w:type="dxa"/>
            <w:vMerge w:val="restart"/>
            <w:tcBorders>
              <w:top w:val="nil"/>
              <w:left w:val="single" w:sz="4" w:space="0" w:color="auto"/>
              <w:right w:val="single" w:sz="4" w:space="0" w:color="auto"/>
            </w:tcBorders>
            <w:shd w:val="clear" w:color="auto" w:fill="auto"/>
            <w:hideMark/>
          </w:tcPr>
          <w:p w:rsidR="00C070F5" w:rsidRPr="007D017D" w:rsidRDefault="00C070F5" w:rsidP="003964DC">
            <w:pPr>
              <w:rPr>
                <w:rFonts w:cs="Times New Roman"/>
                <w:sz w:val="20"/>
                <w:szCs w:val="20"/>
              </w:rPr>
            </w:pPr>
            <w:r w:rsidRPr="00A473DE">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70" w:type="dxa"/>
            <w:vMerge w:val="restart"/>
            <w:tcBorders>
              <w:top w:val="nil"/>
              <w:left w:val="single" w:sz="4" w:space="0" w:color="auto"/>
              <w:right w:val="single" w:sz="4" w:space="0" w:color="auto"/>
            </w:tcBorders>
            <w:shd w:val="clear" w:color="auto" w:fill="auto"/>
            <w:hideMark/>
          </w:tcPr>
          <w:p w:rsidR="00C070F5" w:rsidRPr="007D017D" w:rsidRDefault="00C070F5" w:rsidP="00F6672A">
            <w:pPr>
              <w:jc w:val="center"/>
              <w:rPr>
                <w:rFonts w:cs="Times New Roman"/>
                <w:sz w:val="20"/>
                <w:szCs w:val="20"/>
              </w:rPr>
            </w:pPr>
            <w:r w:rsidRPr="007D017D">
              <w:rPr>
                <w:rFonts w:cs="Times New Roman"/>
                <w:sz w:val="20"/>
                <w:szCs w:val="20"/>
              </w:rPr>
              <w:t>2020-2024 гг.</w:t>
            </w:r>
          </w:p>
        </w:tc>
        <w:tc>
          <w:tcPr>
            <w:tcW w:w="1142" w:type="dxa"/>
            <w:tcBorders>
              <w:top w:val="nil"/>
              <w:left w:val="nil"/>
              <w:bottom w:val="single" w:sz="4" w:space="0" w:color="auto"/>
              <w:right w:val="single" w:sz="4" w:space="0" w:color="auto"/>
            </w:tcBorders>
            <w:shd w:val="clear" w:color="auto" w:fill="auto"/>
            <w:noWrap/>
            <w:hideMark/>
          </w:tcPr>
          <w:p w:rsidR="00C070F5" w:rsidRPr="007D017D" w:rsidRDefault="00C070F5" w:rsidP="00F6672A">
            <w:pPr>
              <w:rPr>
                <w:rFonts w:cs="Times New Roman"/>
                <w:sz w:val="20"/>
                <w:szCs w:val="20"/>
              </w:rPr>
            </w:pPr>
            <w:r w:rsidRPr="007D017D">
              <w:rPr>
                <w:rFonts w:cs="Times New Roman"/>
                <w:sz w:val="20"/>
                <w:szCs w:val="20"/>
              </w:rPr>
              <w:t>Итого</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24 790,56</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3 669,80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5 000,13</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5 182,35</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5 371,24</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5 567,04</w:t>
            </w:r>
          </w:p>
        </w:tc>
        <w:tc>
          <w:tcPr>
            <w:tcW w:w="960" w:type="dxa"/>
            <w:vMerge w:val="restart"/>
            <w:tcBorders>
              <w:top w:val="nil"/>
              <w:left w:val="single" w:sz="4" w:space="0" w:color="auto"/>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nil"/>
              <w:left w:val="single" w:sz="4" w:space="0" w:color="auto"/>
              <w:right w:val="single" w:sz="4" w:space="0" w:color="auto"/>
            </w:tcBorders>
            <w:shd w:val="clear" w:color="auto" w:fill="auto"/>
            <w:hideMark/>
          </w:tcPr>
          <w:p w:rsidR="00C070F5" w:rsidRPr="002A3C79" w:rsidRDefault="00C070F5" w:rsidP="00A02755">
            <w:pPr>
              <w:rPr>
                <w:rFonts w:cs="Times New Roman"/>
                <w:sz w:val="20"/>
                <w:szCs w:val="20"/>
              </w:rPr>
            </w:pPr>
            <w:r w:rsidRPr="002A3C79">
              <w:rPr>
                <w:rFonts w:cs="Times New Roman"/>
                <w:sz w:val="20"/>
                <w:szCs w:val="20"/>
              </w:rPr>
              <w:t xml:space="preserve">Капитальный ремонт  2 объектов:  </w:t>
            </w:r>
          </w:p>
          <w:p w:rsidR="00C070F5" w:rsidRPr="002A3C79" w:rsidRDefault="00C070F5" w:rsidP="00A02755">
            <w:pPr>
              <w:rPr>
                <w:rFonts w:cs="Times New Roman"/>
                <w:sz w:val="20"/>
                <w:szCs w:val="20"/>
              </w:rPr>
            </w:pPr>
            <w:r w:rsidRPr="002A3C79">
              <w:rPr>
                <w:rFonts w:cs="Times New Roman"/>
                <w:sz w:val="20"/>
                <w:szCs w:val="20"/>
              </w:rPr>
              <w:t xml:space="preserve">в 2020 году – 2 ед., </w:t>
            </w:r>
          </w:p>
          <w:p w:rsidR="00C070F5" w:rsidRPr="002A3C79" w:rsidRDefault="00C070F5" w:rsidP="00A02755">
            <w:pPr>
              <w:rPr>
                <w:rFonts w:cs="Times New Roman"/>
                <w:sz w:val="20"/>
                <w:szCs w:val="20"/>
              </w:rPr>
            </w:pPr>
            <w:r w:rsidRPr="002A3C79">
              <w:rPr>
                <w:rFonts w:cs="Times New Roman"/>
                <w:sz w:val="20"/>
                <w:szCs w:val="20"/>
              </w:rPr>
              <w:t xml:space="preserve">в 2021 году – 0 ед., </w:t>
            </w:r>
          </w:p>
          <w:p w:rsidR="00C070F5" w:rsidRPr="002A3C79" w:rsidRDefault="00C070F5" w:rsidP="00A02755">
            <w:pPr>
              <w:rPr>
                <w:rFonts w:cs="Times New Roman"/>
                <w:sz w:val="20"/>
                <w:szCs w:val="20"/>
              </w:rPr>
            </w:pPr>
            <w:r w:rsidRPr="002A3C79">
              <w:rPr>
                <w:rFonts w:cs="Times New Roman"/>
                <w:sz w:val="20"/>
                <w:szCs w:val="20"/>
              </w:rPr>
              <w:t>в 2022 году – 0 ед.,</w:t>
            </w:r>
          </w:p>
          <w:p w:rsidR="00C070F5" w:rsidRPr="002A3C79" w:rsidRDefault="00C070F5" w:rsidP="00A02755">
            <w:pPr>
              <w:rPr>
                <w:rFonts w:cs="Times New Roman"/>
                <w:sz w:val="20"/>
                <w:szCs w:val="20"/>
              </w:rPr>
            </w:pPr>
            <w:r w:rsidRPr="002A3C79">
              <w:rPr>
                <w:rFonts w:cs="Times New Roman"/>
                <w:sz w:val="20"/>
                <w:szCs w:val="20"/>
              </w:rPr>
              <w:t>2023 год – 0 ед.,</w:t>
            </w:r>
          </w:p>
          <w:p w:rsidR="00C070F5" w:rsidRPr="002A3C79" w:rsidRDefault="00C070F5" w:rsidP="00A02755">
            <w:pPr>
              <w:rPr>
                <w:rFonts w:cs="Times New Roman"/>
                <w:sz w:val="20"/>
                <w:szCs w:val="20"/>
              </w:rPr>
            </w:pPr>
            <w:r w:rsidRPr="002A3C79">
              <w:rPr>
                <w:rFonts w:cs="Times New Roman"/>
                <w:sz w:val="20"/>
                <w:szCs w:val="20"/>
              </w:rPr>
              <w:t>2024 год – 0 ед. Капитальный ремонт канализационных коллекторов и канализационных насосных станций</w:t>
            </w:r>
          </w:p>
        </w:tc>
      </w:tr>
      <w:tr w:rsidR="00C070F5" w:rsidRPr="007D017D" w:rsidTr="00852587">
        <w:trPr>
          <w:trHeight w:val="1507"/>
        </w:trPr>
        <w:tc>
          <w:tcPr>
            <w:tcW w:w="586"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070F5" w:rsidRPr="002A3C79" w:rsidRDefault="00C070F5" w:rsidP="00F6672A">
            <w:pPr>
              <w:rPr>
                <w:rFonts w:cs="Times New Roman"/>
                <w:sz w:val="20"/>
                <w:szCs w:val="20"/>
              </w:rPr>
            </w:pPr>
          </w:p>
        </w:tc>
      </w:tr>
      <w:tr w:rsidR="00C070F5" w:rsidRPr="007D017D" w:rsidTr="00852587">
        <w:trPr>
          <w:trHeight w:val="1155"/>
        </w:trPr>
        <w:tc>
          <w:tcPr>
            <w:tcW w:w="586" w:type="dxa"/>
            <w:vMerge/>
            <w:tcBorders>
              <w:left w:val="single" w:sz="4" w:space="0" w:color="auto"/>
              <w:bottom w:val="nil"/>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single" w:sz="4" w:space="0" w:color="auto"/>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left w:val="single" w:sz="4" w:space="0" w:color="auto"/>
              <w:right w:val="single" w:sz="4" w:space="0" w:color="auto"/>
            </w:tcBorders>
            <w:shd w:val="clear" w:color="auto" w:fill="auto"/>
            <w:vAlign w:val="center"/>
            <w:hideMark/>
          </w:tcPr>
          <w:p w:rsidR="00C070F5" w:rsidRPr="002A3C79" w:rsidRDefault="00C070F5" w:rsidP="00F6672A">
            <w:pPr>
              <w:rPr>
                <w:rFonts w:cs="Times New Roman"/>
                <w:sz w:val="20"/>
                <w:szCs w:val="20"/>
              </w:rPr>
            </w:pPr>
          </w:p>
        </w:tc>
      </w:tr>
      <w:tr w:rsidR="00C070F5" w:rsidRPr="007D017D" w:rsidTr="00852587">
        <w:trPr>
          <w:trHeight w:val="1180"/>
        </w:trPr>
        <w:tc>
          <w:tcPr>
            <w:tcW w:w="586" w:type="dxa"/>
            <w:vMerge/>
            <w:tcBorders>
              <w:left w:val="single" w:sz="4" w:space="0" w:color="auto"/>
              <w:bottom w:val="single" w:sz="4" w:space="0" w:color="000000"/>
              <w:right w:val="single" w:sz="4" w:space="0" w:color="auto"/>
            </w:tcBorders>
            <w:shd w:val="clear" w:color="auto" w:fill="auto"/>
            <w:noWrap/>
          </w:tcPr>
          <w:p w:rsidR="00C070F5" w:rsidRPr="007D017D" w:rsidRDefault="00C070F5"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070F5" w:rsidRPr="007D017D" w:rsidRDefault="00C070F5" w:rsidP="003964DC">
            <w:pPr>
              <w:rPr>
                <w:rFonts w:cs="Times New Roman"/>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070F5" w:rsidRPr="007D017D" w:rsidRDefault="00C070F5" w:rsidP="00F6672A">
            <w:pPr>
              <w:jc w:val="center"/>
              <w:rPr>
                <w:rFonts w:cs="Times New Roman"/>
                <w:sz w:val="20"/>
                <w:szCs w:val="20"/>
              </w:rPr>
            </w:pPr>
          </w:p>
        </w:tc>
        <w:tc>
          <w:tcPr>
            <w:tcW w:w="1142" w:type="dxa"/>
            <w:tcBorders>
              <w:top w:val="single" w:sz="4" w:space="0" w:color="auto"/>
              <w:left w:val="nil"/>
              <w:bottom w:val="single" w:sz="4" w:space="0" w:color="auto"/>
              <w:right w:val="single" w:sz="4" w:space="0" w:color="auto"/>
            </w:tcBorders>
            <w:shd w:val="clear" w:color="auto" w:fill="auto"/>
            <w:noWrap/>
          </w:tcPr>
          <w:p w:rsidR="00C070F5" w:rsidRPr="007D017D" w:rsidRDefault="00C070F5" w:rsidP="00F6672A">
            <w:pPr>
              <w:rPr>
                <w:rFonts w:cs="Times New Roman"/>
                <w:sz w:val="20"/>
                <w:szCs w:val="20"/>
              </w:rPr>
            </w:pPr>
            <w:r w:rsidRPr="007D017D">
              <w:rPr>
                <w:sz w:val="20"/>
                <w:szCs w:val="20"/>
              </w:rPr>
              <w:t>Внебюджетные источники</w:t>
            </w:r>
          </w:p>
        </w:tc>
        <w:tc>
          <w:tcPr>
            <w:tcW w:w="1124"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24 790,56</w:t>
            </w:r>
          </w:p>
        </w:tc>
        <w:tc>
          <w:tcPr>
            <w:tcW w:w="1276"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3 669,80</w:t>
            </w:r>
          </w:p>
        </w:tc>
        <w:tc>
          <w:tcPr>
            <w:tcW w:w="1079"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5 000,13</w:t>
            </w:r>
          </w:p>
        </w:tc>
        <w:tc>
          <w:tcPr>
            <w:tcW w:w="1079"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5 182,35</w:t>
            </w:r>
          </w:p>
        </w:tc>
        <w:tc>
          <w:tcPr>
            <w:tcW w:w="1102"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5 567,04</w:t>
            </w:r>
          </w:p>
        </w:tc>
        <w:tc>
          <w:tcPr>
            <w:tcW w:w="960" w:type="dxa"/>
            <w:vMerge/>
            <w:tcBorders>
              <w:left w:val="single" w:sz="4" w:space="0" w:color="auto"/>
              <w:bottom w:val="single" w:sz="4" w:space="0" w:color="000000"/>
              <w:right w:val="single" w:sz="4" w:space="0" w:color="auto"/>
            </w:tcBorders>
            <w:shd w:val="clear" w:color="auto" w:fill="auto"/>
            <w:noWrap/>
          </w:tcPr>
          <w:p w:rsidR="00C070F5" w:rsidRPr="007D017D" w:rsidRDefault="00C070F5" w:rsidP="00F6672A">
            <w:pPr>
              <w:jc w:val="center"/>
              <w:rPr>
                <w:rFonts w:cs="Times New Roman"/>
                <w:sz w:val="20"/>
                <w:szCs w:val="20"/>
              </w:rPr>
            </w:pPr>
          </w:p>
        </w:tc>
        <w:tc>
          <w:tcPr>
            <w:tcW w:w="1366" w:type="dxa"/>
            <w:vMerge/>
            <w:tcBorders>
              <w:left w:val="single" w:sz="4" w:space="0" w:color="auto"/>
              <w:bottom w:val="single" w:sz="4" w:space="0" w:color="000000"/>
              <w:right w:val="single" w:sz="4" w:space="0" w:color="auto"/>
            </w:tcBorders>
            <w:shd w:val="clear" w:color="auto" w:fill="auto"/>
          </w:tcPr>
          <w:p w:rsidR="00C070F5" w:rsidRPr="002A3C79" w:rsidRDefault="00C070F5" w:rsidP="003964DC">
            <w:pPr>
              <w:rPr>
                <w:rFonts w:cs="Times New Roman"/>
                <w:sz w:val="20"/>
                <w:szCs w:val="20"/>
              </w:rPr>
            </w:pPr>
          </w:p>
        </w:tc>
      </w:tr>
      <w:tr w:rsidR="00C070F5" w:rsidRPr="007D017D" w:rsidTr="00852587">
        <w:trPr>
          <w:trHeight w:val="320"/>
        </w:trPr>
        <w:tc>
          <w:tcPr>
            <w:tcW w:w="586" w:type="dxa"/>
            <w:vMerge w:val="restart"/>
            <w:tcBorders>
              <w:top w:val="single" w:sz="4" w:space="0" w:color="auto"/>
              <w:left w:val="single" w:sz="4" w:space="0" w:color="auto"/>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2.2</w:t>
            </w:r>
          </w:p>
        </w:tc>
        <w:tc>
          <w:tcPr>
            <w:tcW w:w="1911" w:type="dxa"/>
            <w:vMerge w:val="restart"/>
            <w:tcBorders>
              <w:top w:val="single" w:sz="4" w:space="0" w:color="auto"/>
              <w:left w:val="single" w:sz="4" w:space="0" w:color="auto"/>
              <w:right w:val="single" w:sz="4" w:space="0" w:color="auto"/>
            </w:tcBorders>
            <w:shd w:val="clear" w:color="auto" w:fill="auto"/>
            <w:hideMark/>
          </w:tcPr>
          <w:p w:rsidR="00C070F5" w:rsidRPr="00A473DE" w:rsidRDefault="00C070F5" w:rsidP="00A473DE">
            <w:pPr>
              <w:rPr>
                <w:rFonts w:cs="Times New Roman"/>
                <w:sz w:val="20"/>
                <w:szCs w:val="20"/>
              </w:rPr>
            </w:pPr>
            <w:r w:rsidRPr="00A473DE">
              <w:rPr>
                <w:rFonts w:cs="Times New Roman"/>
                <w:sz w:val="20"/>
                <w:szCs w:val="20"/>
              </w:rPr>
              <w:t>Мероприятие 02.02-</w:t>
            </w:r>
          </w:p>
          <w:p w:rsidR="00C070F5" w:rsidRPr="007D017D" w:rsidRDefault="00C070F5" w:rsidP="00A473DE">
            <w:pPr>
              <w:rPr>
                <w:rFonts w:cs="Times New Roman"/>
                <w:sz w:val="20"/>
                <w:szCs w:val="20"/>
              </w:rPr>
            </w:pPr>
            <w:r w:rsidRPr="00A473DE">
              <w:rPr>
                <w:rFonts w:cs="Times New Roman"/>
                <w:sz w:val="20"/>
                <w:szCs w:val="20"/>
              </w:rPr>
              <w:t>Строительство (реконструкция) канализационных коллекторов, канализационных насосных станций</w:t>
            </w:r>
          </w:p>
        </w:tc>
        <w:tc>
          <w:tcPr>
            <w:tcW w:w="970" w:type="dxa"/>
            <w:vMerge w:val="restart"/>
            <w:tcBorders>
              <w:top w:val="single" w:sz="4" w:space="0" w:color="auto"/>
              <w:left w:val="single" w:sz="4" w:space="0" w:color="auto"/>
              <w:right w:val="single" w:sz="4" w:space="0" w:color="auto"/>
            </w:tcBorders>
            <w:shd w:val="clear" w:color="auto" w:fill="auto"/>
            <w:hideMark/>
          </w:tcPr>
          <w:p w:rsidR="00C070F5" w:rsidRPr="007D017D" w:rsidRDefault="00C070F5" w:rsidP="00906778">
            <w:pPr>
              <w:jc w:val="center"/>
              <w:rPr>
                <w:rFonts w:cs="Times New Roman"/>
                <w:sz w:val="20"/>
                <w:szCs w:val="20"/>
              </w:rPr>
            </w:pPr>
            <w:r>
              <w:rPr>
                <w:rFonts w:cs="Times New Roman"/>
                <w:sz w:val="20"/>
                <w:szCs w:val="20"/>
              </w:rPr>
              <w:t>2020</w:t>
            </w:r>
            <w:r w:rsidRPr="007D017D">
              <w:rPr>
                <w:rFonts w:cs="Times New Roman"/>
                <w:sz w:val="20"/>
                <w:szCs w:val="20"/>
              </w:rPr>
              <w:t>г.</w:t>
            </w:r>
          </w:p>
        </w:tc>
        <w:tc>
          <w:tcPr>
            <w:tcW w:w="1142" w:type="dxa"/>
            <w:tcBorders>
              <w:top w:val="single" w:sz="4" w:space="0" w:color="auto"/>
              <w:left w:val="nil"/>
              <w:bottom w:val="single" w:sz="4" w:space="0" w:color="auto"/>
              <w:right w:val="single" w:sz="4" w:space="0" w:color="auto"/>
            </w:tcBorders>
            <w:shd w:val="clear" w:color="auto" w:fill="auto"/>
            <w:noWrap/>
            <w:hideMark/>
          </w:tcPr>
          <w:p w:rsidR="00C070F5" w:rsidRPr="007D017D" w:rsidRDefault="00C070F5" w:rsidP="00F6672A">
            <w:pPr>
              <w:rPr>
                <w:rFonts w:cs="Times New Roman"/>
                <w:sz w:val="20"/>
                <w:szCs w:val="20"/>
              </w:rPr>
            </w:pPr>
            <w:r w:rsidRPr="007D017D">
              <w:rPr>
                <w:rFonts w:cs="Times New Roman"/>
                <w:sz w:val="20"/>
                <w:szCs w:val="20"/>
              </w:rPr>
              <w:t>Итого</w:t>
            </w:r>
          </w:p>
        </w:tc>
        <w:tc>
          <w:tcPr>
            <w:tcW w:w="1124"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38 287,56</w:t>
            </w:r>
          </w:p>
        </w:tc>
        <w:tc>
          <w:tcPr>
            <w:tcW w:w="1276"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38 287,56</w:t>
            </w:r>
          </w:p>
        </w:tc>
        <w:tc>
          <w:tcPr>
            <w:tcW w:w="1079"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070F5" w:rsidRPr="007D017D" w:rsidRDefault="00C070F5" w:rsidP="00F6672A">
            <w:pPr>
              <w:jc w:val="center"/>
              <w:rPr>
                <w:rFonts w:cs="Times New Roman"/>
                <w:sz w:val="20"/>
                <w:szCs w:val="20"/>
              </w:rPr>
            </w:pPr>
            <w:r w:rsidRPr="007D017D">
              <w:rPr>
                <w:rFonts w:cs="Times New Roman"/>
                <w:sz w:val="20"/>
                <w:szCs w:val="20"/>
              </w:rPr>
              <w:t>ОКИ УГЖКХ</w:t>
            </w:r>
          </w:p>
        </w:tc>
        <w:tc>
          <w:tcPr>
            <w:tcW w:w="13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0F5" w:rsidRPr="002A3C79" w:rsidRDefault="00C070F5" w:rsidP="00AB2864">
            <w:pPr>
              <w:rPr>
                <w:rFonts w:cs="Times New Roman"/>
                <w:sz w:val="20"/>
                <w:szCs w:val="20"/>
              </w:rPr>
            </w:pPr>
            <w:r w:rsidRPr="002A3C79">
              <w:rPr>
                <w:rFonts w:cs="Times New Roman"/>
                <w:sz w:val="20"/>
                <w:szCs w:val="20"/>
              </w:rPr>
              <w:t xml:space="preserve">Ввод в эксплуатацию 2 объектов, </w:t>
            </w:r>
          </w:p>
          <w:p w:rsidR="00C070F5" w:rsidRPr="002A3C79" w:rsidRDefault="00C070F5" w:rsidP="00AB2864">
            <w:pPr>
              <w:rPr>
                <w:rFonts w:cs="Times New Roman"/>
                <w:sz w:val="20"/>
                <w:szCs w:val="20"/>
              </w:rPr>
            </w:pPr>
            <w:r w:rsidRPr="002A3C79">
              <w:rPr>
                <w:rFonts w:cs="Times New Roman"/>
                <w:sz w:val="20"/>
                <w:szCs w:val="20"/>
              </w:rPr>
              <w:t xml:space="preserve">в том числе:  </w:t>
            </w:r>
          </w:p>
          <w:p w:rsidR="00C070F5" w:rsidRPr="002A3C79" w:rsidRDefault="00C070F5" w:rsidP="00AB2864">
            <w:pPr>
              <w:rPr>
                <w:rFonts w:cs="Times New Roman"/>
                <w:sz w:val="20"/>
                <w:szCs w:val="20"/>
              </w:rPr>
            </w:pPr>
            <w:r w:rsidRPr="002A3C79">
              <w:rPr>
                <w:rFonts w:cs="Times New Roman"/>
                <w:sz w:val="20"/>
                <w:szCs w:val="20"/>
              </w:rPr>
              <w:t xml:space="preserve">2020 год - 2 ед., </w:t>
            </w:r>
          </w:p>
          <w:p w:rsidR="00C070F5" w:rsidRPr="002A3C79" w:rsidRDefault="00C070F5" w:rsidP="00AB2864">
            <w:pPr>
              <w:rPr>
                <w:rFonts w:cs="Times New Roman"/>
                <w:sz w:val="20"/>
                <w:szCs w:val="20"/>
              </w:rPr>
            </w:pPr>
            <w:r w:rsidRPr="002A3C79">
              <w:rPr>
                <w:rFonts w:cs="Times New Roman"/>
                <w:sz w:val="20"/>
                <w:szCs w:val="20"/>
              </w:rPr>
              <w:t>2021 год – 0 ед.</w:t>
            </w:r>
          </w:p>
          <w:p w:rsidR="00C070F5" w:rsidRPr="002A3C79" w:rsidRDefault="00C070F5" w:rsidP="00AB2864">
            <w:pPr>
              <w:rPr>
                <w:rFonts w:cs="Times New Roman"/>
                <w:sz w:val="20"/>
                <w:szCs w:val="20"/>
              </w:rPr>
            </w:pPr>
            <w:r w:rsidRPr="002A3C79">
              <w:rPr>
                <w:rFonts w:cs="Times New Roman"/>
                <w:sz w:val="20"/>
                <w:szCs w:val="20"/>
              </w:rPr>
              <w:t xml:space="preserve">2022 год – 0 </w:t>
            </w:r>
            <w:r w:rsidRPr="002A3C79">
              <w:rPr>
                <w:rFonts w:cs="Times New Roman"/>
                <w:sz w:val="20"/>
                <w:szCs w:val="20"/>
              </w:rPr>
              <w:lastRenderedPageBreak/>
              <w:t>ед.,</w:t>
            </w:r>
          </w:p>
          <w:p w:rsidR="00C070F5" w:rsidRPr="002A3C79" w:rsidRDefault="00C070F5" w:rsidP="00AB2864">
            <w:pPr>
              <w:rPr>
                <w:rFonts w:cs="Times New Roman"/>
                <w:sz w:val="20"/>
                <w:szCs w:val="20"/>
              </w:rPr>
            </w:pPr>
            <w:r w:rsidRPr="002A3C79">
              <w:rPr>
                <w:rFonts w:cs="Times New Roman"/>
                <w:sz w:val="20"/>
                <w:szCs w:val="20"/>
              </w:rPr>
              <w:t>2023 год – 0 ед.,</w:t>
            </w:r>
          </w:p>
          <w:p w:rsidR="00C070F5" w:rsidRPr="002A3C79" w:rsidRDefault="00C070F5" w:rsidP="00AB2864">
            <w:pPr>
              <w:rPr>
                <w:rFonts w:cs="Times New Roman"/>
                <w:sz w:val="20"/>
                <w:szCs w:val="20"/>
              </w:rPr>
            </w:pPr>
            <w:r w:rsidRPr="002A3C79">
              <w:rPr>
                <w:rFonts w:cs="Times New Roman"/>
                <w:sz w:val="20"/>
                <w:szCs w:val="20"/>
              </w:rPr>
              <w:t>2024 год – 0 ед.</w:t>
            </w:r>
          </w:p>
          <w:p w:rsidR="00C070F5" w:rsidRPr="002A3C79" w:rsidRDefault="00C070F5" w:rsidP="00AB2864">
            <w:pPr>
              <w:rPr>
                <w:rFonts w:cs="Times New Roman"/>
                <w:sz w:val="20"/>
                <w:szCs w:val="20"/>
              </w:rPr>
            </w:pPr>
            <w:r w:rsidRPr="002A3C7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C070F5" w:rsidRPr="007D017D" w:rsidTr="00852587">
        <w:trPr>
          <w:trHeight w:val="1621"/>
        </w:trPr>
        <w:tc>
          <w:tcPr>
            <w:tcW w:w="586"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7D017D" w:rsidTr="00852587">
        <w:trPr>
          <w:trHeight w:val="796"/>
        </w:trPr>
        <w:tc>
          <w:tcPr>
            <w:tcW w:w="586"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911"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970" w:type="dxa"/>
            <w:vMerge/>
            <w:tcBorders>
              <w:left w:val="single" w:sz="4" w:space="0" w:color="auto"/>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C070F5" w:rsidRPr="007D017D" w:rsidRDefault="00C070F5" w:rsidP="00F6672A">
            <w:pPr>
              <w:rPr>
                <w:rFonts w:cs="Times New Roman"/>
                <w:sz w:val="20"/>
                <w:szCs w:val="20"/>
              </w:rPr>
            </w:pPr>
            <w:r w:rsidRPr="007D017D">
              <w:rPr>
                <w:rFonts w:cs="Times New Roman"/>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276"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c>
          <w:tcPr>
            <w:tcW w:w="1366" w:type="dxa"/>
            <w:vMerge/>
            <w:tcBorders>
              <w:top w:val="nil"/>
              <w:left w:val="single" w:sz="4" w:space="0" w:color="auto"/>
              <w:bottom w:val="single" w:sz="4" w:space="0" w:color="000000"/>
              <w:right w:val="single" w:sz="4" w:space="0" w:color="auto"/>
            </w:tcBorders>
            <w:shd w:val="clear" w:color="auto" w:fill="auto"/>
            <w:vAlign w:val="center"/>
            <w:hideMark/>
          </w:tcPr>
          <w:p w:rsidR="00C070F5" w:rsidRPr="007D017D" w:rsidRDefault="00C070F5" w:rsidP="00F6672A">
            <w:pPr>
              <w:rPr>
                <w:rFonts w:cs="Times New Roman"/>
                <w:sz w:val="20"/>
                <w:szCs w:val="20"/>
              </w:rPr>
            </w:pPr>
          </w:p>
        </w:tc>
      </w:tr>
      <w:tr w:rsidR="00C070F5" w:rsidRPr="007D017D" w:rsidTr="00852587">
        <w:trPr>
          <w:trHeight w:val="301"/>
        </w:trPr>
        <w:tc>
          <w:tcPr>
            <w:tcW w:w="586" w:type="dxa"/>
            <w:vMerge/>
            <w:tcBorders>
              <w:left w:val="single" w:sz="4" w:space="0" w:color="auto"/>
              <w:bottom w:val="single" w:sz="4" w:space="0" w:color="000000"/>
              <w:right w:val="single" w:sz="4" w:space="0" w:color="auto"/>
            </w:tcBorders>
            <w:shd w:val="clear" w:color="auto" w:fill="auto"/>
            <w:noWrap/>
          </w:tcPr>
          <w:p w:rsidR="00C070F5" w:rsidRPr="007D017D" w:rsidRDefault="00C070F5" w:rsidP="00F6672A">
            <w:pPr>
              <w:jc w:val="center"/>
              <w:rPr>
                <w:rFonts w:cs="Times New Roman"/>
                <w:sz w:val="20"/>
                <w:szCs w:val="20"/>
              </w:rPr>
            </w:pPr>
          </w:p>
        </w:tc>
        <w:tc>
          <w:tcPr>
            <w:tcW w:w="1911" w:type="dxa"/>
            <w:vMerge/>
            <w:tcBorders>
              <w:left w:val="single" w:sz="4" w:space="0" w:color="auto"/>
              <w:bottom w:val="single" w:sz="4" w:space="0" w:color="000000"/>
              <w:right w:val="single" w:sz="4" w:space="0" w:color="auto"/>
            </w:tcBorders>
            <w:shd w:val="clear" w:color="auto" w:fill="auto"/>
          </w:tcPr>
          <w:p w:rsidR="00C070F5" w:rsidRPr="007D017D" w:rsidRDefault="00C070F5" w:rsidP="00F6672A">
            <w:pPr>
              <w:jc w:val="center"/>
              <w:rPr>
                <w:rFonts w:cs="Times New Roman"/>
                <w:b/>
                <w:bCs/>
                <w:sz w:val="20"/>
                <w:szCs w:val="20"/>
              </w:rPr>
            </w:pPr>
          </w:p>
        </w:tc>
        <w:tc>
          <w:tcPr>
            <w:tcW w:w="970" w:type="dxa"/>
            <w:vMerge/>
            <w:tcBorders>
              <w:left w:val="single" w:sz="4" w:space="0" w:color="auto"/>
              <w:bottom w:val="single" w:sz="4" w:space="0" w:color="000000"/>
              <w:right w:val="single" w:sz="4" w:space="0" w:color="auto"/>
            </w:tcBorders>
            <w:shd w:val="clear" w:color="auto" w:fill="auto"/>
          </w:tcPr>
          <w:p w:rsidR="00C070F5" w:rsidRPr="007D017D" w:rsidRDefault="00C070F5" w:rsidP="00F6672A">
            <w:pPr>
              <w:jc w:val="center"/>
              <w:rPr>
                <w:rFonts w:cs="Times New Roman"/>
                <w:sz w:val="20"/>
                <w:szCs w:val="20"/>
              </w:rPr>
            </w:pPr>
          </w:p>
        </w:tc>
        <w:tc>
          <w:tcPr>
            <w:tcW w:w="1142" w:type="dxa"/>
            <w:tcBorders>
              <w:top w:val="nil"/>
              <w:left w:val="nil"/>
              <w:bottom w:val="single" w:sz="4" w:space="0" w:color="auto"/>
              <w:right w:val="single" w:sz="4" w:space="0" w:color="auto"/>
            </w:tcBorders>
            <w:shd w:val="clear" w:color="auto" w:fill="auto"/>
          </w:tcPr>
          <w:p w:rsidR="00C070F5" w:rsidRPr="007D017D" w:rsidRDefault="00C070F5" w:rsidP="004E09F2">
            <w:pPr>
              <w:rPr>
                <w:rFonts w:cs="Times New Roman"/>
                <w:sz w:val="20"/>
                <w:szCs w:val="20"/>
              </w:rPr>
            </w:pPr>
            <w:r w:rsidRPr="007D017D">
              <w:rPr>
                <w:rFonts w:cs="Times New Roman"/>
                <w:color w:val="000000"/>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4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38 287,56</w:t>
            </w:r>
          </w:p>
        </w:tc>
        <w:tc>
          <w:tcPr>
            <w:tcW w:w="1276"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38 287,56</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079"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02"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tcPr>
          <w:p w:rsidR="00C070F5" w:rsidRPr="00C070F5" w:rsidRDefault="00C070F5">
            <w:pPr>
              <w:jc w:val="center"/>
              <w:rPr>
                <w:rFonts w:cs="Times New Roman"/>
                <w:sz w:val="20"/>
                <w:szCs w:val="20"/>
              </w:rPr>
            </w:pPr>
            <w:r w:rsidRPr="00C070F5">
              <w:rPr>
                <w:rFonts w:cs="Times New Roman"/>
                <w:sz w:val="20"/>
                <w:szCs w:val="20"/>
              </w:rPr>
              <w:t>0,00</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070F5" w:rsidRPr="007D017D" w:rsidRDefault="00C070F5" w:rsidP="00F6672A">
            <w:pPr>
              <w:jc w:val="center"/>
              <w:rPr>
                <w:rFonts w:cs="Times New Roman"/>
                <w:sz w:val="20"/>
                <w:szCs w:val="20"/>
              </w:rPr>
            </w:pPr>
          </w:p>
        </w:tc>
      </w:tr>
      <w:tr w:rsidR="006E1CEC" w:rsidRPr="007D017D" w:rsidTr="00852587">
        <w:trPr>
          <w:trHeight w:val="301"/>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6E1CEC" w:rsidRPr="007D017D" w:rsidRDefault="006E1CEC" w:rsidP="00F6672A">
            <w:pPr>
              <w:jc w:val="center"/>
              <w:rPr>
                <w:rFonts w:cs="Times New Roman"/>
                <w:sz w:val="20"/>
                <w:szCs w:val="20"/>
              </w:rPr>
            </w:pPr>
            <w:r w:rsidRPr="007D017D">
              <w:rPr>
                <w:rFonts w:cs="Times New Roman"/>
                <w:sz w:val="20"/>
                <w:szCs w:val="20"/>
              </w:rPr>
              <w:t> </w:t>
            </w:r>
          </w:p>
        </w:tc>
        <w:tc>
          <w:tcPr>
            <w:tcW w:w="1911" w:type="dxa"/>
            <w:vMerge w:val="restart"/>
            <w:tcBorders>
              <w:top w:val="nil"/>
              <w:left w:val="single" w:sz="4" w:space="0" w:color="auto"/>
              <w:bottom w:val="single" w:sz="4" w:space="0" w:color="000000"/>
              <w:right w:val="single" w:sz="4" w:space="0" w:color="auto"/>
            </w:tcBorders>
            <w:shd w:val="clear" w:color="auto" w:fill="auto"/>
            <w:hideMark/>
          </w:tcPr>
          <w:p w:rsidR="006E1CEC" w:rsidRPr="007D017D" w:rsidRDefault="006E1CEC" w:rsidP="00F6672A">
            <w:pPr>
              <w:jc w:val="center"/>
              <w:rPr>
                <w:rFonts w:cs="Times New Roman"/>
                <w:b/>
                <w:bCs/>
                <w:sz w:val="20"/>
                <w:szCs w:val="20"/>
              </w:rPr>
            </w:pPr>
            <w:r w:rsidRPr="007D017D">
              <w:rPr>
                <w:rFonts w:cs="Times New Roman"/>
                <w:b/>
                <w:bCs/>
                <w:sz w:val="20"/>
                <w:szCs w:val="20"/>
              </w:rPr>
              <w:t>ИТОГО по подпрограмме</w:t>
            </w:r>
          </w:p>
        </w:tc>
        <w:tc>
          <w:tcPr>
            <w:tcW w:w="970" w:type="dxa"/>
            <w:vMerge w:val="restart"/>
            <w:tcBorders>
              <w:top w:val="nil"/>
              <w:left w:val="single" w:sz="4" w:space="0" w:color="auto"/>
              <w:bottom w:val="single" w:sz="4" w:space="0" w:color="000000"/>
              <w:right w:val="single" w:sz="4" w:space="0" w:color="auto"/>
            </w:tcBorders>
            <w:shd w:val="clear" w:color="auto" w:fill="auto"/>
            <w:hideMark/>
          </w:tcPr>
          <w:p w:rsidR="006E1CEC" w:rsidRPr="007D017D" w:rsidRDefault="006E1CEC" w:rsidP="00F6672A">
            <w:pPr>
              <w:jc w:val="center"/>
              <w:rPr>
                <w:rFonts w:cs="Times New Roman"/>
                <w:sz w:val="20"/>
                <w:szCs w:val="20"/>
              </w:rPr>
            </w:pPr>
            <w:r w:rsidRPr="007D017D">
              <w:rPr>
                <w:rFonts w:cs="Times New Roman"/>
                <w:sz w:val="20"/>
                <w:szCs w:val="20"/>
              </w:rPr>
              <w:t> </w:t>
            </w:r>
          </w:p>
        </w:tc>
        <w:tc>
          <w:tcPr>
            <w:tcW w:w="1142" w:type="dxa"/>
            <w:tcBorders>
              <w:top w:val="nil"/>
              <w:left w:val="nil"/>
              <w:bottom w:val="single" w:sz="4" w:space="0" w:color="auto"/>
              <w:right w:val="single" w:sz="4" w:space="0" w:color="auto"/>
            </w:tcBorders>
            <w:shd w:val="clear" w:color="auto" w:fill="auto"/>
            <w:hideMark/>
          </w:tcPr>
          <w:p w:rsidR="006E1CEC" w:rsidRPr="007D017D" w:rsidRDefault="006E1CEC">
            <w:pPr>
              <w:rPr>
                <w:sz w:val="20"/>
                <w:szCs w:val="20"/>
              </w:rPr>
            </w:pPr>
            <w:r w:rsidRPr="007D017D">
              <w:rPr>
                <w:sz w:val="20"/>
                <w:szCs w:val="20"/>
              </w:rPr>
              <w:t>Итого</w:t>
            </w:r>
          </w:p>
        </w:tc>
        <w:tc>
          <w:tcPr>
            <w:tcW w:w="112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86 000,00</w:t>
            </w:r>
          </w:p>
        </w:tc>
        <w:tc>
          <w:tcPr>
            <w:tcW w:w="114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254 053,85</w:t>
            </w:r>
          </w:p>
        </w:tc>
        <w:tc>
          <w:tcPr>
            <w:tcW w:w="1276"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103 232,36</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14 873,83</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40 209,09</w:t>
            </w:r>
          </w:p>
        </w:tc>
        <w:tc>
          <w:tcPr>
            <w:tcW w:w="1102"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69 712,61</w:t>
            </w:r>
          </w:p>
        </w:tc>
        <w:tc>
          <w:tcPr>
            <w:tcW w:w="113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26 025,96</w:t>
            </w:r>
          </w:p>
        </w:tc>
        <w:tc>
          <w:tcPr>
            <w:tcW w:w="23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1CEC" w:rsidRPr="007D017D" w:rsidRDefault="006E1CEC" w:rsidP="00F6672A">
            <w:pPr>
              <w:jc w:val="center"/>
              <w:rPr>
                <w:rFonts w:cs="Times New Roman"/>
                <w:sz w:val="20"/>
                <w:szCs w:val="20"/>
              </w:rPr>
            </w:pPr>
            <w:r w:rsidRPr="007D017D">
              <w:rPr>
                <w:rFonts w:cs="Times New Roman"/>
                <w:sz w:val="20"/>
                <w:szCs w:val="20"/>
              </w:rPr>
              <w:t> </w:t>
            </w:r>
          </w:p>
        </w:tc>
      </w:tr>
      <w:tr w:rsidR="006E1CEC" w:rsidRPr="007D017D" w:rsidTr="00852587">
        <w:trPr>
          <w:trHeight w:val="1507"/>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6E1CEC" w:rsidRPr="007D017D" w:rsidRDefault="006E1CEC">
            <w:pPr>
              <w:rPr>
                <w:sz w:val="20"/>
                <w:szCs w:val="20"/>
              </w:rPr>
            </w:pPr>
            <w:r w:rsidRPr="007D017D">
              <w:rPr>
                <w:sz w:val="20"/>
                <w:szCs w:val="20"/>
              </w:rPr>
              <w:t>Средства бюджета городского округа Электросталь Московской области</w:t>
            </w:r>
          </w:p>
        </w:tc>
        <w:tc>
          <w:tcPr>
            <w:tcW w:w="112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4 800,00</w:t>
            </w:r>
          </w:p>
        </w:tc>
        <w:tc>
          <w:tcPr>
            <w:tcW w:w="114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14 770,14</w:t>
            </w:r>
          </w:p>
        </w:tc>
        <w:tc>
          <w:tcPr>
            <w:tcW w:w="1276"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1 887,37</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4 402,74</w:t>
            </w:r>
          </w:p>
        </w:tc>
        <w:tc>
          <w:tcPr>
            <w:tcW w:w="1102"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6 434,14</w:t>
            </w:r>
          </w:p>
        </w:tc>
        <w:tc>
          <w:tcPr>
            <w:tcW w:w="113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2 045,89</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6E1CEC" w:rsidRPr="007D017D" w:rsidRDefault="006E1CEC" w:rsidP="00F6672A">
            <w:pPr>
              <w:rPr>
                <w:rFonts w:cs="Times New Roman"/>
                <w:sz w:val="20"/>
                <w:szCs w:val="20"/>
              </w:rPr>
            </w:pPr>
          </w:p>
        </w:tc>
      </w:tr>
      <w:tr w:rsidR="006E1CEC" w:rsidRPr="007D017D" w:rsidTr="00852587">
        <w:trPr>
          <w:trHeight w:val="90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6E1CEC" w:rsidRPr="007D017D" w:rsidRDefault="006E1CEC">
            <w:pPr>
              <w:rPr>
                <w:sz w:val="20"/>
                <w:szCs w:val="20"/>
              </w:rPr>
            </w:pPr>
            <w:r w:rsidRPr="007D017D">
              <w:rPr>
                <w:sz w:val="20"/>
                <w:szCs w:val="20"/>
              </w:rPr>
              <w:t>Средства бюджета Московской области</w:t>
            </w:r>
          </w:p>
        </w:tc>
        <w:tc>
          <w:tcPr>
            <w:tcW w:w="112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81 200,00</w:t>
            </w:r>
          </w:p>
        </w:tc>
        <w:tc>
          <w:tcPr>
            <w:tcW w:w="114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176 205,59</w:t>
            </w:r>
          </w:p>
        </w:tc>
        <w:tc>
          <w:tcPr>
            <w:tcW w:w="1276"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61 275,00</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7 986,33</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30 624,00</w:t>
            </w:r>
          </w:p>
        </w:tc>
        <w:tc>
          <w:tcPr>
            <w:tcW w:w="1102"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57 907,23</w:t>
            </w:r>
          </w:p>
        </w:tc>
        <w:tc>
          <w:tcPr>
            <w:tcW w:w="113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18 413,03</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6E1CEC" w:rsidRPr="007D017D" w:rsidRDefault="006E1CEC" w:rsidP="00F6672A">
            <w:pPr>
              <w:rPr>
                <w:rFonts w:cs="Times New Roman"/>
                <w:sz w:val="20"/>
                <w:szCs w:val="20"/>
              </w:rPr>
            </w:pPr>
          </w:p>
        </w:tc>
      </w:tr>
      <w:tr w:rsidR="006E1CEC" w:rsidRPr="007D017D" w:rsidTr="00852587">
        <w:trPr>
          <w:trHeight w:val="654"/>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6E1CEC" w:rsidRPr="007D017D" w:rsidRDefault="006E1CEC">
            <w:pPr>
              <w:rPr>
                <w:sz w:val="20"/>
                <w:szCs w:val="20"/>
              </w:rPr>
            </w:pPr>
            <w:r w:rsidRPr="007D017D">
              <w:rPr>
                <w:sz w:val="20"/>
                <w:szCs w:val="20"/>
              </w:rPr>
              <w:t>Средства федерального бюджета</w:t>
            </w:r>
          </w:p>
        </w:tc>
        <w:tc>
          <w:tcPr>
            <w:tcW w:w="112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14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276"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102"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13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6E1CEC" w:rsidRPr="007D017D" w:rsidRDefault="006E1CEC" w:rsidP="00F6672A">
            <w:pPr>
              <w:rPr>
                <w:rFonts w:cs="Times New Roman"/>
                <w:sz w:val="20"/>
                <w:szCs w:val="20"/>
              </w:rPr>
            </w:pPr>
          </w:p>
        </w:tc>
      </w:tr>
      <w:tr w:rsidR="006E1CEC" w:rsidRPr="007D017D" w:rsidTr="00852587">
        <w:trPr>
          <w:trHeight w:val="603"/>
        </w:trPr>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911"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b/>
                <w:bCs/>
                <w:sz w:val="20"/>
                <w:szCs w:val="20"/>
              </w:rPr>
            </w:pPr>
          </w:p>
        </w:tc>
        <w:tc>
          <w:tcPr>
            <w:tcW w:w="970" w:type="dxa"/>
            <w:vMerge/>
            <w:tcBorders>
              <w:top w:val="nil"/>
              <w:left w:val="single" w:sz="4" w:space="0" w:color="auto"/>
              <w:bottom w:val="single" w:sz="4" w:space="0" w:color="000000"/>
              <w:right w:val="single" w:sz="4" w:space="0" w:color="auto"/>
            </w:tcBorders>
            <w:shd w:val="clear" w:color="auto" w:fill="auto"/>
            <w:vAlign w:val="center"/>
            <w:hideMark/>
          </w:tcPr>
          <w:p w:rsidR="006E1CEC" w:rsidRPr="007D017D" w:rsidRDefault="006E1CEC" w:rsidP="00F6672A">
            <w:pPr>
              <w:rPr>
                <w:rFonts w:cs="Times New Roman"/>
                <w:sz w:val="20"/>
                <w:szCs w:val="20"/>
              </w:rPr>
            </w:pPr>
          </w:p>
        </w:tc>
        <w:tc>
          <w:tcPr>
            <w:tcW w:w="1142" w:type="dxa"/>
            <w:tcBorders>
              <w:top w:val="nil"/>
              <w:left w:val="nil"/>
              <w:bottom w:val="single" w:sz="4" w:space="0" w:color="auto"/>
              <w:right w:val="single" w:sz="4" w:space="0" w:color="auto"/>
            </w:tcBorders>
            <w:shd w:val="clear" w:color="auto" w:fill="auto"/>
            <w:hideMark/>
          </w:tcPr>
          <w:p w:rsidR="006E1CEC" w:rsidRPr="007D017D" w:rsidRDefault="006E1CEC">
            <w:pPr>
              <w:rPr>
                <w:sz w:val="20"/>
                <w:szCs w:val="20"/>
              </w:rPr>
            </w:pPr>
            <w:r w:rsidRPr="007D017D">
              <w:rPr>
                <w:sz w:val="20"/>
                <w:szCs w:val="20"/>
              </w:rPr>
              <w:t>Внебюджетные источники</w:t>
            </w:r>
          </w:p>
        </w:tc>
        <w:tc>
          <w:tcPr>
            <w:tcW w:w="112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0,00</w:t>
            </w:r>
          </w:p>
        </w:tc>
        <w:tc>
          <w:tcPr>
            <w:tcW w:w="114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63 078,12</w:t>
            </w:r>
          </w:p>
        </w:tc>
        <w:tc>
          <w:tcPr>
            <w:tcW w:w="1276"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41 957,36</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5 000,13</w:t>
            </w:r>
          </w:p>
        </w:tc>
        <w:tc>
          <w:tcPr>
            <w:tcW w:w="1079"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5 182,35</w:t>
            </w:r>
          </w:p>
        </w:tc>
        <w:tc>
          <w:tcPr>
            <w:tcW w:w="1102"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5 371,24</w:t>
            </w:r>
          </w:p>
        </w:tc>
        <w:tc>
          <w:tcPr>
            <w:tcW w:w="1134" w:type="dxa"/>
            <w:tcBorders>
              <w:top w:val="nil"/>
              <w:left w:val="nil"/>
              <w:bottom w:val="single" w:sz="4" w:space="0" w:color="auto"/>
              <w:right w:val="single" w:sz="4" w:space="0" w:color="auto"/>
            </w:tcBorders>
            <w:shd w:val="clear" w:color="auto" w:fill="auto"/>
            <w:noWrap/>
          </w:tcPr>
          <w:p w:rsidR="006E1CEC" w:rsidRPr="006E1CEC" w:rsidRDefault="006E1CEC">
            <w:pPr>
              <w:jc w:val="center"/>
              <w:rPr>
                <w:sz w:val="20"/>
                <w:szCs w:val="20"/>
              </w:rPr>
            </w:pPr>
            <w:r w:rsidRPr="006E1CEC">
              <w:rPr>
                <w:sz w:val="20"/>
                <w:szCs w:val="20"/>
              </w:rPr>
              <w:t>5 567,04</w:t>
            </w:r>
          </w:p>
        </w:tc>
        <w:tc>
          <w:tcPr>
            <w:tcW w:w="2326" w:type="dxa"/>
            <w:gridSpan w:val="2"/>
            <w:vMerge/>
            <w:tcBorders>
              <w:top w:val="nil"/>
              <w:left w:val="nil"/>
              <w:bottom w:val="single" w:sz="4" w:space="0" w:color="auto"/>
              <w:right w:val="single" w:sz="4" w:space="0" w:color="auto"/>
            </w:tcBorders>
            <w:shd w:val="clear" w:color="auto" w:fill="auto"/>
            <w:vAlign w:val="center"/>
            <w:hideMark/>
          </w:tcPr>
          <w:p w:rsidR="006E1CEC" w:rsidRPr="007D017D" w:rsidRDefault="006E1CEC"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3527" w:type="dxa"/>
        <w:tblInd w:w="70" w:type="dxa"/>
        <w:tblLayout w:type="fixed"/>
        <w:tblLook w:val="04A0" w:firstRow="1" w:lastRow="0" w:firstColumn="1" w:lastColumn="0" w:noHBand="0" w:noVBand="1"/>
      </w:tblPr>
      <w:tblGrid>
        <w:gridCol w:w="2233"/>
        <w:gridCol w:w="1596"/>
        <w:gridCol w:w="1879"/>
        <w:gridCol w:w="1270"/>
        <w:gridCol w:w="1271"/>
        <w:gridCol w:w="1130"/>
        <w:gridCol w:w="1149"/>
        <w:gridCol w:w="1276"/>
        <w:gridCol w:w="1487"/>
        <w:gridCol w:w="214"/>
        <w:gridCol w:w="22"/>
      </w:tblGrid>
      <w:tr w:rsidR="004F5C53" w:rsidRPr="007D017D" w:rsidTr="00C9708D">
        <w:trPr>
          <w:gridAfter w:val="1"/>
          <w:wAfter w:w="22" w:type="dxa"/>
          <w:trHeight w:val="630"/>
        </w:trPr>
        <w:tc>
          <w:tcPr>
            <w:tcW w:w="13505" w:type="dxa"/>
            <w:gridSpan w:val="10"/>
            <w:tcBorders>
              <w:top w:val="nil"/>
              <w:left w:val="nil"/>
              <w:bottom w:val="nil"/>
              <w:right w:val="nil"/>
            </w:tcBorders>
            <w:shd w:val="clear" w:color="auto" w:fill="auto"/>
            <w:hideMark/>
          </w:tcPr>
          <w:p w:rsidR="00C9708D" w:rsidRDefault="00C9708D" w:rsidP="004F5C53">
            <w:pPr>
              <w:jc w:val="center"/>
              <w:rPr>
                <w:rFonts w:cs="Times New Roman"/>
                <w:b/>
                <w:bCs/>
                <w:color w:val="000000"/>
                <w:sz w:val="20"/>
                <w:szCs w:val="20"/>
              </w:rPr>
            </w:pPr>
          </w:p>
          <w:p w:rsidR="00C9708D" w:rsidRDefault="00C9708D" w:rsidP="00E63785">
            <w:pPr>
              <w:ind w:left="9002"/>
              <w:rPr>
                <w:rFonts w:cs="Times New Roman"/>
                <w:b/>
                <w:bCs/>
                <w:color w:val="000000"/>
                <w:sz w:val="20"/>
                <w:szCs w:val="20"/>
              </w:rPr>
            </w:pPr>
            <w:r>
              <w:rPr>
                <w:rFonts w:cs="Times New Roman"/>
                <w:b/>
                <w:bCs/>
                <w:color w:val="000000"/>
                <w:sz w:val="20"/>
                <w:szCs w:val="20"/>
              </w:rPr>
              <w:t xml:space="preserve">                                                                                                                                                                                   </w:t>
            </w:r>
            <w:r w:rsidRPr="00C9708D">
              <w:rPr>
                <w:rFonts w:cs="Times New Roman"/>
                <w:b/>
                <w:bCs/>
                <w:color w:val="000000"/>
                <w:sz w:val="20"/>
                <w:szCs w:val="20"/>
              </w:rPr>
              <w:br/>
            </w:r>
            <w:r>
              <w:rPr>
                <w:rFonts w:cs="Times New Roman"/>
                <w:b/>
                <w:bCs/>
                <w:color w:val="000000"/>
                <w:sz w:val="20"/>
                <w:szCs w:val="20"/>
              </w:rPr>
              <w:t xml:space="preserve"> </w:t>
            </w:r>
            <w:r w:rsidRPr="00C9708D">
              <w:rPr>
                <w:rFonts w:cs="Times New Roman"/>
                <w:b/>
                <w:bCs/>
                <w:color w:val="000000"/>
                <w:sz w:val="20"/>
                <w:szCs w:val="20"/>
              </w:rPr>
              <w:t>Приложение №3</w:t>
            </w:r>
            <w:r>
              <w:rPr>
                <w:rFonts w:cs="Times New Roman"/>
                <w:b/>
                <w:bCs/>
                <w:color w:val="000000"/>
                <w:sz w:val="20"/>
                <w:szCs w:val="20"/>
              </w:rPr>
              <w:t xml:space="preserve">                                                                                                                                                                     </w:t>
            </w:r>
            <w:r w:rsidRPr="00C9708D">
              <w:rPr>
                <w:rFonts w:cs="Times New Roman"/>
                <w:b/>
                <w:bCs/>
                <w:color w:val="000000"/>
                <w:sz w:val="20"/>
                <w:szCs w:val="20"/>
              </w:rPr>
              <w:t>к муниципаль</w:t>
            </w:r>
            <w:r>
              <w:rPr>
                <w:rFonts w:cs="Times New Roman"/>
                <w:b/>
                <w:bCs/>
                <w:color w:val="000000"/>
                <w:sz w:val="20"/>
                <w:szCs w:val="20"/>
              </w:rPr>
              <w:t xml:space="preserve">ной программе городского   округа </w:t>
            </w:r>
            <w:r w:rsidRPr="00C9708D">
              <w:rPr>
                <w:rFonts w:cs="Times New Roman"/>
                <w:b/>
                <w:bCs/>
                <w:color w:val="000000"/>
                <w:sz w:val="20"/>
                <w:szCs w:val="20"/>
              </w:rPr>
              <w:t xml:space="preserve">Электросталь Московской области "Развитие инженерной инфраструктуры и </w:t>
            </w:r>
            <w:proofErr w:type="spellStart"/>
            <w:r w:rsidRPr="00C9708D">
              <w:rPr>
                <w:rFonts w:cs="Times New Roman"/>
                <w:b/>
                <w:bCs/>
                <w:color w:val="000000"/>
                <w:sz w:val="20"/>
                <w:szCs w:val="20"/>
              </w:rPr>
              <w:t>энергоэффективности</w:t>
            </w:r>
            <w:proofErr w:type="spellEnd"/>
            <w:r w:rsidRPr="00C9708D">
              <w:rPr>
                <w:rFonts w:cs="Times New Roman"/>
                <w:b/>
                <w:bCs/>
                <w:color w:val="000000"/>
                <w:sz w:val="20"/>
                <w:szCs w:val="20"/>
              </w:rPr>
              <w:t>"</w:t>
            </w:r>
          </w:p>
          <w:p w:rsidR="00C9708D" w:rsidRDefault="00C9708D" w:rsidP="004F5C53">
            <w:pPr>
              <w:jc w:val="center"/>
              <w:rPr>
                <w:rFonts w:cs="Times New Roman"/>
                <w:b/>
                <w:bCs/>
                <w:color w:val="000000"/>
                <w:sz w:val="20"/>
                <w:szCs w:val="20"/>
              </w:rPr>
            </w:pPr>
          </w:p>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C9708D">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058"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C9708D">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7583" w:type="dxa"/>
            <w:gridSpan w:val="6"/>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C9708D">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149"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7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1487"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236" w:type="dxa"/>
            <w:gridSpan w:val="2"/>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3421FF" w:rsidRPr="007D017D" w:rsidTr="00C9708D">
        <w:trPr>
          <w:trHeight w:val="403"/>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3421FF" w:rsidRPr="007D017D" w:rsidRDefault="003421FF"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1 947 394,85</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368 044,24</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300 041,71</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411 147,57</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367 863,20</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500 298,13</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1365"/>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86 292,93</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45 897,21  </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6 334,17  </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8 612,77  </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4 783,20  </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20 665,58  </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720"/>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627 036,22</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57 721,03  </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9 499,84  </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133 288,30  </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90 881,00  </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335 646,05  </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677"/>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0,00  </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0,00  </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0,00  </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497"/>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1 234 065,70</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264 426,00  </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284 207,70  </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269 246,50  </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272 199,00  </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143 986,50  </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630"/>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3421FF" w:rsidRPr="007D017D" w:rsidRDefault="003421FF"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1 904 285,53</w:t>
            </w:r>
          </w:p>
        </w:tc>
        <w:tc>
          <w:tcPr>
            <w:tcW w:w="1271"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324 934,92  </w:t>
            </w:r>
          </w:p>
        </w:tc>
        <w:tc>
          <w:tcPr>
            <w:tcW w:w="1130"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300 041,71  </w:t>
            </w:r>
          </w:p>
        </w:tc>
        <w:tc>
          <w:tcPr>
            <w:tcW w:w="1149"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411 147,57  </w:t>
            </w:r>
          </w:p>
        </w:tc>
        <w:tc>
          <w:tcPr>
            <w:tcW w:w="1276"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367 863,20  </w:t>
            </w:r>
          </w:p>
        </w:tc>
        <w:tc>
          <w:tcPr>
            <w:tcW w:w="1487" w:type="dxa"/>
            <w:tcBorders>
              <w:top w:val="nil"/>
              <w:left w:val="nil"/>
              <w:bottom w:val="single" w:sz="4" w:space="0" w:color="auto"/>
              <w:right w:val="single" w:sz="4" w:space="0" w:color="auto"/>
            </w:tcBorders>
            <w:shd w:val="clear" w:color="auto" w:fill="auto"/>
            <w:hideMark/>
          </w:tcPr>
          <w:p w:rsidR="003421FF" w:rsidRPr="003421FF" w:rsidRDefault="003421FF">
            <w:pPr>
              <w:jc w:val="center"/>
              <w:rPr>
                <w:rFonts w:cs="Times New Roman"/>
                <w:sz w:val="20"/>
                <w:szCs w:val="20"/>
              </w:rPr>
            </w:pPr>
            <w:r w:rsidRPr="003421FF">
              <w:rPr>
                <w:rFonts w:cs="Times New Roman"/>
                <w:sz w:val="20"/>
                <w:szCs w:val="20"/>
              </w:rPr>
              <w:t xml:space="preserve">500 298,13  </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sz w:val="20"/>
                <w:szCs w:val="20"/>
              </w:rPr>
            </w:pPr>
          </w:p>
        </w:tc>
      </w:tr>
      <w:tr w:rsidR="003421FF" w:rsidRPr="007D017D" w:rsidTr="00C9708D">
        <w:trPr>
          <w:trHeight w:val="1575"/>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83 320,64</w:t>
            </w:r>
          </w:p>
        </w:tc>
        <w:tc>
          <w:tcPr>
            <w:tcW w:w="1271"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42 924,92</w:t>
            </w:r>
          </w:p>
        </w:tc>
        <w:tc>
          <w:tcPr>
            <w:tcW w:w="113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6 334,17</w:t>
            </w:r>
          </w:p>
        </w:tc>
        <w:tc>
          <w:tcPr>
            <w:tcW w:w="1149"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8 612,77</w:t>
            </w:r>
          </w:p>
        </w:tc>
        <w:tc>
          <w:tcPr>
            <w:tcW w:w="1276"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4 783,20</w:t>
            </w:r>
          </w:p>
        </w:tc>
        <w:tc>
          <w:tcPr>
            <w:tcW w:w="1487"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20 665,58</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color w:val="000000"/>
                <w:sz w:val="20"/>
                <w:szCs w:val="20"/>
              </w:rPr>
            </w:pPr>
          </w:p>
        </w:tc>
      </w:tr>
      <w:tr w:rsidR="003421FF"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586 899,19</w:t>
            </w:r>
          </w:p>
        </w:tc>
        <w:tc>
          <w:tcPr>
            <w:tcW w:w="1271"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17 584,00</w:t>
            </w:r>
          </w:p>
        </w:tc>
        <w:tc>
          <w:tcPr>
            <w:tcW w:w="113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9 499,84</w:t>
            </w:r>
          </w:p>
        </w:tc>
        <w:tc>
          <w:tcPr>
            <w:tcW w:w="1149"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133 288,30</w:t>
            </w:r>
          </w:p>
        </w:tc>
        <w:tc>
          <w:tcPr>
            <w:tcW w:w="1276"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90 881,00</w:t>
            </w:r>
          </w:p>
        </w:tc>
        <w:tc>
          <w:tcPr>
            <w:tcW w:w="1487"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335 646,05</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color w:val="000000"/>
                <w:sz w:val="20"/>
                <w:szCs w:val="20"/>
              </w:rPr>
            </w:pPr>
          </w:p>
        </w:tc>
      </w:tr>
      <w:tr w:rsidR="003421FF"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tcPr>
          <w:p w:rsidR="003421FF" w:rsidRPr="007D017D" w:rsidRDefault="003421FF"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3421FF" w:rsidRPr="007D017D" w:rsidRDefault="003421FF"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1 234 065,70</w:t>
            </w:r>
          </w:p>
        </w:tc>
        <w:tc>
          <w:tcPr>
            <w:tcW w:w="1271"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264 426,00</w:t>
            </w:r>
          </w:p>
        </w:tc>
        <w:tc>
          <w:tcPr>
            <w:tcW w:w="1130"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284 207,70</w:t>
            </w:r>
          </w:p>
        </w:tc>
        <w:tc>
          <w:tcPr>
            <w:tcW w:w="1149"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269 246,50</w:t>
            </w:r>
          </w:p>
        </w:tc>
        <w:tc>
          <w:tcPr>
            <w:tcW w:w="1276"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272 199,00</w:t>
            </w:r>
          </w:p>
        </w:tc>
        <w:tc>
          <w:tcPr>
            <w:tcW w:w="1487" w:type="dxa"/>
            <w:tcBorders>
              <w:top w:val="nil"/>
              <w:left w:val="nil"/>
              <w:bottom w:val="single" w:sz="4" w:space="0" w:color="auto"/>
              <w:right w:val="single" w:sz="4" w:space="0" w:color="auto"/>
            </w:tcBorders>
            <w:shd w:val="clear" w:color="auto" w:fill="auto"/>
            <w:vAlign w:val="center"/>
          </w:tcPr>
          <w:p w:rsidR="003421FF" w:rsidRPr="003421FF" w:rsidRDefault="003421FF">
            <w:pPr>
              <w:jc w:val="center"/>
              <w:rPr>
                <w:rFonts w:cs="Times New Roman"/>
                <w:color w:val="000000"/>
                <w:sz w:val="20"/>
                <w:szCs w:val="20"/>
              </w:rPr>
            </w:pPr>
            <w:r w:rsidRPr="003421FF">
              <w:rPr>
                <w:rFonts w:cs="Times New Roman"/>
                <w:color w:val="000000"/>
                <w:sz w:val="20"/>
                <w:szCs w:val="20"/>
              </w:rPr>
              <w:t>143 986,50</w:t>
            </w:r>
          </w:p>
        </w:tc>
        <w:tc>
          <w:tcPr>
            <w:tcW w:w="236" w:type="dxa"/>
            <w:gridSpan w:val="2"/>
            <w:tcBorders>
              <w:top w:val="nil"/>
              <w:left w:val="nil"/>
              <w:bottom w:val="nil"/>
              <w:right w:val="nil"/>
            </w:tcBorders>
            <w:shd w:val="clear" w:color="auto" w:fill="auto"/>
            <w:vAlign w:val="bottom"/>
          </w:tcPr>
          <w:p w:rsidR="003421FF" w:rsidRPr="007D017D" w:rsidRDefault="003421FF" w:rsidP="004F5C53">
            <w:pPr>
              <w:jc w:val="center"/>
              <w:rPr>
                <w:rFonts w:cs="Times New Roman"/>
                <w:color w:val="000000"/>
                <w:sz w:val="20"/>
                <w:szCs w:val="20"/>
              </w:rPr>
            </w:pPr>
          </w:p>
        </w:tc>
      </w:tr>
      <w:tr w:rsidR="003421FF" w:rsidRPr="007D017D" w:rsidTr="00C9708D">
        <w:trPr>
          <w:trHeight w:val="263"/>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3421FF" w:rsidRPr="007D017D" w:rsidRDefault="003421FF" w:rsidP="004F5C53">
            <w:pPr>
              <w:jc w:val="center"/>
              <w:rPr>
                <w:rFonts w:cs="Times New Roman"/>
                <w:color w:val="000000"/>
                <w:sz w:val="20"/>
                <w:szCs w:val="20"/>
              </w:rPr>
            </w:pPr>
            <w:r w:rsidRPr="007D017D">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43 109,32</w:t>
            </w:r>
          </w:p>
        </w:tc>
        <w:tc>
          <w:tcPr>
            <w:tcW w:w="1271"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43 109,32</w:t>
            </w:r>
          </w:p>
        </w:tc>
        <w:tc>
          <w:tcPr>
            <w:tcW w:w="113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color w:val="000000"/>
                <w:sz w:val="20"/>
                <w:szCs w:val="20"/>
              </w:rPr>
            </w:pPr>
          </w:p>
        </w:tc>
      </w:tr>
      <w:tr w:rsidR="003421FF" w:rsidRPr="007D017D" w:rsidTr="00C9708D">
        <w:trPr>
          <w:trHeight w:val="1320"/>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2 972,29</w:t>
            </w:r>
          </w:p>
        </w:tc>
        <w:tc>
          <w:tcPr>
            <w:tcW w:w="1271"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2 972,29</w:t>
            </w:r>
          </w:p>
        </w:tc>
        <w:tc>
          <w:tcPr>
            <w:tcW w:w="113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color w:val="000000"/>
                <w:sz w:val="20"/>
                <w:szCs w:val="20"/>
              </w:rPr>
            </w:pPr>
          </w:p>
        </w:tc>
      </w:tr>
      <w:tr w:rsidR="003421FF" w:rsidRPr="007D017D" w:rsidTr="00C9708D">
        <w:trPr>
          <w:trHeight w:val="945"/>
        </w:trPr>
        <w:tc>
          <w:tcPr>
            <w:tcW w:w="2233" w:type="dxa"/>
            <w:vMerge/>
            <w:tcBorders>
              <w:top w:val="nil"/>
              <w:left w:val="single" w:sz="4" w:space="0" w:color="auto"/>
              <w:bottom w:val="single" w:sz="4" w:space="0" w:color="auto"/>
              <w:right w:val="single" w:sz="4" w:space="0" w:color="auto"/>
            </w:tcBorders>
            <w:vAlign w:val="center"/>
            <w:hideMark/>
          </w:tcPr>
          <w:p w:rsidR="003421FF" w:rsidRPr="007D017D" w:rsidRDefault="003421FF"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3421FF" w:rsidRPr="007D017D" w:rsidRDefault="003421FF"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3421FF" w:rsidRPr="007D017D" w:rsidRDefault="003421FF"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40 137,03</w:t>
            </w:r>
          </w:p>
        </w:tc>
        <w:tc>
          <w:tcPr>
            <w:tcW w:w="1271"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40 137,03</w:t>
            </w:r>
          </w:p>
        </w:tc>
        <w:tc>
          <w:tcPr>
            <w:tcW w:w="1130"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149"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1487" w:type="dxa"/>
            <w:tcBorders>
              <w:top w:val="nil"/>
              <w:left w:val="nil"/>
              <w:bottom w:val="single" w:sz="4" w:space="0" w:color="auto"/>
              <w:right w:val="single" w:sz="4" w:space="0" w:color="auto"/>
            </w:tcBorders>
            <w:shd w:val="clear" w:color="auto" w:fill="auto"/>
            <w:vAlign w:val="center"/>
            <w:hideMark/>
          </w:tcPr>
          <w:p w:rsidR="003421FF" w:rsidRPr="003421FF" w:rsidRDefault="003421FF">
            <w:pPr>
              <w:jc w:val="center"/>
              <w:rPr>
                <w:rFonts w:cs="Times New Roman"/>
                <w:color w:val="000000"/>
                <w:sz w:val="20"/>
                <w:szCs w:val="20"/>
              </w:rPr>
            </w:pPr>
            <w:r w:rsidRPr="003421FF">
              <w:rPr>
                <w:rFonts w:cs="Times New Roman"/>
                <w:color w:val="000000"/>
                <w:sz w:val="20"/>
                <w:szCs w:val="20"/>
              </w:rPr>
              <w:t>0,00</w:t>
            </w:r>
          </w:p>
        </w:tc>
        <w:tc>
          <w:tcPr>
            <w:tcW w:w="236" w:type="dxa"/>
            <w:gridSpan w:val="2"/>
            <w:tcBorders>
              <w:top w:val="nil"/>
              <w:left w:val="nil"/>
              <w:bottom w:val="nil"/>
              <w:right w:val="nil"/>
            </w:tcBorders>
            <w:shd w:val="clear" w:color="auto" w:fill="auto"/>
            <w:vAlign w:val="bottom"/>
            <w:hideMark/>
          </w:tcPr>
          <w:p w:rsidR="003421FF" w:rsidRPr="007D017D" w:rsidRDefault="003421FF" w:rsidP="004F5C53">
            <w:pPr>
              <w:jc w:val="center"/>
              <w:rPr>
                <w:rFonts w:cs="Times New Roman"/>
                <w:color w:val="000000"/>
                <w:sz w:val="20"/>
                <w:szCs w:val="20"/>
              </w:rPr>
            </w:pPr>
          </w:p>
        </w:tc>
      </w:tr>
    </w:tbl>
    <w:p w:rsidR="006436FB" w:rsidRPr="007D017D" w:rsidRDefault="006436FB" w:rsidP="006436FB">
      <w:pPr>
        <w:pStyle w:val="ConsPlusNormal"/>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6436FB" w:rsidRPr="007D017D" w:rsidRDefault="006436FB"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0E3D47" w:rsidRPr="007D017D" w:rsidRDefault="000E3D47" w:rsidP="000E3D47">
      <w:pPr>
        <w:pStyle w:val="a8"/>
        <w:ind w:firstLine="709"/>
        <w:jc w:val="both"/>
        <w:rPr>
          <w:sz w:val="24"/>
          <w:szCs w:val="24"/>
        </w:rPr>
      </w:pPr>
      <w:r w:rsidRPr="007D017D">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w:t>
      </w:r>
      <w:r w:rsidRPr="007D017D">
        <w:rPr>
          <w:sz w:val="24"/>
          <w:szCs w:val="24"/>
        </w:rPr>
        <w:lastRenderedPageBreak/>
        <w:t>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7D017D" w:rsidRDefault="000E3D47" w:rsidP="000E3D47">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7D017D" w:rsidRDefault="000E3D47" w:rsidP="000E3D47">
      <w:pPr>
        <w:pStyle w:val="a8"/>
        <w:ind w:firstLine="709"/>
        <w:jc w:val="both"/>
        <w:rPr>
          <w:sz w:val="24"/>
          <w:szCs w:val="24"/>
        </w:rPr>
      </w:pPr>
      <w:r w:rsidRPr="007D017D">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7D017D">
        <w:rPr>
          <w:sz w:val="24"/>
          <w:szCs w:val="24"/>
        </w:rPr>
        <w:t>внутридворовой</w:t>
      </w:r>
      <w:proofErr w:type="spellEnd"/>
      <w:r w:rsidRPr="007D017D">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7D017D" w:rsidRDefault="000E3D47" w:rsidP="000E3D47">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7D017D" w:rsidRDefault="000E3D47" w:rsidP="000E3D47">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0E3D47" w:rsidRPr="007D017D" w:rsidRDefault="000E3D47" w:rsidP="000E3D47">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0E3D47" w:rsidRPr="007D017D" w:rsidRDefault="000E3D47" w:rsidP="000E3D47">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7D017D" w:rsidRDefault="000E3D47" w:rsidP="000E3D47">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7D017D" w:rsidRDefault="000E3D47" w:rsidP="000E3D47">
      <w:pPr>
        <w:pStyle w:val="2"/>
        <w:spacing w:after="0" w:line="240" w:lineRule="auto"/>
        <w:ind w:left="0" w:firstLine="709"/>
        <w:jc w:val="both"/>
        <w:rPr>
          <w:sz w:val="24"/>
          <w:szCs w:val="24"/>
        </w:rPr>
      </w:pPr>
      <w:r w:rsidRPr="007D017D">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7D017D">
        <w:rPr>
          <w:sz w:val="24"/>
          <w:szCs w:val="24"/>
        </w:rPr>
        <w:t>внутридворовой</w:t>
      </w:r>
      <w:proofErr w:type="spellEnd"/>
      <w:r w:rsidRPr="007D017D">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7D017D">
        <w:rPr>
          <w:sz w:val="24"/>
          <w:szCs w:val="24"/>
        </w:rPr>
        <w:t>внутридворовой</w:t>
      </w:r>
      <w:proofErr w:type="spellEnd"/>
      <w:r w:rsidRPr="007D017D">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7D017D" w:rsidRDefault="000E3D47" w:rsidP="000E3D47">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7D017D" w:rsidRDefault="000E3D47" w:rsidP="000E3D47">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0E3D47" w:rsidRPr="007D017D" w:rsidRDefault="000E3D47" w:rsidP="000E3D47">
      <w:pPr>
        <w:pStyle w:val="2"/>
        <w:spacing w:after="0" w:line="240" w:lineRule="auto"/>
        <w:ind w:left="0" w:firstLine="709"/>
        <w:jc w:val="both"/>
        <w:rPr>
          <w:sz w:val="24"/>
          <w:szCs w:val="24"/>
        </w:rPr>
      </w:pPr>
      <w:r w:rsidRPr="007D017D">
        <w:rPr>
          <w:sz w:val="24"/>
          <w:szCs w:val="24"/>
        </w:rPr>
        <w:t xml:space="preserve">Мероприятия подпрограммы направлены на решение </w:t>
      </w:r>
      <w:proofErr w:type="spellStart"/>
      <w:r w:rsidRPr="007D017D">
        <w:rPr>
          <w:sz w:val="24"/>
          <w:szCs w:val="24"/>
        </w:rPr>
        <w:t>вышеобозначенных</w:t>
      </w:r>
      <w:proofErr w:type="spellEnd"/>
      <w:r w:rsidRPr="007D017D">
        <w:rPr>
          <w:sz w:val="24"/>
          <w:szCs w:val="24"/>
        </w:rPr>
        <w:t xml:space="preserve"> проблем в сфере водоотведения и очистки сточных вод.</w:t>
      </w:r>
    </w:p>
    <w:p w:rsidR="000E3D47" w:rsidRPr="007D017D" w:rsidRDefault="000E3D47" w:rsidP="000E3D47">
      <w:pPr>
        <w:pStyle w:val="2"/>
        <w:spacing w:after="0" w:line="240" w:lineRule="auto"/>
        <w:ind w:left="0" w:firstLine="709"/>
        <w:jc w:val="both"/>
        <w:rPr>
          <w:sz w:val="24"/>
          <w:szCs w:val="24"/>
        </w:rPr>
      </w:pPr>
      <w:r w:rsidRPr="007D017D">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7D017D" w:rsidRDefault="000E3D47" w:rsidP="000E3D47">
      <w:pPr>
        <w:pStyle w:val="2"/>
        <w:spacing w:after="0" w:line="240" w:lineRule="auto"/>
        <w:ind w:left="0" w:firstLine="709"/>
        <w:jc w:val="both"/>
        <w:rPr>
          <w:sz w:val="24"/>
          <w:szCs w:val="24"/>
        </w:rPr>
      </w:pPr>
      <w:r w:rsidRPr="007D017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7D017D" w:rsidRDefault="000E3D47" w:rsidP="000E3D4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и «Бабеево», а также тремя частными котельными: «Восточная», ЭПТК «ГТУ-ТЭЦ г. Электросталь», «</w:t>
      </w:r>
      <w:proofErr w:type="spellStart"/>
      <w:r w:rsidRPr="007D017D">
        <w:t>Иванисово</w:t>
      </w:r>
      <w:proofErr w:type="spellEnd"/>
      <w:r w:rsidRPr="007D017D">
        <w:t>». Сети между котельными не закольцованы и представляют собой автономные участки теплоснабжения протяженностью 187,3 км.</w:t>
      </w:r>
    </w:p>
    <w:p w:rsidR="000E3D47" w:rsidRPr="007D017D" w:rsidRDefault="000E3D47" w:rsidP="000E3D47">
      <w:pPr>
        <w:pStyle w:val="21"/>
        <w:spacing w:after="0" w:line="240" w:lineRule="auto"/>
        <w:ind w:left="0" w:firstLine="709"/>
        <w:jc w:val="both"/>
      </w:pPr>
      <w:r w:rsidRPr="007D017D">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w:t>
      </w:r>
      <w:proofErr w:type="spellStart"/>
      <w:r w:rsidRPr="007D017D">
        <w:t>Иванисово</w:t>
      </w:r>
      <w:proofErr w:type="spellEnd"/>
      <w:r w:rsidRPr="007D017D">
        <w:t xml:space="preserve">»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0E3D47" w:rsidRPr="007D017D" w:rsidRDefault="000E3D47" w:rsidP="000E3D4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7D017D" w:rsidRDefault="000E3D47" w:rsidP="000E3D47">
      <w:pPr>
        <w:pStyle w:val="21"/>
        <w:spacing w:after="0" w:line="240" w:lineRule="auto"/>
        <w:ind w:left="0" w:firstLine="709"/>
        <w:jc w:val="both"/>
      </w:pPr>
      <w:r w:rsidRPr="007D017D">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7D017D">
        <w:t>Фрязево</w:t>
      </w:r>
      <w:proofErr w:type="spellEnd"/>
      <w:r w:rsidRPr="007D017D">
        <w:t xml:space="preserve">», </w:t>
      </w:r>
      <w:proofErr w:type="spellStart"/>
      <w:r w:rsidRPr="007D017D">
        <w:t>миникотельные</w:t>
      </w:r>
      <w:proofErr w:type="spellEnd"/>
      <w:r w:rsidRPr="007D017D">
        <w:t xml:space="preserve"> «</w:t>
      </w:r>
      <w:proofErr w:type="spellStart"/>
      <w:r w:rsidRPr="007D017D">
        <w:t>Фрязево</w:t>
      </w:r>
      <w:proofErr w:type="spellEnd"/>
      <w:r w:rsidRPr="007D017D">
        <w:t xml:space="preserve">» и «Бабеево») и ООО «Совхоз «Электростальский», а именно: МУП «ЭЦУ» обеспечивает теплоснабжением потребителей, проживающих в </w:t>
      </w:r>
      <w:proofErr w:type="spellStart"/>
      <w:r w:rsidRPr="007D017D">
        <w:t>пгт</w:t>
      </w:r>
      <w:proofErr w:type="spellEnd"/>
      <w:r w:rsidRPr="007D017D">
        <w:t xml:space="preserve"> Ногинск-5, д. Степаново, п. Елизаветино, п. Новые Дома, п. </w:t>
      </w:r>
      <w:proofErr w:type="spellStart"/>
      <w:r w:rsidRPr="007D017D">
        <w:t>Фрязево</w:t>
      </w:r>
      <w:proofErr w:type="spellEnd"/>
      <w:r w:rsidRPr="007D017D">
        <w:t xml:space="preserve">; ООО «Совхоз «Электростальский» с 01.07.2020 обеспечивает теплоснабжением потребителей, проживающих в с. </w:t>
      </w:r>
      <w:proofErr w:type="spellStart"/>
      <w:r w:rsidRPr="007D017D">
        <w:t>Иванисово</w:t>
      </w:r>
      <w:proofErr w:type="spellEnd"/>
      <w:r w:rsidRPr="007D017D">
        <w:t xml:space="preserve">. </w:t>
      </w:r>
    </w:p>
    <w:p w:rsidR="000E3D47" w:rsidRPr="007D017D" w:rsidRDefault="000E3D47" w:rsidP="000E3D4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7D017D" w:rsidRDefault="000E3D47" w:rsidP="000E3D4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0E3D47" w:rsidRPr="007D017D" w:rsidRDefault="000E3D47" w:rsidP="000E3D4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7D017D" w:rsidRDefault="000E3D47" w:rsidP="000E3D47">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7D017D" w:rsidRDefault="000E3D47" w:rsidP="000E3D47">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7D017D" w:rsidRDefault="000E3D47" w:rsidP="000E3D47">
      <w:pPr>
        <w:pStyle w:val="2"/>
        <w:spacing w:after="0" w:line="240" w:lineRule="auto"/>
        <w:ind w:left="0" w:firstLine="709"/>
        <w:jc w:val="both"/>
        <w:rPr>
          <w:sz w:val="24"/>
          <w:szCs w:val="24"/>
        </w:rPr>
      </w:pPr>
      <w:r w:rsidRPr="007D017D">
        <w:rPr>
          <w:sz w:val="24"/>
          <w:szCs w:val="24"/>
        </w:rPr>
        <w:lastRenderedPageBreak/>
        <w:t>Можно обозначить следующие основные проблемные места функционирования системы теплоснабжения:</w:t>
      </w:r>
    </w:p>
    <w:p w:rsidR="000E3D47" w:rsidRPr="007D017D" w:rsidRDefault="000E3D47" w:rsidP="000E3D47">
      <w:pPr>
        <w:pStyle w:val="2"/>
        <w:numPr>
          <w:ilvl w:val="0"/>
          <w:numId w:val="13"/>
        </w:numPr>
        <w:spacing w:after="0" w:line="240" w:lineRule="auto"/>
        <w:jc w:val="both"/>
        <w:rPr>
          <w:sz w:val="24"/>
          <w:szCs w:val="24"/>
        </w:rPr>
      </w:pPr>
      <w:r w:rsidRPr="007D017D">
        <w:rPr>
          <w:sz w:val="24"/>
          <w:szCs w:val="24"/>
        </w:rPr>
        <w:t xml:space="preserve">Высокий износ оборудования (сети, котлы, насосы, </w:t>
      </w:r>
      <w:proofErr w:type="spellStart"/>
      <w:r w:rsidRPr="007D017D">
        <w:rPr>
          <w:sz w:val="24"/>
          <w:szCs w:val="24"/>
        </w:rPr>
        <w:t>водоподогреватели</w:t>
      </w:r>
      <w:proofErr w:type="spellEnd"/>
      <w:r w:rsidRPr="007D017D">
        <w:rPr>
          <w:sz w:val="24"/>
          <w:szCs w:val="24"/>
        </w:rPr>
        <w:t xml:space="preserve"> и т.д.);</w:t>
      </w:r>
    </w:p>
    <w:p w:rsidR="000E3D47" w:rsidRPr="007D017D" w:rsidRDefault="000E3D47" w:rsidP="000E3D47">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0E3D47" w:rsidRPr="007D017D" w:rsidRDefault="000E3D47" w:rsidP="000E3D47">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7D017D">
        <w:rPr>
          <w:sz w:val="24"/>
          <w:szCs w:val="24"/>
        </w:rPr>
        <w:t>недотопам</w:t>
      </w:r>
      <w:proofErr w:type="spellEnd"/>
      <w:r w:rsidRPr="007D017D">
        <w:rPr>
          <w:sz w:val="24"/>
          <w:szCs w:val="24"/>
        </w:rPr>
        <w:t>» в периоды максимально холодных температур;</w:t>
      </w:r>
    </w:p>
    <w:p w:rsidR="000E3D47" w:rsidRPr="007D017D" w:rsidRDefault="000E3D47" w:rsidP="000E3D47">
      <w:pPr>
        <w:pStyle w:val="2"/>
        <w:numPr>
          <w:ilvl w:val="0"/>
          <w:numId w:val="13"/>
        </w:numPr>
        <w:spacing w:after="0" w:line="240" w:lineRule="auto"/>
        <w:jc w:val="both"/>
        <w:rPr>
          <w:sz w:val="24"/>
          <w:szCs w:val="24"/>
        </w:rPr>
      </w:pPr>
      <w:r w:rsidRPr="007D017D">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7D017D" w:rsidRDefault="000E3D47" w:rsidP="000E3D47">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0E3D47" w:rsidRPr="007D017D" w:rsidRDefault="000E3D47" w:rsidP="000E3D47">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7D017D" w:rsidRDefault="000E3D47" w:rsidP="000E3D47">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CB7292" w:rsidRPr="007D017D" w:rsidRDefault="00BE0B21" w:rsidP="006206FF">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tbl>
      <w:tblPr>
        <w:tblW w:w="14333" w:type="dxa"/>
        <w:tblLayout w:type="fixed"/>
        <w:tblLook w:val="04A0" w:firstRow="1" w:lastRow="0" w:firstColumn="1" w:lastColumn="0" w:noHBand="0" w:noVBand="1"/>
      </w:tblPr>
      <w:tblGrid>
        <w:gridCol w:w="541"/>
        <w:gridCol w:w="1652"/>
        <w:gridCol w:w="783"/>
        <w:gridCol w:w="1050"/>
        <w:gridCol w:w="1139"/>
        <w:gridCol w:w="1322"/>
        <w:gridCol w:w="1134"/>
        <w:gridCol w:w="1134"/>
        <w:gridCol w:w="1134"/>
        <w:gridCol w:w="1134"/>
        <w:gridCol w:w="1134"/>
        <w:gridCol w:w="688"/>
        <w:gridCol w:w="1488"/>
      </w:tblGrid>
      <w:tr w:rsidR="006E5CC1" w:rsidRPr="007D017D" w:rsidTr="007335FD">
        <w:trPr>
          <w:trHeight w:val="337"/>
        </w:trPr>
        <w:tc>
          <w:tcPr>
            <w:tcW w:w="14333"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7335FD">
        <w:trPr>
          <w:trHeight w:val="482"/>
        </w:trPr>
        <w:tc>
          <w:tcPr>
            <w:tcW w:w="14333"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7335FD">
        <w:trPr>
          <w:trHeight w:val="321"/>
        </w:trPr>
        <w:tc>
          <w:tcPr>
            <w:tcW w:w="14333"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7335FD">
        <w:trPr>
          <w:trHeight w:val="321"/>
        </w:trPr>
        <w:tc>
          <w:tcPr>
            <w:tcW w:w="5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6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7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0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3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6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4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7335FD">
        <w:trPr>
          <w:trHeight w:val="1705"/>
        </w:trPr>
        <w:tc>
          <w:tcPr>
            <w:tcW w:w="54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05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322"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688"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7335FD">
        <w:trPr>
          <w:trHeight w:val="337"/>
        </w:trPr>
        <w:tc>
          <w:tcPr>
            <w:tcW w:w="541"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65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783"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05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13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322"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688"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488"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4211AC" w:rsidRPr="007D017D" w:rsidTr="007335FD">
        <w:trPr>
          <w:trHeight w:val="999"/>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2</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AA35F8">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w:t>
            </w:r>
            <w:r>
              <w:rPr>
                <w:rFonts w:cs="Times New Roman"/>
                <w:sz w:val="20"/>
                <w:szCs w:val="20"/>
              </w:rPr>
              <w:t xml:space="preserve"> на территории муниципальных образований Московской области</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2020-2024 гг.</w:t>
            </w:r>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254 537,87</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1 274 765,14</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305 125,44</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143 986,50</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nil"/>
              <w:left w:val="single" w:sz="4" w:space="0" w:color="auto"/>
              <w:bottom w:val="nil"/>
              <w:right w:val="single" w:sz="4" w:space="0" w:color="auto"/>
            </w:tcBorders>
            <w:shd w:val="clear" w:color="000000" w:fill="FFFFFF"/>
            <w:vAlign w:val="center"/>
            <w:hideMark/>
          </w:tcPr>
          <w:p w:rsidR="004211AC" w:rsidRPr="007D017D" w:rsidRDefault="004211AC" w:rsidP="006E5CC1">
            <w:pPr>
              <w:jc w:val="center"/>
              <w:rPr>
                <w:rFonts w:cs="Times New Roman"/>
                <w:sz w:val="20"/>
                <w:szCs w:val="20"/>
              </w:rPr>
            </w:pPr>
            <w:r w:rsidRPr="007D017D">
              <w:rPr>
                <w:rFonts w:cs="Times New Roman"/>
                <w:sz w:val="20"/>
                <w:szCs w:val="20"/>
              </w:rPr>
              <w:t>Х</w:t>
            </w:r>
          </w:p>
        </w:tc>
      </w:tr>
      <w:tr w:rsidR="004211AC" w:rsidRPr="007D017D" w:rsidTr="007335FD">
        <w:trPr>
          <w:trHeight w:val="232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663DB9" w:rsidRDefault="004211AC"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6 454,97</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278"/>
        </w:trPr>
        <w:tc>
          <w:tcPr>
            <w:tcW w:w="541"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tcPr>
          <w:p w:rsidR="004211AC" w:rsidRPr="007D017D" w:rsidRDefault="004211AC" w:rsidP="00AB13AE">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r>
      <w:tr w:rsidR="004211AC" w:rsidRPr="007D017D" w:rsidTr="007335FD">
        <w:trPr>
          <w:trHeight w:val="1155"/>
        </w:trPr>
        <w:tc>
          <w:tcPr>
            <w:tcW w:w="541"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tcPr>
          <w:p w:rsidR="004211AC" w:rsidRPr="007D017D" w:rsidRDefault="004211AC" w:rsidP="00AB13AE">
            <w:pPr>
              <w:rPr>
                <w:rFonts w:cs="Times New Roman"/>
                <w:sz w:val="20"/>
                <w:szCs w:val="20"/>
              </w:rPr>
            </w:pPr>
            <w:r w:rsidRPr="007D017D">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tcPr>
          <w:p w:rsidR="004211AC" w:rsidRPr="007D017D" w:rsidRDefault="004211AC" w:rsidP="006E5CC1">
            <w:pPr>
              <w:rPr>
                <w:rFonts w:cs="Times New Roman"/>
                <w:sz w:val="20"/>
                <w:szCs w:val="20"/>
              </w:rPr>
            </w:pPr>
          </w:p>
        </w:tc>
      </w:tr>
      <w:tr w:rsidR="004211AC" w:rsidRPr="007D017D" w:rsidTr="007335FD">
        <w:trPr>
          <w:trHeight w:val="1156"/>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663DB9" w:rsidRDefault="004211AC" w:rsidP="006E5CC1">
            <w:pPr>
              <w:rPr>
                <w:rFonts w:cs="Times New Roman"/>
                <w:sz w:val="20"/>
                <w:szCs w:val="20"/>
              </w:rPr>
            </w:pPr>
            <w:r w:rsidRPr="00663DB9">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248 082,90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1 234 065,70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143 986,50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74"/>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2.1</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7D017D" w:rsidRDefault="004211AC" w:rsidP="0036568C">
            <w:pPr>
              <w:rPr>
                <w:rFonts w:cs="Times New Roman"/>
                <w:sz w:val="20"/>
                <w:szCs w:val="20"/>
              </w:rPr>
            </w:pPr>
            <w:r w:rsidRPr="007D017D">
              <w:rPr>
                <w:rFonts w:cs="Times New Roman"/>
                <w:sz w:val="20"/>
                <w:szCs w:val="20"/>
              </w:rPr>
              <w:t>Мероприятие 02.01.</w:t>
            </w:r>
            <w:r w:rsidRPr="007D017D">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231 727,80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18 295,90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3 562,00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4 016,50</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0E3D47" w:rsidRDefault="004211AC" w:rsidP="000E3D47">
            <w:pPr>
              <w:rPr>
                <w:rFonts w:cs="Times New Roman"/>
                <w:sz w:val="20"/>
                <w:szCs w:val="20"/>
              </w:rPr>
            </w:pPr>
            <w:r w:rsidRPr="000E3D47">
              <w:rPr>
                <w:rFonts w:cs="Times New Roman"/>
                <w:sz w:val="20"/>
                <w:szCs w:val="20"/>
              </w:rPr>
              <w:t>Капитальный ремонт, приобретение, монтаж и ввод в эксплуатацию объектов коммунальной инфраструктуры</w:t>
            </w:r>
          </w:p>
          <w:p w:rsidR="004211AC" w:rsidRPr="007D017D" w:rsidRDefault="004211AC" w:rsidP="006E5CC1">
            <w:pPr>
              <w:rPr>
                <w:rFonts w:cs="Times New Roman"/>
                <w:sz w:val="20"/>
                <w:szCs w:val="20"/>
              </w:rPr>
            </w:pPr>
          </w:p>
        </w:tc>
      </w:tr>
      <w:tr w:rsidR="004211AC" w:rsidRPr="007D017D" w:rsidTr="007335FD">
        <w:trPr>
          <w:trHeight w:val="1783"/>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269"/>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686"/>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849"/>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231 727,80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18 295,90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3 562,00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4 016,50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83"/>
        </w:trPr>
        <w:tc>
          <w:tcPr>
            <w:tcW w:w="541" w:type="dxa"/>
            <w:vMerge w:val="restart"/>
            <w:tcBorders>
              <w:top w:val="nil"/>
              <w:left w:val="single" w:sz="4" w:space="0" w:color="auto"/>
              <w:bottom w:val="single" w:sz="4" w:space="0" w:color="000000"/>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2.2</w:t>
            </w:r>
          </w:p>
        </w:tc>
        <w:tc>
          <w:tcPr>
            <w:tcW w:w="1652"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36568C">
            <w:r w:rsidRPr="007D017D">
              <w:rPr>
                <w:rFonts w:cs="Times New Roman"/>
                <w:sz w:val="20"/>
                <w:szCs w:val="20"/>
              </w:rPr>
              <w:t xml:space="preserve">Мероприятие </w:t>
            </w:r>
            <w:r w:rsidRPr="007D017D">
              <w:rPr>
                <w:rFonts w:cs="Times New Roman"/>
                <w:sz w:val="20"/>
                <w:szCs w:val="20"/>
              </w:rPr>
              <w:lastRenderedPageBreak/>
              <w:t>02.02.                                                                                                                                                                                             Строительство и реконструкция объектов коммунальной инфраструктуры</w:t>
            </w:r>
          </w:p>
          <w:p w:rsidR="004211AC" w:rsidRPr="007D017D" w:rsidRDefault="004211AC" w:rsidP="006E5CC1">
            <w:pPr>
              <w:rPr>
                <w:rFonts w:cs="Times New Roman"/>
                <w:sz w:val="20"/>
                <w:szCs w:val="20"/>
              </w:rPr>
            </w:pP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16 355,10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1 215 769,80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268 637,00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139 970,00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4816EB" w:rsidRDefault="004211AC" w:rsidP="004816EB">
            <w:r w:rsidRPr="004816EB">
              <w:rPr>
                <w:rFonts w:cs="Times New Roman"/>
                <w:sz w:val="20"/>
                <w:szCs w:val="20"/>
              </w:rPr>
              <w:lastRenderedPageBreak/>
              <w:t xml:space="preserve">Строительство </w:t>
            </w:r>
            <w:r w:rsidRPr="004816EB">
              <w:rPr>
                <w:rFonts w:cs="Times New Roman"/>
                <w:sz w:val="20"/>
                <w:szCs w:val="20"/>
              </w:rPr>
              <w:lastRenderedPageBreak/>
              <w:t>и реконструкция, модернизация объектов коммунальной инфраструктуры</w:t>
            </w:r>
          </w:p>
          <w:p w:rsidR="004211AC" w:rsidRPr="007D017D" w:rsidRDefault="004211AC" w:rsidP="006E5CC1">
            <w:pPr>
              <w:rPr>
                <w:rFonts w:cs="Times New Roman"/>
                <w:sz w:val="20"/>
                <w:szCs w:val="20"/>
              </w:rPr>
            </w:pPr>
          </w:p>
        </w:tc>
      </w:tr>
      <w:tr w:rsidR="004211AC" w:rsidRPr="007D017D" w:rsidTr="007335FD">
        <w:trPr>
          <w:trHeight w:val="2152"/>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017"/>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792"/>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709"/>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16 355,10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1 215 769,80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268 637,00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139 970,00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50"/>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2.3</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EC0FA0">
            <w:pPr>
              <w:rPr>
                <w:rFonts w:cs="Times New Roman"/>
                <w:sz w:val="20"/>
                <w:szCs w:val="20"/>
              </w:rPr>
            </w:pPr>
            <w:r w:rsidRPr="007D017D">
              <w:rPr>
                <w:rFonts w:cs="Times New Roman"/>
                <w:sz w:val="20"/>
                <w:szCs w:val="20"/>
              </w:rPr>
              <w:t>Мероприятие 02.03.</w:t>
            </w:r>
            <w:r w:rsidRPr="007D017D">
              <w:rPr>
                <w:rFonts w:cs="Times New Roman"/>
                <w:sz w:val="20"/>
                <w:szCs w:val="20"/>
              </w:rPr>
              <w:br/>
              <w:t>Реализация проектов государственно-частного партнерства в сфере теплоснабжения</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C8393A">
            <w:pPr>
              <w:jc w:val="center"/>
              <w:rPr>
                <w:rFonts w:cs="Times New Roman"/>
                <w:sz w:val="20"/>
                <w:szCs w:val="20"/>
              </w:rPr>
            </w:pPr>
            <w:r>
              <w:rPr>
                <w:rFonts w:cs="Times New Roman"/>
                <w:sz w:val="20"/>
                <w:szCs w:val="20"/>
              </w:rPr>
              <w:t>2020</w:t>
            </w:r>
            <w:r w:rsidRPr="007D017D">
              <w:rPr>
                <w:rFonts w:cs="Times New Roman"/>
                <w:sz w:val="20"/>
                <w:szCs w:val="20"/>
              </w:rPr>
              <w:t>г</w:t>
            </w:r>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4211AC" w:rsidRPr="007D017D" w:rsidTr="007335FD">
        <w:trPr>
          <w:trHeight w:val="1783"/>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896"/>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2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2.4</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02.04.</w:t>
            </w:r>
            <w:r w:rsidRPr="007D017D">
              <w:rPr>
                <w:rFonts w:cs="Times New Roman"/>
                <w:sz w:val="20"/>
                <w:szCs w:val="20"/>
              </w:rPr>
              <w:br/>
              <w:t>Приобретение объектов коммунальной инфраструктуры</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 xml:space="preserve">2024 </w:t>
            </w:r>
            <w:proofErr w:type="spellStart"/>
            <w:r w:rsidRPr="007D017D">
              <w:rPr>
                <w:rFonts w:cs="Times New Roman"/>
                <w:sz w:val="20"/>
                <w:szCs w:val="20"/>
              </w:rPr>
              <w:t>гг</w:t>
            </w:r>
            <w:proofErr w:type="spellEnd"/>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lastRenderedPageBreak/>
              <w:t xml:space="preserve">Приобретение </w:t>
            </w:r>
            <w:r w:rsidRPr="007D017D">
              <w:rPr>
                <w:rFonts w:cs="Times New Roman"/>
                <w:sz w:val="20"/>
                <w:szCs w:val="20"/>
              </w:rPr>
              <w:lastRenderedPageBreak/>
              <w:t>объектов коммунальной инфраструктуры</w:t>
            </w:r>
          </w:p>
        </w:tc>
      </w:tr>
      <w:tr w:rsidR="004211AC" w:rsidRPr="007D017D" w:rsidTr="007335FD">
        <w:trPr>
          <w:trHeight w:val="171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269"/>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354"/>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26287F">
            <w:pPr>
              <w:jc w:val="center"/>
              <w:rPr>
                <w:rFonts w:cs="Times New Roman"/>
                <w:sz w:val="20"/>
                <w:szCs w:val="20"/>
              </w:rPr>
            </w:pPr>
            <w:r w:rsidRPr="007D017D">
              <w:rPr>
                <w:rFonts w:cs="Times New Roman"/>
                <w:sz w:val="20"/>
                <w:szCs w:val="20"/>
              </w:rPr>
              <w:t>2.5</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C20E38">
            <w:pPr>
              <w:rPr>
                <w:rFonts w:cs="Times New Roman"/>
                <w:sz w:val="20"/>
                <w:szCs w:val="20"/>
              </w:rPr>
            </w:pPr>
            <w:r w:rsidRPr="007D017D">
              <w:rPr>
                <w:rFonts w:cs="Times New Roman"/>
                <w:sz w:val="20"/>
                <w:szCs w:val="20"/>
              </w:rPr>
              <w:t xml:space="preserve">Мероприятие 02.05.                                                                                                                                                                                      </w:t>
            </w:r>
            <w:r w:rsidRPr="007D017D">
              <w:rPr>
                <w:rFonts w:cs="Times New Roman"/>
                <w:sz w:val="20"/>
                <w:szCs w:val="20"/>
              </w:rPr>
              <w:br/>
              <w:t>Организация в границах городского округа теплоснабжения населения.</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26287F">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26287F">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26287F">
            <w:pPr>
              <w:jc w:val="center"/>
              <w:rPr>
                <w:rFonts w:cs="Times New Roman"/>
                <w:sz w:val="20"/>
                <w:szCs w:val="20"/>
              </w:rPr>
            </w:pP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26287F">
            <w:pPr>
              <w:rPr>
                <w:rFonts w:cs="Times New Roman"/>
                <w:sz w:val="20"/>
                <w:szCs w:val="20"/>
              </w:rPr>
            </w:pPr>
          </w:p>
        </w:tc>
      </w:tr>
      <w:tr w:rsidR="004211AC" w:rsidRPr="007D017D" w:rsidTr="007335FD">
        <w:trPr>
          <w:trHeight w:val="2558"/>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26287F">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26287F">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26287F">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26287F">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26287F">
            <w:pPr>
              <w:rPr>
                <w:rFonts w:cs="Times New Roman"/>
                <w:sz w:val="20"/>
                <w:szCs w:val="20"/>
              </w:rPr>
            </w:pPr>
          </w:p>
        </w:tc>
      </w:tr>
      <w:tr w:rsidR="004211AC" w:rsidRPr="007D017D" w:rsidTr="007335FD">
        <w:trPr>
          <w:trHeight w:val="137"/>
        </w:trPr>
        <w:tc>
          <w:tcPr>
            <w:tcW w:w="541" w:type="dxa"/>
            <w:vMerge w:val="restart"/>
            <w:tcBorders>
              <w:top w:val="single" w:sz="4" w:space="0" w:color="auto"/>
              <w:left w:val="single" w:sz="4" w:space="0" w:color="auto"/>
              <w:right w:val="single" w:sz="4" w:space="0" w:color="auto"/>
            </w:tcBorders>
            <w:shd w:val="clear" w:color="000000" w:fill="FFFFFF"/>
            <w:noWrap/>
          </w:tcPr>
          <w:p w:rsidR="004211AC" w:rsidRPr="007D017D" w:rsidRDefault="004211AC" w:rsidP="0026287F">
            <w:pPr>
              <w:jc w:val="center"/>
              <w:rPr>
                <w:rFonts w:cs="Times New Roman"/>
                <w:sz w:val="20"/>
                <w:szCs w:val="20"/>
              </w:rPr>
            </w:pPr>
            <w:r w:rsidRPr="007D017D">
              <w:rPr>
                <w:rFonts w:cs="Times New Roman"/>
                <w:sz w:val="20"/>
                <w:szCs w:val="20"/>
              </w:rPr>
              <w:t>2.6</w:t>
            </w:r>
          </w:p>
        </w:tc>
        <w:tc>
          <w:tcPr>
            <w:tcW w:w="1652" w:type="dxa"/>
            <w:vMerge w:val="restart"/>
            <w:tcBorders>
              <w:top w:val="single" w:sz="4" w:space="0" w:color="auto"/>
              <w:left w:val="single" w:sz="4" w:space="0" w:color="auto"/>
              <w:right w:val="single" w:sz="4" w:space="0" w:color="auto"/>
            </w:tcBorders>
            <w:shd w:val="clear" w:color="000000" w:fill="FFFFFF"/>
          </w:tcPr>
          <w:p w:rsidR="004211AC" w:rsidRPr="009C12AA" w:rsidRDefault="004211AC" w:rsidP="0026287F">
            <w:pPr>
              <w:rPr>
                <w:rFonts w:cs="Times New Roman"/>
                <w:sz w:val="20"/>
                <w:szCs w:val="20"/>
              </w:rPr>
            </w:pPr>
            <w:r w:rsidRPr="009C12AA">
              <w:rPr>
                <w:rFonts w:cs="Times New Roman"/>
                <w:sz w:val="20"/>
                <w:szCs w:val="20"/>
              </w:rPr>
              <w:t xml:space="preserve">Мероприятие 02.06.                                                                                                                                                                                      </w:t>
            </w:r>
          </w:p>
          <w:p w:rsidR="004211AC" w:rsidRPr="009C12AA" w:rsidRDefault="004211AC" w:rsidP="0026287F">
            <w:pPr>
              <w:rPr>
                <w:rFonts w:cs="Times New Roman"/>
                <w:sz w:val="20"/>
                <w:szCs w:val="20"/>
              </w:rPr>
            </w:pPr>
            <w:r w:rsidRPr="009C12AA">
              <w:rPr>
                <w:rFonts w:cs="Times New Roman"/>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водоснабжения </w:t>
            </w:r>
            <w:r w:rsidRPr="009C12AA">
              <w:rPr>
                <w:rFonts w:cs="Times New Roman"/>
                <w:sz w:val="20"/>
                <w:szCs w:val="20"/>
              </w:rPr>
              <w:lastRenderedPageBreak/>
              <w:t>и водоотведения, программ комплексного развития систем коммунальной инфраструктуры</w:t>
            </w:r>
          </w:p>
        </w:tc>
        <w:tc>
          <w:tcPr>
            <w:tcW w:w="783" w:type="dxa"/>
            <w:vMerge w:val="restart"/>
            <w:tcBorders>
              <w:top w:val="single" w:sz="4" w:space="0" w:color="auto"/>
              <w:left w:val="single" w:sz="4" w:space="0" w:color="auto"/>
              <w:right w:val="single" w:sz="4" w:space="0" w:color="auto"/>
            </w:tcBorders>
            <w:shd w:val="clear" w:color="000000" w:fill="FFFFFF"/>
          </w:tcPr>
          <w:p w:rsidR="004211AC" w:rsidRPr="007D017D" w:rsidRDefault="004211AC" w:rsidP="00C8393A">
            <w:pPr>
              <w:jc w:val="center"/>
              <w:rPr>
                <w:rFonts w:cs="Times New Roman"/>
                <w:sz w:val="20"/>
                <w:szCs w:val="20"/>
              </w:rPr>
            </w:pPr>
            <w:r>
              <w:rPr>
                <w:rFonts w:cs="Times New Roman"/>
                <w:sz w:val="20"/>
                <w:szCs w:val="20"/>
              </w:rPr>
              <w:lastRenderedPageBreak/>
              <w:t>2020</w:t>
            </w:r>
            <w:r w:rsidRPr="007D017D">
              <w:rPr>
                <w:rFonts w:cs="Times New Roman"/>
                <w:sz w:val="20"/>
                <w:szCs w:val="20"/>
              </w:rPr>
              <w:t>г</w:t>
            </w:r>
          </w:p>
        </w:tc>
        <w:tc>
          <w:tcPr>
            <w:tcW w:w="1050" w:type="dxa"/>
            <w:tcBorders>
              <w:top w:val="single" w:sz="4" w:space="0" w:color="auto"/>
              <w:left w:val="nil"/>
              <w:right w:val="single" w:sz="4" w:space="0" w:color="auto"/>
            </w:tcBorders>
            <w:shd w:val="clear" w:color="000000" w:fill="FFFFFF"/>
            <w:noWrap/>
          </w:tcPr>
          <w:p w:rsidR="004211AC" w:rsidRPr="007D017D" w:rsidRDefault="004211AC" w:rsidP="0026287F">
            <w:pPr>
              <w:rPr>
                <w:rFonts w:cs="Times New Roman"/>
                <w:sz w:val="20"/>
                <w:szCs w:val="20"/>
              </w:rPr>
            </w:pPr>
            <w:r w:rsidRPr="007D017D">
              <w:rPr>
                <w:rFonts w:cs="Times New Roman"/>
                <w:sz w:val="20"/>
                <w:szCs w:val="20"/>
              </w:rPr>
              <w:t>Итого</w:t>
            </w:r>
          </w:p>
        </w:tc>
        <w:tc>
          <w:tcPr>
            <w:tcW w:w="1139"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6 454,97</w:t>
            </w:r>
          </w:p>
        </w:tc>
        <w:tc>
          <w:tcPr>
            <w:tcW w:w="1322"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tcBorders>
              <w:top w:val="single" w:sz="4" w:space="0" w:color="auto"/>
              <w:left w:val="single" w:sz="4" w:space="0" w:color="auto"/>
              <w:right w:val="single" w:sz="4" w:space="0" w:color="auto"/>
            </w:tcBorders>
            <w:shd w:val="clear" w:color="000000" w:fill="FFFFFF"/>
          </w:tcPr>
          <w:p w:rsidR="004211AC" w:rsidRPr="007D017D" w:rsidRDefault="004211AC" w:rsidP="0026287F">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right w:val="single" w:sz="4" w:space="0" w:color="auto"/>
            </w:tcBorders>
            <w:shd w:val="clear" w:color="000000" w:fill="FFFFFF"/>
            <w:vAlign w:val="center"/>
          </w:tcPr>
          <w:p w:rsidR="004211AC" w:rsidRPr="007D017D" w:rsidRDefault="004211AC" w:rsidP="00C12788">
            <w:pPr>
              <w:rPr>
                <w:rFonts w:cs="Times New Roman"/>
                <w:sz w:val="20"/>
                <w:szCs w:val="20"/>
              </w:rPr>
            </w:pPr>
            <w:r w:rsidRPr="00C12788">
              <w:rPr>
                <w:rFonts w:cs="Times New Roman"/>
                <w:sz w:val="20"/>
                <w:szCs w:val="20"/>
              </w:rPr>
              <w:t xml:space="preserve">Подвоз воды для населения с/п </w:t>
            </w:r>
            <w:proofErr w:type="spellStart"/>
            <w:r w:rsidRPr="00C12788">
              <w:rPr>
                <w:rFonts w:cs="Times New Roman"/>
                <w:sz w:val="20"/>
                <w:szCs w:val="20"/>
              </w:rPr>
              <w:t>Степановское</w:t>
            </w:r>
            <w:proofErr w:type="spellEnd"/>
            <w:r w:rsidRPr="00C12788">
              <w:rPr>
                <w:rFonts w:cs="Times New Roman"/>
                <w:sz w:val="20"/>
                <w:szCs w:val="20"/>
              </w:rPr>
              <w:t>; разработка проектно-сметной документации; технический надзор капитального ремонта коммунальной инфраструкту</w:t>
            </w:r>
            <w:r w:rsidRPr="00C12788">
              <w:rPr>
                <w:rFonts w:cs="Times New Roman"/>
                <w:sz w:val="20"/>
                <w:szCs w:val="20"/>
              </w:rPr>
              <w:lastRenderedPageBreak/>
              <w:t>ры, услуга по освобождению земельного участка от кабельных линий электропередач</w:t>
            </w:r>
          </w:p>
        </w:tc>
      </w:tr>
      <w:tr w:rsidR="004211AC" w:rsidRPr="007D017D" w:rsidTr="007335FD">
        <w:trPr>
          <w:trHeight w:val="1958"/>
        </w:trPr>
        <w:tc>
          <w:tcPr>
            <w:tcW w:w="541" w:type="dxa"/>
            <w:vMerge/>
            <w:tcBorders>
              <w:left w:val="single" w:sz="4" w:space="0" w:color="auto"/>
              <w:bottom w:val="single" w:sz="4" w:space="0" w:color="000000"/>
              <w:right w:val="single" w:sz="4" w:space="0" w:color="auto"/>
            </w:tcBorders>
            <w:shd w:val="clear" w:color="000000" w:fill="FFFFFF"/>
            <w:noWrap/>
          </w:tcPr>
          <w:p w:rsidR="004211AC" w:rsidRPr="007D017D" w:rsidRDefault="004211AC" w:rsidP="0026287F">
            <w:pPr>
              <w:jc w:val="center"/>
              <w:rPr>
                <w:rFonts w:cs="Times New Roman"/>
                <w:sz w:val="20"/>
                <w:szCs w:val="20"/>
              </w:rPr>
            </w:pPr>
          </w:p>
        </w:tc>
        <w:tc>
          <w:tcPr>
            <w:tcW w:w="1652" w:type="dxa"/>
            <w:vMerge/>
            <w:tcBorders>
              <w:left w:val="single" w:sz="4" w:space="0" w:color="auto"/>
              <w:bottom w:val="single" w:sz="4" w:space="0" w:color="000000"/>
              <w:right w:val="single" w:sz="4" w:space="0" w:color="auto"/>
            </w:tcBorders>
            <w:shd w:val="clear" w:color="000000" w:fill="FFFFFF"/>
          </w:tcPr>
          <w:p w:rsidR="004211AC" w:rsidRPr="007D017D" w:rsidRDefault="004211AC" w:rsidP="0026287F">
            <w:pPr>
              <w:rPr>
                <w:rFonts w:cs="Times New Roman"/>
                <w:sz w:val="20"/>
                <w:szCs w:val="20"/>
              </w:rPr>
            </w:pPr>
          </w:p>
        </w:tc>
        <w:tc>
          <w:tcPr>
            <w:tcW w:w="783" w:type="dxa"/>
            <w:vMerge/>
            <w:tcBorders>
              <w:left w:val="single" w:sz="4" w:space="0" w:color="auto"/>
              <w:bottom w:val="single" w:sz="4" w:space="0" w:color="000000"/>
              <w:right w:val="single" w:sz="4" w:space="0" w:color="auto"/>
            </w:tcBorders>
            <w:shd w:val="clear" w:color="000000" w:fill="FFFFFF"/>
          </w:tcPr>
          <w:p w:rsidR="004211AC" w:rsidRPr="007D017D" w:rsidRDefault="004211AC" w:rsidP="0026287F">
            <w:pPr>
              <w:jc w:val="cente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7D017D" w:rsidRDefault="004211AC"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6 454,97</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tcBorders>
              <w:left w:val="single" w:sz="4" w:space="0" w:color="auto"/>
              <w:bottom w:val="single" w:sz="4" w:space="0" w:color="000000"/>
              <w:right w:val="single" w:sz="4" w:space="0" w:color="auto"/>
            </w:tcBorders>
            <w:shd w:val="clear" w:color="000000" w:fill="FFFFFF"/>
          </w:tcPr>
          <w:p w:rsidR="004211AC" w:rsidRPr="007D017D" w:rsidRDefault="004211AC" w:rsidP="0026287F">
            <w:pPr>
              <w:jc w:val="center"/>
              <w:rPr>
                <w:rFonts w:cs="Times New Roman"/>
                <w:sz w:val="20"/>
                <w:szCs w:val="20"/>
              </w:rPr>
            </w:pPr>
          </w:p>
        </w:tc>
        <w:tc>
          <w:tcPr>
            <w:tcW w:w="1488" w:type="dxa"/>
            <w:vMerge/>
            <w:tcBorders>
              <w:left w:val="single" w:sz="4" w:space="0" w:color="auto"/>
              <w:bottom w:val="single" w:sz="4" w:space="0" w:color="000000"/>
              <w:right w:val="single" w:sz="4" w:space="0" w:color="auto"/>
            </w:tcBorders>
            <w:shd w:val="clear" w:color="000000" w:fill="FFFFFF"/>
            <w:vAlign w:val="center"/>
          </w:tcPr>
          <w:p w:rsidR="004211AC" w:rsidRPr="007D017D" w:rsidRDefault="004211AC" w:rsidP="0026287F">
            <w:pPr>
              <w:jc w:val="center"/>
              <w:rPr>
                <w:rFonts w:cs="Times New Roman"/>
                <w:sz w:val="20"/>
                <w:szCs w:val="20"/>
              </w:rPr>
            </w:pPr>
          </w:p>
        </w:tc>
      </w:tr>
      <w:tr w:rsidR="00001330" w:rsidRPr="007D017D" w:rsidTr="007335FD">
        <w:trPr>
          <w:trHeight w:val="1958"/>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01330" w:rsidRPr="007D017D" w:rsidRDefault="00001330" w:rsidP="006E5CC1">
            <w:pPr>
              <w:jc w:val="center"/>
              <w:rPr>
                <w:rFonts w:cs="Times New Roman"/>
                <w:sz w:val="20"/>
                <w:szCs w:val="20"/>
              </w:rPr>
            </w:pPr>
            <w:r w:rsidRPr="007D017D">
              <w:rPr>
                <w:rFonts w:cs="Times New Roman"/>
                <w:sz w:val="20"/>
                <w:szCs w:val="20"/>
              </w:rPr>
              <w:t>3</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B16B0C" w:rsidRDefault="00001330" w:rsidP="00B16B0C">
            <w:pPr>
              <w:rPr>
                <w:rFonts w:cs="Times New Roman"/>
                <w:sz w:val="20"/>
                <w:szCs w:val="20"/>
              </w:rPr>
            </w:pPr>
            <w:r>
              <w:rPr>
                <w:rFonts w:cs="Times New Roman"/>
                <w:sz w:val="20"/>
                <w:szCs w:val="20"/>
              </w:rPr>
              <w:t xml:space="preserve">Основное мероприятие 03. </w:t>
            </w:r>
          </w:p>
          <w:p w:rsidR="00001330" w:rsidRPr="007D017D" w:rsidRDefault="00001330" w:rsidP="00B16B0C">
            <w:pPr>
              <w:rPr>
                <w:rFonts w:cs="Times New Roman"/>
                <w:sz w:val="20"/>
                <w:szCs w:val="20"/>
              </w:rPr>
            </w:pPr>
            <w:r w:rsidRPr="00B16B0C">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7D017D" w:rsidRDefault="00001330" w:rsidP="006E5CC1">
            <w:pPr>
              <w:jc w:val="center"/>
              <w:rPr>
                <w:rFonts w:cs="Times New Roman"/>
                <w:sz w:val="20"/>
                <w:szCs w:val="20"/>
              </w:rPr>
            </w:pPr>
            <w:r w:rsidRPr="007D017D">
              <w:rPr>
                <w:rFonts w:cs="Times New Roman"/>
                <w:sz w:val="20"/>
                <w:szCs w:val="20"/>
              </w:rPr>
              <w:t>2020-2021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001330" w:rsidRPr="007D017D" w:rsidRDefault="00001330" w:rsidP="006E5CC1">
            <w:pPr>
              <w:rPr>
                <w:rFonts w:cs="Times New Roman"/>
                <w:sz w:val="20"/>
                <w:szCs w:val="20"/>
              </w:rPr>
            </w:pPr>
            <w:r w:rsidRPr="007D017D">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192 902,50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660 897,92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140 303,45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95 664,20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353 311,63</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01330" w:rsidRPr="007D017D" w:rsidRDefault="00001330"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01330" w:rsidRPr="007D017D" w:rsidRDefault="00001330" w:rsidP="006E5CC1">
            <w:pPr>
              <w:jc w:val="center"/>
              <w:rPr>
                <w:rFonts w:cs="Times New Roman"/>
                <w:sz w:val="20"/>
                <w:szCs w:val="20"/>
              </w:rPr>
            </w:pPr>
            <w:r w:rsidRPr="007D017D">
              <w:rPr>
                <w:rFonts w:cs="Times New Roman"/>
                <w:sz w:val="20"/>
                <w:szCs w:val="20"/>
              </w:rPr>
              <w:t>Х</w:t>
            </w:r>
          </w:p>
        </w:tc>
      </w:tr>
      <w:tr w:rsidR="00001330" w:rsidRPr="007D017D" w:rsidTr="007335FD">
        <w:trPr>
          <w:trHeight w:val="2313"/>
        </w:trPr>
        <w:tc>
          <w:tcPr>
            <w:tcW w:w="541"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7D017D" w:rsidRDefault="00001330"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9 644,75</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33 861,70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3 897,77</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7 015,15</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17 665,58</w:t>
            </w:r>
          </w:p>
        </w:tc>
        <w:tc>
          <w:tcPr>
            <w:tcW w:w="6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r>
      <w:tr w:rsidR="00001330" w:rsidRPr="007D017D" w:rsidTr="007335FD">
        <w:trPr>
          <w:trHeight w:val="674"/>
        </w:trPr>
        <w:tc>
          <w:tcPr>
            <w:tcW w:w="541"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7D017D" w:rsidRDefault="00001330"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627 036,22</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133 288,30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335 646,05</w:t>
            </w:r>
          </w:p>
        </w:tc>
        <w:tc>
          <w:tcPr>
            <w:tcW w:w="6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r>
      <w:tr w:rsidR="00001330" w:rsidRPr="007D017D" w:rsidTr="007335FD">
        <w:trPr>
          <w:trHeight w:val="674"/>
        </w:trPr>
        <w:tc>
          <w:tcPr>
            <w:tcW w:w="541"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7D017D" w:rsidRDefault="00001330" w:rsidP="006E5CC1">
            <w:pPr>
              <w:rPr>
                <w:rFonts w:cs="Times New Roman"/>
                <w:sz w:val="20"/>
                <w:szCs w:val="20"/>
              </w:rPr>
            </w:pPr>
            <w:r w:rsidRPr="007D017D">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r>
      <w:tr w:rsidR="00001330" w:rsidRPr="007D017D" w:rsidTr="007335FD">
        <w:trPr>
          <w:trHeight w:val="337"/>
        </w:trPr>
        <w:tc>
          <w:tcPr>
            <w:tcW w:w="541"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7D017D" w:rsidRDefault="00001330" w:rsidP="006E5CC1">
            <w:pPr>
              <w:rPr>
                <w:rFonts w:cs="Times New Roman"/>
                <w:sz w:val="20"/>
                <w:szCs w:val="20"/>
              </w:rPr>
            </w:pPr>
            <w:r w:rsidRPr="007D017D">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001330" w:rsidRPr="007D017D" w:rsidRDefault="00001330" w:rsidP="006E5CC1">
            <w:pPr>
              <w:rPr>
                <w:rFonts w:cs="Times New Roman"/>
                <w:sz w:val="20"/>
                <w:szCs w:val="20"/>
              </w:rPr>
            </w:pPr>
          </w:p>
        </w:tc>
      </w:tr>
      <w:tr w:rsidR="004211AC" w:rsidRPr="007D017D" w:rsidTr="007335FD">
        <w:trPr>
          <w:trHeight w:val="337"/>
        </w:trPr>
        <w:tc>
          <w:tcPr>
            <w:tcW w:w="541" w:type="dxa"/>
            <w:vMerge w:val="restart"/>
            <w:tcBorders>
              <w:top w:val="nil"/>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sz w:val="20"/>
                <w:szCs w:val="20"/>
              </w:rPr>
            </w:pPr>
            <w:r w:rsidRPr="007D017D">
              <w:rPr>
                <w:rFonts w:cs="Times New Roman"/>
                <w:sz w:val="20"/>
                <w:szCs w:val="20"/>
              </w:rPr>
              <w:t>3.1</w:t>
            </w:r>
          </w:p>
        </w:tc>
        <w:tc>
          <w:tcPr>
            <w:tcW w:w="1652" w:type="dxa"/>
            <w:vMerge w:val="restart"/>
            <w:tcBorders>
              <w:top w:val="nil"/>
              <w:left w:val="single" w:sz="4" w:space="0" w:color="auto"/>
              <w:bottom w:val="nil"/>
              <w:right w:val="single" w:sz="4" w:space="0" w:color="auto"/>
            </w:tcBorders>
            <w:shd w:val="clear" w:color="000000" w:fill="FFFFFF"/>
            <w:hideMark/>
          </w:tcPr>
          <w:p w:rsidR="004211AC" w:rsidRPr="00150BA2" w:rsidRDefault="004211AC" w:rsidP="00150BA2">
            <w:pPr>
              <w:rPr>
                <w:rFonts w:cs="Times New Roman"/>
                <w:sz w:val="20"/>
                <w:szCs w:val="20"/>
              </w:rPr>
            </w:pPr>
            <w:r w:rsidRPr="00150BA2">
              <w:rPr>
                <w:rFonts w:cs="Times New Roman"/>
                <w:sz w:val="20"/>
                <w:szCs w:val="20"/>
              </w:rPr>
              <w:t xml:space="preserve">Мероприятие </w:t>
            </w:r>
            <w:r w:rsidRPr="00150BA2">
              <w:rPr>
                <w:rFonts w:cs="Times New Roman"/>
                <w:sz w:val="20"/>
                <w:szCs w:val="20"/>
              </w:rPr>
              <w:lastRenderedPageBreak/>
              <w:t>03.01 -</w:t>
            </w:r>
          </w:p>
          <w:p w:rsidR="004211AC" w:rsidRPr="007D017D" w:rsidRDefault="004211AC" w:rsidP="00150BA2">
            <w:pPr>
              <w:rPr>
                <w:rFonts w:cs="Times New Roman"/>
                <w:sz w:val="20"/>
                <w:szCs w:val="20"/>
              </w:rPr>
            </w:pPr>
            <w:r w:rsidRPr="00150BA2">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83"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lastRenderedPageBreak/>
              <w:t xml:space="preserve">2020 </w:t>
            </w:r>
            <w:r w:rsidRPr="007D017D">
              <w:rPr>
                <w:rFonts w:cs="Times New Roman"/>
                <w:sz w:val="20"/>
                <w:szCs w:val="20"/>
              </w:rPr>
              <w:lastRenderedPageBreak/>
              <w:t>г.</w:t>
            </w:r>
          </w:p>
        </w:tc>
        <w:tc>
          <w:tcPr>
            <w:tcW w:w="1050" w:type="dxa"/>
            <w:tcBorders>
              <w:top w:val="nil"/>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lastRenderedPageBreak/>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192 902,50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71 385,09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 Управление по культуре и делам молодежи Администрации городского округа Электросталь Московской области</w:t>
            </w:r>
          </w:p>
        </w:tc>
        <w:tc>
          <w:tcPr>
            <w:tcW w:w="1488" w:type="dxa"/>
            <w:vMerge w:val="restart"/>
            <w:tcBorders>
              <w:top w:val="nil"/>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lastRenderedPageBreak/>
              <w:t xml:space="preserve">Капитальный </w:t>
            </w:r>
            <w:r w:rsidRPr="007D017D">
              <w:rPr>
                <w:rFonts w:cs="Times New Roman"/>
                <w:sz w:val="20"/>
                <w:szCs w:val="20"/>
              </w:rPr>
              <w:lastRenderedPageBreak/>
              <w:t>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4211AC" w:rsidRPr="007D017D"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9 644,75</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4 386,06</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50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66 999,03</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65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9C12AA" w:rsidRDefault="004211AC" w:rsidP="006E5CC1">
            <w:pPr>
              <w:rPr>
                <w:rFonts w:cs="Times New Roman"/>
                <w:sz w:val="20"/>
                <w:szCs w:val="20"/>
              </w:rPr>
            </w:pPr>
            <w:r w:rsidRPr="009C12AA">
              <w:rPr>
                <w:rFonts w:cs="Times New Roman"/>
                <w:sz w:val="20"/>
                <w:szCs w:val="20"/>
              </w:rPr>
              <w:t>Мероприятие 03.01.1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9C12AA" w:rsidRDefault="004211AC" w:rsidP="006E5CC1">
            <w:pPr>
              <w:jc w:val="center"/>
              <w:rPr>
                <w:rFonts w:cs="Times New Roman"/>
                <w:sz w:val="20"/>
                <w:szCs w:val="20"/>
              </w:rPr>
            </w:pPr>
            <w:r w:rsidRPr="009C12AA">
              <w:rPr>
                <w:rFonts w:cs="Times New Roman"/>
                <w:sz w:val="20"/>
                <w:szCs w:val="20"/>
              </w:rPr>
              <w:t>2020 г.</w:t>
            </w:r>
          </w:p>
        </w:tc>
        <w:tc>
          <w:tcPr>
            <w:tcW w:w="1050" w:type="dxa"/>
            <w:tcBorders>
              <w:top w:val="nil"/>
              <w:left w:val="nil"/>
              <w:bottom w:val="single" w:sz="4" w:space="0" w:color="auto"/>
              <w:right w:val="single" w:sz="4" w:space="0" w:color="auto"/>
            </w:tcBorders>
            <w:shd w:val="clear" w:color="000000" w:fill="FFFFFF"/>
            <w:hideMark/>
          </w:tcPr>
          <w:p w:rsidR="004211AC" w:rsidRPr="009C12AA" w:rsidRDefault="004211AC" w:rsidP="006E5CC1">
            <w:pPr>
              <w:rPr>
                <w:rFonts w:cs="Times New Roman"/>
                <w:sz w:val="20"/>
                <w:szCs w:val="20"/>
              </w:rPr>
            </w:pPr>
            <w:r w:rsidRPr="009C12AA">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192 902,50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 xml:space="preserve">Капитальный ремонт теплообменников, насосного оборудования на ЦТП в/г Ногинск-5 и капитальный ремонт котельной (2-ой этап) в/г </w:t>
            </w:r>
            <w:r w:rsidRPr="007D017D">
              <w:rPr>
                <w:rFonts w:cs="Times New Roman"/>
                <w:sz w:val="20"/>
                <w:szCs w:val="20"/>
              </w:rPr>
              <w:lastRenderedPageBreak/>
              <w:t>Ногинск-5</w:t>
            </w:r>
          </w:p>
        </w:tc>
      </w:tr>
      <w:tr w:rsidR="004211AC" w:rsidRPr="007D017D"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9C12AA"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9C12AA"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9C12AA" w:rsidRDefault="004211AC"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9 644,75</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948"/>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9C12AA"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9C12AA"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9C12AA" w:rsidRDefault="004211AC" w:rsidP="006E5CC1">
            <w:pPr>
              <w:rPr>
                <w:rFonts w:cs="Times New Roman"/>
                <w:sz w:val="20"/>
                <w:szCs w:val="20"/>
              </w:rPr>
            </w:pPr>
            <w:r w:rsidRPr="009C12AA">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0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Мероприятие 03.01.2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2020 г.</w:t>
            </w: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60 538,78</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43 109,32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Техническое переоснащение дома культуры "</w:t>
            </w:r>
            <w:proofErr w:type="spellStart"/>
            <w:r w:rsidRPr="007D017D">
              <w:rPr>
                <w:rFonts w:cs="Times New Roman"/>
                <w:sz w:val="20"/>
                <w:szCs w:val="20"/>
              </w:rPr>
              <w:t>Всеволодово</w:t>
            </w:r>
            <w:proofErr w:type="spellEnd"/>
            <w:r w:rsidRPr="007D017D">
              <w:rPr>
                <w:rFonts w:cs="Times New Roman"/>
                <w:sz w:val="20"/>
                <w:szCs w:val="20"/>
              </w:rPr>
              <w:t>"</w:t>
            </w:r>
          </w:p>
        </w:tc>
      </w:tr>
      <w:tr w:rsidR="004211AC" w:rsidRPr="007D017D" w:rsidTr="007335FD">
        <w:trPr>
          <w:trHeight w:val="1350"/>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3 153,78</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317"/>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57 385,00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001330" w:rsidRPr="007D017D" w:rsidTr="007335FD">
        <w:trPr>
          <w:trHeight w:val="33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001330" w:rsidRPr="007D017D" w:rsidRDefault="00001330" w:rsidP="006E5CC1">
            <w:pPr>
              <w:jc w:val="center"/>
              <w:rPr>
                <w:rFonts w:cs="Times New Roman"/>
                <w:sz w:val="20"/>
                <w:szCs w:val="20"/>
              </w:rPr>
            </w:pPr>
            <w:r w:rsidRPr="007D017D">
              <w:rPr>
                <w:rFonts w:cs="Times New Roman"/>
                <w:sz w:val="20"/>
                <w:szCs w:val="20"/>
              </w:rPr>
              <w:t>3.2</w:t>
            </w:r>
          </w:p>
        </w:tc>
        <w:tc>
          <w:tcPr>
            <w:tcW w:w="1652" w:type="dxa"/>
            <w:vMerge w:val="restart"/>
            <w:tcBorders>
              <w:top w:val="nil"/>
              <w:left w:val="single" w:sz="4" w:space="0" w:color="auto"/>
              <w:bottom w:val="nil"/>
              <w:right w:val="single" w:sz="4" w:space="0" w:color="auto"/>
            </w:tcBorders>
            <w:shd w:val="clear" w:color="000000" w:fill="FFFFFF"/>
            <w:hideMark/>
          </w:tcPr>
          <w:p w:rsidR="00001330" w:rsidRPr="00150BA2" w:rsidRDefault="00001330" w:rsidP="00150BA2">
            <w:pPr>
              <w:rPr>
                <w:rFonts w:cs="Times New Roman"/>
                <w:sz w:val="20"/>
                <w:szCs w:val="20"/>
              </w:rPr>
            </w:pPr>
            <w:r w:rsidRPr="00150BA2">
              <w:rPr>
                <w:rFonts w:cs="Times New Roman"/>
                <w:sz w:val="20"/>
                <w:szCs w:val="20"/>
              </w:rPr>
              <w:t>Мероприятие 03.02.</w:t>
            </w:r>
          </w:p>
          <w:p w:rsidR="00001330" w:rsidRPr="009C12AA" w:rsidRDefault="00001330" w:rsidP="00150BA2">
            <w:pPr>
              <w:rPr>
                <w:rFonts w:cs="Times New Roman"/>
                <w:sz w:val="20"/>
                <w:szCs w:val="20"/>
              </w:rPr>
            </w:pPr>
            <w:r w:rsidRPr="00150BA2">
              <w:rPr>
                <w:rFonts w:cs="Times New Roman"/>
                <w:sz w:val="20"/>
                <w:szCs w:val="20"/>
              </w:rPr>
              <w:t xml:space="preserve">Капитальные вложения в объекты инженерной инфраструктуры на территории военных </w:t>
            </w:r>
            <w:r w:rsidRPr="00150BA2">
              <w:rPr>
                <w:rFonts w:cs="Times New Roman"/>
                <w:sz w:val="20"/>
                <w:szCs w:val="20"/>
              </w:rPr>
              <w:lastRenderedPageBreak/>
              <w:t>городков</w:t>
            </w:r>
          </w:p>
        </w:tc>
        <w:tc>
          <w:tcPr>
            <w:tcW w:w="783" w:type="dxa"/>
            <w:vMerge w:val="restart"/>
            <w:tcBorders>
              <w:top w:val="nil"/>
              <w:left w:val="single" w:sz="4" w:space="0" w:color="auto"/>
              <w:bottom w:val="nil"/>
              <w:right w:val="single" w:sz="4" w:space="0" w:color="auto"/>
            </w:tcBorders>
            <w:shd w:val="clear" w:color="000000" w:fill="FFFFFF"/>
            <w:hideMark/>
          </w:tcPr>
          <w:p w:rsidR="00001330" w:rsidRPr="009C12AA" w:rsidRDefault="00001330" w:rsidP="006E5CC1">
            <w:pPr>
              <w:jc w:val="center"/>
              <w:rPr>
                <w:rFonts w:cs="Times New Roman"/>
                <w:sz w:val="20"/>
                <w:szCs w:val="20"/>
              </w:rPr>
            </w:pPr>
            <w:r w:rsidRPr="009C12AA">
              <w:rPr>
                <w:rFonts w:cs="Times New Roman"/>
                <w:sz w:val="20"/>
                <w:szCs w:val="20"/>
              </w:rPr>
              <w:lastRenderedPageBreak/>
              <w:t>2020-2021 гг.</w:t>
            </w:r>
          </w:p>
        </w:tc>
        <w:tc>
          <w:tcPr>
            <w:tcW w:w="1050" w:type="dxa"/>
            <w:tcBorders>
              <w:top w:val="nil"/>
              <w:left w:val="nil"/>
              <w:bottom w:val="single" w:sz="4" w:space="0" w:color="auto"/>
              <w:right w:val="single" w:sz="4" w:space="0" w:color="auto"/>
            </w:tcBorders>
            <w:shd w:val="clear" w:color="000000" w:fill="FFFFFF"/>
            <w:noWrap/>
            <w:hideMark/>
          </w:tcPr>
          <w:p w:rsidR="00001330" w:rsidRPr="009C12AA" w:rsidRDefault="00001330" w:rsidP="006E5CC1">
            <w:pPr>
              <w:rPr>
                <w:rFonts w:cs="Times New Roman"/>
                <w:sz w:val="20"/>
                <w:szCs w:val="20"/>
              </w:rPr>
            </w:pPr>
            <w:r w:rsidRPr="009C12AA">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589 512,83</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b/>
                <w:bCs/>
                <w:sz w:val="20"/>
                <w:szCs w:val="20"/>
              </w:rPr>
            </w:pPr>
            <w:r w:rsidRPr="00001330">
              <w:rPr>
                <w:b/>
                <w:bCs/>
                <w:sz w:val="20"/>
                <w:szCs w:val="20"/>
              </w:rPr>
              <w:t>18 509,48</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9 999,84</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112 027,68</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95 664,20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353 311,63</w:t>
            </w:r>
          </w:p>
        </w:tc>
        <w:tc>
          <w:tcPr>
            <w:tcW w:w="688" w:type="dxa"/>
            <w:vMerge w:val="restart"/>
            <w:tcBorders>
              <w:top w:val="nil"/>
              <w:left w:val="single" w:sz="4" w:space="0" w:color="auto"/>
              <w:bottom w:val="nil"/>
              <w:right w:val="single" w:sz="4" w:space="0" w:color="auto"/>
            </w:tcBorders>
            <w:shd w:val="clear" w:color="000000" w:fill="FFFFFF"/>
            <w:hideMark/>
          </w:tcPr>
          <w:p w:rsidR="00001330" w:rsidRPr="007D017D" w:rsidRDefault="00001330"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nil"/>
              <w:left w:val="single" w:sz="4" w:space="0" w:color="auto"/>
              <w:bottom w:val="nil"/>
              <w:right w:val="single" w:sz="4" w:space="0" w:color="auto"/>
            </w:tcBorders>
            <w:shd w:val="clear" w:color="000000" w:fill="FFFFFF"/>
            <w:hideMark/>
          </w:tcPr>
          <w:p w:rsidR="00001330" w:rsidRPr="007D017D" w:rsidRDefault="00001330" w:rsidP="00B32B61">
            <w:pPr>
              <w:rPr>
                <w:rFonts w:cs="Times New Roman"/>
                <w:sz w:val="20"/>
                <w:szCs w:val="20"/>
              </w:rPr>
            </w:pPr>
            <w:r w:rsidRPr="00B32B61">
              <w:rPr>
                <w:rFonts w:cs="Times New Roman"/>
                <w:sz w:val="20"/>
                <w:szCs w:val="20"/>
              </w:rPr>
              <w:t xml:space="preserve">Реконструкция очистных сооружений, в/г Ногинск-5, д. </w:t>
            </w:r>
            <w:proofErr w:type="spellStart"/>
            <w:r w:rsidRPr="00B32B61">
              <w:rPr>
                <w:rFonts w:cs="Times New Roman"/>
                <w:sz w:val="20"/>
                <w:szCs w:val="20"/>
              </w:rPr>
              <w:t>Всеволодово</w:t>
            </w:r>
            <w:proofErr w:type="spellEnd"/>
            <w:r w:rsidRPr="00B32B61">
              <w:rPr>
                <w:rFonts w:cs="Times New Roman"/>
                <w:sz w:val="20"/>
                <w:szCs w:val="20"/>
              </w:rPr>
              <w:t xml:space="preserve">, Электросталь </w:t>
            </w:r>
            <w:proofErr w:type="spellStart"/>
            <w:r w:rsidRPr="00B32B61">
              <w:rPr>
                <w:rFonts w:cs="Times New Roman"/>
                <w:sz w:val="20"/>
                <w:szCs w:val="20"/>
              </w:rPr>
              <w:t>г.о</w:t>
            </w:r>
            <w:proofErr w:type="spellEnd"/>
            <w:r w:rsidRPr="00B32B61">
              <w:rPr>
                <w:rFonts w:cs="Times New Roman"/>
                <w:sz w:val="20"/>
                <w:szCs w:val="20"/>
              </w:rPr>
              <w:t xml:space="preserve">., </w:t>
            </w:r>
            <w:r>
              <w:rPr>
                <w:rFonts w:cs="Times New Roman"/>
                <w:sz w:val="20"/>
                <w:szCs w:val="20"/>
              </w:rPr>
              <w:t>(</w:t>
            </w:r>
            <w:r w:rsidRPr="00B32B61">
              <w:rPr>
                <w:rFonts w:cs="Times New Roman"/>
                <w:sz w:val="20"/>
                <w:szCs w:val="20"/>
              </w:rPr>
              <w:t>в том числе ПИР</w:t>
            </w:r>
            <w:r>
              <w:rPr>
                <w:rFonts w:cs="Times New Roman"/>
                <w:sz w:val="20"/>
                <w:szCs w:val="20"/>
              </w:rPr>
              <w:t>)</w:t>
            </w:r>
          </w:p>
        </w:tc>
      </w:tr>
      <w:tr w:rsidR="00001330" w:rsidRPr="007D017D" w:rsidTr="007335FD">
        <w:trPr>
          <w:trHeight w:val="1350"/>
        </w:trPr>
        <w:tc>
          <w:tcPr>
            <w:tcW w:w="541"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001330" w:rsidRPr="009C12AA" w:rsidRDefault="00001330"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001330" w:rsidRPr="009C12AA"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9C12AA" w:rsidRDefault="00001330" w:rsidP="006E5CC1">
            <w:pPr>
              <w:rPr>
                <w:rFonts w:cs="Times New Roman"/>
                <w:sz w:val="20"/>
                <w:szCs w:val="20"/>
              </w:rPr>
            </w:pPr>
            <w:r w:rsidRPr="009C12AA">
              <w:rPr>
                <w:rFonts w:cs="Times New Roman"/>
                <w:sz w:val="20"/>
                <w:szCs w:val="20"/>
              </w:rPr>
              <w:t xml:space="preserve">Средства бюджета городского округа Электросталь Московской </w:t>
            </w:r>
            <w:r w:rsidRPr="009C12AA">
              <w:rPr>
                <w:rFonts w:cs="Times New Roman"/>
                <w:sz w:val="20"/>
                <w:szCs w:val="20"/>
              </w:rPr>
              <w:lastRenderedPageBreak/>
              <w:t>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lastRenderedPageBreak/>
              <w:t>0,00</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29 475,64</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5 601,38</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17 665,58</w:t>
            </w:r>
          </w:p>
        </w:tc>
        <w:tc>
          <w:tcPr>
            <w:tcW w:w="688"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r>
      <w:tr w:rsidR="00001330" w:rsidRPr="007D017D" w:rsidTr="007335FD">
        <w:trPr>
          <w:trHeight w:val="674"/>
        </w:trPr>
        <w:tc>
          <w:tcPr>
            <w:tcW w:w="541"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c>
          <w:tcPr>
            <w:tcW w:w="1652" w:type="dxa"/>
            <w:vMerge/>
            <w:tcBorders>
              <w:top w:val="nil"/>
              <w:left w:val="single" w:sz="4" w:space="0" w:color="auto"/>
              <w:bottom w:val="nil"/>
              <w:right w:val="single" w:sz="4" w:space="0" w:color="auto"/>
            </w:tcBorders>
            <w:vAlign w:val="center"/>
            <w:hideMark/>
          </w:tcPr>
          <w:p w:rsidR="00001330" w:rsidRPr="009C12AA" w:rsidRDefault="00001330"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001330" w:rsidRPr="009C12AA" w:rsidRDefault="00001330"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001330" w:rsidRPr="009C12AA" w:rsidRDefault="00001330" w:rsidP="006E5CC1">
            <w:pPr>
              <w:rPr>
                <w:rFonts w:cs="Times New Roman"/>
                <w:sz w:val="20"/>
                <w:szCs w:val="20"/>
              </w:rPr>
            </w:pPr>
            <w:r w:rsidRPr="009C12AA">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001330" w:rsidRPr="004211AC" w:rsidRDefault="00001330">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560 037,19</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106 426,30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001330" w:rsidRPr="00001330" w:rsidRDefault="00001330">
            <w:pPr>
              <w:jc w:val="center"/>
              <w:rPr>
                <w:sz w:val="20"/>
                <w:szCs w:val="20"/>
              </w:rPr>
            </w:pPr>
            <w:r w:rsidRPr="00001330">
              <w:rPr>
                <w:sz w:val="20"/>
                <w:szCs w:val="20"/>
              </w:rPr>
              <w:t>335 646,05</w:t>
            </w:r>
          </w:p>
        </w:tc>
        <w:tc>
          <w:tcPr>
            <w:tcW w:w="688"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001330" w:rsidRPr="007D017D" w:rsidRDefault="00001330" w:rsidP="006E5CC1">
            <w:pPr>
              <w:rPr>
                <w:rFonts w:cs="Times New Roman"/>
                <w:sz w:val="20"/>
                <w:szCs w:val="20"/>
              </w:rPr>
            </w:pPr>
          </w:p>
        </w:tc>
      </w:tr>
      <w:tr w:rsidR="004211AC" w:rsidRPr="007D017D" w:rsidTr="007335FD">
        <w:trPr>
          <w:trHeight w:val="306"/>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211AC" w:rsidRPr="007D017D" w:rsidRDefault="004211AC" w:rsidP="006E5CC1">
            <w:pPr>
              <w:jc w:val="center"/>
              <w:rPr>
                <w:rFonts w:cs="Times New Roman"/>
                <w:color w:val="000000"/>
                <w:sz w:val="20"/>
                <w:szCs w:val="20"/>
              </w:rPr>
            </w:pPr>
            <w:r w:rsidRPr="007D017D">
              <w:rPr>
                <w:rFonts w:cs="Times New Roman"/>
                <w:color w:val="000000"/>
                <w:sz w:val="20"/>
                <w:szCs w:val="20"/>
              </w:rPr>
              <w:t>4</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9C12AA" w:rsidRDefault="004211AC" w:rsidP="006E5CC1">
            <w:pPr>
              <w:rPr>
                <w:rFonts w:cs="Times New Roman"/>
                <w:sz w:val="20"/>
                <w:szCs w:val="20"/>
              </w:rPr>
            </w:pPr>
            <w:r w:rsidRPr="00CE3F3A">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9C12AA" w:rsidRDefault="004211AC" w:rsidP="006E5CC1">
            <w:pPr>
              <w:jc w:val="center"/>
              <w:rPr>
                <w:rFonts w:cs="Times New Roman"/>
                <w:sz w:val="20"/>
                <w:szCs w:val="20"/>
              </w:rPr>
            </w:pPr>
            <w:r w:rsidRPr="009C12AA">
              <w:rPr>
                <w:rFonts w:cs="Times New Roman"/>
                <w:sz w:val="20"/>
                <w:szCs w:val="20"/>
              </w:rPr>
              <w:t xml:space="preserve">2020-2024 </w:t>
            </w:r>
            <w:proofErr w:type="spellStart"/>
            <w:r w:rsidRPr="009C12AA">
              <w:rPr>
                <w:rFonts w:cs="Times New Roman"/>
                <w:sz w:val="20"/>
                <w:szCs w:val="20"/>
              </w:rPr>
              <w:t>гг</w:t>
            </w:r>
            <w:proofErr w:type="spellEnd"/>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9C12AA" w:rsidRDefault="004211AC" w:rsidP="006E5CC1">
            <w:pPr>
              <w:rPr>
                <w:rFonts w:cs="Times New Roman"/>
                <w:sz w:val="20"/>
                <w:szCs w:val="20"/>
              </w:rPr>
            </w:pPr>
            <w:r w:rsidRPr="009C12AA">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Х</w:t>
            </w:r>
          </w:p>
        </w:tc>
      </w:tr>
      <w:tr w:rsidR="004211AC" w:rsidRPr="007D017D" w:rsidTr="007335FD">
        <w:trPr>
          <w:trHeight w:val="1446"/>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156"/>
        </w:trPr>
        <w:tc>
          <w:tcPr>
            <w:tcW w:w="541"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337"/>
        </w:trPr>
        <w:tc>
          <w:tcPr>
            <w:tcW w:w="541" w:type="dxa"/>
            <w:vMerge w:val="restart"/>
            <w:tcBorders>
              <w:top w:val="nil"/>
              <w:left w:val="single" w:sz="4" w:space="0" w:color="auto"/>
              <w:right w:val="single" w:sz="4" w:space="0" w:color="auto"/>
            </w:tcBorders>
            <w:shd w:val="clear" w:color="000000" w:fill="FFFFFF"/>
            <w:noWrap/>
          </w:tcPr>
          <w:p w:rsidR="004211AC" w:rsidRPr="007D017D" w:rsidRDefault="004211AC" w:rsidP="00296249">
            <w:pPr>
              <w:jc w:val="center"/>
              <w:rPr>
                <w:rFonts w:cs="Times New Roman"/>
                <w:color w:val="000000"/>
                <w:sz w:val="20"/>
                <w:szCs w:val="20"/>
              </w:rPr>
            </w:pPr>
            <w:r w:rsidRPr="007D017D">
              <w:rPr>
                <w:rFonts w:cs="Times New Roman"/>
                <w:color w:val="000000"/>
                <w:sz w:val="20"/>
                <w:szCs w:val="20"/>
              </w:rPr>
              <w:t>4.1</w:t>
            </w:r>
          </w:p>
        </w:tc>
        <w:tc>
          <w:tcPr>
            <w:tcW w:w="1652" w:type="dxa"/>
            <w:vMerge w:val="restart"/>
            <w:tcBorders>
              <w:top w:val="nil"/>
              <w:left w:val="single" w:sz="4" w:space="0" w:color="auto"/>
              <w:right w:val="single" w:sz="4" w:space="0" w:color="auto"/>
            </w:tcBorders>
            <w:shd w:val="clear" w:color="000000" w:fill="FFFFFF"/>
          </w:tcPr>
          <w:p w:rsidR="004211AC" w:rsidRDefault="004211AC" w:rsidP="00DD6C6E">
            <w:pPr>
              <w:rPr>
                <w:rFonts w:cs="Times New Roman"/>
                <w:sz w:val="20"/>
                <w:szCs w:val="20"/>
              </w:rPr>
            </w:pPr>
            <w:r w:rsidRPr="007D017D">
              <w:rPr>
                <w:rFonts w:cs="Times New Roman"/>
                <w:sz w:val="20"/>
                <w:szCs w:val="20"/>
              </w:rPr>
              <w:t xml:space="preserve">Мероприятие 04.01. </w:t>
            </w:r>
            <w:r>
              <w:rPr>
                <w:rFonts w:cs="Times New Roman"/>
                <w:sz w:val="20"/>
                <w:szCs w:val="20"/>
              </w:rPr>
              <w:t>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w:t>
            </w:r>
            <w:r>
              <w:rPr>
                <w:rFonts w:cs="Times New Roman"/>
                <w:sz w:val="20"/>
                <w:szCs w:val="20"/>
              </w:rPr>
              <w:lastRenderedPageBreak/>
              <w:t>х жилых домов, а также поквартирное отопление в многоквартирных домах жилого фонда и объектов социально-культурной сферы.</w:t>
            </w:r>
          </w:p>
          <w:p w:rsidR="004211AC" w:rsidRPr="007D017D" w:rsidRDefault="004211AC" w:rsidP="00DD6C6E">
            <w:pPr>
              <w:rPr>
                <w:rFonts w:cs="Times New Roman"/>
                <w:sz w:val="20"/>
                <w:szCs w:val="20"/>
              </w:rPr>
            </w:pPr>
          </w:p>
        </w:tc>
        <w:tc>
          <w:tcPr>
            <w:tcW w:w="783" w:type="dxa"/>
            <w:vMerge w:val="restart"/>
            <w:tcBorders>
              <w:top w:val="nil"/>
              <w:left w:val="single" w:sz="4" w:space="0" w:color="auto"/>
              <w:right w:val="single" w:sz="4" w:space="0" w:color="auto"/>
            </w:tcBorders>
            <w:shd w:val="clear" w:color="000000" w:fill="FFFFFF"/>
          </w:tcPr>
          <w:p w:rsidR="004211AC" w:rsidRPr="007D017D" w:rsidRDefault="004211AC" w:rsidP="00C8393A">
            <w:pPr>
              <w:jc w:val="center"/>
              <w:rPr>
                <w:rFonts w:cs="Times New Roman"/>
                <w:sz w:val="20"/>
                <w:szCs w:val="20"/>
              </w:rPr>
            </w:pPr>
            <w:r>
              <w:rPr>
                <w:rFonts w:cs="Times New Roman"/>
                <w:sz w:val="20"/>
                <w:szCs w:val="20"/>
              </w:rPr>
              <w:lastRenderedPageBreak/>
              <w:t>2020</w:t>
            </w:r>
            <w:r w:rsidRPr="007D017D">
              <w:rPr>
                <w:rFonts w:cs="Times New Roman"/>
                <w:sz w:val="20"/>
                <w:szCs w:val="20"/>
              </w:rPr>
              <w:t>г</w:t>
            </w: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7D017D" w:rsidRDefault="004211AC" w:rsidP="00296249">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val="restart"/>
            <w:tcBorders>
              <w:top w:val="nil"/>
              <w:left w:val="single" w:sz="4" w:space="0" w:color="auto"/>
              <w:right w:val="single" w:sz="4" w:space="0" w:color="auto"/>
            </w:tcBorders>
            <w:shd w:val="clear" w:color="000000" w:fill="FFFFFF"/>
          </w:tcPr>
          <w:p w:rsidR="004211AC" w:rsidRPr="007D017D" w:rsidRDefault="004211AC" w:rsidP="00296249">
            <w:pPr>
              <w:jc w:val="center"/>
              <w:rPr>
                <w:rFonts w:cs="Times New Roman"/>
                <w:sz w:val="20"/>
                <w:szCs w:val="20"/>
              </w:rPr>
            </w:pPr>
            <w:r w:rsidRPr="007D017D">
              <w:rPr>
                <w:rFonts w:cs="Times New Roman"/>
                <w:sz w:val="20"/>
                <w:szCs w:val="20"/>
              </w:rPr>
              <w:t>ОКИ УГЖКХ</w:t>
            </w:r>
          </w:p>
        </w:tc>
        <w:tc>
          <w:tcPr>
            <w:tcW w:w="1488" w:type="dxa"/>
            <w:vMerge w:val="restart"/>
            <w:tcBorders>
              <w:top w:val="nil"/>
              <w:left w:val="single" w:sz="4" w:space="0" w:color="auto"/>
              <w:right w:val="single" w:sz="4" w:space="0" w:color="auto"/>
            </w:tcBorders>
            <w:shd w:val="clear" w:color="000000" w:fill="FFFFFF"/>
          </w:tcPr>
          <w:p w:rsidR="004211AC" w:rsidRPr="007D017D" w:rsidRDefault="004211AC"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4211AC" w:rsidRPr="007D017D" w:rsidTr="007335FD">
        <w:trPr>
          <w:trHeight w:val="337"/>
        </w:trPr>
        <w:tc>
          <w:tcPr>
            <w:tcW w:w="541" w:type="dxa"/>
            <w:vMerge/>
            <w:tcBorders>
              <w:left w:val="single" w:sz="4" w:space="0" w:color="auto"/>
              <w:bottom w:val="single" w:sz="4" w:space="0" w:color="auto"/>
              <w:right w:val="single" w:sz="4" w:space="0" w:color="auto"/>
            </w:tcBorders>
            <w:shd w:val="clear" w:color="000000" w:fill="FFFFFF"/>
            <w:noWrap/>
          </w:tcPr>
          <w:p w:rsidR="004211AC" w:rsidRPr="007D017D" w:rsidRDefault="004211AC" w:rsidP="00296249">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000000" w:fill="FFFFFF"/>
          </w:tcPr>
          <w:p w:rsidR="004211AC" w:rsidRPr="007D017D" w:rsidRDefault="004211AC" w:rsidP="00296249">
            <w:pPr>
              <w:rPr>
                <w:rFonts w:cs="Times New Roman"/>
                <w:sz w:val="20"/>
                <w:szCs w:val="20"/>
              </w:rPr>
            </w:pPr>
          </w:p>
        </w:tc>
        <w:tc>
          <w:tcPr>
            <w:tcW w:w="783" w:type="dxa"/>
            <w:vMerge/>
            <w:tcBorders>
              <w:left w:val="single" w:sz="4" w:space="0" w:color="auto"/>
              <w:bottom w:val="single" w:sz="4" w:space="0" w:color="000000"/>
              <w:right w:val="single" w:sz="4" w:space="0" w:color="auto"/>
            </w:tcBorders>
            <w:shd w:val="clear" w:color="000000" w:fill="FFFFFF"/>
          </w:tcPr>
          <w:p w:rsidR="004211AC" w:rsidRPr="007D017D" w:rsidRDefault="004211AC" w:rsidP="00296249">
            <w:pPr>
              <w:jc w:val="cente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7D017D" w:rsidRDefault="004211AC"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tcBorders>
              <w:left w:val="single" w:sz="4" w:space="0" w:color="auto"/>
              <w:bottom w:val="single" w:sz="4" w:space="0" w:color="000000"/>
              <w:right w:val="single" w:sz="4" w:space="0" w:color="auto"/>
            </w:tcBorders>
            <w:shd w:val="clear" w:color="000000" w:fill="FFFFFF"/>
          </w:tcPr>
          <w:p w:rsidR="004211AC" w:rsidRPr="007D017D" w:rsidRDefault="004211AC" w:rsidP="00296249">
            <w:pPr>
              <w:jc w:val="center"/>
              <w:rPr>
                <w:rFonts w:cs="Times New Roman"/>
                <w:sz w:val="20"/>
                <w:szCs w:val="20"/>
              </w:rPr>
            </w:pPr>
          </w:p>
        </w:tc>
        <w:tc>
          <w:tcPr>
            <w:tcW w:w="1488" w:type="dxa"/>
            <w:vMerge/>
            <w:tcBorders>
              <w:left w:val="single" w:sz="4" w:space="0" w:color="auto"/>
              <w:bottom w:val="single" w:sz="4" w:space="0" w:color="000000"/>
              <w:right w:val="single" w:sz="4" w:space="0" w:color="auto"/>
            </w:tcBorders>
            <w:shd w:val="clear" w:color="000000" w:fill="FFFFFF"/>
          </w:tcPr>
          <w:p w:rsidR="004211AC" w:rsidRPr="007D017D" w:rsidRDefault="004211AC" w:rsidP="00296249">
            <w:pPr>
              <w:rPr>
                <w:rFonts w:cs="Times New Roman"/>
                <w:sz w:val="20"/>
                <w:szCs w:val="20"/>
              </w:rPr>
            </w:pPr>
          </w:p>
        </w:tc>
      </w:tr>
      <w:tr w:rsidR="004211AC" w:rsidRPr="007D017D" w:rsidTr="007335FD">
        <w:trPr>
          <w:trHeight w:val="337"/>
        </w:trPr>
        <w:tc>
          <w:tcPr>
            <w:tcW w:w="541" w:type="dxa"/>
            <w:vMerge w:val="restart"/>
            <w:tcBorders>
              <w:top w:val="nil"/>
              <w:left w:val="single" w:sz="4" w:space="0" w:color="auto"/>
              <w:bottom w:val="single" w:sz="4" w:space="0" w:color="auto"/>
              <w:right w:val="single" w:sz="4" w:space="0" w:color="auto"/>
            </w:tcBorders>
            <w:shd w:val="clear" w:color="000000" w:fill="FFFFFF"/>
            <w:noWrap/>
            <w:hideMark/>
          </w:tcPr>
          <w:p w:rsidR="004211AC" w:rsidRPr="007D017D" w:rsidRDefault="004211AC" w:rsidP="00296249">
            <w:pPr>
              <w:jc w:val="center"/>
              <w:rPr>
                <w:rFonts w:cs="Times New Roman"/>
                <w:color w:val="000000"/>
                <w:sz w:val="20"/>
                <w:szCs w:val="20"/>
              </w:rPr>
            </w:pPr>
            <w:r w:rsidRPr="007D017D">
              <w:rPr>
                <w:rFonts w:cs="Times New Roman"/>
                <w:color w:val="000000"/>
                <w:sz w:val="20"/>
                <w:szCs w:val="20"/>
              </w:rPr>
              <w:t>4.2</w:t>
            </w: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4211AC" w:rsidRPr="00CE3F3A" w:rsidRDefault="004211AC" w:rsidP="00CE3F3A">
            <w:pPr>
              <w:rPr>
                <w:rFonts w:cs="Times New Roman"/>
                <w:sz w:val="20"/>
                <w:szCs w:val="20"/>
              </w:rPr>
            </w:pPr>
            <w:r w:rsidRPr="00CE3F3A">
              <w:rPr>
                <w:rFonts w:cs="Times New Roman"/>
                <w:sz w:val="20"/>
                <w:szCs w:val="20"/>
              </w:rPr>
              <w:t>Мероприятие 04.02.</w:t>
            </w:r>
          </w:p>
          <w:p w:rsidR="004211AC" w:rsidRPr="007D017D" w:rsidRDefault="004211AC" w:rsidP="00CE3F3A">
            <w:pPr>
              <w:rPr>
                <w:rFonts w:cs="Times New Roman"/>
                <w:sz w:val="20"/>
                <w:szCs w:val="20"/>
              </w:rPr>
            </w:pPr>
            <w:r w:rsidRPr="00CE3F3A">
              <w:rPr>
                <w:rFonts w:cs="Times New Roman"/>
                <w:sz w:val="20"/>
                <w:szCs w:val="20"/>
              </w:rPr>
              <w:t xml:space="preserve">Субсидии </w:t>
            </w:r>
            <w:proofErr w:type="spellStart"/>
            <w:r w:rsidRPr="00CE3F3A">
              <w:rPr>
                <w:rFonts w:cs="Times New Roman"/>
                <w:sz w:val="20"/>
                <w:szCs w:val="20"/>
              </w:rPr>
              <w:t>ресурсоснабжающим</w:t>
            </w:r>
            <w:proofErr w:type="spellEnd"/>
            <w:r w:rsidRPr="00CE3F3A">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83"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 xml:space="preserve">2020-2024 </w:t>
            </w:r>
            <w:proofErr w:type="spellStart"/>
            <w:r w:rsidRPr="007D017D">
              <w:rPr>
                <w:rFonts w:cs="Times New Roman"/>
                <w:sz w:val="20"/>
                <w:szCs w:val="20"/>
              </w:rPr>
              <w:t>гг</w:t>
            </w:r>
            <w:proofErr w:type="spellEnd"/>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nil"/>
              <w:left w:val="single" w:sz="4" w:space="0" w:color="auto"/>
              <w:bottom w:val="single" w:sz="4" w:space="0" w:color="000000"/>
              <w:right w:val="single" w:sz="4" w:space="0" w:color="auto"/>
            </w:tcBorders>
            <w:shd w:val="clear" w:color="000000" w:fill="FFFFFF"/>
            <w:hideMark/>
          </w:tcPr>
          <w:p w:rsidR="004211AC" w:rsidRPr="007D017D" w:rsidRDefault="004211AC" w:rsidP="006E5CC1">
            <w:pPr>
              <w:rPr>
                <w:rFonts w:cs="Times New Roman"/>
                <w:sz w:val="20"/>
                <w:szCs w:val="20"/>
              </w:rPr>
            </w:pPr>
            <w:r w:rsidRPr="0022499B">
              <w:rPr>
                <w:rFonts w:cs="Times New Roman"/>
                <w:sz w:val="20"/>
                <w:szCs w:val="20"/>
              </w:rPr>
              <w:t xml:space="preserve">Субсидии </w:t>
            </w:r>
            <w:proofErr w:type="spellStart"/>
            <w:r w:rsidRPr="0022499B">
              <w:rPr>
                <w:rFonts w:cs="Times New Roman"/>
                <w:sz w:val="20"/>
                <w:szCs w:val="20"/>
              </w:rPr>
              <w:t>ресурсоснабжающим</w:t>
            </w:r>
            <w:proofErr w:type="spellEnd"/>
            <w:r w:rsidRPr="0022499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4211AC" w:rsidRPr="007D017D" w:rsidTr="007335FD">
        <w:trPr>
          <w:trHeight w:val="1350"/>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682"/>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000000"/>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257"/>
        </w:trPr>
        <w:tc>
          <w:tcPr>
            <w:tcW w:w="541" w:type="dxa"/>
            <w:vMerge w:val="restart"/>
            <w:tcBorders>
              <w:top w:val="single" w:sz="4" w:space="0" w:color="auto"/>
              <w:left w:val="single" w:sz="4" w:space="0" w:color="auto"/>
              <w:right w:val="single" w:sz="4" w:space="0" w:color="auto"/>
            </w:tcBorders>
            <w:shd w:val="clear" w:color="000000" w:fill="FFFFFF"/>
            <w:noWrap/>
          </w:tcPr>
          <w:p w:rsidR="004211AC" w:rsidRPr="00166B7A" w:rsidRDefault="004211AC">
            <w:pPr>
              <w:jc w:val="center"/>
              <w:rPr>
                <w:rFonts w:cs="Times New Roman"/>
                <w:color w:val="000000"/>
                <w:sz w:val="20"/>
                <w:szCs w:val="20"/>
              </w:rPr>
            </w:pPr>
            <w:r w:rsidRPr="00166B7A">
              <w:rPr>
                <w:rFonts w:cs="Times New Roman"/>
                <w:color w:val="000000"/>
                <w:sz w:val="20"/>
                <w:szCs w:val="20"/>
              </w:rPr>
              <w:t>4.3</w:t>
            </w:r>
          </w:p>
        </w:tc>
        <w:tc>
          <w:tcPr>
            <w:tcW w:w="1652" w:type="dxa"/>
            <w:vMerge w:val="restart"/>
            <w:tcBorders>
              <w:top w:val="single" w:sz="4" w:space="0" w:color="auto"/>
              <w:left w:val="single" w:sz="4" w:space="0" w:color="auto"/>
              <w:right w:val="single" w:sz="4" w:space="0" w:color="auto"/>
            </w:tcBorders>
            <w:shd w:val="clear" w:color="000000" w:fill="FFFFFF"/>
          </w:tcPr>
          <w:p w:rsidR="004211AC" w:rsidRPr="00166B7A" w:rsidRDefault="004211AC">
            <w:pPr>
              <w:rPr>
                <w:rFonts w:cs="Times New Roman"/>
                <w:sz w:val="20"/>
                <w:szCs w:val="20"/>
              </w:rPr>
            </w:pPr>
            <w:r w:rsidRPr="00166B7A">
              <w:rPr>
                <w:rFonts w:cs="Times New Roman"/>
                <w:sz w:val="20"/>
                <w:szCs w:val="20"/>
              </w:rPr>
              <w:t xml:space="preserve">Мероприятие 04.05.       Погашение просроченной задолженности перед </w:t>
            </w:r>
            <w:r w:rsidRPr="00166B7A">
              <w:rPr>
                <w:rFonts w:cs="Times New Roman"/>
                <w:sz w:val="20"/>
                <w:szCs w:val="20"/>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783" w:type="dxa"/>
            <w:vMerge w:val="restart"/>
            <w:tcBorders>
              <w:top w:val="single" w:sz="4" w:space="0" w:color="auto"/>
              <w:left w:val="single" w:sz="4" w:space="0" w:color="auto"/>
              <w:right w:val="single" w:sz="4" w:space="0" w:color="auto"/>
            </w:tcBorders>
            <w:shd w:val="clear" w:color="000000" w:fill="FFFFFF"/>
          </w:tcPr>
          <w:p w:rsidR="004211AC" w:rsidRPr="00166B7A" w:rsidRDefault="004211AC" w:rsidP="00C8393A">
            <w:pPr>
              <w:jc w:val="center"/>
              <w:rPr>
                <w:rFonts w:cs="Times New Roman"/>
                <w:sz w:val="20"/>
                <w:szCs w:val="20"/>
              </w:rPr>
            </w:pPr>
            <w:r>
              <w:rPr>
                <w:rFonts w:cs="Times New Roman"/>
                <w:sz w:val="20"/>
                <w:szCs w:val="20"/>
              </w:rPr>
              <w:lastRenderedPageBreak/>
              <w:t>2020</w:t>
            </w:r>
            <w:r w:rsidRPr="00166B7A">
              <w:rPr>
                <w:rFonts w:cs="Times New Roman"/>
                <w:sz w:val="20"/>
                <w:szCs w:val="20"/>
              </w:rPr>
              <w:t>г</w:t>
            </w: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166B7A" w:rsidRDefault="004211AC">
            <w:pPr>
              <w:rPr>
                <w:rFonts w:cs="Times New Roman"/>
                <w:sz w:val="20"/>
                <w:szCs w:val="20"/>
              </w:rPr>
            </w:pPr>
            <w:r w:rsidRPr="00166B7A">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val="restart"/>
            <w:tcBorders>
              <w:top w:val="single" w:sz="4" w:space="0" w:color="auto"/>
              <w:left w:val="single" w:sz="4" w:space="0" w:color="auto"/>
              <w:right w:val="single" w:sz="4" w:space="0" w:color="auto"/>
            </w:tcBorders>
            <w:shd w:val="clear" w:color="000000" w:fill="FFFFFF"/>
          </w:tcPr>
          <w:p w:rsidR="004211AC" w:rsidRPr="00166B7A" w:rsidRDefault="004211AC">
            <w:pPr>
              <w:jc w:val="center"/>
              <w:rPr>
                <w:rFonts w:cs="Times New Roman"/>
                <w:sz w:val="20"/>
                <w:szCs w:val="20"/>
              </w:rPr>
            </w:pPr>
            <w:r w:rsidRPr="00166B7A">
              <w:rPr>
                <w:rFonts w:cs="Times New Roman"/>
                <w:sz w:val="20"/>
                <w:szCs w:val="20"/>
              </w:rPr>
              <w:t>ОКИ УГЖКХ</w:t>
            </w:r>
          </w:p>
        </w:tc>
        <w:tc>
          <w:tcPr>
            <w:tcW w:w="1488" w:type="dxa"/>
            <w:vMerge w:val="restart"/>
            <w:tcBorders>
              <w:top w:val="single" w:sz="4" w:space="0" w:color="auto"/>
              <w:left w:val="single" w:sz="4" w:space="0" w:color="auto"/>
              <w:right w:val="single" w:sz="4" w:space="0" w:color="auto"/>
            </w:tcBorders>
            <w:shd w:val="clear" w:color="000000" w:fill="FFFFFF"/>
          </w:tcPr>
          <w:p w:rsidR="004211AC" w:rsidRPr="007D017D" w:rsidRDefault="004211AC" w:rsidP="006E5CC1">
            <w:pPr>
              <w:jc w:val="center"/>
              <w:rPr>
                <w:rFonts w:cs="Times New Roman"/>
                <w:sz w:val="20"/>
                <w:szCs w:val="20"/>
              </w:rPr>
            </w:pPr>
          </w:p>
        </w:tc>
      </w:tr>
      <w:tr w:rsidR="004211AC" w:rsidRPr="007D017D" w:rsidTr="007335FD">
        <w:trPr>
          <w:trHeight w:val="289"/>
        </w:trPr>
        <w:tc>
          <w:tcPr>
            <w:tcW w:w="541" w:type="dxa"/>
            <w:vMerge/>
            <w:tcBorders>
              <w:left w:val="single" w:sz="4" w:space="0" w:color="auto"/>
              <w:right w:val="single" w:sz="4" w:space="0" w:color="auto"/>
            </w:tcBorders>
            <w:shd w:val="clear" w:color="000000" w:fill="FFFFFF"/>
            <w:noWrap/>
            <w:vAlign w:val="center"/>
          </w:tcPr>
          <w:p w:rsidR="004211AC" w:rsidRPr="00166B7A" w:rsidRDefault="004211AC">
            <w:pPr>
              <w:rPr>
                <w:rFonts w:cs="Times New Roman"/>
                <w:color w:val="000000"/>
                <w:sz w:val="20"/>
                <w:szCs w:val="20"/>
              </w:rPr>
            </w:pPr>
          </w:p>
        </w:tc>
        <w:tc>
          <w:tcPr>
            <w:tcW w:w="1652" w:type="dxa"/>
            <w:vMerge/>
            <w:tcBorders>
              <w:left w:val="single" w:sz="4" w:space="0" w:color="auto"/>
              <w:right w:val="single" w:sz="4" w:space="0" w:color="auto"/>
            </w:tcBorders>
            <w:shd w:val="clear" w:color="000000" w:fill="FFFFFF"/>
            <w:vAlign w:val="center"/>
          </w:tcPr>
          <w:p w:rsidR="004211AC" w:rsidRPr="00166B7A" w:rsidRDefault="004211AC">
            <w:pPr>
              <w:rPr>
                <w:rFonts w:cs="Times New Roman"/>
                <w:sz w:val="20"/>
                <w:szCs w:val="20"/>
              </w:rPr>
            </w:pPr>
          </w:p>
        </w:tc>
        <w:tc>
          <w:tcPr>
            <w:tcW w:w="783" w:type="dxa"/>
            <w:vMerge/>
            <w:tcBorders>
              <w:left w:val="single" w:sz="4" w:space="0" w:color="auto"/>
              <w:right w:val="single" w:sz="4" w:space="0" w:color="auto"/>
            </w:tcBorders>
            <w:shd w:val="clear" w:color="000000" w:fill="FFFFFF"/>
            <w:vAlign w:val="center"/>
          </w:tcPr>
          <w:p w:rsidR="004211AC" w:rsidRPr="00166B7A" w:rsidRDefault="004211AC">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166B7A" w:rsidRDefault="004211AC">
            <w:pPr>
              <w:rPr>
                <w:rFonts w:cs="Times New Roman"/>
                <w:sz w:val="20"/>
                <w:szCs w:val="20"/>
              </w:rPr>
            </w:pPr>
            <w:r w:rsidRPr="00166B7A">
              <w:rPr>
                <w:rFonts w:cs="Times New Roman"/>
                <w:sz w:val="20"/>
                <w:szCs w:val="20"/>
              </w:rPr>
              <w:t>Средства бюджета городского округа Электрос</w:t>
            </w:r>
            <w:r w:rsidRPr="00166B7A">
              <w:rPr>
                <w:rFonts w:cs="Times New Roman"/>
                <w:sz w:val="20"/>
                <w:szCs w:val="20"/>
              </w:rPr>
              <w:lastRenderedPageBreak/>
              <w:t>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lastRenderedPageBreak/>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tcBorders>
              <w:left w:val="single" w:sz="4" w:space="0" w:color="auto"/>
              <w:right w:val="single" w:sz="4" w:space="0" w:color="auto"/>
            </w:tcBorders>
            <w:shd w:val="clear" w:color="000000" w:fill="FFFFFF"/>
            <w:vAlign w:val="center"/>
          </w:tcPr>
          <w:p w:rsidR="004211AC" w:rsidRPr="00166B7A" w:rsidRDefault="004211AC">
            <w:pPr>
              <w:rPr>
                <w:rFonts w:cs="Times New Roman"/>
                <w:sz w:val="20"/>
                <w:szCs w:val="20"/>
              </w:rPr>
            </w:pPr>
          </w:p>
        </w:tc>
        <w:tc>
          <w:tcPr>
            <w:tcW w:w="1488" w:type="dxa"/>
            <w:vMerge/>
            <w:tcBorders>
              <w:left w:val="single" w:sz="4" w:space="0" w:color="auto"/>
              <w:right w:val="single" w:sz="4" w:space="0" w:color="auto"/>
            </w:tcBorders>
            <w:shd w:val="clear" w:color="000000" w:fill="FFFFFF"/>
          </w:tcPr>
          <w:p w:rsidR="004211AC" w:rsidRPr="007D017D" w:rsidRDefault="004211AC" w:rsidP="006E5CC1">
            <w:pPr>
              <w:jc w:val="center"/>
              <w:rPr>
                <w:rFonts w:cs="Times New Roman"/>
                <w:sz w:val="20"/>
                <w:szCs w:val="20"/>
              </w:rPr>
            </w:pPr>
          </w:p>
        </w:tc>
      </w:tr>
      <w:tr w:rsidR="004211AC" w:rsidRPr="007D017D" w:rsidTr="007335FD">
        <w:trPr>
          <w:trHeight w:val="289"/>
        </w:trPr>
        <w:tc>
          <w:tcPr>
            <w:tcW w:w="541" w:type="dxa"/>
            <w:vMerge/>
            <w:tcBorders>
              <w:left w:val="single" w:sz="4" w:space="0" w:color="auto"/>
              <w:bottom w:val="nil"/>
              <w:right w:val="single" w:sz="4" w:space="0" w:color="auto"/>
            </w:tcBorders>
            <w:shd w:val="clear" w:color="000000" w:fill="FFFFFF"/>
            <w:noWrap/>
            <w:vAlign w:val="center"/>
          </w:tcPr>
          <w:p w:rsidR="004211AC" w:rsidRPr="00166B7A" w:rsidRDefault="004211AC">
            <w:pPr>
              <w:rPr>
                <w:rFonts w:cs="Times New Roman"/>
                <w:color w:val="000000"/>
                <w:sz w:val="20"/>
                <w:szCs w:val="20"/>
              </w:rPr>
            </w:pPr>
          </w:p>
        </w:tc>
        <w:tc>
          <w:tcPr>
            <w:tcW w:w="1652" w:type="dxa"/>
            <w:vMerge/>
            <w:tcBorders>
              <w:left w:val="single" w:sz="4" w:space="0" w:color="auto"/>
              <w:bottom w:val="nil"/>
              <w:right w:val="single" w:sz="4" w:space="0" w:color="auto"/>
            </w:tcBorders>
            <w:shd w:val="clear" w:color="000000" w:fill="FFFFFF"/>
            <w:vAlign w:val="center"/>
          </w:tcPr>
          <w:p w:rsidR="004211AC" w:rsidRPr="00166B7A" w:rsidRDefault="004211AC">
            <w:pPr>
              <w:rPr>
                <w:rFonts w:cs="Times New Roman"/>
                <w:sz w:val="20"/>
                <w:szCs w:val="20"/>
              </w:rPr>
            </w:pPr>
          </w:p>
        </w:tc>
        <w:tc>
          <w:tcPr>
            <w:tcW w:w="783" w:type="dxa"/>
            <w:vMerge/>
            <w:tcBorders>
              <w:left w:val="single" w:sz="4" w:space="0" w:color="auto"/>
              <w:bottom w:val="nil"/>
              <w:right w:val="single" w:sz="4" w:space="0" w:color="auto"/>
            </w:tcBorders>
            <w:shd w:val="clear" w:color="000000" w:fill="FFFFFF"/>
            <w:vAlign w:val="center"/>
          </w:tcPr>
          <w:p w:rsidR="004211AC" w:rsidRPr="00166B7A" w:rsidRDefault="004211AC">
            <w:pPr>
              <w:rPr>
                <w:rFonts w:cs="Times New Roman"/>
                <w:sz w:val="20"/>
                <w:szCs w:val="20"/>
              </w:rPr>
            </w:pPr>
          </w:p>
        </w:tc>
        <w:tc>
          <w:tcPr>
            <w:tcW w:w="1050" w:type="dxa"/>
            <w:tcBorders>
              <w:top w:val="single" w:sz="4" w:space="0" w:color="auto"/>
              <w:left w:val="nil"/>
              <w:bottom w:val="single" w:sz="4" w:space="0" w:color="auto"/>
              <w:right w:val="single" w:sz="4" w:space="0" w:color="auto"/>
            </w:tcBorders>
            <w:shd w:val="clear" w:color="000000" w:fill="FFFFFF"/>
            <w:noWrap/>
          </w:tcPr>
          <w:p w:rsidR="004211AC" w:rsidRPr="00166B7A" w:rsidRDefault="004211AC">
            <w:pPr>
              <w:rPr>
                <w:rFonts w:cs="Times New Roman"/>
                <w:sz w:val="20"/>
                <w:szCs w:val="20"/>
              </w:rPr>
            </w:pPr>
            <w:r w:rsidRPr="00166B7A">
              <w:rPr>
                <w:rFonts w:cs="Times New Roman"/>
                <w:sz w:val="20"/>
                <w:szCs w:val="20"/>
              </w:rPr>
              <w:t>Средства бюджета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4211AC" w:rsidRPr="004211AC" w:rsidRDefault="004211AC">
            <w:pPr>
              <w:jc w:val="center"/>
              <w:rPr>
                <w:rFonts w:cs="Times New Roman"/>
                <w:sz w:val="20"/>
                <w:szCs w:val="20"/>
              </w:rPr>
            </w:pPr>
            <w:r w:rsidRPr="004211AC">
              <w:rPr>
                <w:rFonts w:cs="Times New Roman"/>
                <w:sz w:val="20"/>
                <w:szCs w:val="20"/>
              </w:rPr>
              <w:t xml:space="preserve"> -</w:t>
            </w:r>
          </w:p>
        </w:tc>
        <w:tc>
          <w:tcPr>
            <w:tcW w:w="688" w:type="dxa"/>
            <w:vMerge/>
            <w:tcBorders>
              <w:left w:val="single" w:sz="4" w:space="0" w:color="auto"/>
              <w:bottom w:val="nil"/>
              <w:right w:val="single" w:sz="4" w:space="0" w:color="auto"/>
            </w:tcBorders>
            <w:shd w:val="clear" w:color="000000" w:fill="FFFFFF"/>
            <w:vAlign w:val="center"/>
          </w:tcPr>
          <w:p w:rsidR="004211AC" w:rsidRPr="00166B7A" w:rsidRDefault="004211AC">
            <w:pPr>
              <w:rPr>
                <w:rFonts w:cs="Times New Roman"/>
                <w:sz w:val="20"/>
                <w:szCs w:val="20"/>
              </w:rPr>
            </w:pPr>
          </w:p>
        </w:tc>
        <w:tc>
          <w:tcPr>
            <w:tcW w:w="1488" w:type="dxa"/>
            <w:vMerge/>
            <w:tcBorders>
              <w:left w:val="single" w:sz="4" w:space="0" w:color="auto"/>
              <w:bottom w:val="nil"/>
              <w:right w:val="single" w:sz="4" w:space="0" w:color="auto"/>
            </w:tcBorders>
            <w:shd w:val="clear" w:color="000000" w:fill="FFFFFF"/>
          </w:tcPr>
          <w:p w:rsidR="004211AC" w:rsidRPr="007D017D" w:rsidRDefault="004211AC" w:rsidP="006E5CC1">
            <w:pPr>
              <w:jc w:val="center"/>
              <w:rPr>
                <w:rFonts w:cs="Times New Roman"/>
                <w:sz w:val="20"/>
                <w:szCs w:val="20"/>
              </w:rPr>
            </w:pPr>
          </w:p>
        </w:tc>
      </w:tr>
      <w:tr w:rsidR="004211AC" w:rsidRPr="007D017D" w:rsidTr="007335FD">
        <w:trPr>
          <w:trHeight w:val="289"/>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color w:val="000000"/>
                <w:sz w:val="20"/>
                <w:szCs w:val="20"/>
              </w:rPr>
            </w:pPr>
            <w:r w:rsidRPr="007D017D">
              <w:rPr>
                <w:rFonts w:cs="Times New Roman"/>
                <w:color w:val="000000"/>
                <w:sz w:val="20"/>
                <w:szCs w:val="20"/>
              </w:rPr>
              <w:t>5.</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A1E5B" w:rsidRDefault="004211AC" w:rsidP="007A1E5B">
            <w:pPr>
              <w:rPr>
                <w:rFonts w:cs="Times New Roman"/>
                <w:sz w:val="20"/>
                <w:szCs w:val="20"/>
              </w:rPr>
            </w:pPr>
            <w:r w:rsidRPr="007A1E5B">
              <w:rPr>
                <w:rFonts w:cs="Times New Roman"/>
                <w:sz w:val="20"/>
                <w:szCs w:val="20"/>
              </w:rPr>
              <w:t xml:space="preserve">Основное мероприятие 05 </w:t>
            </w:r>
          </w:p>
          <w:p w:rsidR="004211AC" w:rsidRPr="009C12AA" w:rsidRDefault="004211AC" w:rsidP="007A1E5B">
            <w:pPr>
              <w:rPr>
                <w:rFonts w:cs="Times New Roman"/>
                <w:sz w:val="20"/>
                <w:szCs w:val="20"/>
              </w:rPr>
            </w:pPr>
            <w:r w:rsidRPr="007A1E5B">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9C12AA" w:rsidRDefault="004211AC" w:rsidP="006E5CC1">
            <w:pPr>
              <w:jc w:val="center"/>
              <w:rPr>
                <w:rFonts w:cs="Times New Roman"/>
                <w:sz w:val="20"/>
                <w:szCs w:val="20"/>
              </w:rPr>
            </w:pPr>
            <w:r w:rsidRPr="009C12AA">
              <w:rPr>
                <w:rFonts w:cs="Times New Roman"/>
                <w:sz w:val="20"/>
                <w:szCs w:val="20"/>
              </w:rPr>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9C12AA" w:rsidRDefault="004211AC" w:rsidP="006E5CC1">
            <w:pPr>
              <w:rPr>
                <w:rFonts w:cs="Times New Roman"/>
                <w:sz w:val="20"/>
                <w:szCs w:val="20"/>
              </w:rPr>
            </w:pPr>
            <w:r w:rsidRPr="009C12AA">
              <w:rPr>
                <w:rFonts w:cs="Times New Roman"/>
                <w:sz w:val="20"/>
                <w:szCs w:val="20"/>
              </w:rPr>
              <w:t>Итого</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5 461,19</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11 731,79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5 834,17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1 597,62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Х</w:t>
            </w:r>
          </w:p>
        </w:tc>
      </w:tr>
      <w:tr w:rsidR="004211AC" w:rsidRPr="007D017D" w:rsidTr="007335FD">
        <w:trPr>
          <w:trHeight w:val="1108"/>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nil"/>
              <w:right w:val="single" w:sz="4" w:space="0" w:color="auto"/>
            </w:tcBorders>
            <w:vAlign w:val="center"/>
            <w:hideMark/>
          </w:tcPr>
          <w:p w:rsidR="004211AC" w:rsidRPr="009C12AA"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9C12AA"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9C12AA" w:rsidRDefault="004211AC"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5 461,19</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11 731,79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5 834,17</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37"/>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color w:val="000000"/>
                <w:sz w:val="20"/>
                <w:szCs w:val="20"/>
              </w:rPr>
            </w:pPr>
            <w:r w:rsidRPr="007D017D">
              <w:rPr>
                <w:rFonts w:cs="Times New Roman"/>
                <w:color w:val="000000"/>
                <w:sz w:val="20"/>
                <w:szCs w:val="20"/>
              </w:rPr>
              <w:t>5.1</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A1E5B" w:rsidRDefault="004211AC" w:rsidP="007A1E5B">
            <w:pPr>
              <w:rPr>
                <w:rFonts w:cs="Times New Roman"/>
                <w:sz w:val="20"/>
                <w:szCs w:val="20"/>
              </w:rPr>
            </w:pPr>
            <w:r w:rsidRPr="007A1E5B">
              <w:rPr>
                <w:rFonts w:cs="Times New Roman"/>
                <w:sz w:val="20"/>
                <w:szCs w:val="20"/>
              </w:rPr>
              <w:t>Мероприятие 05.01.</w:t>
            </w:r>
          </w:p>
          <w:p w:rsidR="004211AC" w:rsidRPr="007D017D" w:rsidRDefault="004211AC" w:rsidP="007A1E5B">
            <w:pPr>
              <w:rPr>
                <w:rFonts w:cs="Times New Roman"/>
                <w:sz w:val="20"/>
                <w:szCs w:val="20"/>
              </w:rPr>
            </w:pPr>
            <w:r w:rsidRPr="007A1E5B">
              <w:rPr>
                <w:rFonts w:cs="Times New Roman"/>
                <w:sz w:val="20"/>
                <w:szCs w:val="20"/>
              </w:rPr>
              <w:t xml:space="preserve">Утверждение схем теплоснабжения городских округов </w:t>
            </w:r>
            <w:r w:rsidRPr="007A1E5B">
              <w:rPr>
                <w:rFonts w:cs="Times New Roman"/>
                <w:sz w:val="20"/>
                <w:szCs w:val="20"/>
              </w:rPr>
              <w:lastRenderedPageBreak/>
              <w:t>(актуализированных схем теплоснабжения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lastRenderedPageBreak/>
              <w:t>2020-2024 гг.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2 600,00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8 731,79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2 834,17</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Актуализация схемы теплоснабжения</w:t>
            </w:r>
          </w:p>
        </w:tc>
      </w:tr>
      <w:tr w:rsidR="004211AC" w:rsidRPr="007D017D" w:rsidTr="007335FD">
        <w:trPr>
          <w:trHeight w:val="1509"/>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 xml:space="preserve">Средства бюджета городского округа Электросталь </w:t>
            </w:r>
            <w:r w:rsidRPr="007D017D">
              <w:rPr>
                <w:rFonts w:cs="Times New Roman"/>
                <w:sz w:val="20"/>
                <w:szCs w:val="20"/>
              </w:rPr>
              <w:lastRenderedPageBreak/>
              <w:t>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lastRenderedPageBreak/>
              <w:t>2 600,00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8 731,79</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2 834,17</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1 597,62</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155"/>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color w:val="000000"/>
                <w:sz w:val="20"/>
                <w:szCs w:val="20"/>
              </w:rPr>
            </w:pPr>
            <w:r w:rsidRPr="007D017D">
              <w:rPr>
                <w:rFonts w:cs="Times New Roman"/>
                <w:color w:val="000000"/>
                <w:sz w:val="20"/>
                <w:szCs w:val="20"/>
              </w:rPr>
              <w:t>5.2</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A1E5B" w:rsidRDefault="004211AC" w:rsidP="007A1E5B">
            <w:pPr>
              <w:rPr>
                <w:rFonts w:cs="Times New Roman"/>
                <w:sz w:val="20"/>
                <w:szCs w:val="20"/>
              </w:rPr>
            </w:pPr>
            <w:r w:rsidRPr="007A1E5B">
              <w:rPr>
                <w:rFonts w:cs="Times New Roman"/>
                <w:sz w:val="20"/>
                <w:szCs w:val="20"/>
              </w:rPr>
              <w:t>Мероприятие 05.02.</w:t>
            </w:r>
          </w:p>
          <w:p w:rsidR="004211AC" w:rsidRPr="007D017D" w:rsidRDefault="004211AC" w:rsidP="007A1E5B">
            <w:pPr>
              <w:rPr>
                <w:rFonts w:cs="Times New Roman"/>
                <w:sz w:val="20"/>
                <w:szCs w:val="20"/>
              </w:rPr>
            </w:pPr>
            <w:r w:rsidRPr="007A1E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2022 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2 861,19</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4211AC" w:rsidRPr="007D017D" w:rsidTr="007335FD">
        <w:trPr>
          <w:trHeight w:val="1509"/>
        </w:trPr>
        <w:tc>
          <w:tcPr>
            <w:tcW w:w="541"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2 861,19</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3 000,00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single" w:sz="4" w:space="0" w:color="auto"/>
              <w:right w:val="single" w:sz="4" w:space="0" w:color="auto"/>
            </w:tcBorders>
            <w:vAlign w:val="center"/>
            <w:hideMark/>
          </w:tcPr>
          <w:p w:rsidR="004211AC" w:rsidRPr="007D017D" w:rsidRDefault="004211AC" w:rsidP="006E5CC1">
            <w:pPr>
              <w:rPr>
                <w:rFonts w:cs="Times New Roman"/>
                <w:sz w:val="20"/>
                <w:szCs w:val="20"/>
              </w:rPr>
            </w:pPr>
          </w:p>
        </w:tc>
      </w:tr>
      <w:tr w:rsidR="004211AC" w:rsidRPr="007D017D" w:rsidTr="007335FD">
        <w:trPr>
          <w:trHeight w:val="498"/>
        </w:trPr>
        <w:tc>
          <w:tcPr>
            <w:tcW w:w="541" w:type="dxa"/>
            <w:vMerge w:val="restart"/>
            <w:tcBorders>
              <w:top w:val="single" w:sz="4" w:space="0" w:color="auto"/>
              <w:left w:val="single" w:sz="4" w:space="0" w:color="auto"/>
              <w:bottom w:val="nil"/>
              <w:right w:val="single" w:sz="4" w:space="0" w:color="auto"/>
            </w:tcBorders>
            <w:shd w:val="clear" w:color="000000" w:fill="FFFFFF"/>
            <w:noWrap/>
            <w:hideMark/>
          </w:tcPr>
          <w:p w:rsidR="004211AC" w:rsidRPr="007D017D" w:rsidRDefault="004211AC" w:rsidP="006E5CC1">
            <w:pPr>
              <w:jc w:val="center"/>
              <w:rPr>
                <w:rFonts w:cs="Times New Roman"/>
                <w:color w:val="000000"/>
                <w:sz w:val="20"/>
                <w:szCs w:val="20"/>
              </w:rPr>
            </w:pPr>
            <w:r w:rsidRPr="007D017D">
              <w:rPr>
                <w:rFonts w:cs="Times New Roman"/>
                <w:color w:val="000000"/>
                <w:sz w:val="20"/>
                <w:szCs w:val="20"/>
              </w:rPr>
              <w:t>5.3</w:t>
            </w:r>
          </w:p>
        </w:tc>
        <w:tc>
          <w:tcPr>
            <w:tcW w:w="1652" w:type="dxa"/>
            <w:vMerge w:val="restart"/>
            <w:tcBorders>
              <w:top w:val="single" w:sz="4" w:space="0" w:color="auto"/>
              <w:left w:val="single" w:sz="4" w:space="0" w:color="auto"/>
              <w:bottom w:val="nil"/>
              <w:right w:val="single" w:sz="4" w:space="0" w:color="auto"/>
            </w:tcBorders>
            <w:shd w:val="clear" w:color="000000" w:fill="FFFFFF"/>
            <w:hideMark/>
          </w:tcPr>
          <w:p w:rsidR="004211AC" w:rsidRPr="007A1E5B" w:rsidRDefault="004211AC" w:rsidP="007A1E5B">
            <w:pPr>
              <w:rPr>
                <w:rFonts w:cs="Times New Roman"/>
                <w:sz w:val="20"/>
                <w:szCs w:val="20"/>
              </w:rPr>
            </w:pPr>
            <w:r w:rsidRPr="007A1E5B">
              <w:rPr>
                <w:rFonts w:cs="Times New Roman"/>
                <w:sz w:val="20"/>
                <w:szCs w:val="20"/>
              </w:rPr>
              <w:t>Мероприятие 05.03.</w:t>
            </w:r>
          </w:p>
          <w:p w:rsidR="004211AC" w:rsidRPr="007D017D" w:rsidRDefault="004211AC" w:rsidP="007A1E5B">
            <w:pPr>
              <w:rPr>
                <w:rFonts w:cs="Times New Roman"/>
                <w:sz w:val="20"/>
                <w:szCs w:val="20"/>
              </w:rPr>
            </w:pPr>
            <w:r w:rsidRPr="007A1E5B">
              <w:rPr>
                <w:rFonts w:cs="Times New Roman"/>
                <w:sz w:val="20"/>
                <w:szCs w:val="20"/>
              </w:rPr>
              <w:t>Утверждение программ комплексного развития систем коммунальной инфраструктуры городских округов</w:t>
            </w:r>
          </w:p>
        </w:tc>
        <w:tc>
          <w:tcPr>
            <w:tcW w:w="783"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2020 г.</w:t>
            </w:r>
          </w:p>
        </w:tc>
        <w:tc>
          <w:tcPr>
            <w:tcW w:w="1050" w:type="dxa"/>
            <w:tcBorders>
              <w:top w:val="single" w:sz="4" w:space="0" w:color="auto"/>
              <w:left w:val="nil"/>
              <w:bottom w:val="single" w:sz="4" w:space="0" w:color="auto"/>
              <w:right w:val="single" w:sz="4" w:space="0" w:color="auto"/>
            </w:tcBorders>
            <w:shd w:val="clear" w:color="000000" w:fill="FFFFFF"/>
            <w:noWrap/>
            <w:hideMark/>
          </w:tcPr>
          <w:p w:rsidR="004211AC" w:rsidRPr="007D017D" w:rsidRDefault="004211A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b/>
                <w:bCs/>
                <w:sz w:val="20"/>
                <w:szCs w:val="20"/>
              </w:rPr>
            </w:pPr>
            <w:r w:rsidRPr="004211AC">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jc w:val="center"/>
              <w:rPr>
                <w:rFonts w:cs="Times New Roman"/>
                <w:sz w:val="20"/>
                <w:szCs w:val="20"/>
              </w:rPr>
            </w:pPr>
            <w:r w:rsidRPr="007D017D">
              <w:rPr>
                <w:rFonts w:cs="Times New Roman"/>
                <w:sz w:val="20"/>
                <w:szCs w:val="20"/>
              </w:rPr>
              <w:t>ОКИ УГЖКХ</w:t>
            </w:r>
          </w:p>
        </w:tc>
        <w:tc>
          <w:tcPr>
            <w:tcW w:w="1488" w:type="dxa"/>
            <w:vMerge w:val="restart"/>
            <w:tcBorders>
              <w:top w:val="single" w:sz="4" w:space="0" w:color="auto"/>
              <w:left w:val="single" w:sz="4" w:space="0" w:color="auto"/>
              <w:bottom w:val="nil"/>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Разработка программы комплексного развития систем коммунальной инфраструктуры</w:t>
            </w:r>
          </w:p>
        </w:tc>
      </w:tr>
      <w:tr w:rsidR="004211AC" w:rsidRPr="007D017D" w:rsidTr="007335FD">
        <w:trPr>
          <w:trHeight w:val="1509"/>
        </w:trPr>
        <w:tc>
          <w:tcPr>
            <w:tcW w:w="541"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color w:val="000000"/>
                <w:sz w:val="20"/>
                <w:szCs w:val="20"/>
              </w:rPr>
            </w:pPr>
          </w:p>
        </w:tc>
        <w:tc>
          <w:tcPr>
            <w:tcW w:w="1652"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783"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050" w:type="dxa"/>
            <w:tcBorders>
              <w:top w:val="nil"/>
              <w:left w:val="nil"/>
              <w:bottom w:val="single" w:sz="4" w:space="0" w:color="auto"/>
              <w:right w:val="single" w:sz="4" w:space="0" w:color="auto"/>
            </w:tcBorders>
            <w:shd w:val="clear" w:color="000000" w:fill="FFFFFF"/>
            <w:hideMark/>
          </w:tcPr>
          <w:p w:rsidR="004211AC" w:rsidRPr="007D017D" w:rsidRDefault="004211AC"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322"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211AC" w:rsidRPr="004211AC" w:rsidRDefault="004211AC">
            <w:pPr>
              <w:jc w:val="center"/>
              <w:rPr>
                <w:rFonts w:cs="Times New Roman"/>
                <w:sz w:val="20"/>
                <w:szCs w:val="20"/>
              </w:rPr>
            </w:pPr>
            <w:r w:rsidRPr="004211AC">
              <w:rPr>
                <w:rFonts w:cs="Times New Roman"/>
                <w:sz w:val="20"/>
                <w:szCs w:val="20"/>
              </w:rPr>
              <w:t>0,00</w:t>
            </w:r>
          </w:p>
        </w:tc>
        <w:tc>
          <w:tcPr>
            <w:tcW w:w="6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c>
          <w:tcPr>
            <w:tcW w:w="1488" w:type="dxa"/>
            <w:vMerge/>
            <w:tcBorders>
              <w:top w:val="nil"/>
              <w:left w:val="single" w:sz="4" w:space="0" w:color="auto"/>
              <w:bottom w:val="nil"/>
              <w:right w:val="single" w:sz="4" w:space="0" w:color="auto"/>
            </w:tcBorders>
            <w:vAlign w:val="center"/>
            <w:hideMark/>
          </w:tcPr>
          <w:p w:rsidR="004211AC" w:rsidRPr="007D017D" w:rsidRDefault="004211AC" w:rsidP="006E5CC1">
            <w:pPr>
              <w:rPr>
                <w:rFonts w:cs="Times New Roman"/>
                <w:sz w:val="20"/>
                <w:szCs w:val="20"/>
              </w:rPr>
            </w:pPr>
          </w:p>
        </w:tc>
      </w:tr>
      <w:tr w:rsidR="00135BEC" w:rsidRPr="007D017D" w:rsidTr="007335FD">
        <w:trPr>
          <w:trHeight w:val="689"/>
        </w:trPr>
        <w:tc>
          <w:tcPr>
            <w:tcW w:w="29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135BEC" w:rsidRPr="007D017D" w:rsidRDefault="00135BEC" w:rsidP="006E5CC1">
            <w:pPr>
              <w:jc w:val="center"/>
              <w:rPr>
                <w:rFonts w:cs="Times New Roman"/>
                <w:b/>
                <w:bCs/>
                <w:sz w:val="20"/>
                <w:szCs w:val="20"/>
              </w:rPr>
            </w:pPr>
            <w:r w:rsidRPr="007D017D">
              <w:rPr>
                <w:rFonts w:cs="Times New Roman"/>
                <w:b/>
                <w:bCs/>
                <w:sz w:val="20"/>
                <w:szCs w:val="20"/>
              </w:rPr>
              <w:t>Итого по подпрограмме</w:t>
            </w:r>
          </w:p>
        </w:tc>
        <w:tc>
          <w:tcPr>
            <w:tcW w:w="1050" w:type="dxa"/>
            <w:tcBorders>
              <w:top w:val="single" w:sz="4" w:space="0" w:color="auto"/>
              <w:left w:val="nil"/>
              <w:bottom w:val="single" w:sz="4" w:space="0" w:color="auto"/>
              <w:right w:val="single" w:sz="4" w:space="0" w:color="auto"/>
            </w:tcBorders>
            <w:shd w:val="clear" w:color="000000" w:fill="FFFFFF"/>
            <w:hideMark/>
          </w:tcPr>
          <w:p w:rsidR="00135BEC" w:rsidRPr="007D017D" w:rsidRDefault="00135BEC" w:rsidP="006E5CC1">
            <w:pPr>
              <w:rPr>
                <w:rFonts w:cs="Times New Roman"/>
                <w:sz w:val="20"/>
                <w:szCs w:val="20"/>
              </w:rPr>
            </w:pPr>
            <w:r w:rsidRPr="007D017D">
              <w:rPr>
                <w:rFonts w:cs="Times New Roman"/>
                <w:sz w:val="20"/>
                <w:szCs w:val="20"/>
              </w:rPr>
              <w:t>Итого</w:t>
            </w:r>
          </w:p>
        </w:tc>
        <w:tc>
          <w:tcPr>
            <w:tcW w:w="1139" w:type="dxa"/>
            <w:tcBorders>
              <w:top w:val="nil"/>
              <w:left w:val="nil"/>
              <w:bottom w:val="single" w:sz="4" w:space="0" w:color="auto"/>
              <w:right w:val="single" w:sz="4" w:space="0" w:color="auto"/>
            </w:tcBorders>
            <w:shd w:val="clear" w:color="000000" w:fill="FFFFFF"/>
            <w:noWrap/>
            <w:hideMark/>
          </w:tcPr>
          <w:p w:rsidR="00135BEC" w:rsidRPr="007335FD" w:rsidRDefault="00135BEC">
            <w:pPr>
              <w:jc w:val="center"/>
              <w:rPr>
                <w:sz w:val="20"/>
                <w:szCs w:val="20"/>
              </w:rPr>
            </w:pPr>
            <w:r w:rsidRPr="007335FD">
              <w:rPr>
                <w:sz w:val="20"/>
                <w:szCs w:val="20"/>
              </w:rPr>
              <w:t>452 901,56</w:t>
            </w:r>
          </w:p>
        </w:tc>
        <w:tc>
          <w:tcPr>
            <w:tcW w:w="1322"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1 947 394,85</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300 041,71</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411 147,57</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367 863,20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500 298,13</w:t>
            </w:r>
          </w:p>
        </w:tc>
        <w:tc>
          <w:tcPr>
            <w:tcW w:w="217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5BEC" w:rsidRDefault="00135BEC">
            <w:pPr>
              <w:jc w:val="center"/>
            </w:pPr>
          </w:p>
        </w:tc>
      </w:tr>
      <w:tr w:rsidR="00135BEC" w:rsidRPr="007D017D" w:rsidTr="007335FD">
        <w:trPr>
          <w:trHeight w:val="1350"/>
        </w:trPr>
        <w:tc>
          <w:tcPr>
            <w:tcW w:w="2976" w:type="dxa"/>
            <w:gridSpan w:val="3"/>
            <w:vMerge/>
            <w:tcBorders>
              <w:top w:val="single" w:sz="4" w:space="0" w:color="auto"/>
              <w:left w:val="single" w:sz="4" w:space="0" w:color="auto"/>
              <w:bottom w:val="nil"/>
              <w:right w:val="single" w:sz="4" w:space="0" w:color="000000"/>
            </w:tcBorders>
            <w:vAlign w:val="center"/>
            <w:hideMark/>
          </w:tcPr>
          <w:p w:rsidR="00135BEC" w:rsidRPr="007D017D"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7D017D" w:rsidRDefault="00135BEC" w:rsidP="006E5CC1">
            <w:pPr>
              <w:rPr>
                <w:rFonts w:cs="Times New Roman"/>
                <w:sz w:val="20"/>
                <w:szCs w:val="20"/>
              </w:rPr>
            </w:pPr>
            <w:r w:rsidRPr="007D017D">
              <w:rPr>
                <w:rFonts w:cs="Times New Roman"/>
                <w:sz w:val="20"/>
                <w:szCs w:val="20"/>
              </w:rPr>
              <w:t xml:space="preserve">Средства бюджета городского округа Электросталь </w:t>
            </w:r>
            <w:r w:rsidRPr="007D017D">
              <w:rPr>
                <w:rFonts w:cs="Times New Roman"/>
                <w:sz w:val="20"/>
                <w:szCs w:val="20"/>
              </w:rPr>
              <w:lastRenderedPageBreak/>
              <w:t>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135BEC" w:rsidRPr="007335FD" w:rsidRDefault="00135BEC">
            <w:pPr>
              <w:jc w:val="center"/>
              <w:rPr>
                <w:sz w:val="20"/>
                <w:szCs w:val="20"/>
              </w:rPr>
            </w:pPr>
            <w:r w:rsidRPr="007335FD">
              <w:rPr>
                <w:sz w:val="20"/>
                <w:szCs w:val="20"/>
              </w:rPr>
              <w:lastRenderedPageBreak/>
              <w:t>21 560,91</w:t>
            </w:r>
          </w:p>
        </w:tc>
        <w:tc>
          <w:tcPr>
            <w:tcW w:w="1322"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86 292,93</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6 334,17</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8 612,77</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4 783,20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20 665,58</w:t>
            </w:r>
          </w:p>
        </w:tc>
        <w:tc>
          <w:tcPr>
            <w:tcW w:w="2176" w:type="dxa"/>
            <w:gridSpan w:val="2"/>
            <w:vMerge/>
            <w:tcBorders>
              <w:top w:val="nil"/>
              <w:left w:val="nil"/>
              <w:bottom w:val="single" w:sz="4" w:space="0" w:color="auto"/>
              <w:right w:val="single" w:sz="4" w:space="0" w:color="auto"/>
            </w:tcBorders>
            <w:hideMark/>
          </w:tcPr>
          <w:p w:rsidR="00135BEC" w:rsidRPr="007D017D" w:rsidRDefault="00135BEC" w:rsidP="006E5CC1">
            <w:pPr>
              <w:rPr>
                <w:rFonts w:cs="Times New Roman"/>
                <w:sz w:val="20"/>
                <w:szCs w:val="20"/>
              </w:rPr>
            </w:pPr>
          </w:p>
        </w:tc>
      </w:tr>
      <w:tr w:rsidR="00135BEC" w:rsidRPr="007D017D" w:rsidTr="007335FD">
        <w:trPr>
          <w:trHeight w:val="1392"/>
        </w:trPr>
        <w:tc>
          <w:tcPr>
            <w:tcW w:w="2976" w:type="dxa"/>
            <w:gridSpan w:val="3"/>
            <w:vMerge/>
            <w:tcBorders>
              <w:top w:val="single" w:sz="4" w:space="0" w:color="auto"/>
              <w:left w:val="single" w:sz="4" w:space="0" w:color="auto"/>
              <w:bottom w:val="nil"/>
              <w:right w:val="single" w:sz="4" w:space="0" w:color="000000"/>
            </w:tcBorders>
            <w:vAlign w:val="center"/>
            <w:hideMark/>
          </w:tcPr>
          <w:p w:rsidR="00135BEC" w:rsidRPr="007D017D"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7D017D" w:rsidRDefault="00135BEC" w:rsidP="006E5CC1">
            <w:pPr>
              <w:rPr>
                <w:rFonts w:cs="Times New Roman"/>
                <w:sz w:val="20"/>
                <w:szCs w:val="20"/>
              </w:rPr>
            </w:pPr>
            <w:r w:rsidRPr="007D017D">
              <w:rPr>
                <w:rFonts w:cs="Times New Roman"/>
                <w:sz w:val="20"/>
                <w:szCs w:val="20"/>
              </w:rPr>
              <w:t>Средства бюджета Московской области</w:t>
            </w:r>
          </w:p>
        </w:tc>
        <w:tc>
          <w:tcPr>
            <w:tcW w:w="1139" w:type="dxa"/>
            <w:tcBorders>
              <w:top w:val="nil"/>
              <w:left w:val="nil"/>
              <w:bottom w:val="single" w:sz="4" w:space="0" w:color="auto"/>
              <w:right w:val="single" w:sz="4" w:space="0" w:color="auto"/>
            </w:tcBorders>
            <w:shd w:val="clear" w:color="000000" w:fill="FFFFFF"/>
            <w:noWrap/>
            <w:hideMark/>
          </w:tcPr>
          <w:p w:rsidR="00135BEC" w:rsidRPr="007335FD" w:rsidRDefault="00135BEC">
            <w:pPr>
              <w:jc w:val="center"/>
              <w:rPr>
                <w:sz w:val="20"/>
                <w:szCs w:val="20"/>
              </w:rPr>
            </w:pPr>
            <w:r w:rsidRPr="007335FD">
              <w:rPr>
                <w:sz w:val="20"/>
                <w:szCs w:val="20"/>
              </w:rPr>
              <w:t>183 257,75</w:t>
            </w:r>
          </w:p>
        </w:tc>
        <w:tc>
          <w:tcPr>
            <w:tcW w:w="1322"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627 036,22</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57 721,03</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133 288,30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90 881,00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335 646,05</w:t>
            </w:r>
          </w:p>
        </w:tc>
        <w:tc>
          <w:tcPr>
            <w:tcW w:w="2176" w:type="dxa"/>
            <w:gridSpan w:val="2"/>
            <w:vMerge/>
            <w:tcBorders>
              <w:top w:val="nil"/>
              <w:left w:val="nil"/>
              <w:bottom w:val="single" w:sz="4" w:space="0" w:color="auto"/>
              <w:right w:val="single" w:sz="4" w:space="0" w:color="auto"/>
            </w:tcBorders>
            <w:hideMark/>
          </w:tcPr>
          <w:p w:rsidR="00135BEC" w:rsidRPr="007D017D" w:rsidRDefault="00135BEC" w:rsidP="006E5CC1">
            <w:pPr>
              <w:rPr>
                <w:rFonts w:cs="Times New Roman"/>
                <w:sz w:val="20"/>
                <w:szCs w:val="20"/>
              </w:rPr>
            </w:pPr>
          </w:p>
        </w:tc>
      </w:tr>
      <w:tr w:rsidR="00135BEC" w:rsidRPr="007D017D" w:rsidTr="007335FD">
        <w:trPr>
          <w:trHeight w:val="1263"/>
        </w:trPr>
        <w:tc>
          <w:tcPr>
            <w:tcW w:w="2976" w:type="dxa"/>
            <w:gridSpan w:val="3"/>
            <w:vMerge/>
            <w:tcBorders>
              <w:top w:val="single" w:sz="4" w:space="0" w:color="auto"/>
              <w:left w:val="single" w:sz="4" w:space="0" w:color="auto"/>
              <w:bottom w:val="single" w:sz="4" w:space="0" w:color="auto"/>
              <w:right w:val="single" w:sz="4" w:space="0" w:color="000000"/>
            </w:tcBorders>
            <w:vAlign w:val="center"/>
          </w:tcPr>
          <w:p w:rsidR="00135BEC" w:rsidRPr="007D017D"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tcPr>
          <w:p w:rsidR="00135BEC" w:rsidRPr="007D017D" w:rsidRDefault="00135BEC" w:rsidP="006E5CC1">
            <w:pPr>
              <w:rPr>
                <w:rFonts w:cs="Times New Roman"/>
                <w:sz w:val="20"/>
                <w:szCs w:val="20"/>
              </w:rPr>
            </w:pPr>
            <w:r w:rsidRPr="007335FD">
              <w:rPr>
                <w:rFonts w:cs="Times New Roman"/>
                <w:sz w:val="20"/>
                <w:szCs w:val="20"/>
              </w:rPr>
              <w:t>Средства федерального бюджета</w:t>
            </w:r>
          </w:p>
        </w:tc>
        <w:tc>
          <w:tcPr>
            <w:tcW w:w="1139" w:type="dxa"/>
            <w:tcBorders>
              <w:top w:val="nil"/>
              <w:left w:val="nil"/>
              <w:bottom w:val="single" w:sz="4" w:space="0" w:color="auto"/>
              <w:right w:val="single" w:sz="4" w:space="0" w:color="auto"/>
            </w:tcBorders>
            <w:shd w:val="clear" w:color="000000" w:fill="FFFFFF"/>
            <w:noWrap/>
          </w:tcPr>
          <w:p w:rsidR="00135BEC" w:rsidRPr="007335FD" w:rsidRDefault="00135BEC">
            <w:pPr>
              <w:jc w:val="center"/>
              <w:rPr>
                <w:sz w:val="20"/>
                <w:szCs w:val="20"/>
              </w:rPr>
            </w:pPr>
            <w:r w:rsidRPr="007335FD">
              <w:rPr>
                <w:sz w:val="20"/>
                <w:szCs w:val="20"/>
              </w:rPr>
              <w:t>0,00</w:t>
            </w:r>
          </w:p>
        </w:tc>
        <w:tc>
          <w:tcPr>
            <w:tcW w:w="1322"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1134" w:type="dxa"/>
            <w:tcBorders>
              <w:top w:val="nil"/>
              <w:left w:val="nil"/>
              <w:bottom w:val="single" w:sz="4" w:space="0" w:color="auto"/>
              <w:right w:val="single" w:sz="4" w:space="0" w:color="auto"/>
            </w:tcBorders>
            <w:shd w:val="clear" w:color="000000" w:fill="FFFFFF"/>
            <w:noWrap/>
          </w:tcPr>
          <w:p w:rsidR="00135BEC" w:rsidRPr="00135BEC" w:rsidRDefault="00135BEC">
            <w:pPr>
              <w:jc w:val="center"/>
              <w:rPr>
                <w:sz w:val="20"/>
                <w:szCs w:val="20"/>
              </w:rPr>
            </w:pPr>
            <w:r w:rsidRPr="00135BEC">
              <w:rPr>
                <w:sz w:val="20"/>
                <w:szCs w:val="20"/>
              </w:rPr>
              <w:t>0,00</w:t>
            </w:r>
          </w:p>
        </w:tc>
        <w:tc>
          <w:tcPr>
            <w:tcW w:w="2176" w:type="dxa"/>
            <w:gridSpan w:val="2"/>
            <w:vMerge/>
            <w:tcBorders>
              <w:top w:val="nil"/>
              <w:left w:val="nil"/>
              <w:bottom w:val="single" w:sz="4" w:space="0" w:color="auto"/>
              <w:right w:val="single" w:sz="4" w:space="0" w:color="auto"/>
            </w:tcBorders>
          </w:tcPr>
          <w:p w:rsidR="00135BEC" w:rsidRPr="007D017D" w:rsidRDefault="00135BEC" w:rsidP="006E5CC1">
            <w:pPr>
              <w:rPr>
                <w:rFonts w:cs="Times New Roman"/>
                <w:sz w:val="20"/>
                <w:szCs w:val="20"/>
              </w:rPr>
            </w:pPr>
          </w:p>
        </w:tc>
      </w:tr>
      <w:tr w:rsidR="00135BEC" w:rsidRPr="007D017D" w:rsidTr="007335FD">
        <w:trPr>
          <w:trHeight w:val="866"/>
        </w:trPr>
        <w:tc>
          <w:tcPr>
            <w:tcW w:w="2976" w:type="dxa"/>
            <w:gridSpan w:val="3"/>
            <w:vMerge/>
            <w:tcBorders>
              <w:top w:val="single" w:sz="4" w:space="0" w:color="auto"/>
              <w:left w:val="single" w:sz="4" w:space="0" w:color="auto"/>
              <w:bottom w:val="single" w:sz="4" w:space="0" w:color="auto"/>
              <w:right w:val="single" w:sz="4" w:space="0" w:color="000000"/>
            </w:tcBorders>
            <w:vAlign w:val="center"/>
            <w:hideMark/>
          </w:tcPr>
          <w:p w:rsidR="00135BEC" w:rsidRPr="007D017D" w:rsidRDefault="00135BEC" w:rsidP="006E5CC1">
            <w:pPr>
              <w:rPr>
                <w:rFonts w:cs="Times New Roman"/>
                <w:b/>
                <w:bCs/>
                <w:sz w:val="20"/>
                <w:szCs w:val="20"/>
              </w:rPr>
            </w:pPr>
          </w:p>
        </w:tc>
        <w:tc>
          <w:tcPr>
            <w:tcW w:w="1050" w:type="dxa"/>
            <w:tcBorders>
              <w:top w:val="nil"/>
              <w:left w:val="nil"/>
              <w:bottom w:val="single" w:sz="4" w:space="0" w:color="auto"/>
              <w:right w:val="single" w:sz="4" w:space="0" w:color="auto"/>
            </w:tcBorders>
            <w:shd w:val="clear" w:color="000000" w:fill="FFFFFF"/>
            <w:hideMark/>
          </w:tcPr>
          <w:p w:rsidR="00135BEC" w:rsidRPr="007D017D" w:rsidRDefault="00135BEC" w:rsidP="006E5CC1">
            <w:pPr>
              <w:rPr>
                <w:rFonts w:cs="Times New Roman"/>
                <w:sz w:val="20"/>
                <w:szCs w:val="20"/>
              </w:rPr>
            </w:pPr>
            <w:r w:rsidRPr="007D017D">
              <w:rPr>
                <w:rFonts w:cs="Times New Roman"/>
                <w:sz w:val="20"/>
                <w:szCs w:val="20"/>
              </w:rPr>
              <w:t>Внебюджетные источники</w:t>
            </w:r>
          </w:p>
        </w:tc>
        <w:tc>
          <w:tcPr>
            <w:tcW w:w="1139" w:type="dxa"/>
            <w:tcBorders>
              <w:top w:val="nil"/>
              <w:left w:val="nil"/>
              <w:bottom w:val="single" w:sz="4" w:space="0" w:color="auto"/>
              <w:right w:val="single" w:sz="4" w:space="0" w:color="auto"/>
            </w:tcBorders>
            <w:shd w:val="clear" w:color="000000" w:fill="FFFFFF"/>
            <w:noWrap/>
            <w:hideMark/>
          </w:tcPr>
          <w:p w:rsidR="00135BEC" w:rsidRPr="007335FD" w:rsidRDefault="00135BEC">
            <w:pPr>
              <w:jc w:val="center"/>
              <w:rPr>
                <w:sz w:val="20"/>
                <w:szCs w:val="20"/>
              </w:rPr>
            </w:pPr>
            <w:r w:rsidRPr="007335FD">
              <w:rPr>
                <w:sz w:val="20"/>
                <w:szCs w:val="20"/>
              </w:rPr>
              <w:t>248 082,90</w:t>
            </w:r>
          </w:p>
        </w:tc>
        <w:tc>
          <w:tcPr>
            <w:tcW w:w="1322"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1 234 065,70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272 199,00</w:t>
            </w:r>
          </w:p>
        </w:tc>
        <w:tc>
          <w:tcPr>
            <w:tcW w:w="1134" w:type="dxa"/>
            <w:tcBorders>
              <w:top w:val="nil"/>
              <w:left w:val="nil"/>
              <w:bottom w:val="single" w:sz="4" w:space="0" w:color="auto"/>
              <w:right w:val="single" w:sz="4" w:space="0" w:color="auto"/>
            </w:tcBorders>
            <w:shd w:val="clear" w:color="000000" w:fill="FFFFFF"/>
            <w:noWrap/>
            <w:hideMark/>
          </w:tcPr>
          <w:p w:rsidR="00135BEC" w:rsidRPr="00135BEC" w:rsidRDefault="00135BEC">
            <w:pPr>
              <w:jc w:val="center"/>
              <w:rPr>
                <w:sz w:val="20"/>
                <w:szCs w:val="20"/>
              </w:rPr>
            </w:pPr>
            <w:r w:rsidRPr="00135BEC">
              <w:rPr>
                <w:sz w:val="20"/>
                <w:szCs w:val="20"/>
              </w:rPr>
              <w:t>143 986,50</w:t>
            </w:r>
          </w:p>
        </w:tc>
        <w:tc>
          <w:tcPr>
            <w:tcW w:w="2176" w:type="dxa"/>
            <w:gridSpan w:val="2"/>
            <w:vMerge/>
            <w:tcBorders>
              <w:top w:val="nil"/>
              <w:left w:val="nil"/>
              <w:bottom w:val="single" w:sz="4" w:space="0" w:color="auto"/>
              <w:right w:val="single" w:sz="4" w:space="0" w:color="auto"/>
            </w:tcBorders>
            <w:hideMark/>
          </w:tcPr>
          <w:p w:rsidR="00135BEC" w:rsidRPr="007D017D" w:rsidRDefault="00135BEC" w:rsidP="006E5CC1">
            <w:pPr>
              <w:rPr>
                <w:rFonts w:cs="Times New Roman"/>
                <w:sz w:val="20"/>
                <w:szCs w:val="20"/>
              </w:rPr>
            </w:pPr>
          </w:p>
        </w:tc>
      </w:tr>
      <w:tr w:rsidR="006E5CC1" w:rsidRPr="007D017D" w:rsidTr="007335FD">
        <w:trPr>
          <w:trHeight w:val="321"/>
        </w:trPr>
        <w:tc>
          <w:tcPr>
            <w:tcW w:w="54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652"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783"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50"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322"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68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488"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14433" w:type="dxa"/>
        <w:tblInd w:w="10" w:type="dxa"/>
        <w:tblLook w:val="04A0" w:firstRow="1" w:lastRow="0" w:firstColumn="1" w:lastColumn="0" w:noHBand="0" w:noVBand="1"/>
      </w:tblPr>
      <w:tblGrid>
        <w:gridCol w:w="3184"/>
        <w:gridCol w:w="1920"/>
        <w:gridCol w:w="2307"/>
        <w:gridCol w:w="1022"/>
        <w:gridCol w:w="956"/>
        <w:gridCol w:w="956"/>
        <w:gridCol w:w="956"/>
        <w:gridCol w:w="956"/>
        <w:gridCol w:w="2176"/>
      </w:tblGrid>
      <w:tr w:rsidR="002216B0" w:rsidRPr="007D017D" w:rsidTr="00C9708D">
        <w:trPr>
          <w:trHeight w:val="246"/>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c>
          <w:tcPr>
            <w:tcW w:w="2004" w:type="dxa"/>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r>
      <w:tr w:rsidR="002216B0" w:rsidRPr="007D017D" w:rsidTr="00C9708D">
        <w:trPr>
          <w:trHeight w:val="1157"/>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2917" w:type="dxa"/>
            <w:gridSpan w:val="2"/>
            <w:tcBorders>
              <w:top w:val="nil"/>
              <w:left w:val="nil"/>
              <w:bottom w:val="nil"/>
              <w:right w:val="nil"/>
            </w:tcBorders>
            <w:shd w:val="clear" w:color="000000" w:fill="FFFFFF"/>
            <w:vAlign w:val="center"/>
          </w:tcPr>
          <w:p w:rsidR="002216B0" w:rsidRPr="007D017D" w:rsidRDefault="002216B0" w:rsidP="0022499B">
            <w:pPr>
              <w:rPr>
                <w:rFonts w:cs="Times New Roman"/>
                <w:color w:val="000000"/>
                <w:sz w:val="20"/>
                <w:szCs w:val="20"/>
              </w:rPr>
            </w:pPr>
          </w:p>
        </w:tc>
      </w:tr>
      <w:tr w:rsidR="002216B0" w:rsidRPr="007D017D" w:rsidTr="00583D37">
        <w:trPr>
          <w:trHeight w:val="781"/>
        </w:trPr>
        <w:tc>
          <w:tcPr>
            <w:tcW w:w="0" w:type="auto"/>
            <w:gridSpan w:val="9"/>
            <w:tcBorders>
              <w:top w:val="nil"/>
              <w:left w:val="nil"/>
              <w:bottom w:val="nil"/>
              <w:right w:val="nil"/>
            </w:tcBorders>
            <w:shd w:val="clear" w:color="000000" w:fill="FFFFFF"/>
            <w:hideMark/>
          </w:tcPr>
          <w:p w:rsidR="00C9708D" w:rsidRDefault="00C9708D" w:rsidP="00F02FB4">
            <w:pPr>
              <w:jc w:val="center"/>
              <w:rPr>
                <w:rFonts w:cs="Times New Roman"/>
                <w:b/>
                <w:bCs/>
                <w:color w:val="000000"/>
                <w:sz w:val="20"/>
                <w:szCs w:val="20"/>
              </w:rPr>
            </w:pPr>
          </w:p>
          <w:p w:rsidR="00C9708D" w:rsidRDefault="00C9708D" w:rsidP="00F02FB4">
            <w:pPr>
              <w:jc w:val="center"/>
              <w:rPr>
                <w:rFonts w:cs="Times New Roman"/>
                <w:b/>
                <w:bCs/>
                <w:color w:val="000000"/>
                <w:sz w:val="20"/>
                <w:szCs w:val="20"/>
              </w:rPr>
            </w:pPr>
          </w:p>
          <w:p w:rsidR="009B7BA7" w:rsidRDefault="009B7BA7" w:rsidP="00F02FB4">
            <w:pPr>
              <w:jc w:val="center"/>
              <w:rPr>
                <w:rFonts w:cs="Times New Roman"/>
                <w:b/>
                <w:bCs/>
                <w:color w:val="000000"/>
                <w:sz w:val="20"/>
                <w:szCs w:val="20"/>
              </w:rPr>
            </w:pPr>
          </w:p>
          <w:p w:rsidR="009B7BA7" w:rsidRDefault="009B7BA7" w:rsidP="00F02FB4">
            <w:pPr>
              <w:jc w:val="center"/>
              <w:rPr>
                <w:rFonts w:cs="Times New Roman"/>
                <w:b/>
                <w:bCs/>
                <w:color w:val="000000"/>
                <w:sz w:val="20"/>
                <w:szCs w:val="20"/>
              </w:rPr>
            </w:pPr>
          </w:p>
          <w:p w:rsidR="009B7BA7" w:rsidRDefault="009B7BA7" w:rsidP="00F02FB4">
            <w:pPr>
              <w:jc w:val="center"/>
              <w:rPr>
                <w:rFonts w:cs="Times New Roman"/>
                <w:b/>
                <w:bCs/>
                <w:color w:val="000000"/>
                <w:sz w:val="20"/>
                <w:szCs w:val="20"/>
              </w:rPr>
            </w:pPr>
          </w:p>
          <w:p w:rsidR="009B7BA7" w:rsidRDefault="009B7BA7" w:rsidP="00F02FB4">
            <w:pPr>
              <w:jc w:val="center"/>
              <w:rPr>
                <w:rFonts w:cs="Times New Roman"/>
                <w:b/>
                <w:bCs/>
                <w:color w:val="000000"/>
                <w:sz w:val="20"/>
                <w:szCs w:val="20"/>
              </w:rPr>
            </w:pPr>
          </w:p>
          <w:p w:rsidR="009B7BA7" w:rsidRDefault="009B7BA7" w:rsidP="00F02FB4">
            <w:pPr>
              <w:jc w:val="center"/>
              <w:rPr>
                <w:rFonts w:cs="Times New Roman"/>
                <w:b/>
                <w:bCs/>
                <w:color w:val="000000"/>
                <w:sz w:val="20"/>
                <w:szCs w:val="20"/>
              </w:rPr>
            </w:pPr>
          </w:p>
          <w:p w:rsidR="00C9708D" w:rsidRDefault="00C9708D" w:rsidP="00F02FB4">
            <w:pPr>
              <w:jc w:val="center"/>
              <w:rPr>
                <w:rFonts w:cs="Times New Roman"/>
                <w:b/>
                <w:bCs/>
                <w:color w:val="000000"/>
                <w:sz w:val="20"/>
                <w:szCs w:val="20"/>
              </w:rPr>
            </w:pPr>
          </w:p>
          <w:p w:rsidR="00C9708D" w:rsidRPr="00C9708D" w:rsidRDefault="00C9708D" w:rsidP="00C9708D">
            <w:pPr>
              <w:jc w:val="center"/>
              <w:rPr>
                <w:rFonts w:cs="Times New Roman"/>
                <w:b/>
                <w:bCs/>
                <w:color w:val="000000"/>
                <w:sz w:val="20"/>
                <w:szCs w:val="20"/>
              </w:rPr>
            </w:pPr>
            <w:r w:rsidRPr="00C9708D">
              <w:rPr>
                <w:rFonts w:cs="Times New Roman"/>
                <w:b/>
                <w:bCs/>
                <w:color w:val="000000"/>
                <w:sz w:val="20"/>
                <w:szCs w:val="20"/>
              </w:rPr>
              <w:tab/>
            </w:r>
            <w:r>
              <w:rPr>
                <w:rFonts w:cs="Times New Roman"/>
                <w:b/>
                <w:bCs/>
                <w:color w:val="000000"/>
                <w:sz w:val="20"/>
                <w:szCs w:val="20"/>
              </w:rPr>
              <w:t xml:space="preserve">                                                                                                                      </w:t>
            </w:r>
          </w:p>
          <w:p w:rsidR="00C9708D" w:rsidRDefault="00C9708D" w:rsidP="00C9708D">
            <w:pPr>
              <w:tabs>
                <w:tab w:val="left" w:pos="9629"/>
              </w:tabs>
              <w:ind w:left="9629"/>
              <w:rPr>
                <w:rFonts w:cs="Times New Roman"/>
                <w:b/>
                <w:bCs/>
                <w:color w:val="000000"/>
                <w:sz w:val="20"/>
                <w:szCs w:val="20"/>
              </w:rPr>
            </w:pPr>
            <w:r>
              <w:rPr>
                <w:rFonts w:cs="Times New Roman"/>
                <w:b/>
                <w:bCs/>
                <w:color w:val="000000"/>
                <w:sz w:val="20"/>
                <w:szCs w:val="20"/>
              </w:rPr>
              <w:t>Приложение</w:t>
            </w:r>
            <w:r w:rsidRPr="00C9708D">
              <w:rPr>
                <w:rFonts w:cs="Times New Roman"/>
                <w:b/>
                <w:bCs/>
                <w:color w:val="000000"/>
                <w:sz w:val="20"/>
                <w:szCs w:val="20"/>
              </w:rPr>
              <w:t>№4</w:t>
            </w:r>
            <w:r>
              <w:rPr>
                <w:rFonts w:cs="Times New Roman"/>
                <w:b/>
                <w:bCs/>
                <w:color w:val="000000"/>
                <w:sz w:val="20"/>
                <w:szCs w:val="20"/>
              </w:rPr>
              <w:t xml:space="preserve">                                                                                                                                                                                             </w:t>
            </w:r>
            <w:r w:rsidRPr="00C9708D">
              <w:rPr>
                <w:rFonts w:cs="Times New Roman"/>
                <w:b/>
                <w:bCs/>
                <w:color w:val="000000"/>
                <w:sz w:val="20"/>
                <w:szCs w:val="20"/>
              </w:rPr>
              <w:t xml:space="preserve">к муниципальной программе городского округа </w:t>
            </w:r>
            <w:r>
              <w:rPr>
                <w:rFonts w:cs="Times New Roman"/>
                <w:b/>
                <w:bCs/>
                <w:color w:val="000000"/>
                <w:sz w:val="20"/>
                <w:szCs w:val="20"/>
              </w:rPr>
              <w:t xml:space="preserve">            </w:t>
            </w:r>
            <w:r w:rsidRPr="00C9708D">
              <w:rPr>
                <w:rFonts w:cs="Times New Roman"/>
                <w:b/>
                <w:bCs/>
                <w:color w:val="000000"/>
                <w:sz w:val="20"/>
                <w:szCs w:val="20"/>
              </w:rPr>
              <w:t>Электросталь Московской области "Развитие инженерной</w:t>
            </w:r>
            <w:r>
              <w:rPr>
                <w:rFonts w:cs="Times New Roman"/>
                <w:b/>
                <w:bCs/>
                <w:color w:val="000000"/>
                <w:sz w:val="20"/>
                <w:szCs w:val="20"/>
              </w:rPr>
              <w:t xml:space="preserve"> </w:t>
            </w:r>
            <w:r w:rsidRPr="00C9708D">
              <w:rPr>
                <w:rFonts w:cs="Times New Roman"/>
                <w:b/>
                <w:bCs/>
                <w:color w:val="000000"/>
                <w:sz w:val="20"/>
                <w:szCs w:val="20"/>
              </w:rPr>
              <w:t xml:space="preserve">инфраструктуры и </w:t>
            </w:r>
            <w:proofErr w:type="spellStart"/>
            <w:r w:rsidRPr="00C9708D">
              <w:rPr>
                <w:rFonts w:cs="Times New Roman"/>
                <w:b/>
                <w:bCs/>
                <w:color w:val="000000"/>
                <w:sz w:val="20"/>
                <w:szCs w:val="20"/>
              </w:rPr>
              <w:lastRenderedPageBreak/>
              <w:t>энергоэффективности</w:t>
            </w:r>
            <w:proofErr w:type="spellEnd"/>
            <w:r w:rsidRPr="00C9708D">
              <w:rPr>
                <w:rFonts w:cs="Times New Roman"/>
                <w:b/>
                <w:bCs/>
                <w:color w:val="000000"/>
                <w:sz w:val="20"/>
                <w:szCs w:val="20"/>
              </w:rPr>
              <w:t>"</w:t>
            </w:r>
          </w:p>
          <w:p w:rsidR="00C9708D" w:rsidRDefault="00C9708D" w:rsidP="00F02FB4">
            <w:pPr>
              <w:jc w:val="center"/>
              <w:rPr>
                <w:rFonts w:cs="Times New Roman"/>
                <w:b/>
                <w:bCs/>
                <w:color w:val="000000"/>
                <w:sz w:val="20"/>
                <w:szCs w:val="20"/>
              </w:rPr>
            </w:pPr>
          </w:p>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583D37">
        <w:trPr>
          <w:trHeight w:val="40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lastRenderedPageBreak/>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583D37">
        <w:trPr>
          <w:trHeight w:val="68"/>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583D37">
        <w:trPr>
          <w:trHeight w:val="30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583D37">
        <w:trPr>
          <w:trHeight w:val="38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583D37">
        <w:trPr>
          <w:trHeight w:val="747"/>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53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583D37">
        <w:trPr>
          <w:trHeight w:val="69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E414A5" w:rsidRPr="007D017D" w:rsidRDefault="00E414A5"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1"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 xml:space="preserve">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w:t>
      </w:r>
      <w:r w:rsidRPr="007D017D">
        <w:lastRenderedPageBreak/>
        <w:t>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 xml:space="preserve">Учитывая, что в настоящее время Московская область является </w:t>
      </w:r>
      <w:proofErr w:type="spellStart"/>
      <w:r w:rsidRPr="007D017D">
        <w:t>энергодефицитным</w:t>
      </w:r>
      <w:proofErr w:type="spellEnd"/>
      <w:r w:rsidRPr="007D017D">
        <w:t xml:space="preserve"> регионом, решение вопросов повышения </w:t>
      </w:r>
      <w:proofErr w:type="spellStart"/>
      <w:r w:rsidRPr="007D017D">
        <w:t>энергоэффективности</w:t>
      </w:r>
      <w:proofErr w:type="spellEnd"/>
      <w:r w:rsidRPr="007D017D">
        <w:t xml:space="preserve">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7D017D">
        <w:t>тепловизионного</w:t>
      </w:r>
      <w:proofErr w:type="spellEnd"/>
      <w:r w:rsidRPr="007D017D">
        <w:t xml:space="preserve"> контроля ограждающих конструкций зданий показывают, что общие </w:t>
      </w:r>
      <w:proofErr w:type="spellStart"/>
      <w:r w:rsidRPr="007D017D">
        <w:t>теплопотери</w:t>
      </w:r>
      <w:proofErr w:type="spellEnd"/>
      <w:r w:rsidRPr="007D017D">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7D017D">
        <w:t>Теплопотери</w:t>
      </w:r>
      <w:proofErr w:type="spellEnd"/>
      <w:r w:rsidRPr="007D017D">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7D017D">
        <w:t>теплопотери</w:t>
      </w:r>
      <w:proofErr w:type="spellEnd"/>
      <w:r w:rsidRPr="007D017D">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7D017D">
        <w:t>теплопотери</w:t>
      </w:r>
      <w:proofErr w:type="spellEnd"/>
      <w:r w:rsidRPr="007D017D">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w:t>
      </w:r>
      <w:r w:rsidRPr="007D017D">
        <w:lastRenderedPageBreak/>
        <w:t>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CB7292" w:rsidRPr="007D017D" w:rsidRDefault="00CB7292" w:rsidP="00FA2D62">
      <w:pPr>
        <w:pStyle w:val="ConsPlusNormal"/>
        <w:ind w:firstLine="539"/>
        <w:rPr>
          <w:rFonts w:ascii="Times New Roman" w:hAnsi="Times New Roman" w:cs="Times New Roman"/>
        </w:rPr>
      </w:pPr>
    </w:p>
    <w:tbl>
      <w:tblPr>
        <w:tblW w:w="14350"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076"/>
      </w:tblGrid>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583D37">
        <w:trPr>
          <w:trHeight w:val="304"/>
        </w:trPr>
        <w:tc>
          <w:tcPr>
            <w:tcW w:w="14350"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583D37">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07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583D37">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0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583D37">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583D37">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w:t>
            </w:r>
            <w:r w:rsidRPr="007D017D">
              <w:rPr>
                <w:color w:val="000000"/>
                <w:sz w:val="20"/>
                <w:szCs w:val="20"/>
              </w:rPr>
              <w:lastRenderedPageBreak/>
              <w:t xml:space="preserve">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Повышен</w:t>
            </w:r>
            <w:r w:rsidRPr="007D017D">
              <w:rPr>
                <w:rFonts w:cs="Times New Roman"/>
                <w:color w:val="000000"/>
                <w:sz w:val="20"/>
                <w:szCs w:val="20"/>
              </w:rPr>
              <w:lastRenderedPageBreak/>
              <w:t>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583D37">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 xml:space="preserve">10.  Установка, замена, </w:t>
            </w:r>
            <w:r w:rsidRPr="007D017D">
              <w:rPr>
                <w:color w:val="000000"/>
                <w:sz w:val="20"/>
                <w:szCs w:val="20"/>
              </w:rPr>
              <w:lastRenderedPageBreak/>
              <w:t>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 xml:space="preserve">Муниципальные </w:t>
            </w:r>
            <w:r w:rsidRPr="007D017D">
              <w:rPr>
                <w:rFonts w:cs="Times New Roman"/>
                <w:color w:val="000000"/>
                <w:sz w:val="20"/>
                <w:szCs w:val="20"/>
              </w:rPr>
              <w:lastRenderedPageBreak/>
              <w:t>бюджетные учреждения</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Повышение </w:t>
            </w:r>
            <w:r w:rsidRPr="007D017D">
              <w:rPr>
                <w:rFonts w:cs="Times New Roman"/>
                <w:color w:val="000000"/>
                <w:sz w:val="20"/>
                <w:szCs w:val="20"/>
              </w:rPr>
              <w:lastRenderedPageBreak/>
              <w:t>энергетической эффективности муниципальных учреждений</w:t>
            </w:r>
          </w:p>
        </w:tc>
      </w:tr>
      <w:tr w:rsidR="002216B0" w:rsidRPr="007D017D" w:rsidTr="00583D37">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583D37">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583D37">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583D37">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583D37">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583D37">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lastRenderedPageBreak/>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Управляющие </w:t>
            </w:r>
            <w:r w:rsidRPr="007D017D">
              <w:rPr>
                <w:rFonts w:cs="Times New Roman"/>
                <w:color w:val="000000"/>
                <w:sz w:val="20"/>
                <w:szCs w:val="20"/>
              </w:rPr>
              <w:lastRenderedPageBreak/>
              <w:t>организации</w:t>
            </w:r>
          </w:p>
        </w:tc>
        <w:tc>
          <w:tcPr>
            <w:tcW w:w="10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lastRenderedPageBreak/>
              <w:t xml:space="preserve"> </w:t>
            </w:r>
            <w:r w:rsidRPr="007D017D">
              <w:rPr>
                <w:rFonts w:cs="Times New Roman"/>
                <w:color w:val="000000"/>
                <w:sz w:val="20"/>
                <w:szCs w:val="20"/>
              </w:rPr>
              <w:lastRenderedPageBreak/>
              <w:t xml:space="preserve">Присвоение класса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 xml:space="preserve"> многоквартирным домам городского округа</w:t>
            </w:r>
          </w:p>
        </w:tc>
      </w:tr>
      <w:tr w:rsidR="002216B0" w:rsidRPr="007D017D" w:rsidTr="00583D37">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07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583D37">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583D37">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525"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599" w:type="dxa"/>
        <w:tblInd w:w="40" w:type="dxa"/>
        <w:tblLayout w:type="fixed"/>
        <w:tblLook w:val="04A0" w:firstRow="1" w:lastRow="0" w:firstColumn="1" w:lastColumn="0" w:noHBand="0" w:noVBand="1"/>
      </w:tblPr>
      <w:tblGrid>
        <w:gridCol w:w="2176"/>
        <w:gridCol w:w="2180"/>
        <w:gridCol w:w="1908"/>
        <w:gridCol w:w="1360"/>
        <w:gridCol w:w="1088"/>
        <w:gridCol w:w="1171"/>
        <w:gridCol w:w="1010"/>
        <w:gridCol w:w="232"/>
        <w:gridCol w:w="953"/>
        <w:gridCol w:w="464"/>
        <w:gridCol w:w="1598"/>
        <w:gridCol w:w="223"/>
        <w:gridCol w:w="236"/>
      </w:tblGrid>
      <w:tr w:rsidR="00735B5D" w:rsidRPr="007D017D" w:rsidTr="000B4696">
        <w:trPr>
          <w:gridAfter w:val="2"/>
          <w:wAfter w:w="459" w:type="dxa"/>
          <w:trHeight w:val="1850"/>
        </w:trPr>
        <w:tc>
          <w:tcPr>
            <w:tcW w:w="217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18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247" w:type="dxa"/>
            <w:gridSpan w:val="4"/>
            <w:tcBorders>
              <w:top w:val="nil"/>
              <w:left w:val="nil"/>
              <w:bottom w:val="nil"/>
              <w:right w:val="nil"/>
            </w:tcBorders>
            <w:shd w:val="clear" w:color="auto" w:fill="auto"/>
            <w:vAlign w:val="bottom"/>
            <w:hideMark/>
          </w:tcPr>
          <w:p w:rsidR="00735B5D" w:rsidRPr="007D017D" w:rsidRDefault="00735B5D" w:rsidP="00583D37">
            <w:pPr>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r>
            <w:r w:rsidR="0022499B">
              <w:rPr>
                <w:rFonts w:cs="Times New Roman"/>
                <w:color w:val="000000"/>
                <w:sz w:val="20"/>
                <w:szCs w:val="20"/>
              </w:rPr>
              <w:t>к м</w:t>
            </w:r>
            <w:r w:rsidRPr="007D017D">
              <w:rPr>
                <w:rFonts w:cs="Times New Roman"/>
                <w:color w:val="000000"/>
                <w:sz w:val="20"/>
                <w:szCs w:val="20"/>
              </w:rPr>
              <w:t xml:space="preserve">униципальной программе городского округа Электросталь Московской области "Развитие инженерной инфраструктуры и </w:t>
            </w:r>
            <w:proofErr w:type="spellStart"/>
            <w:r w:rsidRPr="007D017D">
              <w:rPr>
                <w:rFonts w:cs="Times New Roman"/>
                <w:color w:val="000000"/>
                <w:sz w:val="20"/>
                <w:szCs w:val="20"/>
              </w:rPr>
              <w:t>энергоэффективности</w:t>
            </w:r>
            <w:proofErr w:type="spellEnd"/>
            <w:r w:rsidRPr="007D017D">
              <w:rPr>
                <w:rFonts w:cs="Times New Roman"/>
                <w:color w:val="000000"/>
                <w:sz w:val="20"/>
                <w:szCs w:val="20"/>
              </w:rPr>
              <w:t>"</w:t>
            </w:r>
          </w:p>
        </w:tc>
      </w:tr>
      <w:tr w:rsidR="00735B5D" w:rsidRPr="007D017D" w:rsidTr="000B4696">
        <w:trPr>
          <w:gridAfter w:val="2"/>
          <w:wAfter w:w="459" w:type="dxa"/>
          <w:trHeight w:val="597"/>
        </w:trPr>
        <w:tc>
          <w:tcPr>
            <w:tcW w:w="14140" w:type="dxa"/>
            <w:gridSpan w:val="11"/>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0B4696">
        <w:trPr>
          <w:trHeight w:val="298"/>
        </w:trPr>
        <w:tc>
          <w:tcPr>
            <w:tcW w:w="217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18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0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36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8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7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1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85" w:type="dxa"/>
            <w:gridSpan w:val="2"/>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85" w:type="dxa"/>
            <w:gridSpan w:val="3"/>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0B4696">
        <w:trPr>
          <w:trHeight w:val="1014"/>
        </w:trPr>
        <w:tc>
          <w:tcPr>
            <w:tcW w:w="4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007" w:type="dxa"/>
            <w:gridSpan w:val="10"/>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0B4696">
        <w:trPr>
          <w:trHeight w:val="313"/>
        </w:trPr>
        <w:tc>
          <w:tcPr>
            <w:tcW w:w="217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80"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08"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099" w:type="dxa"/>
            <w:gridSpan w:val="9"/>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0B4696">
        <w:trPr>
          <w:trHeight w:val="609"/>
        </w:trPr>
        <w:tc>
          <w:tcPr>
            <w:tcW w:w="217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08"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36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08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17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242"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417"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1821" w:type="dxa"/>
            <w:gridSpan w:val="2"/>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23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0B4696" w:rsidRPr="007D017D" w:rsidTr="000B4696">
        <w:trPr>
          <w:trHeight w:val="526"/>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0B4696" w:rsidRPr="007D017D" w:rsidRDefault="000B4696" w:rsidP="00735B5D">
            <w:pPr>
              <w:jc w:val="center"/>
              <w:rPr>
                <w:rFonts w:cs="Times New Roman"/>
                <w:color w:val="000000"/>
                <w:sz w:val="20"/>
                <w:szCs w:val="20"/>
              </w:rPr>
            </w:pPr>
            <w:r w:rsidRPr="007D017D">
              <w:rPr>
                <w:rFonts w:cs="Times New Roman"/>
                <w:color w:val="000000"/>
                <w:sz w:val="20"/>
                <w:szCs w:val="20"/>
              </w:rPr>
              <w:t>УГЖКХ</w:t>
            </w:r>
          </w:p>
        </w:tc>
        <w:tc>
          <w:tcPr>
            <w:tcW w:w="1908" w:type="dxa"/>
            <w:tcBorders>
              <w:top w:val="nil"/>
              <w:left w:val="nil"/>
              <w:bottom w:val="single" w:sz="4" w:space="0" w:color="auto"/>
              <w:right w:val="single" w:sz="4" w:space="0" w:color="auto"/>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30 085,18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33 885,70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165 627,98</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r w:rsidR="000B4696" w:rsidRPr="007D017D" w:rsidTr="000B4696">
        <w:trPr>
          <w:trHeight w:val="1189"/>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nil"/>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360" w:type="dxa"/>
            <w:tcBorders>
              <w:top w:val="nil"/>
              <w:left w:val="single" w:sz="4" w:space="0" w:color="auto"/>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29 453,18</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33 223,70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162 347,98</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sz w:val="20"/>
                <w:szCs w:val="20"/>
              </w:rPr>
            </w:pPr>
          </w:p>
        </w:tc>
      </w:tr>
      <w:tr w:rsidR="000B4696" w:rsidRPr="007D017D" w:rsidTr="000B4696">
        <w:trPr>
          <w:trHeight w:val="605"/>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hideMark/>
          </w:tcPr>
          <w:p w:rsidR="000B4696" w:rsidRPr="007D017D" w:rsidRDefault="000B4696"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360"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632,00</w:t>
            </w:r>
          </w:p>
        </w:tc>
        <w:tc>
          <w:tcPr>
            <w:tcW w:w="1088"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171" w:type="dxa"/>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242"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sz w:val="20"/>
                <w:szCs w:val="20"/>
              </w:rPr>
            </w:pPr>
            <w:r w:rsidRPr="000B4696">
              <w:rPr>
                <w:sz w:val="20"/>
                <w:szCs w:val="20"/>
              </w:rPr>
              <w:t>662,00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3 280,00</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r w:rsidR="000B4696" w:rsidRPr="007D017D" w:rsidTr="000B4696">
        <w:trPr>
          <w:trHeight w:val="597"/>
        </w:trPr>
        <w:tc>
          <w:tcPr>
            <w:tcW w:w="2176"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0B4696" w:rsidRPr="007D017D" w:rsidRDefault="000B4696" w:rsidP="00735B5D">
            <w:pPr>
              <w:rPr>
                <w:rFonts w:cs="Times New Roman"/>
                <w:color w:val="000000"/>
                <w:sz w:val="20"/>
                <w:szCs w:val="20"/>
              </w:rPr>
            </w:pPr>
          </w:p>
        </w:tc>
        <w:tc>
          <w:tcPr>
            <w:tcW w:w="1908" w:type="dxa"/>
            <w:tcBorders>
              <w:top w:val="nil"/>
              <w:left w:val="nil"/>
              <w:bottom w:val="single" w:sz="4" w:space="0" w:color="auto"/>
              <w:right w:val="single" w:sz="4" w:space="0" w:color="auto"/>
            </w:tcBorders>
            <w:shd w:val="clear" w:color="auto" w:fill="auto"/>
            <w:vAlign w:val="bottom"/>
            <w:hideMark/>
          </w:tcPr>
          <w:p w:rsidR="000B4696" w:rsidRPr="007D017D" w:rsidRDefault="000B4696"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088"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171" w:type="dxa"/>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242" w:type="dxa"/>
            <w:gridSpan w:val="2"/>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B4696" w:rsidRPr="000B4696" w:rsidRDefault="000B4696">
            <w:pPr>
              <w:jc w:val="center"/>
              <w:rPr>
                <w:color w:val="000000"/>
                <w:sz w:val="20"/>
                <w:szCs w:val="20"/>
              </w:rPr>
            </w:pPr>
            <w:r w:rsidRPr="000B4696">
              <w:rPr>
                <w:color w:val="000000"/>
                <w:sz w:val="20"/>
                <w:szCs w:val="20"/>
              </w:rPr>
              <w:t>0,00</w:t>
            </w:r>
          </w:p>
        </w:tc>
        <w:tc>
          <w:tcPr>
            <w:tcW w:w="1821" w:type="dxa"/>
            <w:gridSpan w:val="2"/>
            <w:tcBorders>
              <w:top w:val="nil"/>
              <w:left w:val="nil"/>
              <w:bottom w:val="single" w:sz="4" w:space="0" w:color="auto"/>
              <w:right w:val="single" w:sz="4" w:space="0" w:color="auto"/>
            </w:tcBorders>
            <w:shd w:val="clear" w:color="000000" w:fill="FFFFFF"/>
            <w:vAlign w:val="center"/>
            <w:hideMark/>
          </w:tcPr>
          <w:p w:rsidR="000B4696" w:rsidRPr="000B4696" w:rsidRDefault="000B4696">
            <w:pPr>
              <w:jc w:val="center"/>
              <w:rPr>
                <w:color w:val="000000"/>
                <w:sz w:val="20"/>
                <w:szCs w:val="20"/>
              </w:rPr>
            </w:pPr>
            <w:r w:rsidRPr="000B4696">
              <w:rPr>
                <w:color w:val="000000"/>
                <w:sz w:val="20"/>
                <w:szCs w:val="20"/>
              </w:rPr>
              <w:t>0,00</w:t>
            </w:r>
          </w:p>
        </w:tc>
        <w:tc>
          <w:tcPr>
            <w:tcW w:w="236" w:type="dxa"/>
            <w:tcBorders>
              <w:top w:val="nil"/>
              <w:left w:val="nil"/>
              <w:bottom w:val="nil"/>
              <w:right w:val="nil"/>
            </w:tcBorders>
            <w:shd w:val="clear" w:color="auto" w:fill="auto"/>
            <w:vAlign w:val="bottom"/>
            <w:hideMark/>
          </w:tcPr>
          <w:p w:rsidR="000B4696" w:rsidRPr="007D017D" w:rsidRDefault="000B4696"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7D017D">
        <w:t>скоординированность</w:t>
      </w:r>
      <w:proofErr w:type="spellEnd"/>
      <w:r w:rsidRPr="007D017D">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w:t>
      </w:r>
      <w:r w:rsidRPr="007D017D">
        <w:lastRenderedPageBreak/>
        <w:t xml:space="preserve">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6454"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276"/>
        <w:gridCol w:w="991"/>
        <w:gridCol w:w="1043"/>
        <w:gridCol w:w="2034"/>
      </w:tblGrid>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F43ED8">
        <w:trPr>
          <w:trHeight w:val="357"/>
        </w:trPr>
        <w:tc>
          <w:tcPr>
            <w:tcW w:w="14420"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F43ED8">
        <w:trPr>
          <w:trHeight w:val="409"/>
        </w:trPr>
        <w:tc>
          <w:tcPr>
            <w:tcW w:w="14420"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F43ED8">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Всего (тыс. руб.)</w:t>
            </w:r>
          </w:p>
        </w:tc>
        <w:tc>
          <w:tcPr>
            <w:tcW w:w="56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22499B" w:rsidP="00735B5D">
            <w:pPr>
              <w:jc w:val="center"/>
              <w:rPr>
                <w:rFonts w:cs="Times New Roman"/>
                <w:color w:val="000000"/>
                <w:sz w:val="20"/>
                <w:szCs w:val="20"/>
              </w:rPr>
            </w:pPr>
            <w:r w:rsidRPr="0022499B">
              <w:rPr>
                <w:rFonts w:cs="Times New Roman"/>
                <w:color w:val="000000"/>
                <w:sz w:val="20"/>
                <w:szCs w:val="20"/>
              </w:rPr>
              <w:t>Объем финансирования по годам (тыс. руб.)</w:t>
            </w:r>
            <w:r w:rsidR="004D1D65"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22499B" w:rsidRPr="007D017D" w:rsidTr="0022499B">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2020 год</w:t>
            </w:r>
          </w:p>
        </w:tc>
        <w:tc>
          <w:tcPr>
            <w:tcW w:w="1118"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2021 год</w:t>
            </w:r>
          </w:p>
        </w:tc>
        <w:tc>
          <w:tcPr>
            <w:tcW w:w="103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2022 год</w:t>
            </w:r>
          </w:p>
        </w:tc>
        <w:tc>
          <w:tcPr>
            <w:tcW w:w="1104"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2023 год</w:t>
            </w:r>
          </w:p>
        </w:tc>
        <w:tc>
          <w:tcPr>
            <w:tcW w:w="1276" w:type="dxa"/>
            <w:tcBorders>
              <w:top w:val="nil"/>
              <w:left w:val="nil"/>
              <w:bottom w:val="single" w:sz="4" w:space="0" w:color="auto"/>
              <w:right w:val="single" w:sz="4" w:space="0" w:color="auto"/>
            </w:tcBorders>
            <w:shd w:val="clear" w:color="auto" w:fill="auto"/>
            <w:vAlign w:val="center"/>
            <w:hideMark/>
          </w:tcPr>
          <w:p w:rsidR="0022499B" w:rsidRPr="0022499B" w:rsidRDefault="0022499B" w:rsidP="0022499B">
            <w:pPr>
              <w:jc w:val="center"/>
              <w:rPr>
                <w:sz w:val="20"/>
                <w:szCs w:val="20"/>
              </w:rPr>
            </w:pPr>
            <w:r w:rsidRPr="0022499B">
              <w:rPr>
                <w:sz w:val="20"/>
                <w:szCs w:val="20"/>
              </w:rPr>
              <w:t>2024 год</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499B" w:rsidRPr="007D017D" w:rsidRDefault="0022499B" w:rsidP="00735B5D">
            <w:pPr>
              <w:rPr>
                <w:rFonts w:cs="Times New Roman"/>
                <w:color w:val="000000"/>
                <w:sz w:val="20"/>
                <w:szCs w:val="20"/>
              </w:rPr>
            </w:pPr>
          </w:p>
        </w:tc>
        <w:tc>
          <w:tcPr>
            <w:tcW w:w="2034" w:type="dxa"/>
            <w:tcBorders>
              <w:left w:val="single" w:sz="4" w:space="0" w:color="auto"/>
            </w:tcBorders>
          </w:tcPr>
          <w:p w:rsidR="0022499B" w:rsidRPr="007D017D" w:rsidRDefault="0022499B" w:rsidP="00735B5D">
            <w:pPr>
              <w:rPr>
                <w:rFonts w:cs="Times New Roman"/>
                <w:color w:val="000000"/>
                <w:sz w:val="20"/>
                <w:szCs w:val="20"/>
              </w:rPr>
            </w:pPr>
          </w:p>
        </w:tc>
      </w:tr>
      <w:tr w:rsidR="004D1D65" w:rsidRPr="007D017D" w:rsidTr="00F43ED8">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27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3364C1" w:rsidRPr="007D017D" w:rsidTr="00F43ED8">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3364C1" w:rsidRPr="007D017D" w:rsidRDefault="003364C1"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3364C1" w:rsidRPr="007D017D" w:rsidRDefault="003364C1" w:rsidP="00735B5D">
            <w:pPr>
              <w:rPr>
                <w:rFonts w:cs="Times New Roman"/>
                <w:color w:val="000000"/>
                <w:sz w:val="20"/>
                <w:szCs w:val="20"/>
              </w:rPr>
            </w:pPr>
            <w:r w:rsidRPr="007D017D">
              <w:rPr>
                <w:rFonts w:cs="Times New Roman"/>
                <w:color w:val="000000"/>
                <w:sz w:val="20"/>
                <w:szCs w:val="20"/>
              </w:rPr>
              <w:t xml:space="preserve">Основное мероприятие 01. Создание условий для реализации полномочий органов местного </w:t>
            </w:r>
            <w:r w:rsidRPr="007D017D">
              <w:rPr>
                <w:rFonts w:cs="Times New Roman"/>
                <w:color w:val="000000"/>
                <w:sz w:val="20"/>
                <w:szCs w:val="20"/>
              </w:rPr>
              <w:lastRenderedPageBreak/>
              <w:t>самоуправления</w:t>
            </w:r>
          </w:p>
        </w:tc>
        <w:tc>
          <w:tcPr>
            <w:tcW w:w="1421" w:type="dxa"/>
            <w:tcBorders>
              <w:top w:val="nil"/>
              <w:left w:val="nil"/>
              <w:bottom w:val="single" w:sz="4" w:space="0" w:color="auto"/>
              <w:right w:val="single" w:sz="4" w:space="0" w:color="auto"/>
            </w:tcBorders>
            <w:shd w:val="clear" w:color="auto" w:fill="auto"/>
            <w:noWrap/>
            <w:hideMark/>
          </w:tcPr>
          <w:p w:rsidR="003364C1" w:rsidRPr="007D017D" w:rsidRDefault="003364C1" w:rsidP="00735B5D">
            <w:pPr>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3364C1" w:rsidRPr="007D017D" w:rsidRDefault="003364C1"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165 627,98  </w:t>
            </w:r>
          </w:p>
        </w:tc>
        <w:tc>
          <w:tcPr>
            <w:tcW w:w="1069"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33 885,70  </w:t>
            </w:r>
          </w:p>
        </w:tc>
        <w:tc>
          <w:tcPr>
            <w:tcW w:w="1036"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33 885,70  </w:t>
            </w:r>
          </w:p>
        </w:tc>
        <w:tc>
          <w:tcPr>
            <w:tcW w:w="1104" w:type="dxa"/>
            <w:tcBorders>
              <w:top w:val="single" w:sz="4" w:space="0" w:color="auto"/>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33 885,70  </w:t>
            </w:r>
          </w:p>
        </w:tc>
        <w:tc>
          <w:tcPr>
            <w:tcW w:w="1276" w:type="dxa"/>
            <w:tcBorders>
              <w:top w:val="single" w:sz="4" w:space="0" w:color="auto"/>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33 885,70  </w:t>
            </w:r>
          </w:p>
        </w:tc>
        <w:tc>
          <w:tcPr>
            <w:tcW w:w="991" w:type="dxa"/>
            <w:vMerge w:val="restart"/>
            <w:tcBorders>
              <w:top w:val="nil"/>
              <w:left w:val="single" w:sz="4" w:space="0" w:color="auto"/>
              <w:bottom w:val="nil"/>
              <w:right w:val="single" w:sz="4" w:space="0" w:color="auto"/>
            </w:tcBorders>
            <w:shd w:val="clear" w:color="auto" w:fill="auto"/>
            <w:hideMark/>
          </w:tcPr>
          <w:p w:rsidR="003364C1" w:rsidRPr="00F43ED8" w:rsidRDefault="003364C1"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3364C1" w:rsidRPr="00F43ED8" w:rsidRDefault="003364C1" w:rsidP="00735B5D">
            <w:pPr>
              <w:jc w:val="center"/>
              <w:rPr>
                <w:rFonts w:cs="Times New Roman"/>
                <w:color w:val="000000"/>
                <w:sz w:val="20"/>
                <w:szCs w:val="20"/>
              </w:rPr>
            </w:pPr>
            <w:r w:rsidRPr="00F43ED8">
              <w:rPr>
                <w:rFonts w:cs="Times New Roman"/>
                <w:color w:val="000000"/>
                <w:sz w:val="20"/>
                <w:szCs w:val="20"/>
              </w:rPr>
              <w:t>Х</w:t>
            </w:r>
          </w:p>
        </w:tc>
        <w:tc>
          <w:tcPr>
            <w:tcW w:w="2034" w:type="dxa"/>
            <w:tcBorders>
              <w:top w:val="nil"/>
              <w:left w:val="single" w:sz="4" w:space="0" w:color="auto"/>
              <w:bottom w:val="nil"/>
            </w:tcBorders>
          </w:tcPr>
          <w:p w:rsidR="003364C1" w:rsidRPr="007D017D" w:rsidRDefault="003364C1" w:rsidP="00735B5D">
            <w:pPr>
              <w:jc w:val="center"/>
              <w:rPr>
                <w:rFonts w:cs="Times New Roman"/>
                <w:color w:val="000000"/>
                <w:sz w:val="20"/>
                <w:szCs w:val="20"/>
              </w:rPr>
            </w:pPr>
          </w:p>
        </w:tc>
      </w:tr>
      <w:tr w:rsidR="003364C1" w:rsidRPr="007D017D" w:rsidTr="00F43ED8">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7D017D" w:rsidRDefault="003364C1"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33 223,70  </w:t>
            </w:r>
          </w:p>
        </w:tc>
        <w:tc>
          <w:tcPr>
            <w:tcW w:w="1104" w:type="dxa"/>
            <w:tcBorders>
              <w:top w:val="single" w:sz="4" w:space="0" w:color="auto"/>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33 223,70  </w:t>
            </w:r>
          </w:p>
        </w:tc>
        <w:tc>
          <w:tcPr>
            <w:tcW w:w="1276" w:type="dxa"/>
            <w:tcBorders>
              <w:top w:val="single" w:sz="4" w:space="0" w:color="auto"/>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33 223,70  </w:t>
            </w:r>
          </w:p>
        </w:tc>
        <w:tc>
          <w:tcPr>
            <w:tcW w:w="991" w:type="dxa"/>
            <w:vMerge/>
            <w:tcBorders>
              <w:top w:val="nil"/>
              <w:left w:val="single" w:sz="4" w:space="0" w:color="auto"/>
              <w:bottom w:val="nil"/>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bottom w:val="nil"/>
            </w:tcBorders>
          </w:tcPr>
          <w:p w:rsidR="003364C1" w:rsidRPr="007D017D" w:rsidRDefault="003364C1" w:rsidP="00735B5D">
            <w:pPr>
              <w:rPr>
                <w:rFonts w:cs="Times New Roman"/>
                <w:color w:val="000000"/>
                <w:sz w:val="20"/>
                <w:szCs w:val="20"/>
              </w:rPr>
            </w:pPr>
          </w:p>
        </w:tc>
      </w:tr>
      <w:tr w:rsidR="003364C1" w:rsidRPr="007D017D" w:rsidTr="00F43ED8">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7D017D" w:rsidRDefault="003364C1"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3 280,00  </w:t>
            </w:r>
          </w:p>
        </w:tc>
        <w:tc>
          <w:tcPr>
            <w:tcW w:w="1069"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632,00  </w:t>
            </w:r>
          </w:p>
        </w:tc>
        <w:tc>
          <w:tcPr>
            <w:tcW w:w="1118"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662,00  </w:t>
            </w:r>
          </w:p>
        </w:tc>
        <w:tc>
          <w:tcPr>
            <w:tcW w:w="1036"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662,00  </w:t>
            </w:r>
          </w:p>
        </w:tc>
        <w:tc>
          <w:tcPr>
            <w:tcW w:w="1104"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662,00  </w:t>
            </w:r>
          </w:p>
        </w:tc>
        <w:tc>
          <w:tcPr>
            <w:tcW w:w="1276" w:type="dxa"/>
            <w:tcBorders>
              <w:top w:val="nil"/>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662,00  </w:t>
            </w:r>
          </w:p>
        </w:tc>
        <w:tc>
          <w:tcPr>
            <w:tcW w:w="991" w:type="dxa"/>
            <w:vMerge/>
            <w:tcBorders>
              <w:top w:val="nil"/>
              <w:left w:val="single" w:sz="4" w:space="0" w:color="auto"/>
              <w:bottom w:val="nil"/>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bottom w:val="nil"/>
            </w:tcBorders>
          </w:tcPr>
          <w:p w:rsidR="003364C1" w:rsidRPr="007D017D" w:rsidRDefault="003364C1" w:rsidP="00735B5D">
            <w:pPr>
              <w:rPr>
                <w:rFonts w:cs="Times New Roman"/>
                <w:color w:val="000000"/>
                <w:sz w:val="20"/>
                <w:szCs w:val="20"/>
              </w:rPr>
            </w:pPr>
          </w:p>
        </w:tc>
      </w:tr>
      <w:tr w:rsidR="003364C1" w:rsidRPr="007D017D" w:rsidTr="00F43ED8">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7D017D" w:rsidRDefault="003364C1"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64C1" w:rsidRPr="007D017D" w:rsidRDefault="003364C1"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1276" w:type="dxa"/>
            <w:tcBorders>
              <w:top w:val="single" w:sz="4" w:space="0" w:color="auto"/>
              <w:left w:val="nil"/>
              <w:bottom w:val="nil"/>
              <w:right w:val="single" w:sz="4" w:space="0" w:color="auto"/>
            </w:tcBorders>
            <w:shd w:val="clear" w:color="auto" w:fill="auto"/>
            <w:noWrap/>
            <w:hideMark/>
          </w:tcPr>
          <w:p w:rsidR="003364C1" w:rsidRPr="003364C1" w:rsidRDefault="003364C1">
            <w:pPr>
              <w:jc w:val="center"/>
              <w:rPr>
                <w:rFonts w:cs="Times New Roman"/>
                <w:sz w:val="20"/>
                <w:szCs w:val="20"/>
              </w:rPr>
            </w:pPr>
            <w:r w:rsidRPr="003364C1">
              <w:rPr>
                <w:rFonts w:cs="Times New Roman"/>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tcBorders>
          </w:tcPr>
          <w:p w:rsidR="003364C1" w:rsidRPr="007D017D" w:rsidRDefault="003364C1" w:rsidP="00735B5D">
            <w:pPr>
              <w:rPr>
                <w:rFonts w:cs="Times New Roman"/>
                <w:color w:val="000000"/>
                <w:sz w:val="20"/>
                <w:szCs w:val="20"/>
              </w:rPr>
            </w:pPr>
          </w:p>
        </w:tc>
      </w:tr>
      <w:tr w:rsidR="00FD2AC6" w:rsidRPr="007D017D" w:rsidTr="00FD2AC6">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7D017D" w:rsidRDefault="00FD2AC6" w:rsidP="00735B5D">
            <w:pPr>
              <w:jc w:val="center"/>
              <w:rPr>
                <w:rFonts w:cs="Times New Roman"/>
                <w:color w:val="000000"/>
                <w:sz w:val="20"/>
                <w:szCs w:val="20"/>
              </w:rPr>
            </w:pPr>
            <w:r w:rsidRPr="007D017D">
              <w:rPr>
                <w:rFonts w:cs="Times New Roman"/>
                <w:color w:val="000000"/>
                <w:sz w:val="20"/>
                <w:szCs w:val="20"/>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7D017D" w:rsidRDefault="00FD2AC6" w:rsidP="00735B5D">
            <w:pPr>
              <w:rPr>
                <w:rFonts w:cs="Times New Roman"/>
                <w:color w:val="000000"/>
                <w:sz w:val="20"/>
                <w:szCs w:val="20"/>
              </w:rPr>
            </w:pPr>
            <w:r w:rsidRPr="007D017D">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FD2AC6" w:rsidRPr="007D017D" w:rsidRDefault="00FD2AC6"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7D017D" w:rsidRDefault="00FD2AC6"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612,00  </w:t>
            </w:r>
          </w:p>
        </w:tc>
        <w:tc>
          <w:tcPr>
            <w:tcW w:w="1241" w:type="dxa"/>
            <w:tcBorders>
              <w:top w:val="nil"/>
              <w:left w:val="nil"/>
              <w:bottom w:val="single" w:sz="4" w:space="0" w:color="auto"/>
              <w:right w:val="single" w:sz="4" w:space="0" w:color="auto"/>
            </w:tcBorders>
            <w:shd w:val="clear" w:color="auto" w:fill="auto"/>
            <w:noWrap/>
            <w:hideMark/>
          </w:tcPr>
          <w:p w:rsidR="00FD2AC6" w:rsidRDefault="00FD2AC6">
            <w:pPr>
              <w:jc w:val="center"/>
            </w:pPr>
            <w:r>
              <w:t xml:space="preserve">3 280,00  </w:t>
            </w:r>
          </w:p>
        </w:tc>
        <w:tc>
          <w:tcPr>
            <w:tcW w:w="1069"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632,00  </w:t>
            </w:r>
          </w:p>
        </w:tc>
        <w:tc>
          <w:tcPr>
            <w:tcW w:w="1118"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662,00  </w:t>
            </w:r>
          </w:p>
        </w:tc>
        <w:tc>
          <w:tcPr>
            <w:tcW w:w="1036"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662,00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662,00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pPr>
            <w:r>
              <w:t xml:space="preserve">662,00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F43ED8" w:rsidRDefault="00FD2AC6"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2AC6" w:rsidRPr="00F43ED8" w:rsidRDefault="00FD2AC6" w:rsidP="00735B5D">
            <w:pPr>
              <w:rPr>
                <w:rFonts w:cs="Times New Roman"/>
                <w:color w:val="000000"/>
                <w:sz w:val="20"/>
                <w:szCs w:val="20"/>
              </w:rPr>
            </w:pPr>
            <w:r w:rsidRPr="00F43ED8">
              <w:rPr>
                <w:rFonts w:cs="Times New Roman"/>
                <w:color w:val="000000"/>
                <w:sz w:val="20"/>
                <w:szCs w:val="20"/>
              </w:rPr>
              <w:t>Заработная плата и начисления на заработную плату (административная комиссия)</w:t>
            </w:r>
          </w:p>
        </w:tc>
        <w:tc>
          <w:tcPr>
            <w:tcW w:w="2034" w:type="dxa"/>
            <w:tcBorders>
              <w:left w:val="single" w:sz="4" w:space="0" w:color="auto"/>
            </w:tcBorders>
          </w:tcPr>
          <w:p w:rsidR="00FD2AC6" w:rsidRPr="007D017D" w:rsidRDefault="00FD2AC6" w:rsidP="00735B5D">
            <w:pPr>
              <w:rPr>
                <w:rFonts w:cs="Times New Roman"/>
                <w:color w:val="000000"/>
                <w:sz w:val="20"/>
                <w:szCs w:val="20"/>
              </w:rPr>
            </w:pPr>
          </w:p>
        </w:tc>
      </w:tr>
      <w:tr w:rsidR="00FD2AC6" w:rsidRPr="007D017D" w:rsidTr="00FD2AC6">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FD2AC6" w:rsidRPr="007D017D" w:rsidRDefault="00FD2AC6"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2AC6" w:rsidRDefault="00FD2AC6">
            <w:pPr>
              <w:jc w:val="center"/>
            </w:pPr>
            <w:r>
              <w:t>0,00</w:t>
            </w:r>
          </w:p>
          <w:p w:rsidR="00FD2AC6" w:rsidRDefault="00FD2AC6">
            <w:pPr>
              <w:jc w:val="center"/>
            </w:pP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2AC6" w:rsidRDefault="00FD2AC6">
            <w:pPr>
              <w:jc w:val="center"/>
            </w:pPr>
            <w:r>
              <w:t xml:space="preserve">0,00  </w:t>
            </w:r>
          </w:p>
          <w:p w:rsidR="00FD2AC6" w:rsidRDefault="00FD2AC6">
            <w:pPr>
              <w:jc w:val="cente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FD2AC6" w:rsidRPr="007D017D" w:rsidTr="00FD2AC6">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D2AC6" w:rsidRPr="00FD2AC6" w:rsidRDefault="00FD2AC6"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outlineLvl w:val="0"/>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outlineLvl w:val="0"/>
              <w:rPr>
                <w:rFonts w:cs="Times New Roman"/>
                <w:color w:val="000000"/>
                <w:sz w:val="20"/>
                <w:szCs w:val="20"/>
              </w:rPr>
            </w:pPr>
          </w:p>
        </w:tc>
      </w:tr>
      <w:tr w:rsidR="00FD2AC6" w:rsidRPr="007D017D" w:rsidTr="00FD2AC6">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hideMark/>
          </w:tcPr>
          <w:p w:rsidR="00FD2AC6" w:rsidRDefault="00FD2AC6">
            <w:pPr>
              <w:jc w:val="center"/>
              <w:outlineLvl w:val="0"/>
            </w:pPr>
            <w:r>
              <w:t>612,00</w:t>
            </w:r>
          </w:p>
        </w:tc>
        <w:tc>
          <w:tcPr>
            <w:tcW w:w="1241" w:type="dxa"/>
            <w:tcBorders>
              <w:top w:val="single" w:sz="4" w:space="0" w:color="auto"/>
              <w:left w:val="nil"/>
              <w:bottom w:val="single" w:sz="4" w:space="0" w:color="auto"/>
              <w:right w:val="single" w:sz="4" w:space="0" w:color="auto"/>
            </w:tcBorders>
            <w:shd w:val="clear" w:color="auto" w:fill="auto"/>
            <w:noWrap/>
            <w:hideMark/>
          </w:tcPr>
          <w:p w:rsidR="00FD2AC6" w:rsidRDefault="00FD2AC6">
            <w:pPr>
              <w:jc w:val="center"/>
              <w:outlineLvl w:val="0"/>
            </w:pPr>
            <w:r>
              <w:t xml:space="preserve">3 280,00  </w:t>
            </w:r>
          </w:p>
        </w:tc>
        <w:tc>
          <w:tcPr>
            <w:tcW w:w="1069" w:type="dxa"/>
            <w:tcBorders>
              <w:top w:val="single" w:sz="4" w:space="0" w:color="auto"/>
              <w:left w:val="nil"/>
              <w:bottom w:val="single" w:sz="4" w:space="0" w:color="auto"/>
              <w:right w:val="single" w:sz="4" w:space="0" w:color="auto"/>
            </w:tcBorders>
            <w:shd w:val="clear" w:color="auto" w:fill="auto"/>
            <w:hideMark/>
          </w:tcPr>
          <w:p w:rsidR="00FD2AC6" w:rsidRDefault="00FD2AC6">
            <w:pPr>
              <w:jc w:val="center"/>
              <w:outlineLvl w:val="0"/>
            </w:pPr>
            <w:r>
              <w:t>632,00</w:t>
            </w:r>
          </w:p>
        </w:tc>
        <w:tc>
          <w:tcPr>
            <w:tcW w:w="1118" w:type="dxa"/>
            <w:tcBorders>
              <w:top w:val="single" w:sz="4" w:space="0" w:color="auto"/>
              <w:left w:val="nil"/>
              <w:bottom w:val="single" w:sz="4" w:space="0" w:color="auto"/>
              <w:right w:val="single" w:sz="4" w:space="0" w:color="auto"/>
            </w:tcBorders>
            <w:shd w:val="clear" w:color="auto" w:fill="auto"/>
            <w:hideMark/>
          </w:tcPr>
          <w:p w:rsidR="00FD2AC6" w:rsidRDefault="00FD2AC6">
            <w:pPr>
              <w:jc w:val="center"/>
              <w:outlineLvl w:val="0"/>
            </w:pPr>
            <w:r>
              <w:t>662,00</w:t>
            </w:r>
          </w:p>
        </w:tc>
        <w:tc>
          <w:tcPr>
            <w:tcW w:w="1036" w:type="dxa"/>
            <w:tcBorders>
              <w:top w:val="single" w:sz="4" w:space="0" w:color="auto"/>
              <w:left w:val="nil"/>
              <w:bottom w:val="single" w:sz="4" w:space="0" w:color="auto"/>
              <w:right w:val="single" w:sz="4" w:space="0" w:color="auto"/>
            </w:tcBorders>
            <w:shd w:val="clear" w:color="auto" w:fill="auto"/>
            <w:hideMark/>
          </w:tcPr>
          <w:p w:rsidR="00FD2AC6" w:rsidRDefault="00FD2AC6">
            <w:pPr>
              <w:jc w:val="center"/>
              <w:outlineLvl w:val="0"/>
            </w:pPr>
            <w:r>
              <w:t>662,00</w:t>
            </w:r>
          </w:p>
        </w:tc>
        <w:tc>
          <w:tcPr>
            <w:tcW w:w="1104" w:type="dxa"/>
            <w:tcBorders>
              <w:top w:val="single" w:sz="4" w:space="0" w:color="auto"/>
              <w:left w:val="nil"/>
              <w:bottom w:val="nil"/>
              <w:right w:val="single" w:sz="4" w:space="0" w:color="auto"/>
            </w:tcBorders>
            <w:shd w:val="clear" w:color="auto" w:fill="auto"/>
            <w:hideMark/>
          </w:tcPr>
          <w:p w:rsidR="00FD2AC6" w:rsidRDefault="00FD2AC6">
            <w:pPr>
              <w:jc w:val="center"/>
              <w:outlineLvl w:val="0"/>
            </w:pPr>
            <w:r>
              <w:t>662,00</w:t>
            </w:r>
          </w:p>
        </w:tc>
        <w:tc>
          <w:tcPr>
            <w:tcW w:w="1276" w:type="dxa"/>
            <w:tcBorders>
              <w:top w:val="single" w:sz="4" w:space="0" w:color="auto"/>
              <w:left w:val="nil"/>
              <w:bottom w:val="nil"/>
              <w:right w:val="single" w:sz="4" w:space="0" w:color="auto"/>
            </w:tcBorders>
            <w:shd w:val="clear" w:color="auto" w:fill="auto"/>
            <w:hideMark/>
          </w:tcPr>
          <w:p w:rsidR="00FD2AC6" w:rsidRDefault="00FD2AC6">
            <w:pPr>
              <w:jc w:val="center"/>
              <w:outlineLvl w:val="0"/>
            </w:pPr>
            <w:r>
              <w:t>662,00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FD2AC6" w:rsidRPr="007D017D" w:rsidTr="00F43ED8">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FD2AC6" w:rsidRDefault="00FD2AC6">
            <w:pPr>
              <w:jc w:val="center"/>
              <w:outlineLvl w:val="0"/>
            </w:pPr>
            <w:r>
              <w:t>0,00</w:t>
            </w:r>
          </w:p>
        </w:tc>
        <w:tc>
          <w:tcPr>
            <w:tcW w:w="1241" w:type="dxa"/>
            <w:tcBorders>
              <w:top w:val="nil"/>
              <w:left w:val="nil"/>
              <w:bottom w:val="single" w:sz="4" w:space="0" w:color="auto"/>
              <w:right w:val="single" w:sz="4" w:space="0" w:color="auto"/>
            </w:tcBorders>
            <w:shd w:val="clear" w:color="auto" w:fill="auto"/>
            <w:noWrap/>
            <w:hideMark/>
          </w:tcPr>
          <w:p w:rsidR="00FD2AC6" w:rsidRDefault="00FD2AC6">
            <w:pPr>
              <w:jc w:val="center"/>
              <w:outlineLvl w:val="0"/>
            </w:pPr>
            <w:r>
              <w:t xml:space="preserve">0,00  </w:t>
            </w:r>
          </w:p>
        </w:tc>
        <w:tc>
          <w:tcPr>
            <w:tcW w:w="1069" w:type="dxa"/>
            <w:tcBorders>
              <w:top w:val="nil"/>
              <w:left w:val="nil"/>
              <w:bottom w:val="single" w:sz="4" w:space="0" w:color="auto"/>
              <w:right w:val="single" w:sz="4" w:space="0" w:color="auto"/>
            </w:tcBorders>
            <w:shd w:val="clear" w:color="auto" w:fill="auto"/>
            <w:hideMark/>
          </w:tcPr>
          <w:p w:rsidR="00FD2AC6" w:rsidRDefault="00FD2AC6">
            <w:pPr>
              <w:jc w:val="center"/>
              <w:outlineLvl w:val="0"/>
            </w:pPr>
            <w:r>
              <w:t>0,00</w:t>
            </w:r>
          </w:p>
        </w:tc>
        <w:tc>
          <w:tcPr>
            <w:tcW w:w="1118" w:type="dxa"/>
            <w:tcBorders>
              <w:top w:val="nil"/>
              <w:left w:val="nil"/>
              <w:bottom w:val="single" w:sz="4" w:space="0" w:color="auto"/>
              <w:right w:val="single" w:sz="4" w:space="0" w:color="auto"/>
            </w:tcBorders>
            <w:shd w:val="clear" w:color="auto" w:fill="auto"/>
            <w:hideMark/>
          </w:tcPr>
          <w:p w:rsidR="00FD2AC6" w:rsidRDefault="00FD2AC6">
            <w:pPr>
              <w:jc w:val="center"/>
              <w:outlineLvl w:val="0"/>
            </w:pPr>
            <w:r>
              <w:t>0,00</w:t>
            </w:r>
          </w:p>
        </w:tc>
        <w:tc>
          <w:tcPr>
            <w:tcW w:w="1036" w:type="dxa"/>
            <w:tcBorders>
              <w:top w:val="nil"/>
              <w:left w:val="nil"/>
              <w:bottom w:val="single" w:sz="4" w:space="0" w:color="auto"/>
              <w:right w:val="single" w:sz="4" w:space="0" w:color="auto"/>
            </w:tcBorders>
            <w:shd w:val="clear" w:color="auto" w:fill="auto"/>
            <w:hideMark/>
          </w:tcPr>
          <w:p w:rsidR="00FD2AC6" w:rsidRDefault="00FD2AC6">
            <w:pPr>
              <w:jc w:val="center"/>
              <w:outlineLvl w:val="0"/>
            </w:pPr>
            <w:r>
              <w:t>0,00</w:t>
            </w:r>
          </w:p>
        </w:tc>
        <w:tc>
          <w:tcPr>
            <w:tcW w:w="1104" w:type="dxa"/>
            <w:tcBorders>
              <w:top w:val="single" w:sz="4" w:space="0" w:color="auto"/>
              <w:left w:val="nil"/>
              <w:bottom w:val="nil"/>
              <w:right w:val="single" w:sz="4" w:space="0" w:color="auto"/>
            </w:tcBorders>
            <w:shd w:val="clear" w:color="auto" w:fill="auto"/>
            <w:hideMark/>
          </w:tcPr>
          <w:p w:rsidR="00FD2AC6" w:rsidRDefault="00FD2AC6">
            <w:pPr>
              <w:jc w:val="center"/>
              <w:outlineLvl w:val="0"/>
            </w:pPr>
            <w:r>
              <w:t>0,00</w:t>
            </w:r>
          </w:p>
        </w:tc>
        <w:tc>
          <w:tcPr>
            <w:tcW w:w="1276" w:type="dxa"/>
            <w:tcBorders>
              <w:top w:val="single" w:sz="4" w:space="0" w:color="auto"/>
              <w:left w:val="nil"/>
              <w:bottom w:val="nil"/>
              <w:right w:val="single" w:sz="4" w:space="0" w:color="auto"/>
            </w:tcBorders>
            <w:shd w:val="clear" w:color="auto" w:fill="auto"/>
            <w:hideMark/>
          </w:tcPr>
          <w:p w:rsidR="00FD2AC6" w:rsidRDefault="00FD2AC6">
            <w:pPr>
              <w:jc w:val="center"/>
              <w:outlineLvl w:val="0"/>
            </w:pPr>
            <w: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FD2AC6" w:rsidRPr="007D017D" w:rsidTr="00F43ED8">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FD2AC6" w:rsidRPr="007D017D" w:rsidRDefault="00FD2AC6"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D2AC6" w:rsidRPr="007D017D" w:rsidRDefault="00FD2AC6"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276" w:type="dxa"/>
            <w:tcBorders>
              <w:top w:val="single" w:sz="4" w:space="0" w:color="auto"/>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FD2AC6" w:rsidRPr="00F43ED8" w:rsidRDefault="00FD2AC6"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FD2AC6" w:rsidRPr="00F43ED8" w:rsidRDefault="00FD2AC6" w:rsidP="00735B5D">
            <w:pPr>
              <w:outlineLvl w:val="0"/>
              <w:rPr>
                <w:rFonts w:cs="Times New Roman"/>
                <w:color w:val="000000"/>
                <w:sz w:val="20"/>
                <w:szCs w:val="20"/>
              </w:rPr>
            </w:pPr>
            <w:r w:rsidRPr="00F43ED8">
              <w:rPr>
                <w:rFonts w:cs="Times New Roman"/>
                <w:color w:val="000000"/>
                <w:sz w:val="20"/>
                <w:szCs w:val="20"/>
              </w:rPr>
              <w:t xml:space="preserve">Расходы на обеспечение деятельности (оказание услуг) МБУ "Электростальская коммунальная компания" (приобретение коммунальной </w:t>
            </w:r>
            <w:r w:rsidRPr="00F43ED8">
              <w:rPr>
                <w:rFonts w:cs="Times New Roman"/>
                <w:color w:val="000000"/>
                <w:sz w:val="20"/>
                <w:szCs w:val="20"/>
              </w:rPr>
              <w:lastRenderedPageBreak/>
              <w:t>техники для нужд МБУ)</w:t>
            </w:r>
          </w:p>
        </w:tc>
        <w:tc>
          <w:tcPr>
            <w:tcW w:w="2034" w:type="dxa"/>
            <w:tcBorders>
              <w:top w:val="nil"/>
              <w:left w:val="single" w:sz="4" w:space="0" w:color="auto"/>
            </w:tcBorders>
          </w:tcPr>
          <w:p w:rsidR="00FD2AC6" w:rsidRPr="007D017D" w:rsidRDefault="00FD2AC6" w:rsidP="00735B5D">
            <w:pPr>
              <w:outlineLvl w:val="0"/>
              <w:rPr>
                <w:rFonts w:cs="Times New Roman"/>
                <w:color w:val="000000"/>
                <w:sz w:val="20"/>
                <w:szCs w:val="20"/>
              </w:rPr>
            </w:pPr>
          </w:p>
        </w:tc>
      </w:tr>
      <w:tr w:rsidR="00FD2AC6" w:rsidRPr="007D017D" w:rsidTr="00F43ED8">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104"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276"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FD2AC6" w:rsidRPr="007D017D" w:rsidTr="00F43ED8">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FD2AC6" w:rsidRPr="007D017D" w:rsidTr="00F43ED8">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FD2AC6" w:rsidRPr="007D017D" w:rsidRDefault="00FD2AC6"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7D017D" w:rsidRDefault="00FD2AC6"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FD2AC6" w:rsidRPr="00FD2AC6" w:rsidRDefault="00FD2AC6">
            <w:pPr>
              <w:jc w:val="center"/>
              <w:outlineLvl w:val="0"/>
              <w:rPr>
                <w:sz w:val="20"/>
                <w:szCs w:val="20"/>
              </w:rPr>
            </w:pPr>
            <w:r w:rsidRPr="00FD2AC6">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1276" w:type="dxa"/>
            <w:tcBorders>
              <w:top w:val="nil"/>
              <w:left w:val="nil"/>
              <w:bottom w:val="single" w:sz="4" w:space="0" w:color="auto"/>
              <w:right w:val="single" w:sz="4" w:space="0" w:color="auto"/>
            </w:tcBorders>
            <w:shd w:val="clear" w:color="auto" w:fill="auto"/>
            <w:hideMark/>
          </w:tcPr>
          <w:p w:rsidR="00FD2AC6" w:rsidRPr="00FD2AC6" w:rsidRDefault="00FD2AC6">
            <w:pPr>
              <w:jc w:val="center"/>
              <w:outlineLvl w:val="0"/>
              <w:rPr>
                <w:sz w:val="20"/>
                <w:szCs w:val="20"/>
              </w:rPr>
            </w:pPr>
            <w:r w:rsidRPr="00FD2AC6">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FD2AC6" w:rsidRPr="00F43ED8" w:rsidRDefault="00FD2AC6" w:rsidP="00735B5D">
            <w:pPr>
              <w:rPr>
                <w:rFonts w:cs="Times New Roman"/>
                <w:color w:val="000000"/>
                <w:sz w:val="20"/>
                <w:szCs w:val="20"/>
              </w:rPr>
            </w:pPr>
          </w:p>
        </w:tc>
        <w:tc>
          <w:tcPr>
            <w:tcW w:w="2034" w:type="dxa"/>
            <w:tcBorders>
              <w:top w:val="nil"/>
              <w:left w:val="single" w:sz="4" w:space="0" w:color="auto"/>
            </w:tcBorders>
          </w:tcPr>
          <w:p w:rsidR="00FD2AC6" w:rsidRPr="007D017D" w:rsidRDefault="00FD2AC6" w:rsidP="00735B5D">
            <w:pPr>
              <w:rPr>
                <w:rFonts w:cs="Times New Roman"/>
                <w:color w:val="000000"/>
                <w:sz w:val="20"/>
                <w:szCs w:val="20"/>
              </w:rPr>
            </w:pPr>
          </w:p>
        </w:tc>
      </w:tr>
      <w:tr w:rsidR="00AB13AE" w:rsidRPr="007D017D" w:rsidTr="00F43ED8">
        <w:trPr>
          <w:trHeight w:val="771"/>
        </w:trPr>
        <w:tc>
          <w:tcPr>
            <w:tcW w:w="606" w:type="dxa"/>
            <w:tcBorders>
              <w:top w:val="nil"/>
              <w:left w:val="single" w:sz="4" w:space="0" w:color="auto"/>
              <w:bottom w:val="nil"/>
              <w:right w:val="single" w:sz="4" w:space="0" w:color="auto"/>
            </w:tcBorders>
            <w:shd w:val="clear" w:color="auto" w:fill="auto"/>
            <w:noWrap/>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AB13AE" w:rsidRPr="007D017D" w:rsidRDefault="00AB13AE"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156 347,98  </w:t>
            </w:r>
          </w:p>
        </w:tc>
        <w:tc>
          <w:tcPr>
            <w:tcW w:w="1069"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31 723,70  </w:t>
            </w:r>
          </w:p>
        </w:tc>
        <w:tc>
          <w:tcPr>
            <w:tcW w:w="1036"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31 723,70  </w:t>
            </w:r>
          </w:p>
        </w:tc>
        <w:tc>
          <w:tcPr>
            <w:tcW w:w="1104"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31 723,70  </w:t>
            </w:r>
          </w:p>
        </w:tc>
        <w:tc>
          <w:tcPr>
            <w:tcW w:w="1276"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31 723,70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AB13AE" w:rsidRPr="00F43ED8" w:rsidRDefault="00AB13AE" w:rsidP="00735B5D">
            <w:pPr>
              <w:jc w:val="center"/>
              <w:outlineLvl w:val="0"/>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AB13AE" w:rsidRPr="00F43ED8" w:rsidRDefault="00AB13AE" w:rsidP="00735B5D">
            <w:pPr>
              <w:jc w:val="center"/>
              <w:outlineLvl w:val="0"/>
              <w:rPr>
                <w:rFonts w:cs="Times New Roman"/>
                <w:color w:val="000000"/>
                <w:sz w:val="20"/>
                <w:szCs w:val="20"/>
              </w:rPr>
            </w:pPr>
            <w:r w:rsidRPr="00F43ED8">
              <w:rPr>
                <w:rFonts w:cs="Times New Roman"/>
                <w:color w:val="000000"/>
                <w:sz w:val="20"/>
                <w:szCs w:val="20"/>
              </w:rPr>
              <w:t>Расходы на обеспечение деятельности УГЖКХ</w:t>
            </w:r>
          </w:p>
        </w:tc>
        <w:tc>
          <w:tcPr>
            <w:tcW w:w="2034" w:type="dxa"/>
            <w:tcBorders>
              <w:top w:val="nil"/>
              <w:left w:val="single" w:sz="4" w:space="0" w:color="auto"/>
            </w:tcBorders>
          </w:tcPr>
          <w:p w:rsidR="00AB13AE" w:rsidRPr="007D017D" w:rsidRDefault="00AB13AE" w:rsidP="00735B5D">
            <w:pPr>
              <w:jc w:val="center"/>
              <w:outlineLvl w:val="0"/>
              <w:rPr>
                <w:rFonts w:cs="Times New Roman"/>
                <w:color w:val="000000"/>
                <w:sz w:val="20"/>
                <w:szCs w:val="20"/>
              </w:rPr>
            </w:pPr>
          </w:p>
        </w:tc>
      </w:tr>
      <w:tr w:rsidR="00AB13AE" w:rsidRPr="007D017D" w:rsidTr="00F43ED8">
        <w:trPr>
          <w:trHeight w:val="1733"/>
        </w:trPr>
        <w:tc>
          <w:tcPr>
            <w:tcW w:w="606" w:type="dxa"/>
            <w:tcBorders>
              <w:top w:val="nil"/>
              <w:left w:val="single" w:sz="4" w:space="0" w:color="auto"/>
              <w:bottom w:val="nil"/>
              <w:right w:val="single" w:sz="4" w:space="0" w:color="auto"/>
            </w:tcBorders>
            <w:shd w:val="clear" w:color="auto" w:fill="auto"/>
            <w:noWrap/>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156 347,98  </w:t>
            </w:r>
          </w:p>
        </w:tc>
        <w:tc>
          <w:tcPr>
            <w:tcW w:w="1069"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31 723,70</w:t>
            </w:r>
          </w:p>
        </w:tc>
        <w:tc>
          <w:tcPr>
            <w:tcW w:w="1036"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31 723,70</w:t>
            </w:r>
          </w:p>
        </w:tc>
        <w:tc>
          <w:tcPr>
            <w:tcW w:w="1104" w:type="dxa"/>
            <w:tcBorders>
              <w:top w:val="nil"/>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31 723,70</w:t>
            </w:r>
          </w:p>
        </w:tc>
        <w:tc>
          <w:tcPr>
            <w:tcW w:w="1276" w:type="dxa"/>
            <w:tcBorders>
              <w:top w:val="nil"/>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31 723,70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2034" w:type="dxa"/>
            <w:tcBorders>
              <w:top w:val="nil"/>
              <w:left w:val="single" w:sz="4" w:space="0" w:color="auto"/>
            </w:tcBorders>
          </w:tcPr>
          <w:p w:rsidR="00AB13AE" w:rsidRPr="007D017D" w:rsidRDefault="00AB13AE" w:rsidP="00735B5D">
            <w:pPr>
              <w:rPr>
                <w:rFonts w:cs="Times New Roman"/>
                <w:color w:val="000000"/>
                <w:sz w:val="20"/>
                <w:szCs w:val="20"/>
              </w:rPr>
            </w:pPr>
          </w:p>
        </w:tc>
      </w:tr>
      <w:tr w:rsidR="00AB13AE" w:rsidRPr="007D017D" w:rsidTr="00F43ED8">
        <w:trPr>
          <w:trHeight w:val="766"/>
        </w:trPr>
        <w:tc>
          <w:tcPr>
            <w:tcW w:w="606" w:type="dxa"/>
            <w:tcBorders>
              <w:top w:val="nil"/>
              <w:left w:val="single" w:sz="4" w:space="0" w:color="auto"/>
              <w:bottom w:val="nil"/>
              <w:right w:val="single" w:sz="4" w:space="0" w:color="auto"/>
            </w:tcBorders>
            <w:shd w:val="clear" w:color="auto" w:fill="auto"/>
            <w:noWrap/>
            <w:hideMark/>
          </w:tcPr>
          <w:p w:rsidR="00AB13AE" w:rsidRPr="007D017D" w:rsidRDefault="00AB13AE"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118"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036" w:type="dxa"/>
            <w:tcBorders>
              <w:top w:val="nil"/>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104" w:type="dxa"/>
            <w:tcBorders>
              <w:top w:val="single" w:sz="4" w:space="0" w:color="auto"/>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276" w:type="dxa"/>
            <w:tcBorders>
              <w:top w:val="single" w:sz="4" w:space="0" w:color="auto"/>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2034" w:type="dxa"/>
            <w:tcBorders>
              <w:top w:val="nil"/>
              <w:left w:val="single" w:sz="4" w:space="0" w:color="auto"/>
            </w:tcBorders>
          </w:tcPr>
          <w:p w:rsidR="00AB13AE" w:rsidRPr="007D017D" w:rsidRDefault="00AB13AE" w:rsidP="00735B5D">
            <w:pPr>
              <w:rPr>
                <w:rFonts w:cs="Times New Roman"/>
                <w:color w:val="000000"/>
                <w:sz w:val="20"/>
                <w:szCs w:val="20"/>
              </w:rPr>
            </w:pPr>
          </w:p>
        </w:tc>
      </w:tr>
      <w:tr w:rsidR="00AB13AE" w:rsidRPr="007D017D" w:rsidTr="00F43ED8">
        <w:trPr>
          <w:trHeight w:val="530"/>
        </w:trPr>
        <w:tc>
          <w:tcPr>
            <w:tcW w:w="606" w:type="dxa"/>
            <w:tcBorders>
              <w:top w:val="nil"/>
              <w:left w:val="single" w:sz="4" w:space="0" w:color="auto"/>
              <w:bottom w:val="nil"/>
              <w:right w:val="single" w:sz="4" w:space="0" w:color="auto"/>
            </w:tcBorders>
            <w:shd w:val="clear" w:color="auto" w:fill="auto"/>
            <w:noWrap/>
            <w:hideMark/>
          </w:tcPr>
          <w:p w:rsidR="00AB13AE" w:rsidRPr="007D017D" w:rsidRDefault="00AB13AE"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AB13AE" w:rsidRPr="007D017D" w:rsidRDefault="00AB13AE"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B13AE" w:rsidRPr="007D017D" w:rsidRDefault="00AB13AE"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AB13AE" w:rsidRPr="00AB13AE" w:rsidRDefault="00AB13AE">
            <w:pPr>
              <w:jc w:val="center"/>
              <w:outlineLvl w:val="0"/>
              <w:rPr>
                <w:sz w:val="20"/>
                <w:szCs w:val="20"/>
              </w:rPr>
            </w:pPr>
            <w:r w:rsidRPr="00AB13AE">
              <w:rPr>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104" w:type="dxa"/>
            <w:tcBorders>
              <w:top w:val="single" w:sz="4" w:space="0" w:color="auto"/>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1276" w:type="dxa"/>
            <w:tcBorders>
              <w:top w:val="single" w:sz="4" w:space="0" w:color="auto"/>
              <w:left w:val="nil"/>
              <w:bottom w:val="nil"/>
              <w:right w:val="single" w:sz="4" w:space="0" w:color="auto"/>
            </w:tcBorders>
            <w:shd w:val="clear" w:color="auto" w:fill="auto"/>
            <w:hideMark/>
          </w:tcPr>
          <w:p w:rsidR="00AB13AE" w:rsidRPr="00AB13AE" w:rsidRDefault="00AB13AE">
            <w:pPr>
              <w:jc w:val="center"/>
              <w:outlineLvl w:val="0"/>
              <w:rPr>
                <w:sz w:val="20"/>
                <w:szCs w:val="20"/>
              </w:rPr>
            </w:pPr>
            <w:r w:rsidRPr="00AB13AE">
              <w:rPr>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AB13AE" w:rsidRPr="00F43ED8" w:rsidRDefault="00AB13AE" w:rsidP="00735B5D">
            <w:pPr>
              <w:rPr>
                <w:rFonts w:cs="Times New Roman"/>
                <w:color w:val="000000"/>
                <w:sz w:val="20"/>
                <w:szCs w:val="20"/>
              </w:rPr>
            </w:pPr>
          </w:p>
        </w:tc>
        <w:tc>
          <w:tcPr>
            <w:tcW w:w="2034" w:type="dxa"/>
            <w:tcBorders>
              <w:top w:val="nil"/>
              <w:left w:val="single" w:sz="4" w:space="0" w:color="auto"/>
            </w:tcBorders>
          </w:tcPr>
          <w:p w:rsidR="00AB13AE" w:rsidRPr="007D017D" w:rsidRDefault="00AB13AE" w:rsidP="00735B5D">
            <w:pPr>
              <w:rPr>
                <w:rFonts w:cs="Times New Roman"/>
                <w:color w:val="000000"/>
                <w:sz w:val="20"/>
                <w:szCs w:val="20"/>
              </w:rPr>
            </w:pPr>
          </w:p>
        </w:tc>
      </w:tr>
      <w:tr w:rsidR="008723AD" w:rsidRPr="007D017D" w:rsidTr="00F43ED8">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8723AD" w:rsidRPr="007D017D" w:rsidRDefault="008723AD"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8723AD" w:rsidRPr="007D017D" w:rsidRDefault="008723AD"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8723AD" w:rsidRPr="00FD2AC6" w:rsidRDefault="008723AD">
            <w:pPr>
              <w:jc w:val="center"/>
              <w:rPr>
                <w:sz w:val="20"/>
                <w:szCs w:val="20"/>
              </w:rPr>
            </w:pPr>
            <w:r w:rsidRPr="00FD2AC6">
              <w:rPr>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6 000,0  </w:t>
            </w:r>
          </w:p>
        </w:tc>
        <w:tc>
          <w:tcPr>
            <w:tcW w:w="1069"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1 500,0  </w:t>
            </w:r>
          </w:p>
        </w:tc>
        <w:tc>
          <w:tcPr>
            <w:tcW w:w="1036"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1 500,0  </w:t>
            </w:r>
          </w:p>
        </w:tc>
        <w:tc>
          <w:tcPr>
            <w:tcW w:w="1104" w:type="dxa"/>
            <w:tcBorders>
              <w:top w:val="single" w:sz="4" w:space="0" w:color="auto"/>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1 500,0  </w:t>
            </w:r>
          </w:p>
        </w:tc>
        <w:tc>
          <w:tcPr>
            <w:tcW w:w="1276" w:type="dxa"/>
            <w:tcBorders>
              <w:top w:val="single" w:sz="4" w:space="0" w:color="auto"/>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1 500,0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723AD" w:rsidRPr="00F43ED8" w:rsidRDefault="008723AD" w:rsidP="00735B5D">
            <w:pPr>
              <w:jc w:val="center"/>
              <w:rPr>
                <w:rFonts w:cs="Times New Roman"/>
                <w:color w:val="000000"/>
                <w:sz w:val="20"/>
                <w:szCs w:val="20"/>
              </w:rPr>
            </w:pPr>
            <w:r w:rsidRPr="00F43ED8">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8723AD" w:rsidRPr="00F43ED8" w:rsidRDefault="008723AD" w:rsidP="00735B5D">
            <w:pPr>
              <w:rPr>
                <w:rFonts w:cs="Times New Roman"/>
                <w:color w:val="000000"/>
                <w:sz w:val="20"/>
                <w:szCs w:val="20"/>
              </w:rPr>
            </w:pPr>
            <w:r w:rsidRPr="00F43ED8">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8723AD" w:rsidRPr="007D017D" w:rsidRDefault="008723AD" w:rsidP="00735B5D">
            <w:pPr>
              <w:rPr>
                <w:rFonts w:cs="Times New Roman"/>
                <w:color w:val="000000"/>
                <w:sz w:val="20"/>
                <w:szCs w:val="20"/>
              </w:rPr>
            </w:pPr>
          </w:p>
        </w:tc>
      </w:tr>
      <w:tr w:rsidR="008723AD" w:rsidRPr="007D017D" w:rsidTr="00F43ED8">
        <w:trPr>
          <w:trHeight w:val="1513"/>
        </w:trPr>
        <w:tc>
          <w:tcPr>
            <w:tcW w:w="606" w:type="dxa"/>
            <w:tcBorders>
              <w:top w:val="nil"/>
              <w:left w:val="single" w:sz="4" w:space="0" w:color="auto"/>
              <w:bottom w:val="nil"/>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FD2AC6" w:rsidRDefault="008723AD">
            <w:pPr>
              <w:jc w:val="center"/>
              <w:rPr>
                <w:sz w:val="20"/>
                <w:szCs w:val="20"/>
              </w:rPr>
            </w:pPr>
            <w:r w:rsidRPr="00FD2AC6">
              <w:rPr>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6 000,00  </w:t>
            </w:r>
          </w:p>
        </w:tc>
        <w:tc>
          <w:tcPr>
            <w:tcW w:w="1069" w:type="dxa"/>
            <w:tcBorders>
              <w:top w:val="nil"/>
              <w:left w:val="nil"/>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1 500,00  </w:t>
            </w:r>
          </w:p>
        </w:tc>
        <w:tc>
          <w:tcPr>
            <w:tcW w:w="103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1 500,00  </w:t>
            </w:r>
          </w:p>
        </w:tc>
        <w:tc>
          <w:tcPr>
            <w:tcW w:w="1104"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1 500,00  </w:t>
            </w:r>
          </w:p>
        </w:tc>
        <w:tc>
          <w:tcPr>
            <w:tcW w:w="127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1 500,00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2034" w:type="dxa"/>
            <w:tcBorders>
              <w:top w:val="nil"/>
              <w:left w:val="single" w:sz="4" w:space="0" w:color="auto"/>
            </w:tcBorders>
          </w:tcPr>
          <w:p w:rsidR="008723AD" w:rsidRPr="007D017D" w:rsidRDefault="008723AD" w:rsidP="00735B5D">
            <w:pPr>
              <w:rPr>
                <w:rFonts w:cs="Times New Roman"/>
                <w:color w:val="000000"/>
                <w:sz w:val="20"/>
                <w:szCs w:val="20"/>
              </w:rPr>
            </w:pPr>
          </w:p>
        </w:tc>
      </w:tr>
      <w:tr w:rsidR="008723AD" w:rsidRPr="007D017D" w:rsidTr="00F43ED8">
        <w:trPr>
          <w:trHeight w:val="714"/>
        </w:trPr>
        <w:tc>
          <w:tcPr>
            <w:tcW w:w="606" w:type="dxa"/>
            <w:tcBorders>
              <w:top w:val="nil"/>
              <w:left w:val="single" w:sz="4" w:space="0" w:color="auto"/>
              <w:bottom w:val="nil"/>
              <w:right w:val="single" w:sz="4" w:space="0" w:color="auto"/>
            </w:tcBorders>
            <w:shd w:val="clear" w:color="auto" w:fill="auto"/>
            <w:hideMark/>
          </w:tcPr>
          <w:p w:rsidR="008723AD" w:rsidRPr="007D017D" w:rsidRDefault="008723AD"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FD2AC6" w:rsidRDefault="008723AD">
            <w:pPr>
              <w:jc w:val="center"/>
              <w:rPr>
                <w:sz w:val="20"/>
                <w:szCs w:val="20"/>
              </w:rPr>
            </w:pPr>
            <w:r w:rsidRPr="00FD2AC6">
              <w:rPr>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069" w:type="dxa"/>
            <w:tcBorders>
              <w:top w:val="nil"/>
              <w:left w:val="nil"/>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2034" w:type="dxa"/>
            <w:tcBorders>
              <w:top w:val="nil"/>
              <w:left w:val="single" w:sz="4" w:space="0" w:color="auto"/>
            </w:tcBorders>
          </w:tcPr>
          <w:p w:rsidR="008723AD" w:rsidRPr="007D017D" w:rsidRDefault="008723AD" w:rsidP="00735B5D">
            <w:pPr>
              <w:rPr>
                <w:rFonts w:cs="Times New Roman"/>
                <w:color w:val="000000"/>
                <w:sz w:val="20"/>
                <w:szCs w:val="20"/>
              </w:rPr>
            </w:pPr>
          </w:p>
        </w:tc>
      </w:tr>
      <w:tr w:rsidR="008723AD" w:rsidRPr="007D017D" w:rsidTr="00F43ED8">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8723AD" w:rsidRPr="007D017D" w:rsidRDefault="008723AD"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8723AD" w:rsidRPr="007D017D" w:rsidRDefault="008723AD"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8723AD" w:rsidRPr="007D017D" w:rsidRDefault="008723AD"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8723AD" w:rsidRPr="00FD2AC6" w:rsidRDefault="008723AD">
            <w:pPr>
              <w:jc w:val="center"/>
              <w:rPr>
                <w:sz w:val="20"/>
                <w:szCs w:val="20"/>
              </w:rPr>
            </w:pPr>
            <w:r w:rsidRPr="00FD2AC6">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069" w:type="dxa"/>
            <w:tcBorders>
              <w:top w:val="nil"/>
              <w:left w:val="nil"/>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1276" w:type="dxa"/>
            <w:tcBorders>
              <w:top w:val="nil"/>
              <w:left w:val="single" w:sz="4" w:space="0" w:color="auto"/>
              <w:bottom w:val="single" w:sz="4" w:space="0" w:color="auto"/>
              <w:right w:val="nil"/>
            </w:tcBorders>
            <w:shd w:val="clear" w:color="auto" w:fill="auto"/>
            <w:noWrap/>
            <w:hideMark/>
          </w:tcPr>
          <w:p w:rsidR="008723AD" w:rsidRPr="008723AD" w:rsidRDefault="008723AD">
            <w:pPr>
              <w:jc w:val="center"/>
              <w:rPr>
                <w:sz w:val="20"/>
                <w:szCs w:val="20"/>
              </w:rPr>
            </w:pPr>
            <w:r w:rsidRPr="008723AD">
              <w:rPr>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8723AD" w:rsidRPr="00F43ED8" w:rsidRDefault="008723AD" w:rsidP="00735B5D">
            <w:pPr>
              <w:rPr>
                <w:rFonts w:cs="Times New Roman"/>
                <w:color w:val="000000"/>
                <w:sz w:val="20"/>
                <w:szCs w:val="20"/>
              </w:rPr>
            </w:pPr>
          </w:p>
        </w:tc>
        <w:tc>
          <w:tcPr>
            <w:tcW w:w="2034" w:type="dxa"/>
            <w:tcBorders>
              <w:top w:val="nil"/>
              <w:left w:val="single" w:sz="4" w:space="0" w:color="auto"/>
            </w:tcBorders>
          </w:tcPr>
          <w:p w:rsidR="008723AD" w:rsidRPr="007D017D" w:rsidRDefault="008723AD" w:rsidP="00735B5D">
            <w:pPr>
              <w:rPr>
                <w:rFonts w:cs="Times New Roman"/>
                <w:color w:val="000000"/>
                <w:sz w:val="20"/>
                <w:szCs w:val="20"/>
              </w:rPr>
            </w:pPr>
          </w:p>
        </w:tc>
      </w:tr>
      <w:tr w:rsidR="003364C1" w:rsidRPr="007D017D" w:rsidTr="00F43ED8">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364C1" w:rsidRPr="007D017D" w:rsidRDefault="003364C1" w:rsidP="00735B5D">
            <w:pPr>
              <w:jc w:val="center"/>
              <w:outlineLvl w:val="0"/>
              <w:rPr>
                <w:rFonts w:cs="Times New Roman"/>
                <w:color w:val="000000"/>
                <w:sz w:val="20"/>
                <w:szCs w:val="20"/>
              </w:rPr>
            </w:pPr>
            <w:r w:rsidRPr="007D017D">
              <w:rPr>
                <w:rFonts w:cs="Times New Roman"/>
                <w:color w:val="000000"/>
                <w:sz w:val="20"/>
                <w:szCs w:val="20"/>
              </w:rPr>
              <w:t xml:space="preserve">Итого по </w:t>
            </w:r>
            <w:r w:rsidRPr="007D017D">
              <w:rPr>
                <w:rFonts w:cs="Times New Roman"/>
                <w:color w:val="000000"/>
                <w:sz w:val="20"/>
                <w:szCs w:val="20"/>
              </w:rPr>
              <w:lastRenderedPageBreak/>
              <w:t>подпрограмме</w:t>
            </w:r>
          </w:p>
        </w:tc>
        <w:tc>
          <w:tcPr>
            <w:tcW w:w="1421" w:type="dxa"/>
            <w:tcBorders>
              <w:top w:val="nil"/>
              <w:left w:val="nil"/>
              <w:bottom w:val="nil"/>
              <w:right w:val="single" w:sz="4" w:space="0" w:color="auto"/>
            </w:tcBorders>
            <w:shd w:val="clear" w:color="auto" w:fill="auto"/>
            <w:noWrap/>
            <w:hideMark/>
          </w:tcPr>
          <w:p w:rsidR="003364C1" w:rsidRPr="007D017D" w:rsidRDefault="003364C1" w:rsidP="00735B5D">
            <w:pPr>
              <w:jc w:val="cente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3364C1" w:rsidRPr="007D017D" w:rsidRDefault="003364C1"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165 627,98  </w:t>
            </w:r>
          </w:p>
        </w:tc>
        <w:tc>
          <w:tcPr>
            <w:tcW w:w="1069"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33 885,70  </w:t>
            </w:r>
          </w:p>
        </w:tc>
        <w:tc>
          <w:tcPr>
            <w:tcW w:w="1036"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33 885,70  </w:t>
            </w:r>
          </w:p>
        </w:tc>
        <w:tc>
          <w:tcPr>
            <w:tcW w:w="1104"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33 885,70  </w:t>
            </w:r>
          </w:p>
        </w:tc>
        <w:tc>
          <w:tcPr>
            <w:tcW w:w="1276" w:type="dxa"/>
            <w:tcBorders>
              <w:top w:val="nil"/>
              <w:left w:val="nil"/>
              <w:bottom w:val="single" w:sz="4" w:space="0" w:color="auto"/>
              <w:right w:val="single" w:sz="4" w:space="0" w:color="auto"/>
            </w:tcBorders>
            <w:shd w:val="clear" w:color="auto" w:fill="auto"/>
            <w:hideMark/>
          </w:tcPr>
          <w:p w:rsidR="003364C1" w:rsidRPr="003364C1" w:rsidRDefault="003364C1">
            <w:pPr>
              <w:jc w:val="center"/>
              <w:outlineLvl w:val="0"/>
              <w:rPr>
                <w:sz w:val="20"/>
                <w:szCs w:val="20"/>
              </w:rPr>
            </w:pPr>
            <w:r w:rsidRPr="003364C1">
              <w:rPr>
                <w:sz w:val="20"/>
                <w:szCs w:val="20"/>
              </w:rPr>
              <w:t xml:space="preserve">33 885,70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64C1" w:rsidRPr="00F43ED8" w:rsidRDefault="003364C1">
            <w:pPr>
              <w:jc w:val="center"/>
              <w:outlineLvl w:val="0"/>
              <w:rPr>
                <w:sz w:val="20"/>
                <w:szCs w:val="20"/>
              </w:rPr>
            </w:pPr>
          </w:p>
        </w:tc>
        <w:tc>
          <w:tcPr>
            <w:tcW w:w="2034" w:type="dxa"/>
            <w:tcBorders>
              <w:left w:val="single" w:sz="4" w:space="0" w:color="auto"/>
            </w:tcBorders>
          </w:tcPr>
          <w:p w:rsidR="003364C1" w:rsidRPr="007D017D" w:rsidRDefault="003364C1" w:rsidP="00735B5D">
            <w:pPr>
              <w:jc w:val="center"/>
              <w:outlineLvl w:val="0"/>
              <w:rPr>
                <w:rFonts w:cs="Times New Roman"/>
                <w:color w:val="000000"/>
                <w:sz w:val="20"/>
                <w:szCs w:val="20"/>
              </w:rPr>
            </w:pPr>
          </w:p>
        </w:tc>
      </w:tr>
      <w:tr w:rsidR="003364C1" w:rsidRPr="007D017D" w:rsidTr="00F43ED8">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3364C1" w:rsidRPr="007D017D" w:rsidRDefault="003364C1"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center"/>
              <w:outlineLvl w:val="0"/>
              <w:rPr>
                <w:sz w:val="20"/>
                <w:szCs w:val="20"/>
              </w:rPr>
            </w:pPr>
            <w:r w:rsidRPr="003364C1">
              <w:rPr>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162 347,98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33 223,70  </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33 223,70  </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33 223,70  </w:t>
            </w:r>
          </w:p>
        </w:tc>
        <w:tc>
          <w:tcPr>
            <w:tcW w:w="1276"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33 223,70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tcBorders>
          </w:tcPr>
          <w:p w:rsidR="003364C1" w:rsidRPr="007D017D" w:rsidRDefault="003364C1" w:rsidP="00735B5D">
            <w:pPr>
              <w:rPr>
                <w:rFonts w:cs="Times New Roman"/>
                <w:color w:val="000000"/>
                <w:sz w:val="20"/>
                <w:szCs w:val="20"/>
              </w:rPr>
            </w:pPr>
          </w:p>
        </w:tc>
      </w:tr>
      <w:tr w:rsidR="003364C1" w:rsidRPr="007D017D" w:rsidTr="00F43ED8">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3364C1" w:rsidRPr="007D017D" w:rsidRDefault="003364C1"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center"/>
              <w:outlineLvl w:val="0"/>
              <w:rPr>
                <w:sz w:val="20"/>
                <w:szCs w:val="20"/>
              </w:rPr>
            </w:pPr>
            <w:r w:rsidRPr="003364C1">
              <w:rPr>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3 280,00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662,00  </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662,00  </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662,00  </w:t>
            </w:r>
          </w:p>
        </w:tc>
        <w:tc>
          <w:tcPr>
            <w:tcW w:w="1276"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662,00  </w:t>
            </w:r>
          </w:p>
        </w:tc>
        <w:tc>
          <w:tcPr>
            <w:tcW w:w="2034" w:type="dxa"/>
            <w:gridSpan w:val="2"/>
            <w:vMerge/>
            <w:tcBorders>
              <w:top w:val="nil"/>
              <w:left w:val="nil"/>
              <w:bottom w:val="single" w:sz="4" w:space="0" w:color="auto"/>
              <w:right w:val="single" w:sz="4" w:space="0" w:color="auto"/>
            </w:tcBorders>
            <w:shd w:val="clear" w:color="auto" w:fill="auto"/>
            <w:vAlign w:val="bottom"/>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tcBorders>
          </w:tcPr>
          <w:p w:rsidR="003364C1" w:rsidRPr="007D017D" w:rsidRDefault="003364C1" w:rsidP="00735B5D">
            <w:pPr>
              <w:rPr>
                <w:rFonts w:cs="Times New Roman"/>
                <w:color w:val="000000"/>
                <w:sz w:val="20"/>
                <w:szCs w:val="20"/>
              </w:rPr>
            </w:pPr>
          </w:p>
        </w:tc>
      </w:tr>
      <w:tr w:rsidR="003364C1" w:rsidRPr="007D017D" w:rsidTr="00F43ED8">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3364C1" w:rsidRPr="007D017D" w:rsidRDefault="003364C1"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3364C1" w:rsidRPr="007D017D" w:rsidRDefault="003364C1"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center"/>
              <w:outlineLvl w:val="0"/>
              <w:rPr>
                <w:sz w:val="20"/>
                <w:szCs w:val="20"/>
              </w:rPr>
            </w:pPr>
            <w:r w:rsidRPr="003364C1">
              <w:rPr>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364C1" w:rsidRPr="003364C1" w:rsidRDefault="003364C1">
            <w:pPr>
              <w:jc w:val="right"/>
              <w:outlineLvl w:val="0"/>
              <w:rPr>
                <w:sz w:val="20"/>
                <w:szCs w:val="20"/>
              </w:rPr>
            </w:pPr>
            <w:r w:rsidRPr="003364C1">
              <w:rPr>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bottom"/>
            <w:hideMark/>
          </w:tcPr>
          <w:p w:rsidR="003364C1" w:rsidRPr="00F43ED8" w:rsidRDefault="003364C1" w:rsidP="00735B5D">
            <w:pPr>
              <w:rPr>
                <w:rFonts w:cs="Times New Roman"/>
                <w:color w:val="000000"/>
                <w:sz w:val="20"/>
                <w:szCs w:val="20"/>
              </w:rPr>
            </w:pPr>
          </w:p>
        </w:tc>
        <w:tc>
          <w:tcPr>
            <w:tcW w:w="2034" w:type="dxa"/>
            <w:tcBorders>
              <w:top w:val="nil"/>
              <w:left w:val="single" w:sz="4" w:space="0" w:color="auto"/>
            </w:tcBorders>
          </w:tcPr>
          <w:p w:rsidR="003364C1" w:rsidRPr="007D017D" w:rsidRDefault="003364C1" w:rsidP="00735B5D">
            <w:pPr>
              <w:rPr>
                <w:rFonts w:cs="Times New Roman"/>
                <w:color w:val="000000"/>
                <w:sz w:val="20"/>
                <w:szCs w:val="20"/>
              </w:rPr>
            </w:pPr>
            <w:r>
              <w:rPr>
                <w:rFonts w:cs="Times New Roman"/>
                <w:color w:val="000000"/>
                <w:sz w:val="20"/>
                <w:szCs w:val="20"/>
              </w:rPr>
              <w:t>»</w:t>
            </w:r>
          </w:p>
        </w:tc>
      </w:tr>
    </w:tbl>
    <w:p w:rsidR="00F11DB6" w:rsidRPr="007D017D" w:rsidRDefault="00F11DB6" w:rsidP="008C70DE">
      <w:pPr>
        <w:pStyle w:val="ConsPlusNormal"/>
        <w:tabs>
          <w:tab w:val="left" w:pos="14317"/>
        </w:tabs>
        <w:rPr>
          <w:rFonts w:ascii="Times New Roman" w:hAnsi="Times New Roman" w:cs="Times New Roman"/>
        </w:rPr>
      </w:pPr>
    </w:p>
    <w:sectPr w:rsidR="00F11DB6" w:rsidRPr="007D017D" w:rsidSect="00C9708D">
      <w:headerReference w:type="default" r:id="rId12"/>
      <w:headerReference w:type="first" r:id="rId13"/>
      <w:pgSz w:w="16838" w:h="11906" w:orient="landscape"/>
      <w:pgMar w:top="1701" w:right="962"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A7" w:rsidRDefault="009B7BA7" w:rsidP="006E0EF0">
      <w:r>
        <w:separator/>
      </w:r>
    </w:p>
  </w:endnote>
  <w:endnote w:type="continuationSeparator" w:id="0">
    <w:p w:rsidR="009B7BA7" w:rsidRDefault="009B7BA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A7" w:rsidRDefault="009B7BA7" w:rsidP="006E0EF0">
      <w:r>
        <w:separator/>
      </w:r>
    </w:p>
  </w:footnote>
  <w:footnote w:type="continuationSeparator" w:id="0">
    <w:p w:rsidR="009B7BA7" w:rsidRDefault="009B7BA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9B7BA7" w:rsidRDefault="009B7BA7">
        <w:pPr>
          <w:pStyle w:val="a4"/>
          <w:jc w:val="center"/>
        </w:pPr>
        <w:r>
          <w:fldChar w:fldCharType="begin"/>
        </w:r>
        <w:r>
          <w:instrText>PAGE   \* MERGEFORMAT</w:instrText>
        </w:r>
        <w:r>
          <w:fldChar w:fldCharType="separate"/>
        </w:r>
        <w:r w:rsidR="006A13FE">
          <w:rPr>
            <w:noProof/>
          </w:rPr>
          <w:t>58</w:t>
        </w:r>
        <w:r>
          <w:rPr>
            <w:noProof/>
          </w:rPr>
          <w:fldChar w:fldCharType="end"/>
        </w:r>
      </w:p>
    </w:sdtContent>
  </w:sdt>
  <w:p w:rsidR="009B7BA7" w:rsidRDefault="009B7BA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BA7" w:rsidRDefault="009B7BA7">
    <w:pPr>
      <w:pStyle w:val="a4"/>
      <w:jc w:val="center"/>
    </w:pPr>
  </w:p>
  <w:p w:rsidR="009B7BA7" w:rsidRDefault="009B7B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FF"/>
    <w:rsid w:val="000100F1"/>
    <w:rsid w:val="0001190E"/>
    <w:rsid w:val="00012FB4"/>
    <w:rsid w:val="0001543B"/>
    <w:rsid w:val="00015530"/>
    <w:rsid w:val="00016C35"/>
    <w:rsid w:val="00017178"/>
    <w:rsid w:val="00021515"/>
    <w:rsid w:val="00023524"/>
    <w:rsid w:val="00023743"/>
    <w:rsid w:val="00024161"/>
    <w:rsid w:val="00031665"/>
    <w:rsid w:val="00032B52"/>
    <w:rsid w:val="00041C85"/>
    <w:rsid w:val="00043199"/>
    <w:rsid w:val="00043E86"/>
    <w:rsid w:val="000443D1"/>
    <w:rsid w:val="00044D5D"/>
    <w:rsid w:val="0005371A"/>
    <w:rsid w:val="00054DDA"/>
    <w:rsid w:val="00055596"/>
    <w:rsid w:val="000569FB"/>
    <w:rsid w:val="000652CA"/>
    <w:rsid w:val="00067456"/>
    <w:rsid w:val="00070A84"/>
    <w:rsid w:val="00074601"/>
    <w:rsid w:val="00084D32"/>
    <w:rsid w:val="000876C8"/>
    <w:rsid w:val="00092025"/>
    <w:rsid w:val="000934D3"/>
    <w:rsid w:val="00097167"/>
    <w:rsid w:val="000972DA"/>
    <w:rsid w:val="000A0704"/>
    <w:rsid w:val="000A2571"/>
    <w:rsid w:val="000A2A4F"/>
    <w:rsid w:val="000A2BC2"/>
    <w:rsid w:val="000A4DAA"/>
    <w:rsid w:val="000A5883"/>
    <w:rsid w:val="000A6EFF"/>
    <w:rsid w:val="000B1187"/>
    <w:rsid w:val="000B154B"/>
    <w:rsid w:val="000B23F5"/>
    <w:rsid w:val="000B4696"/>
    <w:rsid w:val="000B686C"/>
    <w:rsid w:val="000C3313"/>
    <w:rsid w:val="000C748B"/>
    <w:rsid w:val="000C7789"/>
    <w:rsid w:val="000C77FC"/>
    <w:rsid w:val="000D0094"/>
    <w:rsid w:val="000D1198"/>
    <w:rsid w:val="000D2250"/>
    <w:rsid w:val="000D42C2"/>
    <w:rsid w:val="000D65A5"/>
    <w:rsid w:val="000E3D47"/>
    <w:rsid w:val="000E64CD"/>
    <w:rsid w:val="000E6C08"/>
    <w:rsid w:val="000F00D2"/>
    <w:rsid w:val="000F5BC0"/>
    <w:rsid w:val="000F5D3A"/>
    <w:rsid w:val="001058AF"/>
    <w:rsid w:val="00106EB9"/>
    <w:rsid w:val="001133EE"/>
    <w:rsid w:val="001135BE"/>
    <w:rsid w:val="001210C5"/>
    <w:rsid w:val="00133F99"/>
    <w:rsid w:val="00135BEC"/>
    <w:rsid w:val="00141776"/>
    <w:rsid w:val="001427DD"/>
    <w:rsid w:val="00143108"/>
    <w:rsid w:val="00145AE7"/>
    <w:rsid w:val="00146D5A"/>
    <w:rsid w:val="0014744B"/>
    <w:rsid w:val="00150BA2"/>
    <w:rsid w:val="001543E6"/>
    <w:rsid w:val="001567D6"/>
    <w:rsid w:val="0016060D"/>
    <w:rsid w:val="00161F04"/>
    <w:rsid w:val="001625F8"/>
    <w:rsid w:val="00164A1D"/>
    <w:rsid w:val="00164BC3"/>
    <w:rsid w:val="001661F0"/>
    <w:rsid w:val="00166B7A"/>
    <w:rsid w:val="00167832"/>
    <w:rsid w:val="001727B7"/>
    <w:rsid w:val="00173E42"/>
    <w:rsid w:val="00173F45"/>
    <w:rsid w:val="00174871"/>
    <w:rsid w:val="001813DE"/>
    <w:rsid w:val="0018461A"/>
    <w:rsid w:val="00196D8F"/>
    <w:rsid w:val="001A1BDC"/>
    <w:rsid w:val="001A23EE"/>
    <w:rsid w:val="001A40F1"/>
    <w:rsid w:val="001A5FAF"/>
    <w:rsid w:val="001B03C8"/>
    <w:rsid w:val="001B0B0D"/>
    <w:rsid w:val="001B3AB3"/>
    <w:rsid w:val="001B3CB2"/>
    <w:rsid w:val="001C0B6D"/>
    <w:rsid w:val="001C1921"/>
    <w:rsid w:val="001C4F22"/>
    <w:rsid w:val="001C731B"/>
    <w:rsid w:val="001C7AB6"/>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73F2"/>
    <w:rsid w:val="00241694"/>
    <w:rsid w:val="002417B1"/>
    <w:rsid w:val="00242B48"/>
    <w:rsid w:val="00247269"/>
    <w:rsid w:val="0024789B"/>
    <w:rsid w:val="0025013C"/>
    <w:rsid w:val="0025168D"/>
    <w:rsid w:val="0025186F"/>
    <w:rsid w:val="00251B03"/>
    <w:rsid w:val="00253825"/>
    <w:rsid w:val="00254C63"/>
    <w:rsid w:val="00257B74"/>
    <w:rsid w:val="002604AF"/>
    <w:rsid w:val="0026287F"/>
    <w:rsid w:val="0026350C"/>
    <w:rsid w:val="00265683"/>
    <w:rsid w:val="00266E8B"/>
    <w:rsid w:val="00271061"/>
    <w:rsid w:val="002729FE"/>
    <w:rsid w:val="002749C5"/>
    <w:rsid w:val="00274EF0"/>
    <w:rsid w:val="00280F2F"/>
    <w:rsid w:val="002810AF"/>
    <w:rsid w:val="00286CE6"/>
    <w:rsid w:val="00291EE5"/>
    <w:rsid w:val="00291FC3"/>
    <w:rsid w:val="00292445"/>
    <w:rsid w:val="00293251"/>
    <w:rsid w:val="00296249"/>
    <w:rsid w:val="002A24B3"/>
    <w:rsid w:val="002A2A3E"/>
    <w:rsid w:val="002A3C79"/>
    <w:rsid w:val="002A5469"/>
    <w:rsid w:val="002A564D"/>
    <w:rsid w:val="002A6485"/>
    <w:rsid w:val="002A6799"/>
    <w:rsid w:val="002A799F"/>
    <w:rsid w:val="002B114B"/>
    <w:rsid w:val="002B1613"/>
    <w:rsid w:val="002B24A8"/>
    <w:rsid w:val="002B2A25"/>
    <w:rsid w:val="002B6B62"/>
    <w:rsid w:val="002B7B66"/>
    <w:rsid w:val="002D20B4"/>
    <w:rsid w:val="002D2976"/>
    <w:rsid w:val="002D7DED"/>
    <w:rsid w:val="002E01EA"/>
    <w:rsid w:val="002E3CF1"/>
    <w:rsid w:val="002E7D2D"/>
    <w:rsid w:val="002F1240"/>
    <w:rsid w:val="002F285A"/>
    <w:rsid w:val="002F5D9B"/>
    <w:rsid w:val="002F6B98"/>
    <w:rsid w:val="0030160D"/>
    <w:rsid w:val="0030648F"/>
    <w:rsid w:val="003072FE"/>
    <w:rsid w:val="003111C0"/>
    <w:rsid w:val="0031179C"/>
    <w:rsid w:val="0031343F"/>
    <w:rsid w:val="0031354C"/>
    <w:rsid w:val="003156F1"/>
    <w:rsid w:val="00316EF4"/>
    <w:rsid w:val="003179AB"/>
    <w:rsid w:val="00321195"/>
    <w:rsid w:val="003256AB"/>
    <w:rsid w:val="003259D0"/>
    <w:rsid w:val="0032737F"/>
    <w:rsid w:val="00327D01"/>
    <w:rsid w:val="003320AA"/>
    <w:rsid w:val="003335D2"/>
    <w:rsid w:val="0033369E"/>
    <w:rsid w:val="00333B51"/>
    <w:rsid w:val="00335E54"/>
    <w:rsid w:val="003364C1"/>
    <w:rsid w:val="003421FF"/>
    <w:rsid w:val="0034289D"/>
    <w:rsid w:val="0034469B"/>
    <w:rsid w:val="00344A40"/>
    <w:rsid w:val="003466C5"/>
    <w:rsid w:val="0034749B"/>
    <w:rsid w:val="00351D4C"/>
    <w:rsid w:val="00351E8B"/>
    <w:rsid w:val="00353434"/>
    <w:rsid w:val="00355DFC"/>
    <w:rsid w:val="003563AF"/>
    <w:rsid w:val="0036106E"/>
    <w:rsid w:val="003614BC"/>
    <w:rsid w:val="00361F49"/>
    <w:rsid w:val="00362EF9"/>
    <w:rsid w:val="0036568C"/>
    <w:rsid w:val="003678F1"/>
    <w:rsid w:val="0037038C"/>
    <w:rsid w:val="00377472"/>
    <w:rsid w:val="003776D3"/>
    <w:rsid w:val="00380470"/>
    <w:rsid w:val="00381872"/>
    <w:rsid w:val="003819E5"/>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2E25"/>
    <w:rsid w:val="003D3894"/>
    <w:rsid w:val="003D40AE"/>
    <w:rsid w:val="003E20D7"/>
    <w:rsid w:val="003E4404"/>
    <w:rsid w:val="003E7A6C"/>
    <w:rsid w:val="003F433F"/>
    <w:rsid w:val="003F43DE"/>
    <w:rsid w:val="00400292"/>
    <w:rsid w:val="0040194B"/>
    <w:rsid w:val="00401EFE"/>
    <w:rsid w:val="0040281A"/>
    <w:rsid w:val="004062A5"/>
    <w:rsid w:val="00413C70"/>
    <w:rsid w:val="004152E1"/>
    <w:rsid w:val="004155F4"/>
    <w:rsid w:val="004157AC"/>
    <w:rsid w:val="004167F5"/>
    <w:rsid w:val="004204B1"/>
    <w:rsid w:val="004211AC"/>
    <w:rsid w:val="004213B7"/>
    <w:rsid w:val="00422FF9"/>
    <w:rsid w:val="004230F7"/>
    <w:rsid w:val="004309F7"/>
    <w:rsid w:val="00433105"/>
    <w:rsid w:val="0043363A"/>
    <w:rsid w:val="00434470"/>
    <w:rsid w:val="004354B0"/>
    <w:rsid w:val="00435E0A"/>
    <w:rsid w:val="00436A71"/>
    <w:rsid w:val="00436DE3"/>
    <w:rsid w:val="004427F8"/>
    <w:rsid w:val="00455A9F"/>
    <w:rsid w:val="00465709"/>
    <w:rsid w:val="0047284F"/>
    <w:rsid w:val="00475A6F"/>
    <w:rsid w:val="00476C07"/>
    <w:rsid w:val="00480101"/>
    <w:rsid w:val="00480B90"/>
    <w:rsid w:val="0048158C"/>
    <w:rsid w:val="004816EB"/>
    <w:rsid w:val="004825A6"/>
    <w:rsid w:val="00486785"/>
    <w:rsid w:val="00487555"/>
    <w:rsid w:val="00494ACE"/>
    <w:rsid w:val="00494CF7"/>
    <w:rsid w:val="0049605E"/>
    <w:rsid w:val="004A0C7A"/>
    <w:rsid w:val="004A1363"/>
    <w:rsid w:val="004A474E"/>
    <w:rsid w:val="004A54DF"/>
    <w:rsid w:val="004A77EF"/>
    <w:rsid w:val="004B0CB1"/>
    <w:rsid w:val="004B12F3"/>
    <w:rsid w:val="004B2CCE"/>
    <w:rsid w:val="004B32AD"/>
    <w:rsid w:val="004B3B2D"/>
    <w:rsid w:val="004B5B8A"/>
    <w:rsid w:val="004B6C34"/>
    <w:rsid w:val="004B752C"/>
    <w:rsid w:val="004B7DB4"/>
    <w:rsid w:val="004C0343"/>
    <w:rsid w:val="004C7BD1"/>
    <w:rsid w:val="004C7D2C"/>
    <w:rsid w:val="004D1D65"/>
    <w:rsid w:val="004D4CE4"/>
    <w:rsid w:val="004E09F2"/>
    <w:rsid w:val="004E15D8"/>
    <w:rsid w:val="004E2366"/>
    <w:rsid w:val="004E40B4"/>
    <w:rsid w:val="004E630C"/>
    <w:rsid w:val="004E7467"/>
    <w:rsid w:val="004F0824"/>
    <w:rsid w:val="004F314C"/>
    <w:rsid w:val="004F4C58"/>
    <w:rsid w:val="004F5497"/>
    <w:rsid w:val="004F5C53"/>
    <w:rsid w:val="004F6D3B"/>
    <w:rsid w:val="004F74B7"/>
    <w:rsid w:val="00501E0E"/>
    <w:rsid w:val="005057D8"/>
    <w:rsid w:val="00507EE7"/>
    <w:rsid w:val="005104BC"/>
    <w:rsid w:val="00513BC1"/>
    <w:rsid w:val="00515041"/>
    <w:rsid w:val="005152E4"/>
    <w:rsid w:val="005166FC"/>
    <w:rsid w:val="0051671B"/>
    <w:rsid w:val="005203E7"/>
    <w:rsid w:val="005205D2"/>
    <w:rsid w:val="0052082B"/>
    <w:rsid w:val="0052366B"/>
    <w:rsid w:val="005272E3"/>
    <w:rsid w:val="00531B86"/>
    <w:rsid w:val="0053241A"/>
    <w:rsid w:val="005330E8"/>
    <w:rsid w:val="00535066"/>
    <w:rsid w:val="00535A04"/>
    <w:rsid w:val="00535AEA"/>
    <w:rsid w:val="0054234B"/>
    <w:rsid w:val="00546527"/>
    <w:rsid w:val="005535B7"/>
    <w:rsid w:val="0055446F"/>
    <w:rsid w:val="00555F0C"/>
    <w:rsid w:val="00556F33"/>
    <w:rsid w:val="00562A13"/>
    <w:rsid w:val="00562FC4"/>
    <w:rsid w:val="005664C8"/>
    <w:rsid w:val="00566A66"/>
    <w:rsid w:val="00566C9F"/>
    <w:rsid w:val="005715D2"/>
    <w:rsid w:val="00571968"/>
    <w:rsid w:val="00572668"/>
    <w:rsid w:val="00573466"/>
    <w:rsid w:val="00573B13"/>
    <w:rsid w:val="00577804"/>
    <w:rsid w:val="00582623"/>
    <w:rsid w:val="00583D37"/>
    <w:rsid w:val="005864F0"/>
    <w:rsid w:val="00593689"/>
    <w:rsid w:val="0059707C"/>
    <w:rsid w:val="00597E37"/>
    <w:rsid w:val="005A0A20"/>
    <w:rsid w:val="005A1941"/>
    <w:rsid w:val="005A3375"/>
    <w:rsid w:val="005A3CA5"/>
    <w:rsid w:val="005A3D21"/>
    <w:rsid w:val="005A4F2C"/>
    <w:rsid w:val="005B0F26"/>
    <w:rsid w:val="005B709B"/>
    <w:rsid w:val="005C06A1"/>
    <w:rsid w:val="005C77F0"/>
    <w:rsid w:val="005D2C6E"/>
    <w:rsid w:val="005E3D29"/>
    <w:rsid w:val="005F4599"/>
    <w:rsid w:val="006025D8"/>
    <w:rsid w:val="00604F30"/>
    <w:rsid w:val="006077D9"/>
    <w:rsid w:val="0061209B"/>
    <w:rsid w:val="0061258D"/>
    <w:rsid w:val="00612AFD"/>
    <w:rsid w:val="0061367A"/>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7117"/>
    <w:rsid w:val="00651712"/>
    <w:rsid w:val="006552B7"/>
    <w:rsid w:val="00655BD6"/>
    <w:rsid w:val="0065625A"/>
    <w:rsid w:val="00657DD9"/>
    <w:rsid w:val="00663765"/>
    <w:rsid w:val="00663DB9"/>
    <w:rsid w:val="0066418C"/>
    <w:rsid w:val="006646E9"/>
    <w:rsid w:val="006702A7"/>
    <w:rsid w:val="006705EC"/>
    <w:rsid w:val="00670935"/>
    <w:rsid w:val="00670B58"/>
    <w:rsid w:val="00676E83"/>
    <w:rsid w:val="006849A4"/>
    <w:rsid w:val="00686F51"/>
    <w:rsid w:val="0069154A"/>
    <w:rsid w:val="006924B5"/>
    <w:rsid w:val="006A13FE"/>
    <w:rsid w:val="006A2F63"/>
    <w:rsid w:val="006A3D0B"/>
    <w:rsid w:val="006A4FE8"/>
    <w:rsid w:val="006A5F4B"/>
    <w:rsid w:val="006B238D"/>
    <w:rsid w:val="006B36B9"/>
    <w:rsid w:val="006B50D5"/>
    <w:rsid w:val="006B5D20"/>
    <w:rsid w:val="006B7263"/>
    <w:rsid w:val="006B758E"/>
    <w:rsid w:val="006C20BD"/>
    <w:rsid w:val="006C22BE"/>
    <w:rsid w:val="006C5976"/>
    <w:rsid w:val="006C6223"/>
    <w:rsid w:val="006C7725"/>
    <w:rsid w:val="006D4905"/>
    <w:rsid w:val="006D5658"/>
    <w:rsid w:val="006E0EF0"/>
    <w:rsid w:val="006E16B6"/>
    <w:rsid w:val="006E1CEC"/>
    <w:rsid w:val="006E2954"/>
    <w:rsid w:val="006E495C"/>
    <w:rsid w:val="006E5CC1"/>
    <w:rsid w:val="006F0A10"/>
    <w:rsid w:val="006F7F97"/>
    <w:rsid w:val="00701CB1"/>
    <w:rsid w:val="00705DA0"/>
    <w:rsid w:val="0071031C"/>
    <w:rsid w:val="007106C4"/>
    <w:rsid w:val="0071135F"/>
    <w:rsid w:val="007142B9"/>
    <w:rsid w:val="0072033B"/>
    <w:rsid w:val="00722BA0"/>
    <w:rsid w:val="00725144"/>
    <w:rsid w:val="00725FAA"/>
    <w:rsid w:val="0073356B"/>
    <w:rsid w:val="007335FD"/>
    <w:rsid w:val="00735B5D"/>
    <w:rsid w:val="00735EAC"/>
    <w:rsid w:val="007371C4"/>
    <w:rsid w:val="00742056"/>
    <w:rsid w:val="00743493"/>
    <w:rsid w:val="007452F1"/>
    <w:rsid w:val="007471F9"/>
    <w:rsid w:val="0074734A"/>
    <w:rsid w:val="0074799E"/>
    <w:rsid w:val="007517F2"/>
    <w:rsid w:val="0075269A"/>
    <w:rsid w:val="00753107"/>
    <w:rsid w:val="00755E52"/>
    <w:rsid w:val="00756E68"/>
    <w:rsid w:val="007572C8"/>
    <w:rsid w:val="00765022"/>
    <w:rsid w:val="00767D7E"/>
    <w:rsid w:val="00774DA1"/>
    <w:rsid w:val="00775DB8"/>
    <w:rsid w:val="00781654"/>
    <w:rsid w:val="00790378"/>
    <w:rsid w:val="0079549C"/>
    <w:rsid w:val="00796686"/>
    <w:rsid w:val="007976B5"/>
    <w:rsid w:val="007A1E5B"/>
    <w:rsid w:val="007A748F"/>
    <w:rsid w:val="007B1FD7"/>
    <w:rsid w:val="007B4DA5"/>
    <w:rsid w:val="007B6C31"/>
    <w:rsid w:val="007C20E6"/>
    <w:rsid w:val="007C4247"/>
    <w:rsid w:val="007C536D"/>
    <w:rsid w:val="007D017D"/>
    <w:rsid w:val="007D1B4F"/>
    <w:rsid w:val="007D1FA0"/>
    <w:rsid w:val="007D6F21"/>
    <w:rsid w:val="007E2190"/>
    <w:rsid w:val="007E2A8F"/>
    <w:rsid w:val="007E3C42"/>
    <w:rsid w:val="007F0642"/>
    <w:rsid w:val="007F1BBB"/>
    <w:rsid w:val="007F27BA"/>
    <w:rsid w:val="007F2CF6"/>
    <w:rsid w:val="007F50C7"/>
    <w:rsid w:val="007F5C89"/>
    <w:rsid w:val="007F67B7"/>
    <w:rsid w:val="007F78D5"/>
    <w:rsid w:val="007F7E63"/>
    <w:rsid w:val="00800795"/>
    <w:rsid w:val="0080353A"/>
    <w:rsid w:val="008057D3"/>
    <w:rsid w:val="00810E8B"/>
    <w:rsid w:val="00811F80"/>
    <w:rsid w:val="008154F2"/>
    <w:rsid w:val="00823FDC"/>
    <w:rsid w:val="008268D0"/>
    <w:rsid w:val="0083068F"/>
    <w:rsid w:val="00831B64"/>
    <w:rsid w:val="00831DE7"/>
    <w:rsid w:val="0083432B"/>
    <w:rsid w:val="00835A26"/>
    <w:rsid w:val="00836E3B"/>
    <w:rsid w:val="00840006"/>
    <w:rsid w:val="00840925"/>
    <w:rsid w:val="008420EF"/>
    <w:rsid w:val="008447A9"/>
    <w:rsid w:val="00846D63"/>
    <w:rsid w:val="0085115C"/>
    <w:rsid w:val="00852587"/>
    <w:rsid w:val="0085487C"/>
    <w:rsid w:val="008561A4"/>
    <w:rsid w:val="00856F25"/>
    <w:rsid w:val="00857951"/>
    <w:rsid w:val="00860C37"/>
    <w:rsid w:val="00860CBC"/>
    <w:rsid w:val="0086192F"/>
    <w:rsid w:val="00864B23"/>
    <w:rsid w:val="008669B9"/>
    <w:rsid w:val="00870D98"/>
    <w:rsid w:val="008723AD"/>
    <w:rsid w:val="00872655"/>
    <w:rsid w:val="00876278"/>
    <w:rsid w:val="008801C7"/>
    <w:rsid w:val="00883551"/>
    <w:rsid w:val="00883635"/>
    <w:rsid w:val="00884E31"/>
    <w:rsid w:val="00886628"/>
    <w:rsid w:val="008913CB"/>
    <w:rsid w:val="008937B2"/>
    <w:rsid w:val="00894850"/>
    <w:rsid w:val="008A010C"/>
    <w:rsid w:val="008A0B86"/>
    <w:rsid w:val="008A67D4"/>
    <w:rsid w:val="008B1803"/>
    <w:rsid w:val="008B1FBA"/>
    <w:rsid w:val="008B245E"/>
    <w:rsid w:val="008B402C"/>
    <w:rsid w:val="008B4F2B"/>
    <w:rsid w:val="008B6F28"/>
    <w:rsid w:val="008C273F"/>
    <w:rsid w:val="008C40F5"/>
    <w:rsid w:val="008C6ACD"/>
    <w:rsid w:val="008C70DE"/>
    <w:rsid w:val="008C7331"/>
    <w:rsid w:val="008D039B"/>
    <w:rsid w:val="008D321A"/>
    <w:rsid w:val="008E7CCB"/>
    <w:rsid w:val="008F2BB2"/>
    <w:rsid w:val="008F3E1E"/>
    <w:rsid w:val="008F63D3"/>
    <w:rsid w:val="008F6717"/>
    <w:rsid w:val="00901097"/>
    <w:rsid w:val="00906778"/>
    <w:rsid w:val="009100F4"/>
    <w:rsid w:val="00914E3B"/>
    <w:rsid w:val="00917794"/>
    <w:rsid w:val="00922D26"/>
    <w:rsid w:val="009263CE"/>
    <w:rsid w:val="00926ECE"/>
    <w:rsid w:val="009270AC"/>
    <w:rsid w:val="00930BC7"/>
    <w:rsid w:val="00937353"/>
    <w:rsid w:val="009409FF"/>
    <w:rsid w:val="00941FC1"/>
    <w:rsid w:val="009477E6"/>
    <w:rsid w:val="00950362"/>
    <w:rsid w:val="00953E3D"/>
    <w:rsid w:val="00954203"/>
    <w:rsid w:val="00954992"/>
    <w:rsid w:val="00960F21"/>
    <w:rsid w:val="00961541"/>
    <w:rsid w:val="0096385D"/>
    <w:rsid w:val="00964AA9"/>
    <w:rsid w:val="009664BA"/>
    <w:rsid w:val="009702B1"/>
    <w:rsid w:val="00970BC9"/>
    <w:rsid w:val="00974E0B"/>
    <w:rsid w:val="0098228C"/>
    <w:rsid w:val="00982F93"/>
    <w:rsid w:val="009832FA"/>
    <w:rsid w:val="00984421"/>
    <w:rsid w:val="00985613"/>
    <w:rsid w:val="0098717C"/>
    <w:rsid w:val="009A05F6"/>
    <w:rsid w:val="009A07BF"/>
    <w:rsid w:val="009A1988"/>
    <w:rsid w:val="009A2D08"/>
    <w:rsid w:val="009A2F29"/>
    <w:rsid w:val="009A3701"/>
    <w:rsid w:val="009A467F"/>
    <w:rsid w:val="009A508C"/>
    <w:rsid w:val="009A53D4"/>
    <w:rsid w:val="009A5860"/>
    <w:rsid w:val="009A6150"/>
    <w:rsid w:val="009B0D60"/>
    <w:rsid w:val="009B5C29"/>
    <w:rsid w:val="009B7BA7"/>
    <w:rsid w:val="009C12AA"/>
    <w:rsid w:val="009C301E"/>
    <w:rsid w:val="009C54FF"/>
    <w:rsid w:val="009C5AA9"/>
    <w:rsid w:val="009D0888"/>
    <w:rsid w:val="009D0977"/>
    <w:rsid w:val="009D2CBE"/>
    <w:rsid w:val="009D375F"/>
    <w:rsid w:val="009D7FF3"/>
    <w:rsid w:val="009E11E3"/>
    <w:rsid w:val="009E2F37"/>
    <w:rsid w:val="009E4B83"/>
    <w:rsid w:val="009E6676"/>
    <w:rsid w:val="009F09FD"/>
    <w:rsid w:val="009F439E"/>
    <w:rsid w:val="00A02755"/>
    <w:rsid w:val="00A03EC4"/>
    <w:rsid w:val="00A0469B"/>
    <w:rsid w:val="00A047E9"/>
    <w:rsid w:val="00A065E9"/>
    <w:rsid w:val="00A07E28"/>
    <w:rsid w:val="00A11606"/>
    <w:rsid w:val="00A11A34"/>
    <w:rsid w:val="00A14330"/>
    <w:rsid w:val="00A14D8F"/>
    <w:rsid w:val="00A1767B"/>
    <w:rsid w:val="00A20695"/>
    <w:rsid w:val="00A220EB"/>
    <w:rsid w:val="00A24C6E"/>
    <w:rsid w:val="00A266FC"/>
    <w:rsid w:val="00A2769C"/>
    <w:rsid w:val="00A329AA"/>
    <w:rsid w:val="00A32F1F"/>
    <w:rsid w:val="00A367C5"/>
    <w:rsid w:val="00A40C18"/>
    <w:rsid w:val="00A41E25"/>
    <w:rsid w:val="00A42EA8"/>
    <w:rsid w:val="00A445EE"/>
    <w:rsid w:val="00A45AFB"/>
    <w:rsid w:val="00A45EAD"/>
    <w:rsid w:val="00A473DE"/>
    <w:rsid w:val="00A47610"/>
    <w:rsid w:val="00A47A8B"/>
    <w:rsid w:val="00A50606"/>
    <w:rsid w:val="00A53D36"/>
    <w:rsid w:val="00A56C1C"/>
    <w:rsid w:val="00A60452"/>
    <w:rsid w:val="00A60711"/>
    <w:rsid w:val="00A62C64"/>
    <w:rsid w:val="00A644CD"/>
    <w:rsid w:val="00A7001F"/>
    <w:rsid w:val="00A70110"/>
    <w:rsid w:val="00A741F0"/>
    <w:rsid w:val="00A777A3"/>
    <w:rsid w:val="00A82491"/>
    <w:rsid w:val="00A8285E"/>
    <w:rsid w:val="00A90C5A"/>
    <w:rsid w:val="00A9185B"/>
    <w:rsid w:val="00A928B6"/>
    <w:rsid w:val="00A948DA"/>
    <w:rsid w:val="00A9677C"/>
    <w:rsid w:val="00A967CD"/>
    <w:rsid w:val="00AA06F4"/>
    <w:rsid w:val="00AA35F8"/>
    <w:rsid w:val="00AA38B2"/>
    <w:rsid w:val="00AA6799"/>
    <w:rsid w:val="00AB13AE"/>
    <w:rsid w:val="00AB2624"/>
    <w:rsid w:val="00AB2864"/>
    <w:rsid w:val="00AB2B50"/>
    <w:rsid w:val="00AB3C08"/>
    <w:rsid w:val="00AB5503"/>
    <w:rsid w:val="00AB785E"/>
    <w:rsid w:val="00AC2861"/>
    <w:rsid w:val="00AC7ED6"/>
    <w:rsid w:val="00AC7F72"/>
    <w:rsid w:val="00AD3F93"/>
    <w:rsid w:val="00AD59AE"/>
    <w:rsid w:val="00AD6547"/>
    <w:rsid w:val="00AD6E9C"/>
    <w:rsid w:val="00AD7B58"/>
    <w:rsid w:val="00AE0F65"/>
    <w:rsid w:val="00AE2442"/>
    <w:rsid w:val="00AE4FA5"/>
    <w:rsid w:val="00AF7054"/>
    <w:rsid w:val="00AF70B9"/>
    <w:rsid w:val="00B0135B"/>
    <w:rsid w:val="00B01640"/>
    <w:rsid w:val="00B02E94"/>
    <w:rsid w:val="00B03E0D"/>
    <w:rsid w:val="00B041CF"/>
    <w:rsid w:val="00B06C19"/>
    <w:rsid w:val="00B10D85"/>
    <w:rsid w:val="00B12A64"/>
    <w:rsid w:val="00B1534B"/>
    <w:rsid w:val="00B16B0C"/>
    <w:rsid w:val="00B20418"/>
    <w:rsid w:val="00B2299A"/>
    <w:rsid w:val="00B25867"/>
    <w:rsid w:val="00B26411"/>
    <w:rsid w:val="00B26942"/>
    <w:rsid w:val="00B30A53"/>
    <w:rsid w:val="00B31487"/>
    <w:rsid w:val="00B32B61"/>
    <w:rsid w:val="00B34FC4"/>
    <w:rsid w:val="00B350E5"/>
    <w:rsid w:val="00B363AA"/>
    <w:rsid w:val="00B40B4D"/>
    <w:rsid w:val="00B45599"/>
    <w:rsid w:val="00B47D62"/>
    <w:rsid w:val="00B50730"/>
    <w:rsid w:val="00B5580F"/>
    <w:rsid w:val="00B55A17"/>
    <w:rsid w:val="00B66B54"/>
    <w:rsid w:val="00B6773E"/>
    <w:rsid w:val="00B703B0"/>
    <w:rsid w:val="00B71FD7"/>
    <w:rsid w:val="00B72E56"/>
    <w:rsid w:val="00B743E7"/>
    <w:rsid w:val="00B75E0C"/>
    <w:rsid w:val="00B76428"/>
    <w:rsid w:val="00B77F0E"/>
    <w:rsid w:val="00B81A95"/>
    <w:rsid w:val="00B824D1"/>
    <w:rsid w:val="00B83A8B"/>
    <w:rsid w:val="00B8407D"/>
    <w:rsid w:val="00B84D0B"/>
    <w:rsid w:val="00B84D1C"/>
    <w:rsid w:val="00B96B02"/>
    <w:rsid w:val="00BA34A4"/>
    <w:rsid w:val="00BA6E6C"/>
    <w:rsid w:val="00BA7DC5"/>
    <w:rsid w:val="00BB1671"/>
    <w:rsid w:val="00BB2B3E"/>
    <w:rsid w:val="00BB2D5C"/>
    <w:rsid w:val="00BB6175"/>
    <w:rsid w:val="00BB7387"/>
    <w:rsid w:val="00BC00AA"/>
    <w:rsid w:val="00BC2486"/>
    <w:rsid w:val="00BC7887"/>
    <w:rsid w:val="00BD0CBF"/>
    <w:rsid w:val="00BD329B"/>
    <w:rsid w:val="00BD344F"/>
    <w:rsid w:val="00BD61AC"/>
    <w:rsid w:val="00BD6EB5"/>
    <w:rsid w:val="00BD7256"/>
    <w:rsid w:val="00BE0B21"/>
    <w:rsid w:val="00BE1A5A"/>
    <w:rsid w:val="00BE2482"/>
    <w:rsid w:val="00BE3CD2"/>
    <w:rsid w:val="00BE4B4C"/>
    <w:rsid w:val="00BE7BE7"/>
    <w:rsid w:val="00BF1ABC"/>
    <w:rsid w:val="00BF23C3"/>
    <w:rsid w:val="00BF62C6"/>
    <w:rsid w:val="00BF6FD5"/>
    <w:rsid w:val="00BF7612"/>
    <w:rsid w:val="00C070F5"/>
    <w:rsid w:val="00C07102"/>
    <w:rsid w:val="00C1013A"/>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BE3"/>
    <w:rsid w:val="00C40D41"/>
    <w:rsid w:val="00C41DED"/>
    <w:rsid w:val="00C422F3"/>
    <w:rsid w:val="00C42F6E"/>
    <w:rsid w:val="00C43885"/>
    <w:rsid w:val="00C4546B"/>
    <w:rsid w:val="00C45743"/>
    <w:rsid w:val="00C46864"/>
    <w:rsid w:val="00C56AC9"/>
    <w:rsid w:val="00C56FC6"/>
    <w:rsid w:val="00C62D85"/>
    <w:rsid w:val="00C72C72"/>
    <w:rsid w:val="00C73945"/>
    <w:rsid w:val="00C74829"/>
    <w:rsid w:val="00C7492B"/>
    <w:rsid w:val="00C76CBF"/>
    <w:rsid w:val="00C77F40"/>
    <w:rsid w:val="00C8335B"/>
    <w:rsid w:val="00C83700"/>
    <w:rsid w:val="00C8393A"/>
    <w:rsid w:val="00C92FE3"/>
    <w:rsid w:val="00C95F66"/>
    <w:rsid w:val="00C9708D"/>
    <w:rsid w:val="00C9791B"/>
    <w:rsid w:val="00CA0339"/>
    <w:rsid w:val="00CA3635"/>
    <w:rsid w:val="00CA50B1"/>
    <w:rsid w:val="00CA56A1"/>
    <w:rsid w:val="00CA5837"/>
    <w:rsid w:val="00CB2656"/>
    <w:rsid w:val="00CB465F"/>
    <w:rsid w:val="00CB6DBB"/>
    <w:rsid w:val="00CB7292"/>
    <w:rsid w:val="00CC09AB"/>
    <w:rsid w:val="00CC0C50"/>
    <w:rsid w:val="00CC2685"/>
    <w:rsid w:val="00CC412B"/>
    <w:rsid w:val="00CE21DC"/>
    <w:rsid w:val="00CE24CB"/>
    <w:rsid w:val="00CE3F3A"/>
    <w:rsid w:val="00CF0D2A"/>
    <w:rsid w:val="00CF11B2"/>
    <w:rsid w:val="00CF4F00"/>
    <w:rsid w:val="00CF4FFE"/>
    <w:rsid w:val="00D0165F"/>
    <w:rsid w:val="00D0534A"/>
    <w:rsid w:val="00D06082"/>
    <w:rsid w:val="00D14545"/>
    <w:rsid w:val="00D14DD4"/>
    <w:rsid w:val="00D22BEE"/>
    <w:rsid w:val="00D24110"/>
    <w:rsid w:val="00D27AC1"/>
    <w:rsid w:val="00D34AA1"/>
    <w:rsid w:val="00D34D11"/>
    <w:rsid w:val="00D37EA2"/>
    <w:rsid w:val="00D437F1"/>
    <w:rsid w:val="00D479AA"/>
    <w:rsid w:val="00D50C38"/>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7B62"/>
    <w:rsid w:val="00DA2EDE"/>
    <w:rsid w:val="00DA3C09"/>
    <w:rsid w:val="00DA6A98"/>
    <w:rsid w:val="00DB0532"/>
    <w:rsid w:val="00DB14C5"/>
    <w:rsid w:val="00DB24CB"/>
    <w:rsid w:val="00DB3742"/>
    <w:rsid w:val="00DB679E"/>
    <w:rsid w:val="00DB7011"/>
    <w:rsid w:val="00DC1390"/>
    <w:rsid w:val="00DC1C58"/>
    <w:rsid w:val="00DC4580"/>
    <w:rsid w:val="00DC6ADD"/>
    <w:rsid w:val="00DC7A98"/>
    <w:rsid w:val="00DC7D81"/>
    <w:rsid w:val="00DD2E33"/>
    <w:rsid w:val="00DD42CE"/>
    <w:rsid w:val="00DD6C6E"/>
    <w:rsid w:val="00DE0922"/>
    <w:rsid w:val="00DE1ECC"/>
    <w:rsid w:val="00DE530F"/>
    <w:rsid w:val="00DF2672"/>
    <w:rsid w:val="00E005DE"/>
    <w:rsid w:val="00E0129E"/>
    <w:rsid w:val="00E01E3D"/>
    <w:rsid w:val="00E02A12"/>
    <w:rsid w:val="00E03657"/>
    <w:rsid w:val="00E040B8"/>
    <w:rsid w:val="00E0487A"/>
    <w:rsid w:val="00E1360B"/>
    <w:rsid w:val="00E149C1"/>
    <w:rsid w:val="00E17E9E"/>
    <w:rsid w:val="00E24A14"/>
    <w:rsid w:val="00E24E31"/>
    <w:rsid w:val="00E25AD2"/>
    <w:rsid w:val="00E40BF4"/>
    <w:rsid w:val="00E414A5"/>
    <w:rsid w:val="00E41CB8"/>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820CA"/>
    <w:rsid w:val="00E85E25"/>
    <w:rsid w:val="00E862BC"/>
    <w:rsid w:val="00E87B2B"/>
    <w:rsid w:val="00E922C5"/>
    <w:rsid w:val="00E92301"/>
    <w:rsid w:val="00E92557"/>
    <w:rsid w:val="00E97777"/>
    <w:rsid w:val="00EB18CE"/>
    <w:rsid w:val="00EB5086"/>
    <w:rsid w:val="00EB5ACD"/>
    <w:rsid w:val="00EB6311"/>
    <w:rsid w:val="00EB7DD2"/>
    <w:rsid w:val="00EC0FA0"/>
    <w:rsid w:val="00EC2A00"/>
    <w:rsid w:val="00EC46A5"/>
    <w:rsid w:val="00EC4F67"/>
    <w:rsid w:val="00EC759F"/>
    <w:rsid w:val="00ED4C4D"/>
    <w:rsid w:val="00ED4C72"/>
    <w:rsid w:val="00ED5EA2"/>
    <w:rsid w:val="00ED6AA1"/>
    <w:rsid w:val="00ED6D92"/>
    <w:rsid w:val="00ED6F22"/>
    <w:rsid w:val="00EE041E"/>
    <w:rsid w:val="00EE0711"/>
    <w:rsid w:val="00EE1557"/>
    <w:rsid w:val="00EE19E1"/>
    <w:rsid w:val="00EE23F5"/>
    <w:rsid w:val="00EE3DBF"/>
    <w:rsid w:val="00EE3FEB"/>
    <w:rsid w:val="00EE5147"/>
    <w:rsid w:val="00EE538A"/>
    <w:rsid w:val="00EF0164"/>
    <w:rsid w:val="00EF508B"/>
    <w:rsid w:val="00EF568D"/>
    <w:rsid w:val="00EF6087"/>
    <w:rsid w:val="00EF67F5"/>
    <w:rsid w:val="00F007AF"/>
    <w:rsid w:val="00F02FB4"/>
    <w:rsid w:val="00F034D3"/>
    <w:rsid w:val="00F11DB6"/>
    <w:rsid w:val="00F1310B"/>
    <w:rsid w:val="00F1698C"/>
    <w:rsid w:val="00F20879"/>
    <w:rsid w:val="00F21BA8"/>
    <w:rsid w:val="00F223BE"/>
    <w:rsid w:val="00F224DC"/>
    <w:rsid w:val="00F2332D"/>
    <w:rsid w:val="00F23E69"/>
    <w:rsid w:val="00F24589"/>
    <w:rsid w:val="00F25FDB"/>
    <w:rsid w:val="00F26097"/>
    <w:rsid w:val="00F27862"/>
    <w:rsid w:val="00F32D4A"/>
    <w:rsid w:val="00F36858"/>
    <w:rsid w:val="00F37D40"/>
    <w:rsid w:val="00F415E6"/>
    <w:rsid w:val="00F43213"/>
    <w:rsid w:val="00F43ED8"/>
    <w:rsid w:val="00F45058"/>
    <w:rsid w:val="00F45BAF"/>
    <w:rsid w:val="00F5311D"/>
    <w:rsid w:val="00F540E2"/>
    <w:rsid w:val="00F60BA0"/>
    <w:rsid w:val="00F63180"/>
    <w:rsid w:val="00F64AAA"/>
    <w:rsid w:val="00F6672A"/>
    <w:rsid w:val="00F70706"/>
    <w:rsid w:val="00F70E52"/>
    <w:rsid w:val="00F73082"/>
    <w:rsid w:val="00F74A57"/>
    <w:rsid w:val="00F84A96"/>
    <w:rsid w:val="00F84F5D"/>
    <w:rsid w:val="00F8508E"/>
    <w:rsid w:val="00F97685"/>
    <w:rsid w:val="00FA0D2D"/>
    <w:rsid w:val="00FA2D62"/>
    <w:rsid w:val="00FA324D"/>
    <w:rsid w:val="00FB09AB"/>
    <w:rsid w:val="00FB2D53"/>
    <w:rsid w:val="00FB50CC"/>
    <w:rsid w:val="00FB60DA"/>
    <w:rsid w:val="00FC33C8"/>
    <w:rsid w:val="00FC4F6B"/>
    <w:rsid w:val="00FD2AC6"/>
    <w:rsid w:val="00FD3080"/>
    <w:rsid w:val="00FD30A7"/>
    <w:rsid w:val="00FD3F3D"/>
    <w:rsid w:val="00FD4A49"/>
    <w:rsid w:val="00FD5E3D"/>
    <w:rsid w:val="00FE72B5"/>
    <w:rsid w:val="00FF2721"/>
    <w:rsid w:val="00FF34F2"/>
    <w:rsid w:val="00FF5782"/>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C80AFC-25F3-490F-9DB4-90D1F73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F2E1-4D4C-40DF-B373-E8EDAE4B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58</Pages>
  <Words>14037</Words>
  <Characters>80015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700</cp:revision>
  <cp:lastPrinted>2021-02-01T12:31:00Z</cp:lastPrinted>
  <dcterms:created xsi:type="dcterms:W3CDTF">2020-03-30T06:33:00Z</dcterms:created>
  <dcterms:modified xsi:type="dcterms:W3CDTF">2021-04-02T11:42:00Z</dcterms:modified>
</cp:coreProperties>
</file>