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C6" w:rsidRDefault="00EB10C6" w:rsidP="00EB10C6">
      <w:pPr>
        <w:ind w:left="-1560" w:right="-567"/>
        <w:jc w:val="center"/>
      </w:pPr>
      <w:r>
        <w:rPr>
          <w:noProof/>
        </w:rPr>
        <w:drawing>
          <wp:inline distT="0" distB="0" distL="0" distR="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EB10C6" w:rsidRPr="00537687" w:rsidRDefault="00EB10C6" w:rsidP="00EB10C6">
      <w:pPr>
        <w:ind w:left="-1560" w:right="-567" w:firstLine="1701"/>
        <w:rPr>
          <w:b/>
        </w:rPr>
      </w:pPr>
      <w:r w:rsidRPr="00537687">
        <w:tab/>
      </w:r>
      <w:r w:rsidRPr="00537687">
        <w:tab/>
      </w:r>
    </w:p>
    <w:p w:rsidR="00EB10C6" w:rsidRDefault="00990641" w:rsidP="00EB10C6">
      <w:pPr>
        <w:ind w:left="-1560" w:right="-567"/>
        <w:contextualSpacing/>
        <w:jc w:val="center"/>
        <w:rPr>
          <w:b/>
          <w:sz w:val="28"/>
        </w:rPr>
      </w:pPr>
      <w:r>
        <w:rPr>
          <w:b/>
          <w:sz w:val="28"/>
        </w:rPr>
        <w:t>АДМИНИСТРАЦИЯ ГОРОДСКОГО</w:t>
      </w:r>
      <w:r w:rsidR="00EB10C6">
        <w:rPr>
          <w:b/>
          <w:sz w:val="28"/>
        </w:rPr>
        <w:t xml:space="preserve"> ОКРУГА ЭЛЕКТРОСТАЛЬ</w:t>
      </w:r>
    </w:p>
    <w:p w:rsidR="00EB10C6" w:rsidRPr="00FC1C14" w:rsidRDefault="00EB10C6" w:rsidP="00EB10C6">
      <w:pPr>
        <w:ind w:left="-1560" w:right="-567"/>
        <w:contextualSpacing/>
        <w:jc w:val="center"/>
        <w:rPr>
          <w:b/>
          <w:sz w:val="12"/>
          <w:szCs w:val="12"/>
        </w:rPr>
      </w:pPr>
    </w:p>
    <w:p w:rsidR="00EB10C6" w:rsidRDefault="00EB10C6" w:rsidP="00EB10C6">
      <w:pPr>
        <w:ind w:left="-1560" w:right="-567"/>
        <w:contextualSpacing/>
        <w:jc w:val="center"/>
        <w:rPr>
          <w:b/>
          <w:sz w:val="28"/>
        </w:rPr>
      </w:pPr>
      <w:r>
        <w:rPr>
          <w:b/>
          <w:sz w:val="28"/>
        </w:rPr>
        <w:t>МОСКОВСКОЙ   ОБЛАСТИ</w:t>
      </w:r>
    </w:p>
    <w:p w:rsidR="00EB10C6" w:rsidRPr="0058294C" w:rsidRDefault="00EB10C6" w:rsidP="00EB10C6">
      <w:pPr>
        <w:ind w:left="-1560" w:right="-567" w:firstLine="1701"/>
        <w:contextualSpacing/>
        <w:jc w:val="center"/>
        <w:rPr>
          <w:sz w:val="16"/>
          <w:szCs w:val="16"/>
        </w:rPr>
      </w:pPr>
    </w:p>
    <w:p w:rsidR="00EB10C6" w:rsidRDefault="00EB10C6" w:rsidP="00EB10C6">
      <w:pPr>
        <w:ind w:left="-1560" w:right="-567"/>
        <w:contextualSpacing/>
        <w:jc w:val="center"/>
        <w:rPr>
          <w:b/>
          <w:sz w:val="44"/>
        </w:rPr>
      </w:pPr>
      <w:r>
        <w:rPr>
          <w:b/>
          <w:sz w:val="44"/>
        </w:rPr>
        <w:t>ПОСТАНОВЛЕНИЕ</w:t>
      </w:r>
    </w:p>
    <w:p w:rsidR="00EB10C6" w:rsidRPr="00537687" w:rsidRDefault="00EB10C6" w:rsidP="00EB10C6">
      <w:pPr>
        <w:ind w:left="-1560" w:right="-567"/>
        <w:jc w:val="center"/>
        <w:rPr>
          <w:b/>
        </w:rPr>
      </w:pPr>
    </w:p>
    <w:p w:rsidR="00EB10C6" w:rsidRDefault="00EB10C6" w:rsidP="00EB10C6">
      <w:pPr>
        <w:ind w:left="-1560" w:right="-567"/>
        <w:jc w:val="center"/>
        <w:outlineLvl w:val="0"/>
      </w:pPr>
      <w:r w:rsidRPr="00A277FD">
        <w:rPr>
          <w:u w:val="single"/>
        </w:rPr>
        <w:t xml:space="preserve"> </w:t>
      </w:r>
      <w:r w:rsidR="00A277FD">
        <w:rPr>
          <w:u w:val="single"/>
        </w:rPr>
        <w:t xml:space="preserve">   </w:t>
      </w:r>
      <w:r w:rsidR="00A277FD" w:rsidRPr="00A277FD">
        <w:rPr>
          <w:u w:val="single"/>
        </w:rPr>
        <w:t>04.05.2022</w:t>
      </w:r>
      <w:r w:rsidR="00A277FD">
        <w:rPr>
          <w:u w:val="single"/>
        </w:rPr>
        <w:t xml:space="preserve">     </w:t>
      </w:r>
      <w:r w:rsidR="00BD4C9A">
        <w:t xml:space="preserve"> №</w:t>
      </w:r>
      <w:r w:rsidR="00BD4C9A" w:rsidRPr="00A277FD">
        <w:rPr>
          <w:u w:val="single"/>
        </w:rPr>
        <w:t xml:space="preserve"> </w:t>
      </w:r>
      <w:r w:rsidR="00A277FD" w:rsidRPr="00A277FD">
        <w:rPr>
          <w:u w:val="single"/>
        </w:rPr>
        <w:t xml:space="preserve">   441/5</w:t>
      </w:r>
      <w:r w:rsidR="00A277FD">
        <w:rPr>
          <w:u w:val="single"/>
        </w:rPr>
        <w:t xml:space="preserve">   </w:t>
      </w:r>
      <w:r w:rsidR="00A277FD" w:rsidRPr="00A277FD">
        <w:rPr>
          <w:color w:val="FFFFFF" w:themeColor="background1"/>
          <w:u w:val="single"/>
        </w:rPr>
        <w:t>.</w:t>
      </w:r>
      <w:r w:rsidR="00A277FD">
        <w:rPr>
          <w:u w:val="single"/>
        </w:rPr>
        <w:t xml:space="preserve"> </w:t>
      </w:r>
    </w:p>
    <w:p w:rsidR="00DA3242" w:rsidRDefault="00DA3242" w:rsidP="00DA3242">
      <w:pPr>
        <w:ind w:right="-2" w:firstLine="1701"/>
        <w:rPr>
          <w:sz w:val="12"/>
        </w:rPr>
      </w:pPr>
    </w:p>
    <w:p w:rsidR="0026715B" w:rsidRPr="00C15404" w:rsidRDefault="0026715B" w:rsidP="0026715B">
      <w:pPr>
        <w:autoSpaceDE w:val="0"/>
        <w:autoSpaceDN w:val="0"/>
        <w:adjustRightInd w:val="0"/>
        <w:spacing w:line="240" w:lineRule="exact"/>
        <w:jc w:val="center"/>
      </w:pPr>
      <w:r w:rsidRPr="00C15404">
        <w:t xml:space="preserve">О внесении изменений в муниципальную программу </w:t>
      </w:r>
    </w:p>
    <w:p w:rsidR="0026715B" w:rsidRPr="00C15404" w:rsidRDefault="0026715B" w:rsidP="0026715B">
      <w:pPr>
        <w:autoSpaceDE w:val="0"/>
        <w:autoSpaceDN w:val="0"/>
        <w:adjustRightInd w:val="0"/>
        <w:spacing w:line="240" w:lineRule="exact"/>
        <w:jc w:val="center"/>
        <w:rPr>
          <w:rFonts w:cs="Times New Roman"/>
          <w:bCs/>
        </w:rPr>
      </w:pPr>
      <w:r w:rsidRPr="00C15404">
        <w:rPr>
          <w:rFonts w:cs="Times New Roman"/>
          <w:bCs/>
        </w:rPr>
        <w:t xml:space="preserve">городского округа Электросталь Московской области </w:t>
      </w:r>
    </w:p>
    <w:p w:rsidR="0026715B" w:rsidRPr="00C15404" w:rsidRDefault="0026715B" w:rsidP="0026715B">
      <w:pPr>
        <w:autoSpaceDE w:val="0"/>
        <w:autoSpaceDN w:val="0"/>
        <w:adjustRightInd w:val="0"/>
        <w:spacing w:line="240" w:lineRule="exact"/>
        <w:jc w:val="center"/>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ind w:firstLine="709"/>
        <w:jc w:val="both"/>
      </w:pPr>
      <w:r w:rsidRPr="00C15404">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C15404">
        <w:rPr>
          <w:rFonts w:cs="Times New Roman"/>
        </w:rPr>
        <w:t xml:space="preserve">решением Совета депутатов городского округа Электросталь Московской области от </w:t>
      </w:r>
      <w:r w:rsidR="00525857" w:rsidRPr="00C15404">
        <w:rPr>
          <w:rFonts w:cs="Times New Roman"/>
        </w:rPr>
        <w:t>16.12.2021</w:t>
      </w:r>
      <w:r w:rsidRPr="00C15404">
        <w:rPr>
          <w:rFonts w:cs="Times New Roman"/>
        </w:rPr>
        <w:t xml:space="preserve"> №</w:t>
      </w:r>
      <w:r w:rsidR="00525857" w:rsidRPr="00C15404">
        <w:rPr>
          <w:rFonts w:cs="Times New Roman"/>
        </w:rPr>
        <w:t>106/22</w:t>
      </w:r>
      <w:r w:rsidRPr="00C15404">
        <w:rPr>
          <w:rFonts w:cs="Times New Roman"/>
        </w:rPr>
        <w:t xml:space="preserve"> «О бюджете городского округа  Электросталь Московской области на 202</w:t>
      </w:r>
      <w:r w:rsidR="00D8550B" w:rsidRPr="00C15404">
        <w:rPr>
          <w:rFonts w:cs="Times New Roman"/>
        </w:rPr>
        <w:t>2</w:t>
      </w:r>
      <w:r w:rsidRPr="00C15404">
        <w:rPr>
          <w:rFonts w:cs="Times New Roman"/>
        </w:rPr>
        <w:t xml:space="preserve"> год и на плановый период 202</w:t>
      </w:r>
      <w:r w:rsidR="00D8550B" w:rsidRPr="00C15404">
        <w:rPr>
          <w:rFonts w:cs="Times New Roman"/>
        </w:rPr>
        <w:t>3</w:t>
      </w:r>
      <w:r w:rsidRPr="00C15404">
        <w:rPr>
          <w:rFonts w:cs="Times New Roman"/>
        </w:rPr>
        <w:t xml:space="preserve"> и 202</w:t>
      </w:r>
      <w:r w:rsidR="00D8550B" w:rsidRPr="00C15404">
        <w:rPr>
          <w:rFonts w:cs="Times New Roman"/>
        </w:rPr>
        <w:t>4</w:t>
      </w:r>
      <w:r w:rsidRPr="00C15404">
        <w:rPr>
          <w:rFonts w:cs="Times New Roman"/>
        </w:rPr>
        <w:t xml:space="preserve"> годов»</w:t>
      </w:r>
      <w:r w:rsidRPr="00C15404">
        <w:rPr>
          <w:kern w:val="16"/>
        </w:rPr>
        <w:t xml:space="preserve">, Администрация </w:t>
      </w:r>
      <w:r w:rsidRPr="00C15404">
        <w:t>городского округа Электросталь Московской области ПОСТАНОВЛЯЕТ:</w:t>
      </w:r>
    </w:p>
    <w:p w:rsidR="0026715B" w:rsidRPr="00C15404" w:rsidRDefault="0026715B" w:rsidP="0026715B">
      <w:pPr>
        <w:autoSpaceDE w:val="0"/>
        <w:autoSpaceDN w:val="0"/>
        <w:adjustRightInd w:val="0"/>
        <w:ind w:firstLine="540"/>
        <w:jc w:val="both"/>
      </w:pPr>
      <w:r w:rsidRPr="00C15404">
        <w:rPr>
          <w:rFonts w:cs="Times New Roman"/>
        </w:rPr>
        <w:t xml:space="preserve">1. Внести </w:t>
      </w:r>
      <w:hyperlink r:id="rId9" w:history="1">
        <w:r w:rsidRPr="00C15404">
          <w:rPr>
            <w:rFonts w:cs="Times New Roman"/>
          </w:rPr>
          <w:t>изменения</w:t>
        </w:r>
      </w:hyperlink>
      <w:r w:rsidRPr="00C15404">
        <w:rPr>
          <w:rFonts w:cs="Times New Roman"/>
        </w:rPr>
        <w:t xml:space="preserve"> в </w:t>
      </w:r>
      <w:r w:rsidRPr="00C15404">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от 15.10.2020 №684/10, от 11.01.2021 №2/1, от 24.02.2021 №139/2, от 26.05.2021 №408/5, от 04.08.2021 №614/8, от 29.10.2021 №820/10</w:t>
      </w:r>
      <w:r w:rsidR="00FB107A" w:rsidRPr="00C15404">
        <w:t xml:space="preserve">, от 14.12.2021 </w:t>
      </w:r>
      <w:r w:rsidR="0068439A" w:rsidRPr="00C15404">
        <w:t>№956/12</w:t>
      </w:r>
      <w:r w:rsidR="008D5CFD">
        <w:t>, от 08.02.2022 №120/2, от 15.02.2022 №131/2</w:t>
      </w:r>
      <w:r w:rsidR="006930EB">
        <w:t>, от 16.03.2022 №250/3</w:t>
      </w:r>
      <w:r w:rsidRPr="00C15404">
        <w:t xml:space="preserve">), </w:t>
      </w:r>
      <w:r w:rsidRPr="00C15404">
        <w:rPr>
          <w:rFonts w:cs="Times New Roman"/>
        </w:rPr>
        <w:t>изложив ее в новой редакции согласно приложению к настоящему постановлению.</w:t>
      </w:r>
    </w:p>
    <w:p w:rsidR="0026715B" w:rsidRPr="00C15404" w:rsidRDefault="0026715B" w:rsidP="0026715B">
      <w:pPr>
        <w:autoSpaceDE w:val="0"/>
        <w:autoSpaceDN w:val="0"/>
        <w:adjustRightInd w:val="0"/>
        <w:ind w:firstLine="540"/>
        <w:jc w:val="both"/>
        <w:rPr>
          <w:rFonts w:cs="Times New Roman"/>
        </w:rPr>
      </w:pPr>
      <w:r w:rsidRPr="00C15404">
        <w:rPr>
          <w:rFonts w:cs="Times New Roman"/>
        </w:rPr>
        <w:t>2</w:t>
      </w:r>
      <w:r w:rsidRPr="00C15404">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C15404">
          <w:rPr>
            <w:rStyle w:val="a9"/>
            <w:color w:val="auto"/>
            <w:u w:val="none"/>
          </w:rPr>
          <w:t>www.electrostal.ru</w:t>
        </w:r>
      </w:hyperlink>
      <w:r w:rsidRPr="00C15404">
        <w:t>.</w:t>
      </w:r>
    </w:p>
    <w:p w:rsidR="0026715B" w:rsidRPr="00C15404" w:rsidRDefault="0026715B" w:rsidP="0026715B">
      <w:pPr>
        <w:autoSpaceDE w:val="0"/>
        <w:autoSpaceDN w:val="0"/>
        <w:adjustRightInd w:val="0"/>
        <w:ind w:firstLine="540"/>
        <w:jc w:val="both"/>
      </w:pPr>
      <w:r w:rsidRPr="00C15404">
        <w:rPr>
          <w:rFonts w:cs="Times New Roman"/>
        </w:rPr>
        <w:t xml:space="preserve">3. </w:t>
      </w:r>
      <w:r w:rsidRPr="00C15404">
        <w:t>Настоящее постановление вступает в силу на следующий день после его официального опубликования.</w:t>
      </w:r>
    </w:p>
    <w:p w:rsidR="0026715B" w:rsidRPr="00C15404" w:rsidRDefault="0026715B" w:rsidP="0026715B">
      <w:pPr>
        <w:ind w:firstLine="540"/>
        <w:jc w:val="both"/>
      </w:pPr>
      <w:r w:rsidRPr="00C15404">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26715B" w:rsidRPr="00C15404" w:rsidRDefault="0026715B" w:rsidP="0026715B">
      <w:pPr>
        <w:tabs>
          <w:tab w:val="center" w:pos="4677"/>
        </w:tabs>
        <w:jc w:val="both"/>
      </w:pPr>
    </w:p>
    <w:p w:rsidR="0026715B" w:rsidRPr="00C15404" w:rsidRDefault="0026715B" w:rsidP="0026715B">
      <w:pPr>
        <w:tabs>
          <w:tab w:val="center" w:pos="4677"/>
        </w:tabs>
        <w:jc w:val="both"/>
      </w:pPr>
    </w:p>
    <w:p w:rsidR="0026715B" w:rsidRPr="00C15404" w:rsidRDefault="0026715B" w:rsidP="0026715B">
      <w:pPr>
        <w:tabs>
          <w:tab w:val="center" w:pos="4677"/>
        </w:tabs>
        <w:jc w:val="both"/>
      </w:pPr>
      <w:r w:rsidRPr="00C15404">
        <w:t>Глава городского округа                                                                                 И.Ю.Волкова</w:t>
      </w:r>
    </w:p>
    <w:p w:rsidR="0026715B" w:rsidRDefault="0026715B" w:rsidP="0026715B">
      <w:pPr>
        <w:spacing w:line="192" w:lineRule="auto"/>
        <w:jc w:val="both"/>
        <w:rPr>
          <w:sz w:val="23"/>
          <w:szCs w:val="23"/>
        </w:rPr>
      </w:pPr>
    </w:p>
    <w:p w:rsidR="0026715B" w:rsidRPr="00C15404" w:rsidRDefault="0026715B" w:rsidP="009D49C7">
      <w:pPr>
        <w:spacing w:line="240" w:lineRule="exact"/>
        <w:jc w:val="both"/>
        <w:rPr>
          <w:sz w:val="22"/>
          <w:szCs w:val="22"/>
        </w:rPr>
      </w:pPr>
      <w:r w:rsidRPr="00C15404">
        <w:rPr>
          <w:sz w:val="22"/>
          <w:szCs w:val="22"/>
        </w:rPr>
        <w:t>Рассылка:</w:t>
      </w:r>
      <w:r w:rsidR="004B4C09">
        <w:rPr>
          <w:sz w:val="22"/>
          <w:szCs w:val="22"/>
        </w:rPr>
        <w:t xml:space="preserve"> </w:t>
      </w:r>
      <w:r w:rsidRPr="00C15404">
        <w:rPr>
          <w:sz w:val="22"/>
          <w:szCs w:val="22"/>
        </w:rPr>
        <w:t>Печниковой О.В., Борисову А.Ю., Денисову В.А., Кокуновой М.Ю.,                           Хомутову А.Д., Бузурной И.В., Филиппенко С.А., Петрусёвой М.А., Митькиной Е.И., Журавлеву</w:t>
      </w:r>
      <w:r w:rsidR="00CB0560">
        <w:rPr>
          <w:sz w:val="22"/>
          <w:szCs w:val="22"/>
        </w:rPr>
        <w:t> </w:t>
      </w:r>
      <w:r w:rsidRPr="00C15404">
        <w:rPr>
          <w:sz w:val="22"/>
          <w:szCs w:val="22"/>
        </w:rPr>
        <w:t xml:space="preserve">М.А., Бобкову С.А., Головиной Е.Ю., Вишневой Э.В., </w:t>
      </w:r>
      <w:r w:rsidR="004033DB">
        <w:rPr>
          <w:sz w:val="22"/>
          <w:szCs w:val="22"/>
        </w:rPr>
        <w:t>Никитиной Е.</w:t>
      </w:r>
      <w:r w:rsidR="00676B90">
        <w:rPr>
          <w:sz w:val="22"/>
          <w:szCs w:val="22"/>
        </w:rPr>
        <w:t>В</w:t>
      </w:r>
      <w:r w:rsidR="004033DB">
        <w:rPr>
          <w:sz w:val="22"/>
          <w:szCs w:val="22"/>
        </w:rPr>
        <w:t>.</w:t>
      </w:r>
      <w:r w:rsidRPr="00C15404">
        <w:rPr>
          <w:sz w:val="22"/>
          <w:szCs w:val="22"/>
        </w:rPr>
        <w:t xml:space="preserve">, </w:t>
      </w:r>
      <w:r w:rsidR="004B4C09">
        <w:rPr>
          <w:sz w:val="22"/>
          <w:szCs w:val="22"/>
        </w:rPr>
        <w:t>Бу</w:t>
      </w:r>
      <w:r w:rsidRPr="00C15404">
        <w:rPr>
          <w:sz w:val="22"/>
          <w:szCs w:val="22"/>
        </w:rPr>
        <w:t>лановой Л.В.</w:t>
      </w:r>
      <w:r w:rsidR="000801A8" w:rsidRPr="00C15404">
        <w:rPr>
          <w:sz w:val="22"/>
          <w:szCs w:val="22"/>
        </w:rPr>
        <w:t>,</w:t>
      </w:r>
      <w:r w:rsidRPr="00C15404">
        <w:rPr>
          <w:sz w:val="22"/>
          <w:szCs w:val="22"/>
        </w:rPr>
        <w:t xml:space="preserve"> Даницкой Е.П., Е</w:t>
      </w:r>
      <w:r w:rsidR="000801A8" w:rsidRPr="00C15404">
        <w:rPr>
          <w:sz w:val="22"/>
          <w:szCs w:val="22"/>
        </w:rPr>
        <w:t xml:space="preserve">пифановой И.И., Потехиной Л.С., </w:t>
      </w:r>
      <w:r w:rsidRPr="00C15404">
        <w:rPr>
          <w:sz w:val="22"/>
          <w:szCs w:val="22"/>
        </w:rPr>
        <w:t>Сиротинину</w:t>
      </w:r>
      <w:r w:rsidR="00CB0560">
        <w:rPr>
          <w:sz w:val="22"/>
          <w:szCs w:val="22"/>
        </w:rPr>
        <w:t> </w:t>
      </w:r>
      <w:r w:rsidRPr="00C15404">
        <w:rPr>
          <w:sz w:val="22"/>
          <w:szCs w:val="22"/>
        </w:rPr>
        <w:t>А.А., Демашиной М.Ю., Елихину</w:t>
      </w:r>
      <w:r w:rsidR="00CB0560">
        <w:rPr>
          <w:sz w:val="22"/>
          <w:szCs w:val="22"/>
        </w:rPr>
        <w:t> </w:t>
      </w:r>
      <w:r w:rsidRPr="00C15404">
        <w:rPr>
          <w:sz w:val="22"/>
          <w:szCs w:val="22"/>
        </w:rPr>
        <w:t xml:space="preserve">О.Н., </w:t>
      </w:r>
      <w:r w:rsidR="004033DB">
        <w:rPr>
          <w:sz w:val="22"/>
          <w:szCs w:val="22"/>
        </w:rPr>
        <w:t>Александровой В.А.</w:t>
      </w:r>
      <w:r w:rsidR="000801A8" w:rsidRPr="00C15404">
        <w:rPr>
          <w:sz w:val="22"/>
          <w:szCs w:val="22"/>
        </w:rPr>
        <w:t xml:space="preserve">, </w:t>
      </w:r>
      <w:r w:rsidRPr="00C15404">
        <w:rPr>
          <w:sz w:val="22"/>
          <w:szCs w:val="22"/>
        </w:rPr>
        <w:t>ООО</w:t>
      </w:r>
      <w:r w:rsidRPr="00C15404">
        <w:rPr>
          <w:sz w:val="22"/>
          <w:szCs w:val="22"/>
          <w:lang w:val="en-US"/>
        </w:rPr>
        <w:t> </w:t>
      </w:r>
      <w:r w:rsidRPr="00C15404">
        <w:rPr>
          <w:sz w:val="22"/>
          <w:szCs w:val="22"/>
        </w:rPr>
        <w:t>«ЭЛКОД», в</w:t>
      </w:r>
      <w:r w:rsidRPr="00C15404">
        <w:rPr>
          <w:sz w:val="22"/>
          <w:szCs w:val="22"/>
          <w:lang w:val="en-US"/>
        </w:rPr>
        <w:t> </w:t>
      </w:r>
      <w:r w:rsidRPr="00C15404">
        <w:rPr>
          <w:sz w:val="22"/>
          <w:szCs w:val="22"/>
        </w:rPr>
        <w:t>прокуратуру, в</w:t>
      </w:r>
      <w:r w:rsidR="00CB0560">
        <w:rPr>
          <w:sz w:val="22"/>
          <w:szCs w:val="22"/>
        </w:rPr>
        <w:t> </w:t>
      </w:r>
      <w:r w:rsidRPr="00C15404">
        <w:rPr>
          <w:sz w:val="22"/>
          <w:szCs w:val="22"/>
        </w:rPr>
        <w:t>регистр муниципальных нормативных правовых актов, в дело.</w:t>
      </w:r>
    </w:p>
    <w:p w:rsidR="0026715B" w:rsidRPr="00C15404" w:rsidRDefault="0026715B" w:rsidP="009D49C7">
      <w:pPr>
        <w:spacing w:line="240" w:lineRule="exact"/>
        <w:jc w:val="both"/>
        <w:rPr>
          <w:sz w:val="22"/>
          <w:szCs w:val="22"/>
        </w:rPr>
        <w:sectPr w:rsidR="0026715B" w:rsidRPr="00C15404" w:rsidSect="00980720">
          <w:headerReference w:type="default" r:id="rId11"/>
          <w:type w:val="continuous"/>
          <w:pgSz w:w="11906" w:h="16838" w:code="9"/>
          <w:pgMar w:top="1134" w:right="850" w:bottom="1134" w:left="1701" w:header="709" w:footer="119" w:gutter="0"/>
          <w:pgNumType w:start="1"/>
          <w:cols w:space="708"/>
          <w:titlePg/>
          <w:docGrid w:linePitch="360"/>
        </w:sectPr>
      </w:pPr>
    </w:p>
    <w:p w:rsidR="0026715B" w:rsidRPr="00C15404" w:rsidRDefault="0026715B" w:rsidP="0026715B">
      <w:pPr>
        <w:tabs>
          <w:tab w:val="left" w:pos="851"/>
        </w:tabs>
        <w:ind w:left="9356"/>
        <w:rPr>
          <w:rFonts w:cs="Times New Roman"/>
        </w:rPr>
      </w:pPr>
      <w:r w:rsidRPr="00C15404">
        <w:rPr>
          <w:rFonts w:cs="Times New Roman"/>
        </w:rPr>
        <w:lastRenderedPageBreak/>
        <w:t>Приложение</w:t>
      </w:r>
    </w:p>
    <w:p w:rsidR="0026715B" w:rsidRPr="00C15404" w:rsidRDefault="0026715B" w:rsidP="0026715B">
      <w:pPr>
        <w:tabs>
          <w:tab w:val="left" w:pos="851"/>
        </w:tabs>
        <w:ind w:left="9356"/>
        <w:rPr>
          <w:rFonts w:cs="Times New Roman"/>
        </w:rPr>
      </w:pPr>
      <w:r w:rsidRPr="00C15404">
        <w:rPr>
          <w:rFonts w:cs="Times New Roman"/>
        </w:rPr>
        <w:t>к постановлению Администрации городского округа Электросталь Московской области</w:t>
      </w:r>
    </w:p>
    <w:p w:rsidR="0026715B" w:rsidRPr="00C15404" w:rsidRDefault="0026715B" w:rsidP="0026715B">
      <w:pPr>
        <w:ind w:left="9356"/>
        <w:outlineLvl w:val="0"/>
        <w:rPr>
          <w:rFonts w:cs="Times New Roman"/>
        </w:rPr>
      </w:pPr>
      <w:r w:rsidRPr="00C15404">
        <w:rPr>
          <w:rFonts w:cs="Times New Roman"/>
        </w:rPr>
        <w:t xml:space="preserve">от </w:t>
      </w:r>
      <w:r w:rsidR="00D5781F" w:rsidRPr="00A277FD">
        <w:rPr>
          <w:u w:val="single"/>
        </w:rPr>
        <w:t xml:space="preserve"> </w:t>
      </w:r>
      <w:r w:rsidR="00D5781F">
        <w:rPr>
          <w:u w:val="single"/>
        </w:rPr>
        <w:t xml:space="preserve">   </w:t>
      </w:r>
      <w:r w:rsidR="00D5781F" w:rsidRPr="00A277FD">
        <w:rPr>
          <w:u w:val="single"/>
        </w:rPr>
        <w:t>04.05.2022</w:t>
      </w:r>
      <w:r w:rsidR="00D5781F">
        <w:rPr>
          <w:u w:val="single"/>
        </w:rPr>
        <w:t xml:space="preserve">     </w:t>
      </w:r>
      <w:r w:rsidR="00D5781F">
        <w:t xml:space="preserve"> №</w:t>
      </w:r>
      <w:r w:rsidR="00D5781F" w:rsidRPr="00A277FD">
        <w:rPr>
          <w:u w:val="single"/>
        </w:rPr>
        <w:t xml:space="preserve">    441/5</w:t>
      </w:r>
      <w:r w:rsidR="00D5781F">
        <w:rPr>
          <w:u w:val="single"/>
        </w:rPr>
        <w:t xml:space="preserve">   </w:t>
      </w: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r w:rsidRPr="00C15404">
        <w:rPr>
          <w:rFonts w:cs="Times New Roman"/>
        </w:rPr>
        <w:t>«УТВЕРЖДЕНА</w:t>
      </w:r>
    </w:p>
    <w:p w:rsidR="0026715B" w:rsidRPr="00C15404" w:rsidRDefault="0026715B" w:rsidP="0026715B">
      <w:pPr>
        <w:tabs>
          <w:tab w:val="left" w:pos="851"/>
        </w:tabs>
        <w:ind w:left="9356"/>
        <w:rPr>
          <w:rFonts w:cs="Times New Roman"/>
        </w:rPr>
      </w:pPr>
      <w:r w:rsidRPr="00C15404">
        <w:rPr>
          <w:rFonts w:cs="Times New Roman"/>
        </w:rPr>
        <w:t xml:space="preserve">постановлением Администрации городского округа Электросталь Московской области </w:t>
      </w:r>
    </w:p>
    <w:p w:rsidR="0026715B" w:rsidRPr="00C15404" w:rsidRDefault="0026715B" w:rsidP="0026715B">
      <w:pPr>
        <w:ind w:left="9356"/>
        <w:outlineLvl w:val="0"/>
        <w:rPr>
          <w:rFonts w:cs="Times New Roman"/>
        </w:rPr>
      </w:pPr>
      <w:bookmarkStart w:id="0" w:name="_GoBack"/>
      <w:bookmarkEnd w:id="0"/>
      <w:r w:rsidRPr="00C15404">
        <w:rPr>
          <w:rFonts w:cs="Times New Roman"/>
        </w:rPr>
        <w:t xml:space="preserve">от 16.12.2019 № 957/12 </w:t>
      </w:r>
    </w:p>
    <w:p w:rsidR="0026715B" w:rsidRPr="00C15404" w:rsidRDefault="0026715B" w:rsidP="0026715B">
      <w:pPr>
        <w:ind w:left="9356"/>
        <w:outlineLvl w:val="0"/>
      </w:pPr>
      <w:r w:rsidRPr="00C15404">
        <w:t xml:space="preserve">(в редакции постановлений Администрации городского округа Электросталь Московской области </w:t>
      </w:r>
    </w:p>
    <w:p w:rsidR="0026715B" w:rsidRPr="00C15404" w:rsidRDefault="0026715B" w:rsidP="0026715B">
      <w:pPr>
        <w:ind w:left="9356"/>
        <w:outlineLvl w:val="0"/>
      </w:pPr>
      <w:r w:rsidRPr="00C15404">
        <w:t xml:space="preserve">от 14.02.2020 №85/2, от 23.03.2020 №203/3, </w:t>
      </w:r>
    </w:p>
    <w:p w:rsidR="0026715B" w:rsidRPr="00C15404" w:rsidRDefault="0026715B" w:rsidP="0026715B">
      <w:pPr>
        <w:ind w:left="9356"/>
        <w:outlineLvl w:val="0"/>
      </w:pPr>
      <w:r w:rsidRPr="00C15404">
        <w:t xml:space="preserve">от 21.04.2020 №267/4, от 23.06.2020 №393/6, </w:t>
      </w:r>
    </w:p>
    <w:p w:rsidR="0026715B" w:rsidRPr="00C15404" w:rsidRDefault="0026715B" w:rsidP="0026715B">
      <w:pPr>
        <w:ind w:left="9356"/>
        <w:outlineLvl w:val="0"/>
      </w:pPr>
      <w:r w:rsidRPr="00C15404">
        <w:t xml:space="preserve">от 15.10.2020 №684/10, от 11.01.2021 №2/1, </w:t>
      </w:r>
    </w:p>
    <w:p w:rsidR="0026715B" w:rsidRPr="00C15404" w:rsidRDefault="0026715B" w:rsidP="0026715B">
      <w:pPr>
        <w:ind w:left="9356"/>
        <w:outlineLvl w:val="0"/>
      </w:pPr>
      <w:r w:rsidRPr="00C15404">
        <w:t xml:space="preserve">от 24.02.2021 №139/2, от 26.05.2021 №408/5, </w:t>
      </w:r>
    </w:p>
    <w:p w:rsidR="0068439A" w:rsidRPr="00C15404" w:rsidRDefault="0026715B" w:rsidP="0026715B">
      <w:pPr>
        <w:ind w:left="9356"/>
        <w:outlineLvl w:val="0"/>
      </w:pPr>
      <w:r w:rsidRPr="00C15404">
        <w:t>от 04.08.2021 №614/8, от 29.10.2021 №820/10</w:t>
      </w:r>
      <w:r w:rsidR="0068439A" w:rsidRPr="00C15404">
        <w:t>,</w:t>
      </w:r>
    </w:p>
    <w:p w:rsidR="008D5CFD" w:rsidRDefault="0068439A" w:rsidP="0026715B">
      <w:pPr>
        <w:ind w:left="9356"/>
        <w:outlineLvl w:val="0"/>
      </w:pPr>
      <w:r w:rsidRPr="00C15404">
        <w:t>от 14.12.2021 №956/12</w:t>
      </w:r>
      <w:r w:rsidR="008D5CFD">
        <w:t xml:space="preserve">, 08.02.2022 №120/2, </w:t>
      </w:r>
    </w:p>
    <w:p w:rsidR="0026715B" w:rsidRPr="00C15404" w:rsidRDefault="008D5CFD" w:rsidP="0026715B">
      <w:pPr>
        <w:ind w:left="9356"/>
        <w:outlineLvl w:val="0"/>
        <w:rPr>
          <w:rFonts w:cs="Times New Roman"/>
        </w:rPr>
      </w:pPr>
      <w:r>
        <w:t>от 15.02.2022 №131/2</w:t>
      </w:r>
      <w:r w:rsidR="00FD2C39">
        <w:t>, от 16.03.2022 №250/3</w:t>
      </w:r>
      <w:r w:rsidR="0026715B" w:rsidRPr="00C15404">
        <w:t>)</w:t>
      </w:r>
    </w:p>
    <w:p w:rsidR="0026715B" w:rsidRPr="00C15404" w:rsidRDefault="0026715B" w:rsidP="0026715B">
      <w:pPr>
        <w:outlineLvl w:val="0"/>
        <w:rPr>
          <w:rFonts w:cs="Times New Roman"/>
        </w:rPr>
      </w:pPr>
    </w:p>
    <w:p w:rsidR="0026715B" w:rsidRPr="00C15404" w:rsidRDefault="0026715B" w:rsidP="0026715B">
      <w:pPr>
        <w:jc w:val="center"/>
        <w:outlineLvl w:val="0"/>
        <w:rPr>
          <w:rFonts w:cs="Times New Roman"/>
        </w:rPr>
      </w:pPr>
      <w:r w:rsidRPr="00C15404">
        <w:rPr>
          <w:rFonts w:cs="Times New Roman"/>
        </w:rPr>
        <w:t>Муниципальная программа городского округа Электросталь Московской области</w:t>
      </w:r>
    </w:p>
    <w:p w:rsidR="0026715B" w:rsidRPr="00C15404" w:rsidRDefault="0026715B" w:rsidP="0026715B">
      <w:pPr>
        <w:jc w:val="center"/>
        <w:outlineLvl w:val="0"/>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jc w:val="center"/>
        <w:outlineLvl w:val="0"/>
        <w:rPr>
          <w:rFonts w:cs="Times New Roman"/>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1. Паспорт муниципальной программы </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Координатор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p w:rsidR="0026715B" w:rsidRPr="00C15404" w:rsidRDefault="0026715B" w:rsidP="00FB107A">
            <w:pPr>
              <w:pStyle w:val="ConsPlusNormal"/>
              <w:rPr>
                <w:rFonts w:ascii="Times New Roman" w:hAnsi="Times New Roman" w:cs="Times New Roman"/>
                <w:sz w:val="24"/>
                <w:szCs w:val="24"/>
              </w:rPr>
            </w:pP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 xml:space="preserve">Муниципальный заказчик </w:t>
            </w:r>
            <w:r w:rsidRPr="00C15404">
              <w:rPr>
                <w:rFonts w:ascii="Times New Roman" w:hAnsi="Times New Roman" w:cs="Times New Roman"/>
                <w:sz w:val="24"/>
                <w:szCs w:val="24"/>
              </w:rPr>
              <w:lastRenderedPageBreak/>
              <w:t>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lastRenderedPageBreak/>
              <w:t>Экономическое управление Администрации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Цели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Перечень подпрограмм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 «Развитие имущественного комплекса»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IV «Управление муниципальными финансами»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V «Обеспечивающая подпрограмма» </w:t>
            </w:r>
          </w:p>
        </w:tc>
      </w:tr>
      <w:tr w:rsidR="00C15404" w:rsidRPr="00C15404" w:rsidTr="00FB107A">
        <w:tc>
          <w:tcPr>
            <w:tcW w:w="3685" w:type="dxa"/>
            <w:vMerge w:val="restart"/>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Источники финансирования муниципальной программы,</w:t>
            </w:r>
          </w:p>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 том числе по годам: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Расходы (тыс. рублей)</w:t>
            </w:r>
          </w:p>
        </w:tc>
      </w:tr>
      <w:tr w:rsidR="00C15404" w:rsidRPr="00C15404" w:rsidTr="00FB107A">
        <w:tc>
          <w:tcPr>
            <w:tcW w:w="3685" w:type="dxa"/>
            <w:vMerge/>
          </w:tcPr>
          <w:p w:rsidR="0026715B" w:rsidRPr="00C15404" w:rsidRDefault="0026715B" w:rsidP="00FB107A">
            <w:pPr>
              <w:ind w:firstLine="80"/>
              <w:rPr>
                <w:rFonts w:cs="Times New Roman"/>
              </w:rPr>
            </w:pPr>
          </w:p>
        </w:tc>
        <w:tc>
          <w:tcPr>
            <w:tcW w:w="2127"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Всего</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98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r>
      <w:tr w:rsidR="00C15404" w:rsidRPr="00C15404" w:rsidTr="00FB107A">
        <w:trPr>
          <w:trHeight w:val="834"/>
        </w:trPr>
        <w:tc>
          <w:tcPr>
            <w:tcW w:w="3685" w:type="dxa"/>
          </w:tcPr>
          <w:p w:rsidR="00AC7124" w:rsidRPr="00C15404" w:rsidRDefault="00AC7124" w:rsidP="00AC7124">
            <w:pPr>
              <w:rPr>
                <w:rFonts w:cs="Times New Roman"/>
              </w:rPr>
            </w:pPr>
            <w:r w:rsidRPr="00C15404">
              <w:rPr>
                <w:rFonts w:cs="Times New Roman"/>
              </w:rPr>
              <w:t>Средства бюджета городского округа Электросталь Московской области</w:t>
            </w:r>
          </w:p>
        </w:tc>
        <w:tc>
          <w:tcPr>
            <w:tcW w:w="2127" w:type="dxa"/>
            <w:vAlign w:val="center"/>
          </w:tcPr>
          <w:p w:rsidR="00AC7124" w:rsidRPr="00F731D0" w:rsidRDefault="00AC7124" w:rsidP="00581051">
            <w:pPr>
              <w:jc w:val="center"/>
              <w:rPr>
                <w:rFonts w:cs="Times New Roman"/>
              </w:rPr>
            </w:pPr>
            <w:r w:rsidRPr="00F731D0">
              <w:t>2</w:t>
            </w:r>
            <w:r w:rsidR="003E5FFA">
              <w:t> 364</w:t>
            </w:r>
            <w:r w:rsidR="00581051">
              <w:t> 859,5</w:t>
            </w:r>
          </w:p>
        </w:tc>
        <w:tc>
          <w:tcPr>
            <w:tcW w:w="1701" w:type="dxa"/>
            <w:vAlign w:val="center"/>
          </w:tcPr>
          <w:p w:rsidR="00AC7124" w:rsidRPr="00F731D0" w:rsidRDefault="00AC7124" w:rsidP="00AC7124">
            <w:pPr>
              <w:jc w:val="center"/>
            </w:pPr>
            <w:r w:rsidRPr="00F731D0">
              <w:t>493 382,3</w:t>
            </w:r>
          </w:p>
        </w:tc>
        <w:tc>
          <w:tcPr>
            <w:tcW w:w="1701" w:type="dxa"/>
            <w:vAlign w:val="center"/>
          </w:tcPr>
          <w:p w:rsidR="00AC7124" w:rsidRPr="00F731D0" w:rsidRDefault="00AC7124" w:rsidP="008D6069">
            <w:pPr>
              <w:jc w:val="center"/>
            </w:pPr>
            <w:r w:rsidRPr="00F731D0">
              <w:t>469 376,</w:t>
            </w:r>
            <w:r w:rsidR="008D6069">
              <w:t>6</w:t>
            </w:r>
          </w:p>
        </w:tc>
        <w:tc>
          <w:tcPr>
            <w:tcW w:w="1701" w:type="dxa"/>
            <w:vAlign w:val="center"/>
          </w:tcPr>
          <w:p w:rsidR="00AC7124" w:rsidRPr="00F731D0" w:rsidRDefault="003E5FFA" w:rsidP="00581051">
            <w:pPr>
              <w:jc w:val="center"/>
            </w:pPr>
            <w:r>
              <w:t>475</w:t>
            </w:r>
            <w:r w:rsidR="00581051">
              <w:t> 900,8</w:t>
            </w:r>
          </w:p>
        </w:tc>
        <w:tc>
          <w:tcPr>
            <w:tcW w:w="1701" w:type="dxa"/>
            <w:vAlign w:val="center"/>
          </w:tcPr>
          <w:p w:rsidR="00AC7124" w:rsidRPr="00F731D0" w:rsidRDefault="003E5FFA" w:rsidP="008D6069">
            <w:pPr>
              <w:jc w:val="center"/>
            </w:pPr>
            <w:r>
              <w:t>471 052,2</w:t>
            </w:r>
          </w:p>
        </w:tc>
        <w:tc>
          <w:tcPr>
            <w:tcW w:w="1985" w:type="dxa"/>
            <w:vAlign w:val="center"/>
          </w:tcPr>
          <w:p w:rsidR="00AC7124" w:rsidRPr="00F731D0" w:rsidRDefault="00AC7124" w:rsidP="00AC7124">
            <w:pPr>
              <w:jc w:val="center"/>
            </w:pPr>
            <w:r w:rsidRPr="00F731D0">
              <w:t>455 147,6</w:t>
            </w:r>
          </w:p>
        </w:tc>
      </w:tr>
      <w:tr w:rsidR="00C15404" w:rsidRPr="00C15404" w:rsidTr="00FB107A">
        <w:tc>
          <w:tcPr>
            <w:tcW w:w="3685" w:type="dxa"/>
          </w:tcPr>
          <w:p w:rsidR="00AC7124" w:rsidRPr="00C15404" w:rsidRDefault="00AC7124" w:rsidP="00AC7124">
            <w:pPr>
              <w:pStyle w:val="ConsPlusNormal"/>
              <w:rPr>
                <w:rFonts w:ascii="Times New Roman" w:hAnsi="Times New Roman" w:cs="Times New Roman"/>
                <w:sz w:val="24"/>
                <w:szCs w:val="24"/>
              </w:rPr>
            </w:pPr>
            <w:r w:rsidRPr="00C15404">
              <w:rPr>
                <w:rFonts w:ascii="Times New Roman" w:hAnsi="Times New Roman" w:cs="Times New Roman"/>
                <w:sz w:val="24"/>
                <w:szCs w:val="24"/>
              </w:rPr>
              <w:t>Средства бюджета Московской области</w:t>
            </w:r>
          </w:p>
        </w:tc>
        <w:tc>
          <w:tcPr>
            <w:tcW w:w="2127" w:type="dxa"/>
            <w:vAlign w:val="center"/>
          </w:tcPr>
          <w:p w:rsidR="00AC7124" w:rsidRPr="00F731D0" w:rsidRDefault="00AC7124" w:rsidP="00AC7124">
            <w:pPr>
              <w:jc w:val="center"/>
            </w:pPr>
            <w:r w:rsidRPr="00F731D0">
              <w:t>20 274,0</w:t>
            </w:r>
          </w:p>
        </w:tc>
        <w:tc>
          <w:tcPr>
            <w:tcW w:w="1701" w:type="dxa"/>
            <w:vAlign w:val="center"/>
          </w:tcPr>
          <w:p w:rsidR="00AC7124" w:rsidRPr="00F731D0" w:rsidRDefault="00AC7124" w:rsidP="00AC7124">
            <w:pPr>
              <w:jc w:val="center"/>
            </w:pPr>
            <w:r w:rsidRPr="00F731D0">
              <w:t>4 077,0</w:t>
            </w:r>
          </w:p>
        </w:tc>
        <w:tc>
          <w:tcPr>
            <w:tcW w:w="1701" w:type="dxa"/>
            <w:vAlign w:val="center"/>
          </w:tcPr>
          <w:p w:rsidR="00AC7124" w:rsidRPr="00F731D0" w:rsidRDefault="00AC7124" w:rsidP="00AC7124">
            <w:pPr>
              <w:jc w:val="center"/>
            </w:pPr>
            <w:r w:rsidRPr="00F731D0">
              <w:t>3 936,0</w:t>
            </w:r>
          </w:p>
        </w:tc>
        <w:tc>
          <w:tcPr>
            <w:tcW w:w="1701" w:type="dxa"/>
            <w:vAlign w:val="center"/>
          </w:tcPr>
          <w:p w:rsidR="00AC7124" w:rsidRPr="00F731D0" w:rsidRDefault="00AC7124" w:rsidP="00AC7124">
            <w:pPr>
              <w:jc w:val="center"/>
            </w:pPr>
            <w:r w:rsidRPr="00F731D0">
              <w:t>4 087,0</w:t>
            </w:r>
          </w:p>
        </w:tc>
        <w:tc>
          <w:tcPr>
            <w:tcW w:w="1701" w:type="dxa"/>
            <w:vAlign w:val="center"/>
          </w:tcPr>
          <w:p w:rsidR="00AC7124" w:rsidRPr="00F731D0" w:rsidRDefault="00AC7124" w:rsidP="00AC7124">
            <w:pPr>
              <w:jc w:val="center"/>
            </w:pPr>
            <w:r w:rsidRPr="00F731D0">
              <w:t>4 087,0</w:t>
            </w:r>
          </w:p>
        </w:tc>
        <w:tc>
          <w:tcPr>
            <w:tcW w:w="1985" w:type="dxa"/>
            <w:vAlign w:val="center"/>
          </w:tcPr>
          <w:p w:rsidR="00AC7124" w:rsidRPr="00F731D0" w:rsidRDefault="00AC7124" w:rsidP="00AC7124">
            <w:pPr>
              <w:jc w:val="center"/>
            </w:pPr>
            <w:r w:rsidRPr="00F731D0">
              <w:t>4 087,0</w:t>
            </w:r>
          </w:p>
        </w:tc>
      </w:tr>
      <w:tr w:rsidR="00C15404" w:rsidRPr="00C15404" w:rsidTr="00FB107A">
        <w:tc>
          <w:tcPr>
            <w:tcW w:w="3685" w:type="dxa"/>
          </w:tcPr>
          <w:p w:rsidR="00AC7124" w:rsidRPr="00C15404" w:rsidRDefault="00AC7124" w:rsidP="00AC7124">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Всего, в том числе по годам:</w:t>
            </w:r>
          </w:p>
        </w:tc>
        <w:tc>
          <w:tcPr>
            <w:tcW w:w="2127" w:type="dxa"/>
            <w:vAlign w:val="center"/>
          </w:tcPr>
          <w:p w:rsidR="00AC7124" w:rsidRPr="00F731D0" w:rsidRDefault="00AC7124" w:rsidP="00581051">
            <w:pPr>
              <w:jc w:val="center"/>
            </w:pPr>
            <w:r w:rsidRPr="00F731D0">
              <w:t>2</w:t>
            </w:r>
            <w:r w:rsidR="003E5FFA">
              <w:t> 385</w:t>
            </w:r>
            <w:r w:rsidR="00581051">
              <w:t> 133,5</w:t>
            </w:r>
          </w:p>
        </w:tc>
        <w:tc>
          <w:tcPr>
            <w:tcW w:w="1701" w:type="dxa"/>
            <w:vAlign w:val="center"/>
          </w:tcPr>
          <w:p w:rsidR="00AC7124" w:rsidRPr="00F731D0" w:rsidRDefault="00AC7124" w:rsidP="00AC7124">
            <w:pPr>
              <w:jc w:val="center"/>
            </w:pPr>
            <w:r w:rsidRPr="00F731D0">
              <w:t>497 459,3</w:t>
            </w:r>
          </w:p>
        </w:tc>
        <w:tc>
          <w:tcPr>
            <w:tcW w:w="1701" w:type="dxa"/>
            <w:vAlign w:val="center"/>
          </w:tcPr>
          <w:p w:rsidR="00AC7124" w:rsidRPr="00F731D0" w:rsidRDefault="00AC7124" w:rsidP="008D6069">
            <w:pPr>
              <w:jc w:val="center"/>
            </w:pPr>
            <w:r w:rsidRPr="00F731D0">
              <w:t>473 312,</w:t>
            </w:r>
            <w:r w:rsidR="008D6069">
              <w:t>6</w:t>
            </w:r>
          </w:p>
        </w:tc>
        <w:tc>
          <w:tcPr>
            <w:tcW w:w="1701" w:type="dxa"/>
            <w:vAlign w:val="center"/>
          </w:tcPr>
          <w:p w:rsidR="00AC7124" w:rsidRPr="00F731D0" w:rsidRDefault="003E5FFA" w:rsidP="00581051">
            <w:pPr>
              <w:jc w:val="center"/>
            </w:pPr>
            <w:r>
              <w:t>479</w:t>
            </w:r>
            <w:r w:rsidR="00581051">
              <w:t> 987,8</w:t>
            </w:r>
          </w:p>
        </w:tc>
        <w:tc>
          <w:tcPr>
            <w:tcW w:w="1701" w:type="dxa"/>
            <w:vAlign w:val="center"/>
          </w:tcPr>
          <w:p w:rsidR="00AC7124" w:rsidRPr="00F731D0" w:rsidRDefault="003E5FFA" w:rsidP="008D6069">
            <w:pPr>
              <w:jc w:val="center"/>
            </w:pPr>
            <w:r>
              <w:t>475 139,2</w:t>
            </w:r>
          </w:p>
        </w:tc>
        <w:tc>
          <w:tcPr>
            <w:tcW w:w="1985" w:type="dxa"/>
            <w:vAlign w:val="center"/>
          </w:tcPr>
          <w:p w:rsidR="00AC7124" w:rsidRPr="00F731D0" w:rsidRDefault="00AC7124" w:rsidP="00AC7124">
            <w:pPr>
              <w:jc w:val="center"/>
            </w:pPr>
            <w:r w:rsidRPr="00F731D0">
              <w:t>459 234,6</w:t>
            </w: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2. Общая характеристика сферы реализации муниципальной программы</w:t>
      </w:r>
    </w:p>
    <w:p w:rsidR="0026715B" w:rsidRPr="00C15404" w:rsidRDefault="0026715B" w:rsidP="0026715B">
      <w:pPr>
        <w:tabs>
          <w:tab w:val="left" w:pos="851"/>
        </w:tabs>
        <w:jc w:val="center"/>
        <w:rPr>
          <w:rFonts w:cs="Times New Roman"/>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6715B" w:rsidRPr="00C15404" w:rsidRDefault="0026715B" w:rsidP="0026715B">
      <w:pPr>
        <w:pStyle w:val="ConsPlusNormal"/>
        <w:ind w:firstLine="709"/>
        <w:jc w:val="both"/>
        <w:rPr>
          <w:rFonts w:ascii="Times New Roman" w:eastAsiaTheme="minorHAnsi" w:hAnsi="Times New Roman" w:cs="Times New Roman"/>
          <w:sz w:val="24"/>
          <w:szCs w:val="24"/>
          <w:lang w:eastAsia="en-US"/>
        </w:rPr>
      </w:pPr>
      <w:r w:rsidRPr="00C15404">
        <w:rPr>
          <w:rFonts w:ascii="Times New Roman" w:eastAsiaTheme="minorHAnsi" w:hAnsi="Times New Roman" w:cs="Times New Roman"/>
          <w:sz w:val="24"/>
          <w:szCs w:val="24"/>
          <w:lang w:eastAsia="en-US"/>
        </w:rPr>
        <w:t xml:space="preserve">Ключевыми целями и вопросами управления имуществом и финансами независимо от уровня и полномочий властных структур является </w:t>
      </w:r>
      <w:r w:rsidRPr="00C15404">
        <w:rPr>
          <w:rFonts w:ascii="Times New Roman" w:eastAsiaTheme="minorHAnsi" w:hAnsi="Times New Roman" w:cs="Times New Roman"/>
          <w:sz w:val="24"/>
          <w:szCs w:val="24"/>
          <w:lang w:eastAsia="en-US"/>
        </w:rPr>
        <w:lastRenderedPageBreak/>
        <w:t>создание благоприятных условий для жизни и деятельности граждан и организаций.</w:t>
      </w:r>
    </w:p>
    <w:p w:rsidR="0026715B" w:rsidRPr="00C15404" w:rsidRDefault="0026715B" w:rsidP="0026715B">
      <w:pPr>
        <w:autoSpaceDE w:val="0"/>
        <w:autoSpaceDN w:val="0"/>
        <w:adjustRightInd w:val="0"/>
        <w:jc w:val="both"/>
        <w:rPr>
          <w:rFonts w:eastAsiaTheme="minorHAnsi" w:cs="Times New Roman"/>
          <w:lang w:eastAsia="en-US"/>
        </w:rPr>
      </w:pPr>
      <w:r w:rsidRPr="00C15404">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имущественных отношений остаются актуальными вопросы: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наличие просроченной кредиторской задолженности;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lastRenderedPageBreak/>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26715B" w:rsidRPr="00C15404" w:rsidRDefault="0026715B" w:rsidP="0026715B">
      <w:pPr>
        <w:tabs>
          <w:tab w:val="left" w:pos="851"/>
        </w:tabs>
        <w:ind w:firstLine="709"/>
        <w:jc w:val="center"/>
        <w:rPr>
          <w:rFonts w:cs="Times New Roman"/>
          <w:b/>
        </w:rPr>
      </w:pPr>
    </w:p>
    <w:p w:rsidR="0026715B" w:rsidRPr="00C15404" w:rsidRDefault="0026715B" w:rsidP="0026715B">
      <w:pPr>
        <w:tabs>
          <w:tab w:val="left" w:pos="851"/>
        </w:tabs>
        <w:ind w:firstLine="709"/>
        <w:jc w:val="center"/>
        <w:rPr>
          <w:rFonts w:cs="Times New Roman"/>
        </w:rPr>
      </w:pPr>
      <w:r w:rsidRPr="00C15404">
        <w:rPr>
          <w:rFonts w:cs="Times New Roman"/>
        </w:rPr>
        <w:t xml:space="preserve">3. Прогноз развития соответствующей сферы реализации </w:t>
      </w:r>
    </w:p>
    <w:p w:rsidR="0026715B" w:rsidRPr="00C15404" w:rsidRDefault="0026715B" w:rsidP="0026715B">
      <w:pPr>
        <w:tabs>
          <w:tab w:val="left" w:pos="851"/>
        </w:tabs>
        <w:ind w:firstLine="709"/>
        <w:jc w:val="center"/>
        <w:rPr>
          <w:rFonts w:cs="Times New Roman"/>
        </w:rPr>
      </w:pPr>
      <w:r w:rsidRPr="00C15404">
        <w:rPr>
          <w:rFonts w:cs="Times New Roman"/>
        </w:rPr>
        <w:t>муниципальной программы</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Основные риски, которые могут возникнуть при реализации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26715B" w:rsidRPr="00C15404" w:rsidRDefault="0026715B" w:rsidP="0026715B">
      <w:pPr>
        <w:tabs>
          <w:tab w:val="left" w:pos="851"/>
        </w:tabs>
        <w:ind w:firstLine="709"/>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firstLine="709"/>
        <w:jc w:val="center"/>
        <w:rPr>
          <w:rFonts w:cs="Times New Roman"/>
        </w:rPr>
      </w:pPr>
      <w:r w:rsidRPr="00C15404">
        <w:rPr>
          <w:rFonts w:cs="Times New Roman"/>
        </w:rPr>
        <w:lastRenderedPageBreak/>
        <w:t>4. Перечень подпрограмм и их краткое описание</w:t>
      </w:r>
    </w:p>
    <w:p w:rsidR="0026715B" w:rsidRPr="00C15404" w:rsidRDefault="0026715B" w:rsidP="0026715B">
      <w:pPr>
        <w:pStyle w:val="ConsPlusNormal"/>
        <w:ind w:firstLine="709"/>
        <w:jc w:val="both"/>
        <w:rPr>
          <w:rFonts w:ascii="Times New Roman" w:hAnsi="Times New Roman" w:cs="Times New Roman"/>
          <w:sz w:val="24"/>
          <w:szCs w:val="24"/>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Достижение показателей муниципальной программы осуществляется посредством реализации четырех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Подпрограмма</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26715B" w:rsidRPr="00C15404" w:rsidRDefault="0026715B" w:rsidP="0026715B">
      <w:pPr>
        <w:tabs>
          <w:tab w:val="left" w:pos="851"/>
        </w:tabs>
        <w:ind w:firstLine="709"/>
        <w:jc w:val="both"/>
        <w:rPr>
          <w:rFonts w:cs="Times New Roman"/>
        </w:rPr>
      </w:pPr>
      <w:r w:rsidRPr="00C15404">
        <w:rPr>
          <w:rFonts w:cs="Times New Roman"/>
        </w:rPr>
        <w:t>Подпрограмма</w:t>
      </w:r>
      <w:r w:rsidRPr="00C15404">
        <w:rPr>
          <w:rFonts w:cs="Times New Roman"/>
          <w:lang w:val="en-US"/>
        </w:rPr>
        <w:t>V</w:t>
      </w:r>
      <w:r w:rsidRPr="00C15404">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26715B" w:rsidRPr="00C15404" w:rsidRDefault="0026715B" w:rsidP="0026715B">
      <w:pPr>
        <w:tabs>
          <w:tab w:val="left" w:pos="851"/>
        </w:tabs>
        <w:ind w:firstLine="709"/>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5. Обобщенная характеристика основных мероприятий </w:t>
      </w:r>
    </w:p>
    <w:p w:rsidR="0026715B" w:rsidRPr="00C15404" w:rsidRDefault="0026715B" w:rsidP="0026715B">
      <w:pPr>
        <w:tabs>
          <w:tab w:val="left" w:pos="851"/>
        </w:tabs>
        <w:jc w:val="center"/>
        <w:rPr>
          <w:rFonts w:cs="Times New Roman"/>
        </w:rPr>
      </w:pPr>
      <w:r w:rsidRPr="00C15404">
        <w:rPr>
          <w:rFonts w:cs="Times New Roman"/>
        </w:rPr>
        <w:t>с обоснованием необходимости их осуществления</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создание условий для реализации полномочий в области земельных отношений.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Подпрограммой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проведение мероприятий в сфере формирования доходов местного бюджета;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26715B" w:rsidRPr="00C15404" w:rsidRDefault="0026715B" w:rsidP="0026715B">
      <w:pPr>
        <w:tabs>
          <w:tab w:val="left" w:pos="851"/>
        </w:tabs>
        <w:ind w:firstLine="709"/>
        <w:jc w:val="both"/>
        <w:rPr>
          <w:rFonts w:cs="Times New Roman"/>
        </w:rPr>
      </w:pPr>
      <w:r w:rsidRPr="00C15404">
        <w:rPr>
          <w:rFonts w:cs="Times New Roman"/>
        </w:rPr>
        <w:t xml:space="preserve">Подпрограммой </w:t>
      </w:r>
      <w:r w:rsidRPr="00C15404">
        <w:rPr>
          <w:rFonts w:cs="Times New Roman"/>
          <w:lang w:val="en-US"/>
        </w:rPr>
        <w:t>V</w:t>
      </w:r>
      <w:r w:rsidRPr="00C15404">
        <w:rPr>
          <w:rFonts w:cs="Times New Roman"/>
        </w:rPr>
        <w:t xml:space="preserve"> «Обеспечивающая подпрограмма»</w:t>
      </w:r>
      <w:r w:rsidR="00D765A1" w:rsidRPr="00C15404">
        <w:rPr>
          <w:rFonts w:cs="Times New Roman"/>
        </w:rPr>
        <w:t xml:space="preserve"> </w:t>
      </w:r>
      <w:r w:rsidRPr="00C15404">
        <w:rPr>
          <w:rFonts w:cs="Times New Roman"/>
        </w:rPr>
        <w:t>предусматривается реализация следующего основного мероприятия:</w:t>
      </w:r>
    </w:p>
    <w:p w:rsidR="0026715B" w:rsidRPr="00C15404" w:rsidRDefault="0026715B" w:rsidP="0026715B">
      <w:pPr>
        <w:pStyle w:val="ConsPlusNormal"/>
        <w:ind w:firstLine="709"/>
        <w:jc w:val="both"/>
        <w:rPr>
          <w:rFonts w:ascii="Times New Roman" w:hAnsi="Times New Roman" w:cs="Times New Roman"/>
          <w:sz w:val="24"/>
        </w:rPr>
      </w:pPr>
      <w:r w:rsidRPr="00C15404">
        <w:rPr>
          <w:rFonts w:ascii="Times New Roman" w:hAnsi="Times New Roman" w:cs="Times New Roman"/>
          <w:sz w:val="24"/>
          <w:szCs w:val="24"/>
        </w:rPr>
        <w:t xml:space="preserve">- создание условий для реализации полномочий органов местного самоуправления городского округа </w:t>
      </w:r>
      <w:r w:rsidR="00D765A1" w:rsidRPr="00C15404">
        <w:rPr>
          <w:rFonts w:ascii="Times New Roman" w:hAnsi="Times New Roman" w:cs="Times New Roman"/>
          <w:sz w:val="24"/>
          <w:szCs w:val="24"/>
        </w:rPr>
        <w:t>Электросталь Московской</w:t>
      </w:r>
      <w:r w:rsidRPr="00C15404">
        <w:rPr>
          <w:rFonts w:ascii="Times New Roman" w:hAnsi="Times New Roman" w:cs="Times New Roman"/>
          <w:sz w:val="24"/>
          <w:szCs w:val="24"/>
        </w:rPr>
        <w:t xml:space="preserve"> области.</w:t>
      </w:r>
    </w:p>
    <w:p w:rsidR="0026715B" w:rsidRPr="00C15404" w:rsidRDefault="0026715B" w:rsidP="0026715B">
      <w:pPr>
        <w:rPr>
          <w:rFonts w:cs="Times New Roman"/>
          <w:szCs w:val="20"/>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rPr>
        <w:lastRenderedPageBreak/>
        <w:t xml:space="preserve">6. </w:t>
      </w:r>
      <w:r w:rsidRPr="00C15404">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b/>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tabs>
          <w:tab w:val="left" w:pos="851"/>
        </w:tabs>
        <w:jc w:val="center"/>
        <w:rPr>
          <w:rFonts w:cs="Times New Roman"/>
          <w:b/>
        </w:rPr>
      </w:pPr>
    </w:p>
    <w:p w:rsidR="0026715B" w:rsidRPr="00C15404" w:rsidRDefault="0026715B" w:rsidP="0026715B">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C15404" w:rsidRPr="00C15404" w:rsidTr="00FB107A">
        <w:tc>
          <w:tcPr>
            <w:tcW w:w="569"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п/п</w:t>
            </w:r>
          </w:p>
        </w:tc>
        <w:tc>
          <w:tcPr>
            <w:tcW w:w="283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 w:val="24"/>
                <w:szCs w:val="24"/>
              </w:rPr>
              <w:t>Показатели реализации муниципальной программы</w:t>
            </w:r>
          </w:p>
        </w:tc>
        <w:tc>
          <w:tcPr>
            <w:tcW w:w="1700"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Тип показателя*</w:t>
            </w:r>
          </w:p>
        </w:tc>
        <w:tc>
          <w:tcPr>
            <w:tcW w:w="1135"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Единица измерения</w:t>
            </w:r>
          </w:p>
        </w:tc>
        <w:tc>
          <w:tcPr>
            <w:tcW w:w="181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Базовое значение </w:t>
            </w: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на начало реализации программы</w:t>
            </w:r>
          </w:p>
        </w:tc>
        <w:tc>
          <w:tcPr>
            <w:tcW w:w="5757" w:type="dxa"/>
            <w:gridSpan w:val="5"/>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Планируемое значение показателя по годам реализации</w:t>
            </w:r>
          </w:p>
        </w:tc>
        <w:tc>
          <w:tcPr>
            <w:tcW w:w="2038"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Номер основного мероприятия в перечне мероприятий подпрограммы</w:t>
            </w:r>
          </w:p>
        </w:tc>
      </w:tr>
      <w:tr w:rsidR="00C15404" w:rsidRPr="00C15404" w:rsidTr="00FB107A">
        <w:tc>
          <w:tcPr>
            <w:tcW w:w="569" w:type="dxa"/>
            <w:vMerge/>
          </w:tcPr>
          <w:p w:rsidR="0026715B" w:rsidRPr="00C15404" w:rsidRDefault="0026715B" w:rsidP="00FB107A">
            <w:pPr>
              <w:rPr>
                <w:rFonts w:cs="Times New Roman"/>
              </w:rPr>
            </w:pPr>
          </w:p>
        </w:tc>
        <w:tc>
          <w:tcPr>
            <w:tcW w:w="2834" w:type="dxa"/>
            <w:vMerge/>
          </w:tcPr>
          <w:p w:rsidR="0026715B" w:rsidRPr="00C15404" w:rsidRDefault="0026715B" w:rsidP="00FB107A">
            <w:pPr>
              <w:rPr>
                <w:rFonts w:cs="Times New Roman"/>
              </w:rPr>
            </w:pPr>
          </w:p>
        </w:tc>
        <w:tc>
          <w:tcPr>
            <w:tcW w:w="1700" w:type="dxa"/>
            <w:vMerge/>
          </w:tcPr>
          <w:p w:rsidR="0026715B" w:rsidRPr="00C15404" w:rsidRDefault="0026715B" w:rsidP="00FB107A">
            <w:pPr>
              <w:jc w:val="center"/>
              <w:rPr>
                <w:rFonts w:cs="Times New Roman"/>
              </w:rPr>
            </w:pPr>
          </w:p>
        </w:tc>
        <w:tc>
          <w:tcPr>
            <w:tcW w:w="1135" w:type="dxa"/>
            <w:vMerge/>
          </w:tcPr>
          <w:p w:rsidR="0026715B" w:rsidRPr="00C15404" w:rsidRDefault="0026715B" w:rsidP="00FB107A">
            <w:pPr>
              <w:rPr>
                <w:rFonts w:cs="Times New Roman"/>
              </w:rPr>
            </w:pPr>
          </w:p>
        </w:tc>
        <w:tc>
          <w:tcPr>
            <w:tcW w:w="1814" w:type="dxa"/>
            <w:vMerge/>
          </w:tcPr>
          <w:p w:rsidR="0026715B" w:rsidRPr="00C15404" w:rsidRDefault="0026715B" w:rsidP="00FB107A">
            <w:pPr>
              <w:rPr>
                <w:rFonts w:cs="Times New Roman"/>
              </w:rPr>
            </w:pP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c>
          <w:tcPr>
            <w:tcW w:w="2038" w:type="dxa"/>
            <w:vMerge/>
          </w:tcPr>
          <w:p w:rsidR="0026715B" w:rsidRPr="00C15404" w:rsidRDefault="0026715B" w:rsidP="00FB107A">
            <w:pPr>
              <w:pStyle w:val="ConsPlusNormal"/>
              <w:jc w:val="center"/>
              <w:rPr>
                <w:rFonts w:ascii="Times New Roman" w:hAnsi="Times New Roman" w:cs="Times New Roman"/>
                <w:szCs w:val="22"/>
              </w:rPr>
            </w:pP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28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700"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4</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5</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6</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7</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8</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9</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13240" w:type="dxa"/>
            <w:gridSpan w:val="9"/>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Pr="00C15404">
              <w:rPr>
                <w:rFonts w:ascii="Times New Roman" w:hAnsi="Times New Roman" w:cs="Times New Roman"/>
                <w:szCs w:val="22"/>
              </w:rPr>
              <w:t xml:space="preserve"> «Развитие имущественного комплекса»</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1.2.</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муниципальное имущество и землю</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1.3.</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406D52" w:rsidRPr="00C15404" w:rsidRDefault="00406D52"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1.4.</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406D52" w:rsidRPr="00C15404" w:rsidRDefault="00406D52"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1.5.</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Предоставление земельных участков многодетным семьям</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01.06.2011 № 73/2011-ОЗ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1.6.</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rPr>
              <w:t>Проверка использования земель</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Пост. Прав. МО 26.05.2016</w:t>
            </w:r>
          </w:p>
          <w:p w:rsidR="0026715B" w:rsidRPr="00C15404" w:rsidRDefault="0026715B" w:rsidP="00FB107A">
            <w:pPr>
              <w:jc w:val="center"/>
              <w:rPr>
                <w:rFonts w:cs="Times New Roman"/>
              </w:rPr>
            </w:pPr>
            <w:r w:rsidRPr="00C15404">
              <w:rPr>
                <w:rFonts w:cs="Times New Roman"/>
                <w:sz w:val="22"/>
                <w:szCs w:val="22"/>
              </w:rPr>
              <w:t>№ 400/17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b/>
                <w:u w:val="single"/>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1.7</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26715B" w:rsidRPr="00C15404" w:rsidRDefault="0026715B" w:rsidP="00FB107A">
            <w:pPr>
              <w:jc w:val="center"/>
              <w:rPr>
                <w:rFonts w:cs="Times New Roman"/>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1.8</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Исключение незаконных решений по земле</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Закон МО 10.12.2020       №270/2020-ОЗ</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штук</w:t>
            </w:r>
          </w:p>
        </w:tc>
        <w:tc>
          <w:tcPr>
            <w:tcW w:w="1814" w:type="dxa"/>
          </w:tcPr>
          <w:p w:rsidR="0026715B" w:rsidRPr="00C15404" w:rsidRDefault="0026715B" w:rsidP="00FB107A">
            <w:pPr>
              <w:jc w:val="center"/>
              <w:rPr>
                <w:rFonts w:cs="Times New Roman"/>
              </w:rPr>
            </w:pPr>
            <w:r w:rsidRPr="00C15404">
              <w:rPr>
                <w:rFonts w:cs="Times New Roman"/>
                <w:sz w:val="22"/>
                <w:szCs w:val="22"/>
              </w:rPr>
              <w:t>0</w:t>
            </w:r>
          </w:p>
        </w:tc>
        <w:tc>
          <w:tcPr>
            <w:tcW w:w="1221"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1.9</w:t>
            </w:r>
          </w:p>
        </w:tc>
        <w:tc>
          <w:tcPr>
            <w:tcW w:w="2834" w:type="dxa"/>
          </w:tcPr>
          <w:p w:rsidR="0026715B" w:rsidRPr="00C15404" w:rsidRDefault="0026715B" w:rsidP="00FB107A">
            <w:pPr>
              <w:pStyle w:val="ConsPlusNormal"/>
              <w:tabs>
                <w:tab w:val="left" w:pos="1139"/>
              </w:tabs>
              <w:rPr>
                <w:rFonts w:ascii="Times New Roman" w:hAnsi="Times New Roman" w:cs="Times New Roman"/>
                <w:szCs w:val="22"/>
                <w:lang w:eastAsia="en-US"/>
              </w:rPr>
            </w:pPr>
            <w:r w:rsidRPr="00C15404">
              <w:rPr>
                <w:rFonts w:ascii="Times New Roman" w:hAnsi="Times New Roman" w:cs="Times New Roman"/>
                <w:szCs w:val="22"/>
                <w:lang w:eastAsia="en-US"/>
              </w:rPr>
              <w:t xml:space="preserve">Доля </w:t>
            </w:r>
            <w:r w:rsidR="00D765A1" w:rsidRPr="00C15404">
              <w:rPr>
                <w:rFonts w:ascii="Times New Roman" w:hAnsi="Times New Roman" w:cs="Times New Roman"/>
                <w:szCs w:val="22"/>
                <w:lang w:eastAsia="en-US"/>
              </w:rPr>
              <w:t>объектов недвижимого</w:t>
            </w:r>
            <w:r w:rsidRPr="00C15404">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участков с объектами без прав</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Распоряжение 65-р от 26.12.2017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40</w:t>
            </w:r>
          </w:p>
        </w:tc>
        <w:tc>
          <w:tcPr>
            <w:tcW w:w="1221" w:type="dxa"/>
          </w:tcPr>
          <w:p w:rsidR="0026715B" w:rsidRPr="00C15404" w:rsidRDefault="0026715B" w:rsidP="00FB107A">
            <w:pPr>
              <w:jc w:val="center"/>
              <w:rPr>
                <w:rFonts w:cs="Times New Roman"/>
              </w:rPr>
            </w:pPr>
            <w:r w:rsidRPr="00C15404">
              <w:rPr>
                <w:rFonts w:cs="Times New Roman"/>
                <w:sz w:val="22"/>
                <w:szCs w:val="22"/>
              </w:rPr>
              <w:t>33</w:t>
            </w:r>
          </w:p>
        </w:tc>
        <w:tc>
          <w:tcPr>
            <w:tcW w:w="1134" w:type="dxa"/>
          </w:tcPr>
          <w:p w:rsidR="0026715B" w:rsidRPr="00C15404" w:rsidRDefault="0026715B" w:rsidP="00FB107A">
            <w:pPr>
              <w:jc w:val="center"/>
              <w:rPr>
                <w:rFonts w:cs="Times New Roman"/>
              </w:rPr>
            </w:pPr>
            <w:r w:rsidRPr="00C15404">
              <w:rPr>
                <w:rFonts w:cs="Times New Roman"/>
                <w:sz w:val="22"/>
                <w:szCs w:val="22"/>
              </w:rPr>
              <w:t>50</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C3CFD">
            <w:pPr>
              <w:jc w:val="center"/>
              <w:rPr>
                <w:rFonts w:cs="Times New Roman"/>
              </w:rPr>
            </w:pPr>
            <w:r w:rsidRPr="00C15404">
              <w:rPr>
                <w:rFonts w:cs="Times New Roman"/>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1.10</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Прирост земельного налога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 xml:space="preserve">Указ Президента РФ </w:t>
            </w:r>
            <w:r w:rsidRPr="00C15404">
              <w:rPr>
                <w:rFonts w:cs="Times New Roman"/>
                <w:sz w:val="22"/>
                <w:szCs w:val="22"/>
              </w:rPr>
              <w:lastRenderedPageBreak/>
              <w:t>от 28.04.2008   № 607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sz w:val="22"/>
                <w:szCs w:val="22"/>
                <w:lang w:eastAsia="en-US"/>
              </w:rPr>
            </w:pPr>
            <w:r w:rsidRPr="00C15404">
              <w:rPr>
                <w:rFonts w:cs="Times New Roman"/>
                <w:sz w:val="22"/>
                <w:szCs w:val="22"/>
                <w:lang w:eastAsia="en-US"/>
              </w:rPr>
              <w:t>1.11</w:t>
            </w:r>
          </w:p>
        </w:tc>
        <w:tc>
          <w:tcPr>
            <w:tcW w:w="2834" w:type="dxa"/>
          </w:tcPr>
          <w:p w:rsidR="0026715B" w:rsidRPr="00C15404" w:rsidRDefault="0026715B" w:rsidP="00FB107A">
            <w:r w:rsidRPr="00C15404">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jc w:val="center"/>
              <w:rPr>
                <w:sz w:val="22"/>
                <w:szCs w:val="22"/>
              </w:rPr>
            </w:pPr>
            <w:r w:rsidRPr="00C15404">
              <w:rPr>
                <w:sz w:val="22"/>
                <w:szCs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2038" w:type="dxa"/>
          </w:tcPr>
          <w:p w:rsidR="0026715B" w:rsidRPr="00C15404" w:rsidRDefault="0026715B" w:rsidP="00FB107A">
            <w:pPr>
              <w:jc w:val="center"/>
            </w:pPr>
            <w:r w:rsidRPr="00C15404">
              <w:rPr>
                <w:sz w:val="22"/>
                <w:szCs w:val="22"/>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pPr>
            <w:r w:rsidRPr="00C15404">
              <w:rPr>
                <w:sz w:val="22"/>
                <w:szCs w:val="22"/>
              </w:rPr>
              <w:t>1.12</w:t>
            </w:r>
          </w:p>
        </w:tc>
        <w:tc>
          <w:tcPr>
            <w:tcW w:w="2834" w:type="dxa"/>
          </w:tcPr>
          <w:p w:rsidR="0026715B" w:rsidRPr="00C15404" w:rsidRDefault="0026715B" w:rsidP="00FB107A">
            <w:r w:rsidRPr="00C15404">
              <w:rPr>
                <w:rFonts w:eastAsiaTheme="minorEastAsia"/>
                <w:sz w:val="22"/>
              </w:rPr>
              <w:t>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FC3CFD" w:rsidRPr="00C15404" w:rsidRDefault="00FC3CFD" w:rsidP="00FB107A">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Государственная программа МО «Предпринимательство Подмосковья</w:t>
            </w:r>
            <w:r w:rsidR="00FC3CFD" w:rsidRPr="00C15404">
              <w:rPr>
                <w:rFonts w:cs="Times New Roman"/>
                <w:sz w:val="22"/>
                <w:szCs w:val="22"/>
              </w:rPr>
              <w:t>»</w:t>
            </w:r>
            <w:r w:rsidRPr="00C15404">
              <w:rPr>
                <w:rFonts w:cs="Times New Roman"/>
                <w:sz w:val="22"/>
                <w:szCs w:val="22"/>
              </w:rPr>
              <w:t xml:space="preserve"> на 2017-2024 годы»</w:t>
            </w:r>
          </w:p>
          <w:p w:rsidR="0026715B" w:rsidRPr="00C15404" w:rsidRDefault="0026715B" w:rsidP="00FB107A">
            <w:pPr>
              <w:jc w:val="center"/>
              <w:rPr>
                <w:rFonts w:cs="Times New Roman"/>
                <w:sz w:val="22"/>
                <w:szCs w:val="22"/>
              </w:rPr>
            </w:pPr>
            <w:r w:rsidRPr="00C15404">
              <w:rPr>
                <w:rFonts w:cs="Times New Roman"/>
                <w:sz w:val="22"/>
                <w:szCs w:val="22"/>
              </w:rPr>
              <w:t>Региональный проект «Улучшение условий ведения предпринима-тельской деятельности»</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2038" w:type="dxa"/>
          </w:tcPr>
          <w:p w:rsidR="0026715B" w:rsidRPr="00C15404" w:rsidRDefault="0026715B" w:rsidP="00FB107A">
            <w:pPr>
              <w:jc w:val="center"/>
            </w:pPr>
            <w:r w:rsidRPr="00C15404">
              <w:rPr>
                <w:sz w:val="22"/>
                <w:szCs w:val="22"/>
              </w:rPr>
              <w:t>07</w:t>
            </w:r>
          </w:p>
        </w:tc>
      </w:tr>
      <w:tr w:rsidR="00C15404" w:rsidRPr="00C15404" w:rsidTr="0056649B">
        <w:tc>
          <w:tcPr>
            <w:tcW w:w="569" w:type="dxa"/>
          </w:tcPr>
          <w:p w:rsidR="00FC3CFD" w:rsidRPr="00C15404" w:rsidRDefault="00FC3CFD" w:rsidP="00FC3CFD">
            <w:pPr>
              <w:widowControl w:val="0"/>
              <w:suppressLineNumbers/>
              <w:suppressAutoHyphens/>
              <w:autoSpaceDE w:val="0"/>
              <w:autoSpaceDN w:val="0"/>
              <w:adjustRightInd w:val="0"/>
              <w:jc w:val="center"/>
              <w:rPr>
                <w:sz w:val="22"/>
                <w:szCs w:val="22"/>
              </w:rPr>
            </w:pPr>
            <w:r w:rsidRPr="00C15404">
              <w:rPr>
                <w:sz w:val="22"/>
                <w:szCs w:val="22"/>
              </w:rPr>
              <w:lastRenderedPageBreak/>
              <w:t>1.13</w:t>
            </w:r>
          </w:p>
        </w:tc>
        <w:tc>
          <w:tcPr>
            <w:tcW w:w="2834" w:type="dxa"/>
            <w:tcBorders>
              <w:top w:val="single" w:sz="4" w:space="0" w:color="000000"/>
              <w:left w:val="single" w:sz="4" w:space="0" w:color="auto"/>
              <w:bottom w:val="single" w:sz="4" w:space="0" w:color="000000"/>
              <w:right w:val="single" w:sz="4" w:space="0" w:color="000000"/>
            </w:tcBorders>
          </w:tcPr>
          <w:p w:rsidR="00FC3CFD" w:rsidRPr="00C15404" w:rsidRDefault="00FC3CFD" w:rsidP="00FC3CFD">
            <w:pPr>
              <w:rPr>
                <w:rFonts w:cs="Times New Roman"/>
                <w:i/>
                <w:sz w:val="22"/>
              </w:rPr>
            </w:pPr>
            <w:r w:rsidRPr="00C15404">
              <w:rPr>
                <w:rFonts w:cs="Times New Roman"/>
                <w:sz w:val="22"/>
              </w:rPr>
              <w:t xml:space="preserve">Доля объектов недвижимого имущества, поставленных на ГКУ </w:t>
            </w:r>
            <w:r w:rsidRPr="00C15404">
              <w:rPr>
                <w:rFonts w:cs="Times New Roman"/>
                <w:sz w:val="22"/>
              </w:rPr>
              <w:br/>
              <w:t>по результатам МЗК</w:t>
            </w:r>
          </w:p>
        </w:tc>
        <w:tc>
          <w:tcPr>
            <w:tcW w:w="1700"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22"/>
                <w:szCs w:val="22"/>
              </w:rPr>
            </w:pPr>
            <w:r w:rsidRPr="00C15404">
              <w:rPr>
                <w:rFonts w:cs="Times New Roman"/>
                <w:sz w:val="22"/>
                <w:szCs w:val="22"/>
              </w:rPr>
              <w:t>Рейтинг-45</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18"/>
                <w:szCs w:val="18"/>
              </w:rPr>
            </w:pPr>
            <w:r w:rsidRPr="00C15404">
              <w:rPr>
                <w:rFonts w:cs="Times New Roman"/>
                <w:sz w:val="22"/>
                <w:szCs w:val="22"/>
              </w:rPr>
              <w:t>Распоряжение 65-р от 26.12.2017</w:t>
            </w:r>
          </w:p>
        </w:tc>
        <w:tc>
          <w:tcPr>
            <w:tcW w:w="1135"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i/>
                <w:sz w:val="18"/>
                <w:szCs w:val="18"/>
              </w:rPr>
            </w:pPr>
            <w:r w:rsidRPr="00C15404">
              <w:rPr>
                <w:rFonts w:cs="Times New Roman"/>
                <w:sz w:val="22"/>
              </w:rPr>
              <w:t>%</w:t>
            </w:r>
          </w:p>
        </w:tc>
        <w:tc>
          <w:tcPr>
            <w:tcW w:w="181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0</w:t>
            </w:r>
          </w:p>
        </w:tc>
        <w:tc>
          <w:tcPr>
            <w:tcW w:w="1221"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2038"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0"/>
                <w:szCs w:val="20"/>
              </w:rPr>
            </w:pPr>
            <w:r w:rsidRPr="00C15404">
              <w:rPr>
                <w:sz w:val="22"/>
              </w:rPr>
              <w:t>07</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III</w:t>
            </w:r>
            <w:r w:rsidRPr="00C15404">
              <w:rPr>
                <w:rFonts w:ascii="Times New Roman" w:hAnsi="Times New Roman" w:cs="Times New Roman"/>
                <w:szCs w:val="22"/>
              </w:rPr>
              <w:t xml:space="preserve"> «Совершенствование муниципальной службы </w:t>
            </w:r>
            <w:r w:rsidRPr="00C15404">
              <w:rPr>
                <w:rFonts w:ascii="Times New Roman" w:hAnsi="Times New Roman" w:cs="Times New Roman"/>
                <w:szCs w:val="24"/>
              </w:rPr>
              <w:t>Московской области</w:t>
            </w:r>
            <w:r w:rsidRPr="00C15404">
              <w:rPr>
                <w:rFonts w:ascii="Times New Roman" w:hAnsi="Times New Roman" w:cs="Times New Roman"/>
                <w:szCs w:val="22"/>
              </w:rPr>
              <w:t>»</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p w:rsidR="00FC3CFD" w:rsidRPr="00C15404" w:rsidRDefault="00FC3CFD" w:rsidP="00FC3CFD">
            <w:pPr>
              <w:pStyle w:val="ConsPlusNormal"/>
              <w:rPr>
                <w:rFonts w:ascii="Times New Roman" w:hAnsi="Times New Roman" w:cs="Times New Roman"/>
                <w:szCs w:val="22"/>
              </w:rPr>
            </w:pPr>
          </w:p>
          <w:p w:rsidR="00FC3CFD" w:rsidRPr="00C15404" w:rsidRDefault="00FC3CFD" w:rsidP="00FC3CFD">
            <w:pPr>
              <w:pStyle w:val="ConsPlusNormal"/>
              <w:rPr>
                <w:rFonts w:ascii="Times New Roman" w:hAnsi="Times New Roman" w:cs="Times New Roman"/>
                <w:szCs w:val="22"/>
              </w:rPr>
            </w:pP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03</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IV</w:t>
            </w:r>
            <w:r w:rsidRPr="00C15404">
              <w:rPr>
                <w:rFonts w:ascii="Times New Roman" w:hAnsi="Times New Roman" w:cs="Times New Roman"/>
                <w:szCs w:val="22"/>
              </w:rPr>
              <w:t xml:space="preserve"> «Управление муниципальными финансами»</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5,0</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3,96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3,8</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3.2.</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w:t>
            </w:r>
            <w:r w:rsidRPr="00C15404">
              <w:rPr>
                <w:rFonts w:ascii="Times New Roman" w:eastAsiaTheme="minorHAnsi" w:hAnsi="Times New Roman" w:cs="Times New Roman"/>
                <w:szCs w:val="22"/>
                <w:lang w:eastAsia="en-US"/>
              </w:rPr>
              <w:lastRenderedPageBreak/>
              <w:t>нормативам отчислений) в отчетном финансовом году к поступлениям в году, предшествующем отчетному финансовому году</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9,6</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3,5</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3.3.</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 </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3.4.</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 5</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bl>
    <w:p w:rsidR="0026715B" w:rsidRPr="00C15404" w:rsidRDefault="0026715B" w:rsidP="0026715B">
      <w:pPr>
        <w:tabs>
          <w:tab w:val="left" w:pos="851"/>
        </w:tabs>
        <w:ind w:firstLine="567"/>
        <w:jc w:val="both"/>
        <w:rPr>
          <w:rFonts w:cs="Times New Roman"/>
        </w:rPr>
      </w:pPr>
    </w:p>
    <w:p w:rsidR="0026715B" w:rsidRPr="00C15404" w:rsidRDefault="0026715B" w:rsidP="0026715B">
      <w:pPr>
        <w:spacing w:after="160" w:line="259" w:lineRule="auto"/>
        <w:jc w:val="center"/>
        <w:rPr>
          <w:rFonts w:cs="Times New Roman"/>
          <w:sz w:val="22"/>
        </w:rPr>
      </w:pPr>
      <w:r w:rsidRPr="00C15404">
        <w:rPr>
          <w:rFonts w:cs="Times New Roman"/>
          <w:sz w:val="22"/>
        </w:rPr>
        <w:br w:type="page"/>
      </w:r>
      <w:r w:rsidRPr="00C15404">
        <w:rPr>
          <w:rFonts w:cs="Times New Roman"/>
        </w:rPr>
        <w:lastRenderedPageBreak/>
        <w:t>7. Методика расчета значений показателей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C15404" w:rsidRPr="00C15404" w:rsidTr="00FB107A">
        <w:trPr>
          <w:trHeight w:val="759"/>
        </w:trPr>
        <w:tc>
          <w:tcPr>
            <w:tcW w:w="693"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 п/п</w:t>
            </w:r>
          </w:p>
        </w:tc>
        <w:tc>
          <w:tcPr>
            <w:tcW w:w="368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Показатели реализации муниципальной программы</w:t>
            </w:r>
          </w:p>
        </w:tc>
        <w:tc>
          <w:tcPr>
            <w:tcW w:w="985"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Единица измерения</w:t>
            </w:r>
          </w:p>
        </w:tc>
        <w:tc>
          <w:tcPr>
            <w:tcW w:w="567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Порядок расчета</w:t>
            </w:r>
          </w:p>
        </w:tc>
        <w:tc>
          <w:tcPr>
            <w:tcW w:w="2359"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Источник данных</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Период предоставления отчетности</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3680" w:type="dxa"/>
          </w:tcPr>
          <w:p w:rsidR="0026715B" w:rsidRPr="00C15404" w:rsidRDefault="0026715B" w:rsidP="00FB107A">
            <w:pPr>
              <w:widowControl w:val="0"/>
              <w:suppressAutoHyphens/>
              <w:jc w:val="center"/>
              <w:rPr>
                <w:rFonts w:cs="Times New Roman"/>
              </w:rPr>
            </w:pPr>
            <w:r w:rsidRPr="00C15404">
              <w:rPr>
                <w:rFonts w:cs="Times New Roman"/>
                <w:sz w:val="22"/>
                <w:szCs w:val="22"/>
              </w:rPr>
              <w:t>2</w:t>
            </w:r>
          </w:p>
        </w:tc>
        <w:tc>
          <w:tcPr>
            <w:tcW w:w="985" w:type="dxa"/>
          </w:tcPr>
          <w:p w:rsidR="0026715B" w:rsidRPr="00C15404" w:rsidRDefault="0026715B" w:rsidP="00FB107A">
            <w:pPr>
              <w:widowControl w:val="0"/>
              <w:suppressAutoHyphens/>
              <w:jc w:val="center"/>
              <w:rPr>
                <w:rFonts w:cs="Times New Roman"/>
              </w:rPr>
            </w:pPr>
            <w:r w:rsidRPr="00C15404">
              <w:rPr>
                <w:rFonts w:cs="Times New Roman"/>
                <w:sz w:val="22"/>
                <w:szCs w:val="22"/>
              </w:rPr>
              <w:t>3</w:t>
            </w:r>
          </w:p>
        </w:tc>
        <w:tc>
          <w:tcPr>
            <w:tcW w:w="5670" w:type="dxa"/>
          </w:tcPr>
          <w:p w:rsidR="0026715B" w:rsidRPr="00C15404" w:rsidRDefault="0026715B" w:rsidP="00FB107A">
            <w:pPr>
              <w:widowControl w:val="0"/>
              <w:suppressAutoHyphens/>
              <w:jc w:val="center"/>
              <w:rPr>
                <w:rFonts w:cs="Times New Roman"/>
              </w:rPr>
            </w:pPr>
            <w:r w:rsidRPr="00C15404">
              <w:rPr>
                <w:rFonts w:cs="Times New Roman"/>
                <w:sz w:val="22"/>
                <w:szCs w:val="22"/>
              </w:rPr>
              <w:t>4</w:t>
            </w:r>
          </w:p>
        </w:tc>
        <w:tc>
          <w:tcPr>
            <w:tcW w:w="2359" w:type="dxa"/>
          </w:tcPr>
          <w:p w:rsidR="0026715B" w:rsidRPr="00C15404" w:rsidRDefault="0026715B" w:rsidP="00FB107A">
            <w:pPr>
              <w:widowControl w:val="0"/>
              <w:suppressAutoHyphens/>
              <w:jc w:val="center"/>
              <w:rPr>
                <w:rFonts w:cs="Times New Roman"/>
              </w:rPr>
            </w:pPr>
            <w:r w:rsidRPr="00C15404">
              <w:rPr>
                <w:rFonts w:cs="Times New Roman"/>
                <w:sz w:val="22"/>
                <w:szCs w:val="22"/>
              </w:rPr>
              <w:t>5</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6</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10335" w:type="dxa"/>
            <w:gridSpan w:val="3"/>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00D765A1" w:rsidRPr="00C15404">
              <w:rPr>
                <w:rFonts w:ascii="Times New Roman" w:hAnsi="Times New Roman" w:cs="Times New Roman"/>
                <w:szCs w:val="22"/>
              </w:rPr>
              <w:t xml:space="preserve"> </w:t>
            </w:r>
            <w:r w:rsidRPr="00C15404">
              <w:rPr>
                <w:rFonts w:ascii="Times New Roman" w:hAnsi="Times New Roman" w:cs="Times New Roman"/>
                <w:szCs w:val="22"/>
              </w:rPr>
              <w:t>«Развитие имущественного комплекса»</w:t>
            </w:r>
          </w:p>
        </w:tc>
        <w:tc>
          <w:tcPr>
            <w:tcW w:w="2359" w:type="dxa"/>
          </w:tcPr>
          <w:p w:rsidR="0026715B" w:rsidRPr="00C15404" w:rsidRDefault="0026715B" w:rsidP="00FB107A">
            <w:pPr>
              <w:pStyle w:val="ConsPlusNormal"/>
              <w:rPr>
                <w:rFonts w:ascii="Times New Roman" w:hAnsi="Times New Roman" w:cs="Times New Roman"/>
                <w:szCs w:val="22"/>
              </w:rPr>
            </w:pPr>
          </w:p>
        </w:tc>
        <w:tc>
          <w:tcPr>
            <w:tcW w:w="1984" w:type="dxa"/>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t>1.1.</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eastAsiaTheme="minorEastAsia" w:cs="Times New Roman"/>
                <w:sz w:val="22"/>
                <w:szCs w:val="22"/>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w:t>
            </w:r>
            <w:r w:rsidRPr="00C15404">
              <w:rPr>
                <w:rFonts w:cs="Times New Roman"/>
                <w:sz w:val="22"/>
                <w:szCs w:val="22"/>
              </w:rPr>
              <w:lastRenderedPageBreak/>
              <w:t>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Ежемесячно </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1.2.</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1.3</w:t>
            </w:r>
          </w:p>
        </w:tc>
        <w:tc>
          <w:tcPr>
            <w:tcW w:w="3680" w:type="dxa"/>
          </w:tcPr>
          <w:p w:rsidR="0026715B" w:rsidRPr="00C15404" w:rsidRDefault="0026715B" w:rsidP="00FB107A">
            <w:pPr>
              <w:rPr>
                <w:rFonts w:eastAsiaTheme="minorEastAsia"/>
              </w:rPr>
            </w:pPr>
            <w:r w:rsidRPr="00C15404">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Cs w:val="28"/>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t>1.4.</w:t>
            </w:r>
          </w:p>
        </w:tc>
        <w:tc>
          <w:tcPr>
            <w:tcW w:w="3680" w:type="dxa"/>
          </w:tcPr>
          <w:p w:rsidR="0026715B" w:rsidRPr="00C15404" w:rsidRDefault="0026715B" w:rsidP="00FB107A">
            <w:pPr>
              <w:rPr>
                <w:rFonts w:eastAsiaTheme="minorEastAsia"/>
                <w:sz w:val="22"/>
                <w:szCs w:val="22"/>
              </w:rPr>
            </w:pPr>
            <w:r w:rsidRPr="00C15404">
              <w:rPr>
                <w:rFonts w:eastAsiaTheme="minorEastAsia"/>
                <w:sz w:val="22"/>
                <w:szCs w:val="22"/>
              </w:rPr>
              <w:t xml:space="preserve">Поступления доходов в бюджет муниципального образования от </w:t>
            </w:r>
            <w:r w:rsidRPr="00C15404">
              <w:rPr>
                <w:rFonts w:eastAsiaTheme="minorEastAsia"/>
                <w:sz w:val="22"/>
                <w:szCs w:val="22"/>
              </w:rPr>
              <w:lastRenderedPageBreak/>
              <w:t>распоряжения муниципальным имуществом и землей</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«Поступления доходов в бюджет муниципального образования от распоряжения </w:t>
            </w:r>
            <w:r w:rsidRPr="00C15404">
              <w:rPr>
                <w:rFonts w:ascii="Times New Roman" w:hAnsi="Times New Roman"/>
              </w:rPr>
              <w:lastRenderedPageBreak/>
              <w:t xml:space="preserve">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муниципальное имущество и землю;</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от продажи муниципального имущества и земли;</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 w:val="22"/>
                <w:szCs w:val="22"/>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 xml:space="preserve">Система ГАС «Управление», </w:t>
            </w:r>
            <w:r w:rsidRPr="00C15404">
              <w:rPr>
                <w:rFonts w:eastAsiaTheme="minorEastAsia"/>
                <w:sz w:val="22"/>
                <w:szCs w:val="22"/>
              </w:rPr>
              <w:lastRenderedPageBreak/>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lastRenderedPageBreak/>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lastRenderedPageBreak/>
              <w:t>1.5.</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Предоставление земельных участков многодетным семьям</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26715B" w:rsidRPr="00C15404" w:rsidRDefault="0026715B" w:rsidP="00FB107A">
            <w:pPr>
              <w:jc w:val="both"/>
              <w:rPr>
                <w:rFonts w:cs="Times New Roman"/>
                <w:sz w:val="22"/>
                <w:szCs w:val="22"/>
              </w:rPr>
            </w:pPr>
            <w:r w:rsidRPr="00C15404">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26715B" w:rsidRPr="00C15404" w:rsidRDefault="0026715B" w:rsidP="00FB107A">
            <w:pPr>
              <w:jc w:val="both"/>
              <w:rPr>
                <w:rFonts w:cs="Times New Roman"/>
                <w:sz w:val="22"/>
                <w:szCs w:val="22"/>
              </w:rPr>
            </w:pPr>
            <w:r w:rsidRPr="00C15404">
              <w:rPr>
                <w:rFonts w:cs="Times New Roman"/>
                <w:sz w:val="22"/>
                <w:szCs w:val="22"/>
              </w:rPr>
              <w:t>Показатель рассчитывается по следующей формуле:</w:t>
            </w:r>
          </w:p>
          <w:p w:rsidR="0026715B" w:rsidRPr="00C15404" w:rsidRDefault="0026715B" w:rsidP="00FB107A">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МС – % исполнения показателя «Предоставление земельных участков многодетным семьям».</w:t>
            </w:r>
          </w:p>
          <w:p w:rsidR="0026715B" w:rsidRPr="00C15404" w:rsidRDefault="0026715B" w:rsidP="00FB107A">
            <w:pPr>
              <w:jc w:val="both"/>
              <w:rPr>
                <w:rFonts w:cs="Times New Roman"/>
                <w:sz w:val="22"/>
                <w:szCs w:val="22"/>
              </w:rPr>
            </w:pPr>
            <w:r w:rsidRPr="00C15404">
              <w:rPr>
                <w:rFonts w:cs="Times New Roman"/>
                <w:sz w:val="22"/>
                <w:szCs w:val="22"/>
              </w:rPr>
              <w:t>Кпр – количество предоставленных земельных участков многодетным семьям, по состоянию на отчетную дату.</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26715B" w:rsidRPr="00C15404" w:rsidRDefault="0026715B" w:rsidP="00FB107A">
            <w:pPr>
              <w:jc w:val="both"/>
              <w:rPr>
                <w:rFonts w:cs="Times New Roman"/>
                <w:sz w:val="22"/>
                <w:szCs w:val="22"/>
              </w:rPr>
            </w:pPr>
            <w:r w:rsidRPr="00C15404">
              <w:rPr>
                <w:rFonts w:cs="Times New Roman"/>
                <w:sz w:val="22"/>
                <w:szCs w:val="22"/>
              </w:rPr>
              <w:t>Кс - количество многодетных семей, состоящих на учете многодетных семей, признанных нуждающимися в обеспечении землей.</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многодетных семей, поставленных на учет многодетных семей, признанных нуждающимися в обеспечении земельными участками в </w:t>
            </w:r>
            <w:r w:rsidRPr="00C15404">
              <w:rPr>
                <w:rFonts w:cs="Times New Roman"/>
                <w:sz w:val="22"/>
                <w:szCs w:val="22"/>
              </w:rPr>
              <w:lastRenderedPageBreak/>
              <w:t>соответствии с требованиями Закона с момента реализации Закона по отчетную дату.</w:t>
            </w:r>
          </w:p>
          <w:p w:rsidR="0026715B" w:rsidRPr="00C15404" w:rsidRDefault="0026715B" w:rsidP="00FB107A">
            <w:pPr>
              <w:jc w:val="both"/>
              <w:rPr>
                <w:sz w:val="22"/>
                <w:szCs w:val="22"/>
              </w:rPr>
            </w:pPr>
            <w:r w:rsidRPr="00C15404">
              <w:rPr>
                <w:rFonts w:cs="Times New Roman"/>
                <w:sz w:val="22"/>
                <w:szCs w:val="22"/>
              </w:rPr>
              <w:t xml:space="preserve">Плановое </w:t>
            </w:r>
            <w:r w:rsidR="00D765A1" w:rsidRPr="00C15404">
              <w:rPr>
                <w:rFonts w:cs="Times New Roman"/>
                <w:sz w:val="22"/>
                <w:szCs w:val="22"/>
              </w:rPr>
              <w:t>значение –</w:t>
            </w:r>
            <w:r w:rsidRPr="00C15404">
              <w:rPr>
                <w:rFonts w:cs="Times New Roman"/>
                <w:sz w:val="22"/>
                <w:szCs w:val="22"/>
              </w:rPr>
              <w:t xml:space="preserve"> 100</w:t>
            </w:r>
            <w:r w:rsidR="00D765A1" w:rsidRPr="00C15404">
              <w:rPr>
                <w:rFonts w:cs="Times New Roman"/>
                <w:sz w:val="22"/>
                <w:szCs w:val="22"/>
              </w:rPr>
              <w:t xml:space="preserve">%. </w:t>
            </w:r>
            <w:r w:rsidR="00D765A1" w:rsidRPr="00C15404">
              <w:rPr>
                <w:rFonts w:cs="Times New Roman"/>
                <w:sz w:val="22"/>
                <w:szCs w:val="22"/>
              </w:rPr>
              <w:tab/>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06" w:firstLine="720"/>
              <w:jc w:val="center"/>
              <w:rPr>
                <w:rFonts w:eastAsiaTheme="minorEastAsia"/>
                <w:sz w:val="22"/>
                <w:szCs w:val="22"/>
              </w:rPr>
            </w:pPr>
            <w:r w:rsidRPr="00C15404">
              <w:rPr>
                <w:rFonts w:eastAsiaTheme="minorEastAsia"/>
                <w:sz w:val="22"/>
                <w:szCs w:val="22"/>
              </w:rPr>
              <w:t>1.6.</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Проверка использования земель</w:t>
            </w:r>
          </w:p>
        </w:tc>
        <w:tc>
          <w:tcPr>
            <w:tcW w:w="985" w:type="dxa"/>
          </w:tcPr>
          <w:p w:rsidR="0026715B" w:rsidRPr="00C15404" w:rsidRDefault="0026715B" w:rsidP="00FB107A">
            <w:pPr>
              <w:widowControl w:val="0"/>
              <w:autoSpaceDE w:val="0"/>
              <w:autoSpaceDN w:val="0"/>
              <w:adjustRightInd w:val="0"/>
              <w:ind w:firstLine="5"/>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26715B" w:rsidRPr="00C15404" w:rsidRDefault="0026715B" w:rsidP="00FB107A">
            <w:pPr>
              <w:jc w:val="both"/>
              <w:rPr>
                <w:rFonts w:cs="Times New Roman"/>
                <w:sz w:val="22"/>
                <w:szCs w:val="22"/>
              </w:rPr>
            </w:pPr>
            <w:r w:rsidRPr="00C15404">
              <w:rPr>
                <w:rFonts w:cs="Times New Roman"/>
                <w:sz w:val="22"/>
                <w:szCs w:val="22"/>
              </w:rPr>
              <w:t>Исполнение показателя вычисляется, исходя из выполнения плана по:</w:t>
            </w:r>
          </w:p>
          <w:p w:rsidR="0026715B" w:rsidRPr="00C15404" w:rsidRDefault="0026715B" w:rsidP="00FB107A">
            <w:pPr>
              <w:jc w:val="both"/>
              <w:rPr>
                <w:rFonts w:cs="Times New Roman"/>
                <w:sz w:val="22"/>
                <w:szCs w:val="22"/>
              </w:rPr>
            </w:pPr>
            <w:r w:rsidRPr="00C15404">
              <w:rPr>
                <w:rFonts w:cs="Times New Roman"/>
                <w:sz w:val="22"/>
                <w:szCs w:val="22"/>
              </w:rPr>
              <w:t>- осмотрам земель сельхозназначения и иных категорий;</w:t>
            </w:r>
          </w:p>
          <w:p w:rsidR="0026715B" w:rsidRPr="00C15404" w:rsidRDefault="0026715B" w:rsidP="00FB107A">
            <w:pPr>
              <w:pStyle w:val="af1"/>
              <w:rPr>
                <w:rFonts w:ascii="Times New Roman" w:hAnsi="Times New Roman"/>
              </w:rPr>
            </w:pPr>
            <w:r w:rsidRPr="00C15404">
              <w:rPr>
                <w:rFonts w:ascii="Times New Roman" w:hAnsi="Times New Roman"/>
              </w:rPr>
              <w:t>- проверкам земель сельхозназначения и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 вовлечению в оборот неиспользуемых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 наложенным штрафам.</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«проверка использования земель» осуществляется по следующей формуле: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Пз=СХ*0,6+ИК*0,4</m:t>
              </m:r>
            </m:oMath>
            <w:r w:rsidRPr="00C15404">
              <w:rPr>
                <w:rFonts w:ascii="Times New Roman" w:hAnsi="Times New Roman"/>
              </w:rPr>
              <w:t>, где</w:t>
            </w:r>
          </w:p>
          <w:p w:rsidR="0026715B" w:rsidRPr="00C15404" w:rsidRDefault="0026715B" w:rsidP="00FB107A">
            <w:pPr>
              <w:pStyle w:val="af1"/>
              <w:ind w:left="1560"/>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Пз – показатель «Проверка использования земель» (%). </w:t>
            </w:r>
          </w:p>
          <w:p w:rsidR="0026715B" w:rsidRPr="00C15404" w:rsidRDefault="0026715B" w:rsidP="00FB107A">
            <w:pPr>
              <w:pStyle w:val="af1"/>
              <w:jc w:val="both"/>
              <w:rPr>
                <w:rFonts w:ascii="Times New Roman" w:hAnsi="Times New Roman"/>
              </w:rPr>
            </w:pPr>
            <w:r w:rsidRPr="00C15404">
              <w:rPr>
                <w:rFonts w:ascii="Times New Roman" w:hAnsi="Times New Roman"/>
              </w:rPr>
              <w:t>СХ – процентное исполнение показателя по проверкам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ИК – процентное исполнение показателя по проверкам земель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lastRenderedPageBreak/>
              <w:t>Расчет процентного исполнения показателя по проверкам сельхозземель (СХ) осуществляется по следующей формуле:</w:t>
            </w:r>
          </w:p>
          <w:p w:rsidR="0026715B" w:rsidRPr="00C15404" w:rsidRDefault="0026715B" w:rsidP="00FB107A">
            <w:pPr>
              <w:shd w:val="clear" w:color="auto" w:fill="FFFFFF"/>
              <w:ind w:left="10"/>
              <w:jc w:val="both"/>
              <w:rPr>
                <w:rFonts w:cs="Times New Roman"/>
                <w:sz w:val="22"/>
                <w:szCs w:val="22"/>
              </w:rPr>
            </w:pPr>
          </w:p>
          <w:p w:rsidR="0026715B" w:rsidRPr="00C15404" w:rsidRDefault="0026715B" w:rsidP="00FB107A">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shd w:val="clear" w:color="auto" w:fill="FFFFFF"/>
              <w:ind w:left="10"/>
              <w:jc w:val="center"/>
              <w:rPr>
                <w:rFonts w:cs="Times New Roman"/>
                <w:sz w:val="22"/>
                <w:szCs w:val="22"/>
              </w:rPr>
            </w:pP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t>СХ – процентное исполнение показателя по проверкам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СХосм – количество осмотров земельных участков сельхозназначения, включая арендованные земли.</w:t>
            </w:r>
          </w:p>
          <w:p w:rsidR="0026715B" w:rsidRPr="00C15404" w:rsidRDefault="0026715B" w:rsidP="00FB107A">
            <w:pPr>
              <w:tabs>
                <w:tab w:val="right" w:pos="9922"/>
              </w:tabs>
              <w:ind w:left="10"/>
              <w:jc w:val="both"/>
              <w:rPr>
                <w:rFonts w:cs="Times New Roman"/>
                <w:sz w:val="22"/>
                <w:szCs w:val="22"/>
              </w:rPr>
            </w:pPr>
            <w:r w:rsidRPr="00C15404">
              <w:rPr>
                <w:rFonts w:cs="Times New Roman"/>
                <w:sz w:val="22"/>
                <w:szCs w:val="22"/>
              </w:rPr>
              <w:t>СХпр – количество участков сельхозназначения для проверок.</w:t>
            </w:r>
            <w:r w:rsidRPr="00C15404">
              <w:rPr>
                <w:rFonts w:cs="Times New Roman"/>
                <w:sz w:val="22"/>
                <w:szCs w:val="22"/>
              </w:rPr>
              <w:tab/>
            </w:r>
          </w:p>
          <w:p w:rsidR="0026715B" w:rsidRPr="00C15404" w:rsidRDefault="0026715B" w:rsidP="00FB107A">
            <w:pPr>
              <w:ind w:left="10"/>
              <w:jc w:val="both"/>
              <w:rPr>
                <w:rFonts w:cs="Times New Roman"/>
                <w:sz w:val="22"/>
                <w:szCs w:val="22"/>
              </w:rPr>
            </w:pPr>
            <w:r w:rsidRPr="00C15404">
              <w:rPr>
                <w:rFonts w:cs="Times New Roman"/>
                <w:sz w:val="22"/>
                <w:szCs w:val="22"/>
              </w:rPr>
              <w:t>В – вовлечение в оборот неиспользуемых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ind w:left="10"/>
              <w:jc w:val="both"/>
              <w:rPr>
                <w:rFonts w:cs="Times New Roman"/>
                <w:sz w:val="22"/>
                <w:szCs w:val="22"/>
              </w:rPr>
            </w:pPr>
            <w:r w:rsidRPr="00C15404">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shd w:val="clear" w:color="auto" w:fill="FFFFFF"/>
              <w:spacing w:after="240"/>
              <w:ind w:left="10"/>
              <w:jc w:val="both"/>
              <w:rPr>
                <w:rFonts w:cs="Times New Roman"/>
                <w:sz w:val="22"/>
                <w:szCs w:val="22"/>
              </w:rPr>
            </w:pPr>
            <w:r w:rsidRPr="00C15404">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26715B" w:rsidRPr="00C15404" w:rsidRDefault="0026715B" w:rsidP="00FB107A">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ИК – процентное исполнение показателя по проверкам земель иных категорий.</w:t>
            </w:r>
          </w:p>
          <w:p w:rsidR="0026715B" w:rsidRPr="00C15404" w:rsidRDefault="0026715B" w:rsidP="00FB107A">
            <w:pPr>
              <w:jc w:val="both"/>
              <w:rPr>
                <w:rFonts w:cs="Times New Roman"/>
                <w:sz w:val="22"/>
                <w:szCs w:val="22"/>
              </w:rPr>
            </w:pPr>
            <w:r w:rsidRPr="00C15404">
              <w:rPr>
                <w:rFonts w:cs="Times New Roman"/>
                <w:sz w:val="22"/>
                <w:szCs w:val="22"/>
              </w:rPr>
              <w:t>ИКосм – количество осмотров земельных участков иных категорий, включая арендованные земли.</w:t>
            </w:r>
          </w:p>
          <w:p w:rsidR="0026715B" w:rsidRPr="00C15404" w:rsidRDefault="0026715B" w:rsidP="00FB107A">
            <w:pPr>
              <w:jc w:val="both"/>
              <w:rPr>
                <w:rFonts w:cs="Times New Roman"/>
                <w:sz w:val="22"/>
                <w:szCs w:val="22"/>
              </w:rPr>
            </w:pPr>
            <w:r w:rsidRPr="00C15404">
              <w:rPr>
                <w:rFonts w:cs="Times New Roman"/>
                <w:sz w:val="22"/>
                <w:szCs w:val="22"/>
              </w:rPr>
              <w:t>ИКпр – количество участков иных категорий для проверок.</w:t>
            </w:r>
          </w:p>
          <w:p w:rsidR="0026715B" w:rsidRPr="00C15404" w:rsidRDefault="0026715B" w:rsidP="00FB107A">
            <w:pPr>
              <w:jc w:val="both"/>
              <w:rPr>
                <w:rFonts w:cs="Times New Roman"/>
                <w:sz w:val="22"/>
                <w:szCs w:val="22"/>
              </w:rPr>
            </w:pPr>
            <w:r w:rsidRPr="00C15404">
              <w:rPr>
                <w:rFonts w:cs="Times New Roman"/>
                <w:sz w:val="22"/>
                <w:szCs w:val="22"/>
              </w:rPr>
              <w:lastRenderedPageBreak/>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jc w:val="both"/>
              <w:rPr>
                <w:rFonts w:cs="Times New Roman"/>
                <w:sz w:val="22"/>
                <w:szCs w:val="22"/>
              </w:rPr>
            </w:pPr>
            <w:r w:rsidRPr="00C15404">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jc w:val="both"/>
              <w:rPr>
                <w:sz w:val="22"/>
                <w:szCs w:val="22"/>
              </w:rPr>
            </w:pPr>
            <w:r w:rsidRPr="00C15404">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26715B" w:rsidRPr="00C15404" w:rsidRDefault="0026715B" w:rsidP="00FB107A">
            <w:pPr>
              <w:widowControl w:val="0"/>
              <w:autoSpaceDE w:val="0"/>
              <w:autoSpaceDN w:val="0"/>
              <w:adjustRightInd w:val="0"/>
              <w:jc w:val="center"/>
              <w:rPr>
                <w:sz w:val="22"/>
                <w:szCs w:val="22"/>
              </w:rPr>
            </w:pPr>
            <w:r w:rsidRPr="00C15404">
              <w:rPr>
                <w:sz w:val="22"/>
                <w:szCs w:val="22"/>
              </w:rPr>
              <w:lastRenderedPageBreak/>
              <w:t xml:space="preserve">Система ГАС «Управление», </w:t>
            </w:r>
          </w:p>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ЕГИС ОКНД</w:t>
            </w: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Ежемесячно</w:t>
            </w:r>
          </w:p>
          <w:p w:rsidR="0026715B" w:rsidRPr="00C15404" w:rsidRDefault="0026715B" w:rsidP="00FB107A">
            <w:pPr>
              <w:widowControl w:val="0"/>
              <w:autoSpaceDE w:val="0"/>
              <w:autoSpaceDN w:val="0"/>
              <w:adjustRightInd w:val="0"/>
              <w:jc w:val="center"/>
              <w:rPr>
                <w:sz w:val="22"/>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1.7.</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26715B" w:rsidRPr="00C15404" w:rsidRDefault="0026715B" w:rsidP="00FB107A">
            <w:pPr>
              <w:pStyle w:val="af1"/>
              <w:jc w:val="both"/>
              <w:rPr>
                <w:rFonts w:ascii="Times New Roman" w:hAnsi="Times New Roman"/>
              </w:rPr>
            </w:pPr>
            <w:r w:rsidRPr="00C15404">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Расчет показателя «доля государственных и муниципальных услуг в области земельных отношений, по которым соблюдены регламентные сроки оказания услуг, к </w:t>
            </w:r>
            <w:r w:rsidRPr="00C15404">
              <w:rPr>
                <w:rFonts w:ascii="Times New Roman" w:hAnsi="Times New Roman"/>
              </w:rPr>
              <w:lastRenderedPageBreak/>
              <w:t>общему количеству государственных и муниципальных услуг в области земельных отношений, оказанных ОМС» осуществляется по следующей формуле:</w:t>
            </w:r>
          </w:p>
          <w:p w:rsidR="0026715B" w:rsidRPr="00C15404" w:rsidRDefault="0026715B" w:rsidP="00FB107A">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C15404">
              <w:rPr>
                <w:sz w:val="22"/>
                <w:szCs w:val="22"/>
              </w:rPr>
              <w:t xml:space="preserve">, где </w:t>
            </w:r>
          </w:p>
          <w:p w:rsidR="0026715B" w:rsidRPr="00C15404" w:rsidRDefault="0026715B" w:rsidP="00FB107A">
            <w:pPr>
              <w:jc w:val="both"/>
              <w:rPr>
                <w:sz w:val="22"/>
                <w:szCs w:val="22"/>
              </w:rPr>
            </w:pPr>
            <w:r w:rsidRPr="00C15404">
              <w:rPr>
                <w:sz w:val="22"/>
                <w:szCs w:val="22"/>
              </w:rPr>
              <w:t>П – Доля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КЗп – количество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ОКЗ – общее количество заявлений, предоставленных ОМС, нарастающим итогом за отчетный период.</w:t>
            </w:r>
          </w:p>
          <w:p w:rsidR="0026715B" w:rsidRPr="00C15404" w:rsidRDefault="0026715B" w:rsidP="00FB107A">
            <w:pPr>
              <w:jc w:val="both"/>
              <w:rPr>
                <w:sz w:val="22"/>
                <w:szCs w:val="22"/>
              </w:rPr>
            </w:pPr>
            <w:r w:rsidRPr="00C15404">
              <w:rPr>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Ежеквартально </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1.8.</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Исключение незаконных решений по земле</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Шт.</w:t>
            </w:r>
          </w:p>
        </w:tc>
        <w:tc>
          <w:tcPr>
            <w:tcW w:w="5670" w:type="dxa"/>
          </w:tcPr>
          <w:p w:rsidR="0026715B" w:rsidRPr="00C15404" w:rsidRDefault="0026715B" w:rsidP="00FB107A">
            <w:pPr>
              <w:ind w:firstLine="29"/>
              <w:jc w:val="both"/>
              <w:rPr>
                <w:sz w:val="22"/>
                <w:szCs w:val="22"/>
              </w:rPr>
            </w:pPr>
            <w:r w:rsidRPr="00C15404">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26715B" w:rsidRPr="00C15404" w:rsidRDefault="0026715B" w:rsidP="00FB107A">
            <w:pPr>
              <w:pStyle w:val="ae"/>
              <w:autoSpaceDE w:val="0"/>
              <w:autoSpaceDN w:val="0"/>
              <w:adjustRightInd w:val="0"/>
              <w:ind w:left="0" w:firstLine="29"/>
              <w:jc w:val="both"/>
              <w:rPr>
                <w:sz w:val="22"/>
                <w:szCs w:val="22"/>
              </w:rPr>
            </w:pPr>
            <w:r w:rsidRPr="00C15404">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Инциденты делятся на три вида, которым присваиваются следующие веса:</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w:t>
            </w:r>
            <w:r w:rsidRPr="00C15404">
              <w:rPr>
                <w:rFonts w:ascii="Times New Roman" w:hAnsi="Times New Roman"/>
              </w:rPr>
              <w:lastRenderedPageBreak/>
              <w:t>принятия таких решений, предусмотренных земельным законодательством, Административным регламентом предоставления государственной услуги.</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26715B" w:rsidRPr="00C15404" w:rsidRDefault="0026715B" w:rsidP="00FB107A">
            <w:pPr>
              <w:ind w:firstLine="29"/>
              <w:jc w:val="both"/>
              <w:rPr>
                <w:sz w:val="22"/>
                <w:szCs w:val="22"/>
              </w:rPr>
            </w:pPr>
            <w:r w:rsidRPr="00C15404">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w:t>
            </w:r>
            <w:r w:rsidRPr="00C15404">
              <w:rPr>
                <w:sz w:val="22"/>
                <w:szCs w:val="22"/>
              </w:rPr>
              <w:lastRenderedPageBreak/>
              <w:t>по количеству инцидентов в муниципальном образовании с учетом веса инцидента, по формуле:</w:t>
            </w:r>
          </w:p>
          <w:p w:rsidR="0026715B" w:rsidRPr="00C15404" w:rsidRDefault="0026715B" w:rsidP="00FB107A">
            <w:pPr>
              <w:ind w:firstLine="29"/>
              <w:jc w:val="both"/>
              <w:rPr>
                <w:rFonts w:cs="Times New Roman"/>
                <w:sz w:val="22"/>
                <w:szCs w:val="22"/>
              </w:rPr>
            </w:pPr>
          </w:p>
          <w:p w:rsidR="0026715B" w:rsidRPr="00C15404" w:rsidRDefault="0026715B" w:rsidP="00FB107A">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007D15AC">
              <w:rPr>
                <w:rFonts w:cs="Times New Roman"/>
                <w:sz w:val="22"/>
                <w:szCs w:val="22"/>
              </w:rPr>
              <w:t>*100,</w:t>
            </w:r>
            <w:r w:rsidRPr="00C15404">
              <w:rPr>
                <w:rFonts w:cs="Times New Roman"/>
                <w:sz w:val="22"/>
                <w:szCs w:val="22"/>
              </w:rPr>
              <w:t xml:space="preserve"> где</w:t>
            </w:r>
          </w:p>
          <w:p w:rsidR="0026715B" w:rsidRPr="00C15404" w:rsidRDefault="0026715B" w:rsidP="00FB107A">
            <w:pPr>
              <w:ind w:firstLine="29"/>
              <w:jc w:val="both"/>
              <w:rPr>
                <w:rFonts w:cs="Times New Roman"/>
                <w:sz w:val="22"/>
                <w:szCs w:val="22"/>
              </w:rPr>
            </w:pPr>
            <w:r w:rsidRPr="00C15404">
              <w:rPr>
                <w:rFonts w:cs="Times New Roman"/>
                <w:sz w:val="22"/>
                <w:szCs w:val="22"/>
              </w:rPr>
              <w:t>И – итоговое значение инцидентов;</w:t>
            </w:r>
          </w:p>
          <w:p w:rsidR="0026715B" w:rsidRPr="00C15404" w:rsidRDefault="0026715B" w:rsidP="00FB107A">
            <w:pPr>
              <w:ind w:firstLine="29"/>
              <w:jc w:val="both"/>
              <w:rPr>
                <w:rFonts w:cs="Times New Roman"/>
                <w:sz w:val="22"/>
                <w:szCs w:val="22"/>
              </w:rPr>
            </w:pPr>
            <w:r w:rsidRPr="00C15404">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26715B" w:rsidRPr="00C15404" w:rsidRDefault="0026715B" w:rsidP="00FB107A">
            <w:pPr>
              <w:ind w:firstLine="29"/>
              <w:jc w:val="both"/>
              <w:rPr>
                <w:rFonts w:cs="Times New Roman"/>
                <w:sz w:val="22"/>
                <w:szCs w:val="22"/>
              </w:rPr>
            </w:pPr>
            <w:r w:rsidRPr="00C15404">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26715B" w:rsidRPr="00C15404" w:rsidRDefault="0026715B" w:rsidP="00FB107A">
            <w:pPr>
              <w:ind w:firstLine="29"/>
              <w:jc w:val="both"/>
              <w:rPr>
                <w:rFonts w:cs="Times New Roman"/>
                <w:sz w:val="22"/>
                <w:szCs w:val="22"/>
              </w:rPr>
            </w:pPr>
            <w:r w:rsidRPr="00C15404">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26715B" w:rsidRPr="00C15404" w:rsidRDefault="0026715B" w:rsidP="00FB107A">
            <w:pPr>
              <w:ind w:firstLine="29"/>
              <w:jc w:val="both"/>
              <w:rPr>
                <w:rFonts w:cs="Times New Roman"/>
                <w:sz w:val="22"/>
                <w:szCs w:val="22"/>
              </w:rPr>
            </w:pPr>
            <w:r w:rsidRPr="00C15404">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26715B" w:rsidRPr="00C15404" w:rsidRDefault="0026715B" w:rsidP="00FB107A">
            <w:pPr>
              <w:autoSpaceDE w:val="0"/>
              <w:autoSpaceDN w:val="0"/>
              <w:adjustRightInd w:val="0"/>
              <w:ind w:firstLine="29"/>
              <w:jc w:val="both"/>
              <w:rPr>
                <w:sz w:val="22"/>
                <w:szCs w:val="22"/>
              </w:rPr>
            </w:pPr>
            <w:r w:rsidRPr="00C15404">
              <w:rPr>
                <w:sz w:val="22"/>
                <w:szCs w:val="22"/>
              </w:rPr>
              <w:t xml:space="preserve">  Базовое (нормативное) значение – </w:t>
            </w:r>
            <w:r w:rsidRPr="00C15404">
              <w:rPr>
                <w:rFonts w:cs="Times New Roman"/>
                <w:sz w:val="22"/>
                <w:szCs w:val="22"/>
              </w:rPr>
              <w:t>0</w:t>
            </w:r>
            <w:r w:rsidRPr="00C15404">
              <w:rPr>
                <w:sz w:val="22"/>
                <w:szCs w:val="22"/>
              </w:rPr>
              <w:t>.</w:t>
            </w:r>
          </w:p>
          <w:p w:rsidR="0026715B" w:rsidRPr="00C15404" w:rsidRDefault="0026715B" w:rsidP="00FB107A">
            <w:pPr>
              <w:ind w:firstLine="29"/>
              <w:jc w:val="both"/>
              <w:rPr>
                <w:rFonts w:cs="Times New Roman"/>
                <w:sz w:val="22"/>
                <w:szCs w:val="22"/>
              </w:rPr>
            </w:pPr>
            <w:r w:rsidRPr="00C15404">
              <w:rPr>
                <w:rFonts w:cs="Times New Roman"/>
                <w:sz w:val="22"/>
                <w:szCs w:val="22"/>
              </w:rPr>
              <w:t>Плановое значение показателя – 0.</w:t>
            </w:r>
          </w:p>
          <w:p w:rsidR="0026715B" w:rsidRPr="00C15404" w:rsidRDefault="0026715B" w:rsidP="00FB107A">
            <w:pPr>
              <w:ind w:firstLine="29"/>
              <w:jc w:val="both"/>
              <w:rPr>
                <w:sz w:val="22"/>
                <w:szCs w:val="22"/>
              </w:rPr>
            </w:pPr>
            <w:r w:rsidRPr="00C15404">
              <w:rPr>
                <w:rFonts w:cs="Times New Roman"/>
                <w:sz w:val="22"/>
                <w:szCs w:val="22"/>
              </w:rPr>
              <w:t>Единица измерения – шт.</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rPr>
            </w:pPr>
            <w:r w:rsidRPr="00C15404">
              <w:rPr>
                <w:rFonts w:eastAsiaTheme="minorEastAsia"/>
              </w:rPr>
              <w:lastRenderedPageBreak/>
              <w:t>1.9.</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rPr>
              <w:t>%</w:t>
            </w:r>
          </w:p>
        </w:tc>
        <w:tc>
          <w:tcPr>
            <w:tcW w:w="5670" w:type="dxa"/>
          </w:tcPr>
          <w:p w:rsidR="0026715B" w:rsidRPr="00C15404" w:rsidRDefault="0026715B" w:rsidP="00FB107A">
            <w:pPr>
              <w:pStyle w:val="af3"/>
              <w:ind w:right="0" w:firstLine="29"/>
              <w:rPr>
                <w:rFonts w:eastAsiaTheme="minorHAnsi"/>
                <w:sz w:val="22"/>
                <w:szCs w:val="22"/>
                <w:lang w:eastAsia="en-US"/>
              </w:rPr>
            </w:pPr>
            <w:r w:rsidRPr="00C15404">
              <w:rPr>
                <w:rFonts w:eastAsiaTheme="minorHAnsi"/>
                <w:sz w:val="22"/>
                <w:szCs w:val="22"/>
                <w:lang w:eastAsia="en-US"/>
              </w:rPr>
              <w:t>Показатель рассчитывается по следующей формуле:</w:t>
            </w:r>
          </w:p>
          <w:p w:rsidR="0026715B" w:rsidRPr="00C15404" w:rsidRDefault="0026715B" w:rsidP="00FB107A">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C15404">
              <w:rPr>
                <w:rFonts w:cs="Times New Roman"/>
                <w:sz w:val="22"/>
                <w:szCs w:val="22"/>
              </w:rPr>
              <w:t xml:space="preserve">, где </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 xml:space="preserve">Кв - количество выявленных земельных участков, на которых расположены не зарегистрированные объекты </w:t>
            </w:r>
            <w:r w:rsidRPr="00C15404">
              <w:rPr>
                <w:rFonts w:eastAsiaTheme="minorEastAsia" w:cs="Times New Roman"/>
                <w:sz w:val="22"/>
                <w:szCs w:val="22"/>
              </w:rPr>
              <w:lastRenderedPageBreak/>
              <w:t>недвижимости на начало текущего календарного года.</w:t>
            </w:r>
          </w:p>
          <w:p w:rsidR="0026715B" w:rsidRPr="00C15404" w:rsidRDefault="0026715B" w:rsidP="00FB107A">
            <w:pPr>
              <w:pStyle w:val="af3"/>
              <w:spacing w:line="276" w:lineRule="auto"/>
              <w:ind w:right="0" w:firstLine="29"/>
              <w:rPr>
                <w:rFonts w:eastAsiaTheme="minorHAnsi"/>
                <w:sz w:val="24"/>
                <w:lang w:eastAsia="en-US"/>
              </w:rPr>
            </w:pPr>
            <w:r w:rsidRPr="00C15404">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lastRenderedPageBreak/>
              <w:t>Минмособлимущество,</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Росреестр,</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Ведомственная информационная система Минмособлимущества</w:t>
            </w:r>
          </w:p>
          <w:p w:rsidR="0026715B" w:rsidRPr="00C15404" w:rsidRDefault="0026715B" w:rsidP="00FB107A">
            <w:pPr>
              <w:widowControl w:val="0"/>
              <w:autoSpaceDE w:val="0"/>
              <w:autoSpaceDN w:val="0"/>
              <w:adjustRightInd w:val="0"/>
              <w:jc w:val="center"/>
              <w:rPr>
                <w:rFonts w:eastAsiaTheme="minorEastAsia"/>
              </w:rPr>
            </w:pPr>
            <w:r w:rsidRPr="00C15404">
              <w:rPr>
                <w:rFonts w:cs="Times New Roman"/>
                <w:sz w:val="22"/>
              </w:rPr>
              <w:t>РГИС</w:t>
            </w:r>
          </w:p>
        </w:tc>
        <w:tc>
          <w:tcPr>
            <w:tcW w:w="1984" w:type="dxa"/>
          </w:tcPr>
          <w:p w:rsidR="0026715B" w:rsidRPr="00C15404" w:rsidRDefault="0026715B" w:rsidP="00FB107A">
            <w:pPr>
              <w:widowControl w:val="0"/>
              <w:autoSpaceDE w:val="0"/>
              <w:autoSpaceDN w:val="0"/>
              <w:adjustRightInd w:val="0"/>
              <w:jc w:val="center"/>
              <w:rPr>
                <w:rFonts w:eastAsiaTheme="minorEastAsia"/>
                <w:sz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1.10.</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Прирост земельного налога</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26715B" w:rsidRPr="00C15404" w:rsidRDefault="0026715B" w:rsidP="00FB107A">
            <w:pPr>
              <w:jc w:val="both"/>
              <w:rPr>
                <w:rFonts w:cs="Times New Roman"/>
                <w:sz w:val="22"/>
                <w:szCs w:val="22"/>
              </w:rPr>
            </w:pPr>
            <w:r w:rsidRPr="00C15404">
              <w:rPr>
                <w:rFonts w:cs="Times New Roman"/>
                <w:sz w:val="22"/>
                <w:szCs w:val="22"/>
              </w:rPr>
              <w:t>Расчет показателя осуществляется по следующей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 xml:space="preserve">Пзн – Процент собираемости земельного налога. </w:t>
            </w:r>
          </w:p>
          <w:p w:rsidR="0026715B" w:rsidRPr="00C15404" w:rsidRDefault="0026715B" w:rsidP="00FB107A">
            <w:pPr>
              <w:jc w:val="both"/>
              <w:rPr>
                <w:rFonts w:cs="Times New Roman"/>
                <w:sz w:val="22"/>
                <w:szCs w:val="22"/>
              </w:rPr>
            </w:pPr>
            <w:r w:rsidRPr="00C15404">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26715B" w:rsidRPr="00C15404" w:rsidRDefault="0026715B" w:rsidP="00FB107A">
            <w:pPr>
              <w:jc w:val="both"/>
              <w:rPr>
                <w:rFonts w:cs="Times New Roman"/>
                <w:sz w:val="22"/>
                <w:szCs w:val="22"/>
              </w:rPr>
            </w:pPr>
            <w:r w:rsidRPr="00C15404">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26715B" w:rsidRPr="00C15404" w:rsidRDefault="0026715B" w:rsidP="00FB107A">
            <w:pPr>
              <w:jc w:val="both"/>
              <w:rPr>
                <w:rFonts w:cs="Times New Roman"/>
                <w:sz w:val="22"/>
                <w:szCs w:val="22"/>
              </w:rPr>
            </w:pPr>
            <w:r w:rsidRPr="00C15404">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26715B" w:rsidRPr="00C15404" w:rsidRDefault="0026715B" w:rsidP="00FB107A">
            <w:pPr>
              <w:jc w:val="both"/>
              <w:rPr>
                <w:rFonts w:cs="Times New Roman"/>
                <w:sz w:val="22"/>
                <w:szCs w:val="22"/>
              </w:rPr>
            </w:pPr>
            <w:r w:rsidRPr="00C15404">
              <w:rPr>
                <w:rFonts w:cs="Times New Roman"/>
                <w:sz w:val="22"/>
                <w:szCs w:val="22"/>
              </w:rPr>
              <w:t>Плановое значение показателя – 100.</w:t>
            </w:r>
          </w:p>
          <w:p w:rsidR="0026715B" w:rsidRPr="00C15404" w:rsidRDefault="0026715B" w:rsidP="00FB107A">
            <w:pPr>
              <w:jc w:val="both"/>
              <w:rPr>
                <w:rFonts w:cs="Times New Roman"/>
                <w:sz w:val="22"/>
                <w:szCs w:val="22"/>
              </w:rPr>
            </w:pPr>
            <w:r w:rsidRPr="00C15404">
              <w:rPr>
                <w:rFonts w:cs="Times New Roman"/>
                <w:sz w:val="22"/>
                <w:szCs w:val="22"/>
              </w:rPr>
              <w:t xml:space="preserve">Единица измерения </w:t>
            </w:r>
            <w:r w:rsidR="00D765A1" w:rsidRPr="00C15404">
              <w:rPr>
                <w:rFonts w:cs="Times New Roman"/>
                <w:sz w:val="22"/>
                <w:szCs w:val="22"/>
              </w:rPr>
              <w:t>– %</w:t>
            </w:r>
            <w:r w:rsidRPr="00C15404">
              <w:rPr>
                <w:rFonts w:cs="Times New Roman"/>
                <w:sz w:val="22"/>
                <w:szCs w:val="22"/>
              </w:rPr>
              <w:t>.</w:t>
            </w:r>
          </w:p>
          <w:p w:rsidR="0026715B" w:rsidRPr="00C15404" w:rsidRDefault="0026715B" w:rsidP="00FB107A">
            <w:pPr>
              <w:jc w:val="both"/>
              <w:rPr>
                <w:sz w:val="22"/>
                <w:szCs w:val="22"/>
              </w:rPr>
            </w:pPr>
            <w:r w:rsidRPr="00C15404">
              <w:rPr>
                <w:rFonts w:cs="Times New Roman"/>
                <w:sz w:val="22"/>
                <w:szCs w:val="22"/>
              </w:rPr>
              <w:t>Период – квартал.</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1.11.</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26715B" w:rsidRPr="00C15404" w:rsidRDefault="0026715B" w:rsidP="00FB107A">
            <w:pPr>
              <w:pStyle w:val="af1"/>
              <w:jc w:val="both"/>
              <w:rPr>
                <w:rFonts w:ascii="Times New Roman" w:hAnsi="Times New Roman"/>
              </w:rPr>
            </w:pPr>
            <w:r w:rsidRPr="00C15404">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26715B" w:rsidRPr="00C15404" w:rsidRDefault="0026715B" w:rsidP="00FB107A">
            <w:pPr>
              <w:pStyle w:val="af1"/>
              <w:jc w:val="center"/>
              <w:rPr>
                <w:rFonts w:ascii="Times New Roman" w:hAnsi="Times New Roman"/>
              </w:rPr>
            </w:pPr>
            <w:r w:rsidRPr="00C15404">
              <w:rPr>
                <w:rFonts w:ascii="Times New Roman" w:hAnsi="Times New Roman"/>
              </w:rPr>
              <w:lastRenderedPageBreak/>
              <w:t>*Если (КС*А*КРК) больше РВИ, то</w:t>
            </w:r>
          </w:p>
          <w:p w:rsidR="0026715B" w:rsidRPr="00C15404" w:rsidRDefault="0026715B" w:rsidP="00FB107A">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C15404">
              <w:rPr>
                <w:rFonts w:ascii="Times New Roman" w:hAnsi="Times New Roman"/>
              </w:rPr>
              <w:t>, где</w:t>
            </w:r>
          </w:p>
          <w:p w:rsidR="0026715B" w:rsidRPr="00C15404" w:rsidRDefault="0026715B" w:rsidP="00FB107A">
            <w:pPr>
              <w:pStyle w:val="af1"/>
              <w:jc w:val="both"/>
              <w:rPr>
                <w:rFonts w:ascii="Times New Roman" w:hAnsi="Times New Roman"/>
              </w:rPr>
            </w:pPr>
            <w:r w:rsidRPr="00C15404">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w:t>
            </w:r>
            <w:r w:rsidRPr="00C15404">
              <w:rPr>
                <w:rFonts w:ascii="Times New Roman" w:hAnsi="Times New Roman"/>
              </w:rPr>
              <w:lastRenderedPageBreak/>
              <w:t>года.Период: раз в квартал данные на начало года уточняются.</w:t>
            </w:r>
          </w:p>
          <w:p w:rsidR="0026715B" w:rsidRPr="00C15404" w:rsidRDefault="0026715B" w:rsidP="00FB107A">
            <w:pPr>
              <w:pStyle w:val="af1"/>
              <w:jc w:val="both"/>
              <w:rPr>
                <w:rFonts w:ascii="Times New Roman" w:hAnsi="Times New Roman"/>
              </w:rPr>
            </w:pPr>
            <w:r w:rsidRPr="00C15404">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КРК – количество рабочих дней в отчетном квартале.</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26715B" w:rsidRPr="00C15404" w:rsidRDefault="0026715B" w:rsidP="00FB107A">
            <w:pPr>
              <w:pStyle w:val="af1"/>
              <w:jc w:val="both"/>
              <w:rPr>
                <w:rFonts w:ascii="Times New Roman" w:hAnsi="Times New Roman"/>
              </w:rPr>
            </w:pPr>
            <w:r w:rsidRPr="00C15404">
              <w:rPr>
                <w:rFonts w:ascii="Times New Roman" w:hAnsi="Times New Roman"/>
              </w:rPr>
              <w:t>100% за 1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2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3 квартал;</w:t>
            </w:r>
          </w:p>
          <w:p w:rsidR="0026715B" w:rsidRPr="00C15404" w:rsidRDefault="0026715B" w:rsidP="00FB107A">
            <w:pPr>
              <w:pStyle w:val="af1"/>
              <w:jc w:val="both"/>
              <w:rPr>
                <w:rFonts w:eastAsia="Times New Roman"/>
                <w:lang w:eastAsia="ru-RU"/>
              </w:rPr>
            </w:pPr>
            <w:r w:rsidRPr="00C15404">
              <w:rPr>
                <w:rFonts w:ascii="Times New Roman" w:hAnsi="Times New Roman"/>
              </w:rPr>
              <w:t>100% за 4 квартал (год).</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1.12.</w:t>
            </w:r>
          </w:p>
        </w:tc>
        <w:tc>
          <w:tcPr>
            <w:tcW w:w="3680" w:type="dxa"/>
          </w:tcPr>
          <w:p w:rsidR="0026715B" w:rsidRPr="00C15404" w:rsidRDefault="0026715B" w:rsidP="00FB107A">
            <w:pPr>
              <w:widowControl w:val="0"/>
              <w:autoSpaceDE w:val="0"/>
              <w:autoSpaceDN w:val="0"/>
              <w:adjustRightInd w:val="0"/>
              <w:rPr>
                <w:rFonts w:eastAsiaTheme="minorEastAsia" w:cs="Times New Roman"/>
              </w:rPr>
            </w:pPr>
            <w:r w:rsidRPr="00C15404">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26715B" w:rsidRPr="00C15404" w:rsidRDefault="0026715B" w:rsidP="00FB107A">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26715B" w:rsidRPr="00C15404" w:rsidRDefault="0026715B" w:rsidP="00FB107A">
            <w:pPr>
              <w:ind w:firstLine="29"/>
              <w:jc w:val="both"/>
              <w:rPr>
                <w:sz w:val="22"/>
                <w:szCs w:val="22"/>
              </w:rPr>
            </w:pPr>
            <w:r w:rsidRPr="00C15404">
              <w:rPr>
                <w:sz w:val="22"/>
                <w:szCs w:val="22"/>
              </w:rPr>
              <w:t>Показатель рассчитывается по формуле:</w:t>
            </w:r>
          </w:p>
          <w:p w:rsidR="0026715B" w:rsidRPr="00C15404" w:rsidRDefault="0026715B" w:rsidP="00FB107A">
            <w:pPr>
              <w:ind w:firstLine="29"/>
              <w:jc w:val="both"/>
              <w:rPr>
                <w:sz w:val="22"/>
                <w:szCs w:val="22"/>
              </w:rPr>
            </w:pPr>
          </w:p>
          <w:p w:rsidR="0026715B" w:rsidRPr="00C15404" w:rsidRDefault="0026715B" w:rsidP="00FB107A">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ind w:firstLine="29"/>
              <w:jc w:val="both"/>
              <w:rPr>
                <w:sz w:val="22"/>
                <w:szCs w:val="22"/>
              </w:rPr>
            </w:pPr>
          </w:p>
          <w:p w:rsidR="0026715B" w:rsidRPr="00C15404" w:rsidRDefault="0026715B" w:rsidP="00FB107A">
            <w:pPr>
              <w:ind w:firstLine="29"/>
              <w:jc w:val="both"/>
              <w:rPr>
                <w:sz w:val="22"/>
                <w:szCs w:val="22"/>
              </w:rPr>
            </w:pPr>
            <w:r w:rsidRPr="00C15404">
              <w:rPr>
                <w:sz w:val="22"/>
                <w:szCs w:val="22"/>
              </w:rPr>
              <w:t>Па – процент проведенных аукционов, %</w:t>
            </w:r>
          </w:p>
          <w:p w:rsidR="0026715B" w:rsidRPr="00C15404" w:rsidRDefault="0026715B" w:rsidP="00FB107A">
            <w:pPr>
              <w:ind w:firstLine="29"/>
              <w:jc w:val="both"/>
              <w:rPr>
                <w:sz w:val="22"/>
                <w:szCs w:val="22"/>
              </w:rPr>
            </w:pPr>
            <w:r w:rsidRPr="00C15404">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26715B" w:rsidRPr="00C15404" w:rsidRDefault="0026715B" w:rsidP="00FB107A">
            <w:pPr>
              <w:ind w:firstLine="29"/>
              <w:jc w:val="both"/>
              <w:rPr>
                <w:szCs w:val="28"/>
              </w:rPr>
            </w:pPr>
            <w:r w:rsidRPr="00C15404">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26715B" w:rsidRPr="00C15404" w:rsidRDefault="0026715B" w:rsidP="00FB107A">
            <w:pPr>
              <w:jc w:val="center"/>
              <w:rPr>
                <w:sz w:val="22"/>
              </w:rPr>
            </w:pPr>
            <w:r w:rsidRPr="00C15404">
              <w:rPr>
                <w:rFonts w:cs="Times New Roman"/>
                <w:sz w:val="22"/>
              </w:rPr>
              <w:t>Система ГАС «Управление»</w:t>
            </w:r>
            <w:r w:rsidRPr="00C15404">
              <w:rPr>
                <w:sz w:val="22"/>
              </w:rPr>
              <w:t>, ОМС,</w:t>
            </w:r>
          </w:p>
          <w:p w:rsidR="0026715B" w:rsidRPr="00C15404" w:rsidRDefault="0026715B" w:rsidP="00FB107A">
            <w:pPr>
              <w:jc w:val="center"/>
              <w:rPr>
                <w:sz w:val="22"/>
              </w:rPr>
            </w:pPr>
            <w:r w:rsidRPr="00C15404">
              <w:rPr>
                <w:sz w:val="22"/>
              </w:rPr>
              <w:t xml:space="preserve">официальный сайт торгов РФ, официальный сайт торгов МО, </w:t>
            </w:r>
          </w:p>
          <w:p w:rsidR="0026715B" w:rsidRPr="00C15404" w:rsidRDefault="0026715B" w:rsidP="00FB107A">
            <w:pPr>
              <w:jc w:val="center"/>
              <w:rPr>
                <w:rFonts w:cs="Times New Roman"/>
                <w:sz w:val="22"/>
              </w:rPr>
            </w:pPr>
            <w:r w:rsidRPr="00C15404">
              <w:rPr>
                <w:sz w:val="22"/>
              </w:rPr>
              <w:t xml:space="preserve">Комитет </w:t>
            </w:r>
            <w:r w:rsidRPr="00C15404">
              <w:rPr>
                <w:sz w:val="22"/>
              </w:rPr>
              <w:br/>
              <w:t>по конкурентной политике МО.</w:t>
            </w:r>
          </w:p>
          <w:p w:rsidR="0026715B" w:rsidRPr="00C15404" w:rsidRDefault="0026715B" w:rsidP="00FB107A">
            <w:pPr>
              <w:widowControl w:val="0"/>
              <w:autoSpaceDE w:val="0"/>
              <w:autoSpaceDN w:val="0"/>
              <w:adjustRightInd w:val="0"/>
              <w:jc w:val="center"/>
              <w:rPr>
                <w:rFonts w:eastAsiaTheme="minorEastAsia" w:cs="Times New Roman"/>
                <w:sz w:val="22"/>
              </w:rPr>
            </w:pP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autoSpaceDE w:val="0"/>
              <w:autoSpaceDN w:val="0"/>
              <w:adjustRightInd w:val="0"/>
              <w:ind w:left="-704" w:firstLine="720"/>
              <w:jc w:val="center"/>
              <w:rPr>
                <w:rFonts w:eastAsiaTheme="minorEastAsia" w:cs="Times New Roman"/>
              </w:rPr>
            </w:pPr>
            <w:r w:rsidRPr="00C15404">
              <w:rPr>
                <w:rFonts w:eastAsiaTheme="minorEastAsia" w:cs="Times New Roman"/>
              </w:rPr>
              <w:t>1.13.</w:t>
            </w:r>
          </w:p>
        </w:tc>
        <w:tc>
          <w:tcPr>
            <w:tcW w:w="3680" w:type="dxa"/>
          </w:tcPr>
          <w:p w:rsidR="008516C5" w:rsidRPr="00C15404" w:rsidRDefault="008516C5" w:rsidP="008516C5">
            <w:pPr>
              <w:widowControl w:val="0"/>
              <w:autoSpaceDE w:val="0"/>
              <w:autoSpaceDN w:val="0"/>
              <w:adjustRightInd w:val="0"/>
              <w:rPr>
                <w:rFonts w:eastAsiaTheme="minorEastAsia" w:cs="Times New Roman"/>
              </w:rPr>
            </w:pPr>
            <w:r w:rsidRPr="00C15404">
              <w:rPr>
                <w:rFonts w:eastAsiaTheme="minorEastAsia" w:cs="Times New Roman"/>
              </w:rPr>
              <w:t xml:space="preserve">Доля объектов недвижимого имущества, поставленных на ГКУ </w:t>
            </w:r>
            <w:r w:rsidRPr="00C15404">
              <w:rPr>
                <w:rFonts w:eastAsiaTheme="minorEastAsia" w:cs="Times New Roman"/>
              </w:rPr>
              <w:br/>
              <w:t>по результатам МЗК</w:t>
            </w:r>
          </w:p>
        </w:tc>
        <w:tc>
          <w:tcPr>
            <w:tcW w:w="985" w:type="dxa"/>
          </w:tcPr>
          <w:p w:rsidR="008516C5" w:rsidRPr="00C15404" w:rsidRDefault="008516C5" w:rsidP="008516C5">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8516C5" w:rsidRPr="00C15404" w:rsidRDefault="008516C5" w:rsidP="00D8550B">
            <w:pPr>
              <w:jc w:val="both"/>
              <w:rPr>
                <w:rFonts w:cs="Times New Roman"/>
                <w:sz w:val="22"/>
                <w:szCs w:val="22"/>
              </w:rPr>
            </w:pPr>
            <w:r w:rsidRPr="00C15404">
              <w:rPr>
                <w:rFonts w:cs="Times New Roman"/>
                <w:sz w:val="22"/>
                <w:szCs w:val="22"/>
              </w:rPr>
              <w:t>Расчет доли объектов недвижимого имущества, поставленных на ГКУ по результатам МЗК (МЗКон), осуществляется по следующей формуле:</w:t>
            </w:r>
          </w:p>
          <w:p w:rsidR="008516C5" w:rsidRPr="00C15404" w:rsidRDefault="008516C5" w:rsidP="008516C5">
            <w:pPr>
              <w:ind w:firstLine="567"/>
              <w:jc w:val="both"/>
              <w:rPr>
                <w:rFonts w:cs="Times New Roman"/>
                <w:sz w:val="22"/>
                <w:szCs w:val="22"/>
              </w:rPr>
            </w:pPr>
          </w:p>
          <w:p w:rsidR="008516C5" w:rsidRPr="00C15404" w:rsidRDefault="00D8550B" w:rsidP="008516C5">
            <w:pPr>
              <w:ind w:firstLine="567"/>
              <w:jc w:val="both"/>
              <w:rPr>
                <w:rFonts w:cs="Times New Roman"/>
                <w:sz w:val="22"/>
                <w:szCs w:val="22"/>
              </w:rPr>
            </w:pPr>
            <m:oMathPara>
              <m:oMath>
                <m:r>
                  <m:rPr>
                    <m:sty m:val="p"/>
                  </m:rPr>
                  <w:rPr>
                    <w:rFonts w:ascii="Cambria Math" w:hAnsi="Cambria Math" w:cs="Times New Roman"/>
                    <w:sz w:val="22"/>
                    <w:szCs w:val="22"/>
                  </w:rPr>
                  <m:t xml:space="preserve"> МЗКон=</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Кп+С</m:t>
                        </m:r>
                      </m:num>
                      <m:den>
                        <m:d>
                          <m:dPr>
                            <m:begChr m:val=""/>
                            <m:endChr m:val=""/>
                            <m:ctrlPr>
                              <w:rPr>
                                <w:rFonts w:ascii="Cambria Math" w:hAnsi="Cambria Math" w:cs="Times New Roman"/>
                                <w:sz w:val="22"/>
                                <w:szCs w:val="22"/>
                              </w:rPr>
                            </m:ctrlPr>
                          </m:dPr>
                          <m:e>
                            <m:r>
                              <m:rPr>
                                <m:sty m:val="p"/>
                              </m:rPr>
                              <w:rPr>
                                <w:rFonts w:ascii="Cambria Math" w:hAnsi="Cambria Math" w:cs="Times New Roman"/>
                                <w:sz w:val="22"/>
                                <w:szCs w:val="22"/>
                              </w:rPr>
                              <m:t>Кмзк-Ку</m:t>
                            </m:r>
                          </m:e>
                        </m:d>
                      </m:den>
                    </m:f>
                  </m:e>
                </m:d>
                <m:r>
                  <m:rPr>
                    <m:sty m:val="p"/>
                  </m:rPr>
                  <w:rPr>
                    <w:rFonts w:ascii="Cambria Math" w:hAnsi="Cambria Math" w:cs="Times New Roman"/>
                    <w:sz w:val="22"/>
                    <w:szCs w:val="22"/>
                  </w:rPr>
                  <m:t xml:space="preserve">*100%, </m:t>
                </m:r>
              </m:oMath>
            </m:oMathPara>
          </w:p>
          <w:p w:rsidR="008516C5" w:rsidRPr="00C15404" w:rsidRDefault="008516C5" w:rsidP="008516C5">
            <w:pPr>
              <w:ind w:firstLine="567"/>
              <w:contextualSpacing/>
              <w:jc w:val="both"/>
              <w:rPr>
                <w:rFonts w:cs="Times New Roman"/>
                <w:sz w:val="22"/>
                <w:szCs w:val="22"/>
              </w:rPr>
            </w:pPr>
            <w:r w:rsidRPr="00C15404">
              <w:rPr>
                <w:rFonts w:cs="Times New Roman"/>
                <w:sz w:val="22"/>
                <w:szCs w:val="22"/>
              </w:rPr>
              <w:t>где:</w:t>
            </w:r>
          </w:p>
          <w:p w:rsidR="008516C5" w:rsidRPr="00C15404" w:rsidRDefault="008516C5" w:rsidP="00D8550B">
            <w:pPr>
              <w:contextualSpacing/>
              <w:jc w:val="both"/>
              <w:rPr>
                <w:rFonts w:cs="Times New Roman"/>
                <w:sz w:val="22"/>
                <w:szCs w:val="22"/>
              </w:rPr>
            </w:pPr>
            <w:bookmarkStart w:id="1" w:name="_Hlk88562283"/>
            <w:r w:rsidRPr="00C15404">
              <w:rPr>
                <w:rFonts w:cs="Times New Roman"/>
                <w:sz w:val="22"/>
                <w:szCs w:val="22"/>
              </w:rPr>
              <w:lastRenderedPageBreak/>
              <w:t>Кмзк – количество осмотров земельных участков МЗК из Реестра Рвно* с установлением плановых осмотров МЗК ежеквартально.</w:t>
            </w:r>
          </w:p>
          <w:p w:rsidR="008516C5" w:rsidRPr="00C15404" w:rsidRDefault="008516C5" w:rsidP="00D8550B">
            <w:pPr>
              <w:contextualSpacing/>
              <w:jc w:val="both"/>
              <w:rPr>
                <w:rFonts w:cs="Times New Roman"/>
                <w:sz w:val="22"/>
                <w:szCs w:val="22"/>
              </w:rPr>
            </w:pPr>
            <w:r w:rsidRPr="00C15404">
              <w:rPr>
                <w:rFonts w:cs="Times New Roman"/>
                <w:sz w:val="22"/>
                <w:szCs w:val="22"/>
              </w:rPr>
              <w:t>Кп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8516C5" w:rsidRPr="00C15404" w:rsidRDefault="008516C5" w:rsidP="00D8550B">
            <w:pPr>
              <w:contextualSpacing/>
              <w:jc w:val="both"/>
              <w:rPr>
                <w:rFonts w:cs="Times New Roman"/>
                <w:sz w:val="22"/>
                <w:szCs w:val="22"/>
              </w:rPr>
            </w:pPr>
            <w:r w:rsidRPr="00C15404">
              <w:rPr>
                <w:rFonts w:cs="Times New Roman"/>
                <w:sz w:val="22"/>
                <w:szCs w:val="22"/>
              </w:rPr>
              <w:t>Ку — количество земельных участков, удаленных из Реестра земельных участков с неоформленными объектами недвижимого имущества (не объекты налогообложения).</w:t>
            </w:r>
          </w:p>
          <w:p w:rsidR="008516C5" w:rsidRPr="00C15404" w:rsidRDefault="008516C5" w:rsidP="00D8550B">
            <w:pPr>
              <w:contextualSpacing/>
              <w:jc w:val="both"/>
              <w:rPr>
                <w:rFonts w:cs="Times New Roman"/>
                <w:sz w:val="22"/>
                <w:szCs w:val="22"/>
              </w:rPr>
            </w:pPr>
            <w:r w:rsidRPr="00C15404">
              <w:rPr>
                <w:rFonts w:cs="Times New Roman"/>
                <w:sz w:val="22"/>
                <w:szCs w:val="22"/>
              </w:rPr>
              <w:t xml:space="preserve">С – количество решений комиссии ОМС по признанию построек самовольными по результатам МЗК из Реестра и количество судебных исков о </w:t>
            </w:r>
            <w:bookmarkEnd w:id="1"/>
            <w:r w:rsidRPr="00C15404">
              <w:rPr>
                <w:rFonts w:cs="Times New Roman"/>
                <w:sz w:val="22"/>
                <w:szCs w:val="22"/>
              </w:rPr>
              <w:t>принятии мер к самовольным постройкам.</w:t>
            </w:r>
          </w:p>
          <w:p w:rsidR="008516C5" w:rsidRPr="00C15404" w:rsidRDefault="008516C5" w:rsidP="00D8550B">
            <w:pPr>
              <w:contextualSpacing/>
              <w:jc w:val="both"/>
              <w:rPr>
                <w:rFonts w:cs="Times New Roman"/>
                <w:sz w:val="22"/>
                <w:szCs w:val="22"/>
              </w:rPr>
            </w:pPr>
            <w:r w:rsidRPr="00C15404">
              <w:rPr>
                <w:rFonts w:cs="Times New Roman"/>
                <w:sz w:val="22"/>
                <w:szCs w:val="22"/>
              </w:rPr>
              <w:t>*Рвно – Реестр земельных участков, на которых выявлены не зарегистрированные объекты недвижимости.</w:t>
            </w:r>
          </w:p>
          <w:p w:rsidR="008516C5" w:rsidRPr="00C15404" w:rsidRDefault="008516C5" w:rsidP="00A508CF">
            <w:pPr>
              <w:ind w:hanging="38"/>
              <w:jc w:val="both"/>
              <w:rPr>
                <w:rFonts w:cs="Times New Roman"/>
                <w:sz w:val="22"/>
                <w:szCs w:val="22"/>
              </w:rPr>
            </w:pPr>
            <w:r w:rsidRPr="00C15404">
              <w:rPr>
                <w:rFonts w:cs="Times New Roman"/>
                <w:sz w:val="22"/>
                <w:szCs w:val="22"/>
              </w:rPr>
              <w:t>Плановое значение показателя: 1 квартал - 5%;</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2 квартал - 20%;</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3 квартал - 40%;</w:t>
            </w:r>
          </w:p>
          <w:p w:rsidR="008516C5" w:rsidRPr="00C15404" w:rsidRDefault="008516C5" w:rsidP="00A508CF">
            <w:pPr>
              <w:ind w:firstLine="567"/>
              <w:jc w:val="both"/>
            </w:pPr>
            <w:r w:rsidRPr="00C15404">
              <w:rPr>
                <w:rFonts w:cs="Times New Roman"/>
                <w:sz w:val="22"/>
                <w:szCs w:val="22"/>
              </w:rPr>
              <w:t xml:space="preserve">                </w:t>
            </w:r>
            <w:r w:rsidR="00A508CF" w:rsidRPr="00C15404">
              <w:rPr>
                <w:rFonts w:cs="Times New Roman"/>
                <w:sz w:val="22"/>
                <w:szCs w:val="22"/>
              </w:rPr>
              <w:t xml:space="preserve">                            </w:t>
            </w:r>
            <w:r w:rsidRPr="00C15404">
              <w:rPr>
                <w:rFonts w:cs="Times New Roman"/>
                <w:sz w:val="22"/>
                <w:szCs w:val="22"/>
              </w:rPr>
              <w:t>4 квартал (год) - 50%.</w:t>
            </w:r>
          </w:p>
        </w:tc>
        <w:tc>
          <w:tcPr>
            <w:tcW w:w="2359"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lastRenderedPageBreak/>
              <w:t>Минмособлимущество, данные, внесенные ОМС в ГАС «Управление»</w:t>
            </w:r>
          </w:p>
        </w:tc>
        <w:tc>
          <w:tcPr>
            <w:tcW w:w="1984"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III</w:t>
            </w:r>
            <w:r w:rsidRPr="00C15404">
              <w:rPr>
                <w:rFonts w:cs="Times New Roman"/>
                <w:sz w:val="22"/>
                <w:szCs w:val="22"/>
              </w:rPr>
              <w:t xml:space="preserve"> «Совершенствование муниципальной службы </w:t>
            </w:r>
            <w:r w:rsidRPr="00C15404">
              <w:rPr>
                <w:rFonts w:cs="Times New Roman"/>
                <w:sz w:val="22"/>
              </w:rPr>
              <w:t>Московской области</w:t>
            </w:r>
            <w:r w:rsidRPr="00C15404">
              <w:rPr>
                <w:rFonts w:cs="Times New Roman"/>
                <w:sz w:val="22"/>
                <w:szCs w:val="22"/>
              </w:rPr>
              <w:t>»</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widowControl w:val="0"/>
              <w:suppressAutoHyphens/>
              <w:jc w:val="both"/>
              <w:rPr>
                <w:rFonts w:cs="Times New Roman"/>
              </w:rPr>
            </w:pPr>
            <w:r w:rsidRPr="00C15404">
              <w:rPr>
                <w:rFonts w:cs="Times New Roman"/>
                <w:sz w:val="22"/>
                <w:szCs w:val="22"/>
              </w:rPr>
              <w:t>Значение показателя определяется по формуле:</w:t>
            </w:r>
          </w:p>
          <w:p w:rsidR="008516C5" w:rsidRPr="00C15404" w:rsidRDefault="008516C5" w:rsidP="008516C5">
            <w:pPr>
              <w:widowControl w:val="0"/>
              <w:suppressAutoHyphens/>
              <w:jc w:val="both"/>
              <w:rPr>
                <w:rFonts w:cs="Times New Roman"/>
              </w:rPr>
            </w:pPr>
            <w:r w:rsidRPr="00C15404">
              <w:rPr>
                <w:rFonts w:cs="Times New Roman"/>
                <w:sz w:val="22"/>
                <w:szCs w:val="22"/>
              </w:rPr>
              <w:t>ДКТ = ЧМСКТ/ЧМС, где:</w:t>
            </w:r>
          </w:p>
          <w:p w:rsidR="008516C5" w:rsidRPr="00C15404" w:rsidRDefault="008516C5" w:rsidP="008516C5">
            <w:pPr>
              <w:widowControl w:val="0"/>
              <w:suppressAutoHyphens/>
              <w:jc w:val="both"/>
              <w:rPr>
                <w:rFonts w:cs="Times New Roman"/>
              </w:rPr>
            </w:pPr>
            <w:r w:rsidRPr="00C15404">
              <w:rPr>
                <w:rFonts w:cs="Times New Roman"/>
                <w:sz w:val="22"/>
                <w:szCs w:val="22"/>
              </w:rPr>
              <w:t>ДКТ - доля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ЧМСКТ – численность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 – общая численность муниципальных служащих.</w:t>
            </w:r>
          </w:p>
        </w:tc>
        <w:tc>
          <w:tcPr>
            <w:tcW w:w="2359" w:type="dxa"/>
          </w:tcPr>
          <w:p w:rsidR="008516C5" w:rsidRPr="00C15404" w:rsidRDefault="008516C5" w:rsidP="008516C5">
            <w:pPr>
              <w:widowControl w:val="0"/>
              <w:suppressAutoHyphens/>
              <w:jc w:val="center"/>
              <w:rPr>
                <w:rFonts w:cs="Times New Roman"/>
              </w:rPr>
            </w:pPr>
            <w:r w:rsidRPr="00C15404">
              <w:rPr>
                <w:rFonts w:cs="Times New Roman"/>
                <w:sz w:val="22"/>
                <w:szCs w:val="22"/>
              </w:rPr>
              <w:t>Статистическая отчетность</w:t>
            </w:r>
          </w:p>
        </w:tc>
        <w:tc>
          <w:tcPr>
            <w:tcW w:w="1984" w:type="dxa"/>
          </w:tcPr>
          <w:p w:rsidR="008516C5" w:rsidRPr="00C15404" w:rsidRDefault="008516C5" w:rsidP="008516C5">
            <w:pPr>
              <w:widowControl w:val="0"/>
              <w:suppressAutoHyphens/>
              <w:jc w:val="center"/>
              <w:rPr>
                <w:rFonts w:cs="Times New Roman"/>
                <w:sz w:val="22"/>
                <w:szCs w:val="22"/>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IV</w:t>
            </w:r>
            <w:r w:rsidRPr="00C15404">
              <w:rPr>
                <w:rFonts w:cs="Times New Roman"/>
                <w:sz w:val="22"/>
                <w:szCs w:val="22"/>
              </w:rPr>
              <w:t>«Управление муниципальными финансами»</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Снижение доли  налоговой задолженности к собственным налоговым поступлениям в консолидированный бюджет </w:t>
            </w:r>
            <w:r w:rsidRPr="00C15404">
              <w:rPr>
                <w:rFonts w:ascii="Times New Roman" w:eastAsiaTheme="minorHAnsi" w:hAnsi="Times New Roman" w:cs="Times New Roman"/>
                <w:szCs w:val="22"/>
                <w:lang w:eastAsia="en-US"/>
              </w:rPr>
              <w:lastRenderedPageBreak/>
              <w:t>Московской области</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lastRenderedPageBreak/>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outlineLvl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СЗ = (ЗН-ЗНП) x 100 / ПН,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ЗН - задолженность по налоговым платежам в консолидированный бюджет Московской области в отчетном календарном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ЗНП – приостановленная к взысканию задолженность;</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 xml:space="preserve">Отчеты о поступлениях и задолженности за отчетный календарный год и год, </w:t>
            </w:r>
            <w:r w:rsidRPr="00C15404">
              <w:rPr>
                <w:rFonts w:eastAsiaTheme="minorHAnsi" w:cs="Times New Roman"/>
                <w:sz w:val="22"/>
                <w:szCs w:val="22"/>
                <w:lang w:eastAsia="en-US"/>
              </w:rPr>
              <w:lastRenderedPageBreak/>
              <w:t>предшествующий отчетному календарному году</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lastRenderedPageBreak/>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3.2.</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Рниндо = Пниндо / Пниндп x 100% - 100%,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9,6.</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3.3.</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Рмд = МД / (Д - БП)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Д - объем доходов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lastRenderedPageBreak/>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3.4.</w:t>
            </w:r>
          </w:p>
        </w:tc>
        <w:tc>
          <w:tcPr>
            <w:tcW w:w="368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Рогд = ОМД / (РБГО - РС)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РБГО - объем расходов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РС - объем расходов, осуществляемых за счет субвенций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&lt;=5.</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bl>
    <w:p w:rsidR="0026715B" w:rsidRPr="00C15404" w:rsidRDefault="0026715B" w:rsidP="0026715B">
      <w:pPr>
        <w:tabs>
          <w:tab w:val="left" w:pos="851"/>
        </w:tabs>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jc w:val="center"/>
        <w:rPr>
          <w:rFonts w:cs="Times New Roman"/>
        </w:rPr>
      </w:pPr>
      <w:r w:rsidRPr="00C1540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26715B" w:rsidRPr="00C15404" w:rsidRDefault="0026715B" w:rsidP="0026715B">
      <w:pPr>
        <w:tabs>
          <w:tab w:val="left" w:pos="851"/>
        </w:tabs>
        <w:jc w:val="center"/>
        <w:rPr>
          <w:rFonts w:cs="Times New Roman"/>
        </w:rPr>
      </w:pP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Муниципальный заказчик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1) разрабатывает подпрограмму;</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715B" w:rsidRPr="00C15404" w:rsidRDefault="0026715B" w:rsidP="0026715B">
      <w:pPr>
        <w:widowControl w:val="0"/>
        <w:tabs>
          <w:tab w:val="left" w:pos="851"/>
        </w:tabs>
        <w:autoSpaceDE w:val="0"/>
        <w:autoSpaceDN w:val="0"/>
        <w:adjustRightInd w:val="0"/>
        <w:ind w:firstLine="539"/>
        <w:jc w:val="both"/>
        <w:rPr>
          <w:rFonts w:cs="Times New Roman"/>
        </w:rPr>
      </w:pPr>
      <w:r w:rsidRPr="00C15404">
        <w:rPr>
          <w:rFonts w:cs="Times New Roman"/>
        </w:rPr>
        <w:t>3) вводит в подсистему ГАСУ МО отчеты о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Ответственный за выполнение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1) формирует прогноз расходов на реализацию мероприятия и направляет его муниципальному заказчику подпрограммы;</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4) направляет муниципальному заказчику подпрограммы отчет о реализации мероприятия, отчет об исполнении «Дорожных карт».</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9. Состав, форма и сроки представления отчетности </w:t>
      </w:r>
    </w:p>
    <w:p w:rsidR="0026715B" w:rsidRPr="00C15404" w:rsidRDefault="0026715B" w:rsidP="0026715B">
      <w:pPr>
        <w:tabs>
          <w:tab w:val="left" w:pos="851"/>
        </w:tabs>
        <w:jc w:val="center"/>
        <w:rPr>
          <w:rFonts w:cs="Times New Roman"/>
        </w:rPr>
      </w:pPr>
      <w:r w:rsidRPr="00C15404">
        <w:rPr>
          <w:rFonts w:cs="Times New Roman"/>
        </w:rPr>
        <w:t>о ходе реализации мероприятия ответственным за выполнение мероприятия муниципальному заказчику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ind w:firstLine="708"/>
        <w:jc w:val="both"/>
        <w:rPr>
          <w:rFonts w:cs="Times New Roman"/>
        </w:rPr>
      </w:pPr>
      <w:r w:rsidRPr="00C1540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26715B" w:rsidRPr="00C15404" w:rsidRDefault="0026715B" w:rsidP="0026715B">
      <w:pPr>
        <w:ind w:firstLine="708"/>
        <w:jc w:val="both"/>
        <w:rPr>
          <w:rFonts w:cs="Times New Roman"/>
        </w:rPr>
      </w:pPr>
      <w:r w:rsidRPr="00C1540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26715B" w:rsidRPr="00C15404" w:rsidRDefault="0026715B" w:rsidP="0026715B">
      <w:pPr>
        <w:ind w:firstLine="708"/>
        <w:jc w:val="both"/>
        <w:rPr>
          <w:rFonts w:cs="Times New Roman"/>
        </w:rPr>
      </w:pPr>
      <w:r w:rsidRPr="00C1540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26715B" w:rsidRPr="00C15404" w:rsidRDefault="0026715B" w:rsidP="0026715B">
      <w:pPr>
        <w:ind w:firstLine="708"/>
        <w:jc w:val="both"/>
        <w:rPr>
          <w:rFonts w:cs="Times New Roman"/>
        </w:rPr>
      </w:pPr>
      <w:r w:rsidRPr="00C15404">
        <w:rPr>
          <w:rFonts w:cs="Times New Roman"/>
        </w:rPr>
        <w:t>Форма представления отчетов определяется муниципальным заказчиком подпрограммы.</w:t>
      </w:r>
    </w:p>
    <w:p w:rsidR="0026715B" w:rsidRPr="00C15404" w:rsidRDefault="0026715B" w:rsidP="0026715B">
      <w:pPr>
        <w:ind w:firstLine="708"/>
        <w:jc w:val="both"/>
        <w:rPr>
          <w:rFonts w:cs="Times New Roman"/>
        </w:rPr>
      </w:pPr>
      <w:r w:rsidRPr="00C15404">
        <w:rPr>
          <w:rFonts w:cs="Times New Roman"/>
        </w:rPr>
        <w:t>Одновременно с отчетами о реализации мероприятий представляются отчеты о реализации «дорожных карт».</w:t>
      </w:r>
    </w:p>
    <w:p w:rsidR="0026715B" w:rsidRPr="00C15404" w:rsidRDefault="0026715B" w:rsidP="0026715B">
      <w:pPr>
        <w:ind w:firstLine="708"/>
        <w:jc w:val="both"/>
        <w:rPr>
          <w:rFonts w:cs="Times New Roman"/>
        </w:rPr>
      </w:pPr>
      <w:r w:rsidRPr="00C1540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26715B" w:rsidRPr="00C15404" w:rsidRDefault="0026715B" w:rsidP="0026715B">
      <w:pPr>
        <w:ind w:firstLine="708"/>
        <w:jc w:val="both"/>
        <w:rPr>
          <w:rFonts w:cs="Times New Roman"/>
        </w:rPr>
      </w:pPr>
      <w:r w:rsidRPr="00C1540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26715B" w:rsidRPr="00C15404" w:rsidRDefault="0026715B" w:rsidP="0026715B">
      <w:pPr>
        <w:rPr>
          <w:rFonts w:cs="Times New Roman"/>
        </w:rPr>
      </w:pPr>
      <w:r w:rsidRPr="00C15404">
        <w:rPr>
          <w:rFonts w:cs="Times New Roman"/>
        </w:rPr>
        <w:br w:type="page"/>
      </w:r>
    </w:p>
    <w:p w:rsidR="0026715B" w:rsidRPr="00C15404" w:rsidRDefault="0026715B" w:rsidP="0026715B">
      <w:pPr>
        <w:ind w:firstLine="9639"/>
        <w:jc w:val="both"/>
        <w:rPr>
          <w:rFonts w:cs="Times New Roman"/>
        </w:rPr>
      </w:pPr>
      <w:r w:rsidRPr="00C15404">
        <w:rPr>
          <w:rFonts w:cs="Times New Roman"/>
        </w:rPr>
        <w:lastRenderedPageBreak/>
        <w:t xml:space="preserve">Приложение №1 </w:t>
      </w:r>
    </w:p>
    <w:p w:rsidR="0026715B" w:rsidRPr="00C15404" w:rsidRDefault="0026715B" w:rsidP="0026715B">
      <w:pPr>
        <w:autoSpaceDE w:val="0"/>
        <w:autoSpaceDN w:val="0"/>
        <w:adjustRightInd w:val="0"/>
        <w:ind w:left="4253" w:firstLine="5386"/>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5386"/>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«Развитие имущественного комплекса»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F24233" w:rsidRPr="00C15404" w:rsidRDefault="00F24233" w:rsidP="000B3E71">
            <w:pPr>
              <w:jc w:val="center"/>
              <w:rPr>
                <w:rFonts w:cs="Times New Roman"/>
                <w:sz w:val="22"/>
                <w:szCs w:val="22"/>
              </w:rPr>
            </w:pPr>
            <w:r w:rsidRPr="00C15404">
              <w:rPr>
                <w:sz w:val="22"/>
                <w:szCs w:val="22"/>
              </w:rPr>
              <w:t>531</w:t>
            </w:r>
            <w:r w:rsidR="000B3E71">
              <w:rPr>
                <w:sz w:val="22"/>
                <w:szCs w:val="22"/>
              </w:rPr>
              <w:t> 351,0</w:t>
            </w:r>
          </w:p>
        </w:tc>
        <w:tc>
          <w:tcPr>
            <w:tcW w:w="1226" w:type="dxa"/>
            <w:vAlign w:val="center"/>
          </w:tcPr>
          <w:p w:rsidR="00F24233" w:rsidRPr="00C15404" w:rsidRDefault="00F24233" w:rsidP="00F24233">
            <w:pPr>
              <w:jc w:val="center"/>
              <w:rPr>
                <w:sz w:val="22"/>
                <w:szCs w:val="22"/>
              </w:rPr>
            </w:pPr>
            <w:r w:rsidRPr="00C15404">
              <w:rPr>
                <w:sz w:val="22"/>
                <w:szCs w:val="22"/>
              </w:rPr>
              <w:t>110 915,1</w:t>
            </w:r>
          </w:p>
        </w:tc>
        <w:tc>
          <w:tcPr>
            <w:tcW w:w="1276" w:type="dxa"/>
            <w:vAlign w:val="center"/>
          </w:tcPr>
          <w:p w:rsidR="00F24233" w:rsidRPr="00C15404" w:rsidRDefault="00F24233" w:rsidP="008D6069">
            <w:pPr>
              <w:jc w:val="center"/>
              <w:rPr>
                <w:sz w:val="22"/>
                <w:szCs w:val="22"/>
              </w:rPr>
            </w:pPr>
            <w:r w:rsidRPr="00C15404">
              <w:rPr>
                <w:sz w:val="22"/>
                <w:szCs w:val="22"/>
              </w:rPr>
              <w:t>109 782,</w:t>
            </w:r>
            <w:r w:rsidR="008D6069">
              <w:rPr>
                <w:sz w:val="22"/>
                <w:szCs w:val="22"/>
              </w:rPr>
              <w:t>8</w:t>
            </w:r>
          </w:p>
        </w:tc>
        <w:tc>
          <w:tcPr>
            <w:tcW w:w="1276" w:type="dxa"/>
            <w:vAlign w:val="center"/>
          </w:tcPr>
          <w:p w:rsidR="00F24233" w:rsidRPr="00C15404" w:rsidRDefault="00F24233" w:rsidP="00D00447">
            <w:pPr>
              <w:jc w:val="center"/>
              <w:rPr>
                <w:sz w:val="22"/>
                <w:szCs w:val="22"/>
              </w:rPr>
            </w:pPr>
            <w:r w:rsidRPr="00C15404">
              <w:rPr>
                <w:sz w:val="22"/>
                <w:szCs w:val="22"/>
              </w:rPr>
              <w:t>105 464,</w:t>
            </w:r>
            <w:r w:rsidR="00D00447">
              <w:rPr>
                <w:sz w:val="22"/>
                <w:szCs w:val="22"/>
              </w:rPr>
              <w:t>4</w:t>
            </w:r>
          </w:p>
        </w:tc>
        <w:tc>
          <w:tcPr>
            <w:tcW w:w="1275" w:type="dxa"/>
            <w:vAlign w:val="center"/>
          </w:tcPr>
          <w:p w:rsidR="00F24233" w:rsidRPr="00C15404" w:rsidRDefault="00F24233" w:rsidP="00F24233">
            <w:pPr>
              <w:jc w:val="center"/>
              <w:rPr>
                <w:sz w:val="22"/>
                <w:szCs w:val="22"/>
              </w:rPr>
            </w:pPr>
            <w:r w:rsidRPr="00C15404">
              <w:rPr>
                <w:sz w:val="22"/>
                <w:szCs w:val="22"/>
              </w:rPr>
              <w:t>105 184,7</w:t>
            </w:r>
          </w:p>
        </w:tc>
        <w:tc>
          <w:tcPr>
            <w:tcW w:w="1332" w:type="dxa"/>
            <w:vAlign w:val="center"/>
          </w:tcPr>
          <w:p w:rsidR="00F24233" w:rsidRPr="00C15404" w:rsidRDefault="00F24233" w:rsidP="00F24233">
            <w:pPr>
              <w:jc w:val="center"/>
              <w:rPr>
                <w:sz w:val="22"/>
                <w:szCs w:val="22"/>
              </w:rPr>
            </w:pPr>
            <w:r w:rsidRPr="00C15404">
              <w:rPr>
                <w:sz w:val="22"/>
                <w:szCs w:val="22"/>
              </w:rPr>
              <w:t>100 004,0</w:t>
            </w:r>
          </w:p>
        </w:tc>
        <w:tc>
          <w:tcPr>
            <w:tcW w:w="3204" w:type="dxa"/>
            <w:vMerge w:val="restart"/>
          </w:tcPr>
          <w:p w:rsidR="00F24233" w:rsidRPr="00C15404" w:rsidRDefault="00F24233" w:rsidP="00F24233">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0B3E71">
            <w:pPr>
              <w:jc w:val="center"/>
              <w:rPr>
                <w:sz w:val="22"/>
                <w:szCs w:val="22"/>
              </w:rPr>
            </w:pPr>
            <w:r w:rsidRPr="00C15404">
              <w:rPr>
                <w:sz w:val="22"/>
                <w:szCs w:val="22"/>
              </w:rPr>
              <w:t>511</w:t>
            </w:r>
            <w:r w:rsidR="000B3E71">
              <w:rPr>
                <w:sz w:val="22"/>
                <w:szCs w:val="22"/>
              </w:rPr>
              <w:t> 077,0</w:t>
            </w:r>
          </w:p>
        </w:tc>
        <w:tc>
          <w:tcPr>
            <w:tcW w:w="1226" w:type="dxa"/>
            <w:vAlign w:val="center"/>
          </w:tcPr>
          <w:p w:rsidR="00F24233" w:rsidRPr="00C15404" w:rsidRDefault="00F24233" w:rsidP="00F24233">
            <w:pPr>
              <w:jc w:val="center"/>
              <w:rPr>
                <w:sz w:val="22"/>
                <w:szCs w:val="22"/>
              </w:rPr>
            </w:pPr>
            <w:r w:rsidRPr="00C15404">
              <w:rPr>
                <w:sz w:val="22"/>
                <w:szCs w:val="22"/>
              </w:rPr>
              <w:t>106 838,1</w:t>
            </w:r>
          </w:p>
        </w:tc>
        <w:tc>
          <w:tcPr>
            <w:tcW w:w="1276" w:type="dxa"/>
            <w:vAlign w:val="center"/>
          </w:tcPr>
          <w:p w:rsidR="00F24233" w:rsidRPr="00C15404" w:rsidRDefault="00F24233" w:rsidP="008D6069">
            <w:pPr>
              <w:jc w:val="center"/>
              <w:rPr>
                <w:sz w:val="22"/>
                <w:szCs w:val="22"/>
              </w:rPr>
            </w:pPr>
            <w:r w:rsidRPr="00C15404">
              <w:rPr>
                <w:sz w:val="22"/>
                <w:szCs w:val="22"/>
              </w:rPr>
              <w:t>105 846,</w:t>
            </w:r>
            <w:r w:rsidR="008D6069">
              <w:rPr>
                <w:sz w:val="22"/>
                <w:szCs w:val="22"/>
              </w:rPr>
              <w:t>8</w:t>
            </w:r>
          </w:p>
        </w:tc>
        <w:tc>
          <w:tcPr>
            <w:tcW w:w="1276" w:type="dxa"/>
            <w:vAlign w:val="center"/>
          </w:tcPr>
          <w:p w:rsidR="00F24233" w:rsidRPr="00C15404" w:rsidRDefault="00F24233" w:rsidP="00D00447">
            <w:pPr>
              <w:jc w:val="center"/>
              <w:rPr>
                <w:sz w:val="22"/>
                <w:szCs w:val="22"/>
              </w:rPr>
            </w:pPr>
            <w:r w:rsidRPr="00C15404">
              <w:rPr>
                <w:sz w:val="22"/>
                <w:szCs w:val="22"/>
              </w:rPr>
              <w:t>101 377,</w:t>
            </w:r>
            <w:r w:rsidR="00D00447">
              <w:rPr>
                <w:sz w:val="22"/>
                <w:szCs w:val="22"/>
              </w:rPr>
              <w:t>4</w:t>
            </w:r>
          </w:p>
        </w:tc>
        <w:tc>
          <w:tcPr>
            <w:tcW w:w="1275" w:type="dxa"/>
            <w:vAlign w:val="center"/>
          </w:tcPr>
          <w:p w:rsidR="00F24233" w:rsidRPr="00C15404" w:rsidRDefault="00F24233" w:rsidP="00F24233">
            <w:pPr>
              <w:jc w:val="center"/>
              <w:rPr>
                <w:sz w:val="22"/>
                <w:szCs w:val="22"/>
              </w:rPr>
            </w:pPr>
            <w:r w:rsidRPr="00C15404">
              <w:rPr>
                <w:sz w:val="22"/>
                <w:szCs w:val="22"/>
              </w:rPr>
              <w:t>101 097,7</w:t>
            </w:r>
          </w:p>
        </w:tc>
        <w:tc>
          <w:tcPr>
            <w:tcW w:w="1332" w:type="dxa"/>
            <w:vAlign w:val="center"/>
          </w:tcPr>
          <w:p w:rsidR="00F24233" w:rsidRPr="00C15404" w:rsidRDefault="00F24233" w:rsidP="00F24233">
            <w:pPr>
              <w:jc w:val="center"/>
              <w:rPr>
                <w:sz w:val="22"/>
                <w:szCs w:val="22"/>
              </w:rPr>
            </w:pPr>
            <w:r w:rsidRPr="00C15404">
              <w:rPr>
                <w:sz w:val="22"/>
                <w:szCs w:val="22"/>
              </w:rPr>
              <w:t>95 917,0</w:t>
            </w:r>
          </w:p>
        </w:tc>
        <w:tc>
          <w:tcPr>
            <w:tcW w:w="3204" w:type="dxa"/>
            <w:vMerge/>
          </w:tcPr>
          <w:p w:rsidR="00F24233" w:rsidRPr="00C15404" w:rsidRDefault="00F24233" w:rsidP="00F24233">
            <w:pPr>
              <w:rPr>
                <w:rFonts w:cs="Times New Roman"/>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Средства бюджета Московской области</w:t>
            </w:r>
          </w:p>
        </w:tc>
        <w:tc>
          <w:tcPr>
            <w:tcW w:w="1304" w:type="dxa"/>
            <w:vAlign w:val="center"/>
          </w:tcPr>
          <w:p w:rsidR="0026715B" w:rsidRPr="00C15404" w:rsidRDefault="00423A5F" w:rsidP="00FB107A">
            <w:pPr>
              <w:jc w:val="center"/>
              <w:rPr>
                <w:sz w:val="22"/>
                <w:szCs w:val="22"/>
              </w:rPr>
            </w:pPr>
            <w:r w:rsidRPr="00C15404">
              <w:rPr>
                <w:sz w:val="22"/>
                <w:szCs w:val="22"/>
              </w:rPr>
              <w:t>20 274,0</w:t>
            </w:r>
          </w:p>
        </w:tc>
        <w:tc>
          <w:tcPr>
            <w:tcW w:w="1226" w:type="dxa"/>
            <w:vAlign w:val="center"/>
          </w:tcPr>
          <w:p w:rsidR="0026715B" w:rsidRPr="00C15404" w:rsidRDefault="0026715B" w:rsidP="00FB107A">
            <w:pPr>
              <w:jc w:val="center"/>
              <w:rPr>
                <w:sz w:val="22"/>
                <w:szCs w:val="22"/>
              </w:rPr>
            </w:pPr>
            <w:r w:rsidRPr="00C15404">
              <w:rPr>
                <w:sz w:val="22"/>
                <w:szCs w:val="22"/>
              </w:rPr>
              <w:t>4 077,0</w:t>
            </w:r>
          </w:p>
        </w:tc>
        <w:tc>
          <w:tcPr>
            <w:tcW w:w="1276" w:type="dxa"/>
            <w:vAlign w:val="center"/>
          </w:tcPr>
          <w:p w:rsidR="0026715B" w:rsidRPr="00C15404" w:rsidRDefault="0026715B" w:rsidP="00FB107A">
            <w:pPr>
              <w:jc w:val="center"/>
              <w:rPr>
                <w:sz w:val="22"/>
                <w:szCs w:val="22"/>
              </w:rPr>
            </w:pPr>
            <w:r w:rsidRPr="00C15404">
              <w:rPr>
                <w:sz w:val="22"/>
                <w:szCs w:val="22"/>
              </w:rPr>
              <w:t>3 936,0</w:t>
            </w:r>
          </w:p>
        </w:tc>
        <w:tc>
          <w:tcPr>
            <w:tcW w:w="1276" w:type="dxa"/>
            <w:vAlign w:val="center"/>
          </w:tcPr>
          <w:p w:rsidR="0026715B" w:rsidRPr="00C15404" w:rsidRDefault="00423A5F" w:rsidP="00FB107A">
            <w:pPr>
              <w:jc w:val="center"/>
              <w:rPr>
                <w:sz w:val="22"/>
                <w:szCs w:val="22"/>
              </w:rPr>
            </w:pPr>
            <w:r w:rsidRPr="00C15404">
              <w:rPr>
                <w:sz w:val="22"/>
                <w:szCs w:val="22"/>
              </w:rPr>
              <w:t>4 087,0</w:t>
            </w:r>
          </w:p>
        </w:tc>
        <w:tc>
          <w:tcPr>
            <w:tcW w:w="1275" w:type="dxa"/>
            <w:vAlign w:val="center"/>
          </w:tcPr>
          <w:p w:rsidR="0026715B" w:rsidRPr="00C15404" w:rsidRDefault="00423A5F" w:rsidP="00FB107A">
            <w:pPr>
              <w:jc w:val="center"/>
              <w:rPr>
                <w:sz w:val="22"/>
                <w:szCs w:val="22"/>
              </w:rPr>
            </w:pPr>
            <w:r w:rsidRPr="00C15404">
              <w:rPr>
                <w:sz w:val="22"/>
                <w:szCs w:val="22"/>
              </w:rPr>
              <w:t>4 087,0</w:t>
            </w:r>
          </w:p>
        </w:tc>
        <w:tc>
          <w:tcPr>
            <w:tcW w:w="1332" w:type="dxa"/>
            <w:vAlign w:val="center"/>
          </w:tcPr>
          <w:p w:rsidR="0026715B" w:rsidRPr="00C15404" w:rsidRDefault="00423A5F" w:rsidP="00FB107A">
            <w:pPr>
              <w:jc w:val="center"/>
              <w:rPr>
                <w:sz w:val="22"/>
                <w:szCs w:val="22"/>
              </w:rPr>
            </w:pPr>
            <w:r w:rsidRPr="00C15404">
              <w:rPr>
                <w:sz w:val="22"/>
                <w:szCs w:val="22"/>
              </w:rPr>
              <w:t>4 087,0</w:t>
            </w:r>
          </w:p>
        </w:tc>
        <w:tc>
          <w:tcPr>
            <w:tcW w:w="3204" w:type="dxa"/>
            <w:vMerge/>
          </w:tcPr>
          <w:p w:rsidR="0026715B" w:rsidRPr="00C15404" w:rsidRDefault="0026715B" w:rsidP="00FB107A">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423A5F" w:rsidP="000B3E71">
            <w:pPr>
              <w:jc w:val="center"/>
              <w:rPr>
                <w:rFonts w:cs="Times New Roman"/>
                <w:sz w:val="22"/>
                <w:szCs w:val="22"/>
              </w:rPr>
            </w:pPr>
            <w:r w:rsidRPr="00C15404">
              <w:rPr>
                <w:sz w:val="22"/>
                <w:szCs w:val="22"/>
              </w:rPr>
              <w:t>460</w:t>
            </w:r>
            <w:r w:rsidR="000B3E71">
              <w:rPr>
                <w:sz w:val="22"/>
                <w:szCs w:val="22"/>
              </w:rPr>
              <w:t> 911,0</w:t>
            </w:r>
          </w:p>
        </w:tc>
        <w:tc>
          <w:tcPr>
            <w:tcW w:w="1226" w:type="dxa"/>
            <w:vAlign w:val="center"/>
          </w:tcPr>
          <w:p w:rsidR="0026715B" w:rsidRPr="00C15404" w:rsidRDefault="0026715B" w:rsidP="00FB107A">
            <w:pPr>
              <w:jc w:val="center"/>
              <w:rPr>
                <w:sz w:val="22"/>
                <w:szCs w:val="22"/>
              </w:rPr>
            </w:pPr>
            <w:r w:rsidRPr="00C15404">
              <w:rPr>
                <w:sz w:val="22"/>
                <w:szCs w:val="22"/>
              </w:rPr>
              <w:t>99 031,9</w:t>
            </w:r>
          </w:p>
        </w:tc>
        <w:tc>
          <w:tcPr>
            <w:tcW w:w="1276" w:type="dxa"/>
            <w:vAlign w:val="center"/>
          </w:tcPr>
          <w:p w:rsidR="0026715B" w:rsidRPr="00C15404" w:rsidRDefault="0026715B" w:rsidP="00EC2589">
            <w:pPr>
              <w:jc w:val="center"/>
              <w:rPr>
                <w:sz w:val="22"/>
                <w:szCs w:val="22"/>
              </w:rPr>
            </w:pPr>
            <w:r w:rsidRPr="00C15404">
              <w:rPr>
                <w:sz w:val="22"/>
                <w:szCs w:val="22"/>
              </w:rPr>
              <w:t>96</w:t>
            </w:r>
            <w:r w:rsidR="00423A5F" w:rsidRPr="00C15404">
              <w:rPr>
                <w:sz w:val="22"/>
                <w:szCs w:val="22"/>
              </w:rPr>
              <w:t> 800,</w:t>
            </w:r>
            <w:r w:rsidR="008D6069">
              <w:rPr>
                <w:sz w:val="22"/>
                <w:szCs w:val="22"/>
              </w:rPr>
              <w:t>5</w:t>
            </w:r>
          </w:p>
        </w:tc>
        <w:tc>
          <w:tcPr>
            <w:tcW w:w="1276" w:type="dxa"/>
            <w:vAlign w:val="center"/>
          </w:tcPr>
          <w:p w:rsidR="0026715B" w:rsidRPr="00C15404" w:rsidRDefault="00423A5F" w:rsidP="00D00447">
            <w:pPr>
              <w:jc w:val="center"/>
              <w:rPr>
                <w:sz w:val="22"/>
                <w:szCs w:val="22"/>
              </w:rPr>
            </w:pPr>
            <w:r w:rsidRPr="00C15404">
              <w:rPr>
                <w:sz w:val="22"/>
                <w:szCs w:val="22"/>
              </w:rPr>
              <w:t>89 006,</w:t>
            </w:r>
            <w:r w:rsidR="00D00447">
              <w:rPr>
                <w:sz w:val="22"/>
                <w:szCs w:val="22"/>
              </w:rPr>
              <w:t>2</w:t>
            </w:r>
          </w:p>
        </w:tc>
        <w:tc>
          <w:tcPr>
            <w:tcW w:w="1275" w:type="dxa"/>
            <w:vAlign w:val="center"/>
          </w:tcPr>
          <w:p w:rsidR="0026715B" w:rsidRPr="00C15404" w:rsidRDefault="00423A5F" w:rsidP="00FB107A">
            <w:pPr>
              <w:jc w:val="center"/>
              <w:rPr>
                <w:sz w:val="22"/>
                <w:szCs w:val="22"/>
              </w:rPr>
            </w:pPr>
            <w:r w:rsidRPr="00C15404">
              <w:rPr>
                <w:sz w:val="22"/>
                <w:szCs w:val="22"/>
              </w:rPr>
              <w:t>89 994,2</w:t>
            </w:r>
          </w:p>
        </w:tc>
        <w:tc>
          <w:tcPr>
            <w:tcW w:w="1332" w:type="dxa"/>
            <w:vAlign w:val="center"/>
          </w:tcPr>
          <w:p w:rsidR="0026715B" w:rsidRPr="00C15404" w:rsidRDefault="00423A5F" w:rsidP="00FB107A">
            <w:pPr>
              <w:jc w:val="center"/>
              <w:rPr>
                <w:sz w:val="22"/>
                <w:szCs w:val="22"/>
              </w:rPr>
            </w:pPr>
            <w:r w:rsidRPr="00C15404">
              <w:rPr>
                <w:sz w:val="22"/>
                <w:szCs w:val="22"/>
              </w:rPr>
              <w:t>86 078,2</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8D6069" w:rsidP="000B3E71">
            <w:pPr>
              <w:jc w:val="center"/>
              <w:rPr>
                <w:sz w:val="22"/>
                <w:szCs w:val="22"/>
              </w:rPr>
            </w:pPr>
            <w:r>
              <w:rPr>
                <w:sz w:val="22"/>
                <w:szCs w:val="22"/>
              </w:rPr>
              <w:t>440</w:t>
            </w:r>
            <w:r w:rsidR="000B3E71">
              <w:rPr>
                <w:sz w:val="22"/>
                <w:szCs w:val="22"/>
              </w:rPr>
              <w:t> </w:t>
            </w:r>
            <w:r>
              <w:rPr>
                <w:sz w:val="22"/>
                <w:szCs w:val="22"/>
              </w:rPr>
              <w:t>63</w:t>
            </w:r>
            <w:r w:rsidR="000B3E71">
              <w:rPr>
                <w:sz w:val="22"/>
                <w:szCs w:val="22"/>
              </w:rPr>
              <w:t>7,0</w:t>
            </w:r>
          </w:p>
        </w:tc>
        <w:tc>
          <w:tcPr>
            <w:tcW w:w="1226" w:type="dxa"/>
            <w:vAlign w:val="center"/>
          </w:tcPr>
          <w:p w:rsidR="0026715B" w:rsidRPr="00C15404" w:rsidRDefault="0026715B" w:rsidP="00FB107A">
            <w:pPr>
              <w:jc w:val="center"/>
              <w:rPr>
                <w:sz w:val="22"/>
                <w:szCs w:val="22"/>
              </w:rPr>
            </w:pPr>
            <w:r w:rsidRPr="00C15404">
              <w:rPr>
                <w:sz w:val="22"/>
                <w:szCs w:val="22"/>
              </w:rPr>
              <w:t>94 954,9</w:t>
            </w:r>
          </w:p>
        </w:tc>
        <w:tc>
          <w:tcPr>
            <w:tcW w:w="1276" w:type="dxa"/>
            <w:vAlign w:val="center"/>
          </w:tcPr>
          <w:p w:rsidR="0026715B" w:rsidRPr="00C15404" w:rsidRDefault="0026715B" w:rsidP="00EC2589">
            <w:pPr>
              <w:jc w:val="center"/>
              <w:rPr>
                <w:sz w:val="22"/>
                <w:szCs w:val="22"/>
              </w:rPr>
            </w:pPr>
            <w:r w:rsidRPr="00C15404">
              <w:rPr>
                <w:sz w:val="22"/>
                <w:szCs w:val="22"/>
              </w:rPr>
              <w:t>92</w:t>
            </w:r>
            <w:r w:rsidR="00423A5F" w:rsidRPr="00C15404">
              <w:rPr>
                <w:sz w:val="22"/>
                <w:szCs w:val="22"/>
              </w:rPr>
              <w:t> 864,</w:t>
            </w:r>
            <w:r w:rsidR="008D6069">
              <w:rPr>
                <w:sz w:val="22"/>
                <w:szCs w:val="22"/>
              </w:rPr>
              <w:t>5</w:t>
            </w:r>
          </w:p>
        </w:tc>
        <w:tc>
          <w:tcPr>
            <w:tcW w:w="1276" w:type="dxa"/>
            <w:vAlign w:val="center"/>
          </w:tcPr>
          <w:p w:rsidR="0026715B" w:rsidRPr="00C15404" w:rsidRDefault="00423A5F" w:rsidP="00D00447">
            <w:pPr>
              <w:jc w:val="center"/>
              <w:rPr>
                <w:sz w:val="22"/>
                <w:szCs w:val="22"/>
              </w:rPr>
            </w:pPr>
            <w:r w:rsidRPr="00C15404">
              <w:rPr>
                <w:sz w:val="22"/>
                <w:szCs w:val="22"/>
              </w:rPr>
              <w:t>84 919,</w:t>
            </w:r>
            <w:r w:rsidR="00D00447">
              <w:rPr>
                <w:sz w:val="22"/>
                <w:szCs w:val="22"/>
              </w:rPr>
              <w:t>2</w:t>
            </w:r>
          </w:p>
        </w:tc>
        <w:tc>
          <w:tcPr>
            <w:tcW w:w="1275" w:type="dxa"/>
            <w:vAlign w:val="center"/>
          </w:tcPr>
          <w:p w:rsidR="0026715B" w:rsidRPr="00C15404" w:rsidRDefault="00423A5F" w:rsidP="00FB107A">
            <w:pPr>
              <w:jc w:val="center"/>
              <w:rPr>
                <w:sz w:val="22"/>
                <w:szCs w:val="22"/>
              </w:rPr>
            </w:pPr>
            <w:r w:rsidRPr="00C15404">
              <w:rPr>
                <w:sz w:val="22"/>
                <w:szCs w:val="22"/>
              </w:rPr>
              <w:t>85 907,2</w:t>
            </w:r>
          </w:p>
        </w:tc>
        <w:tc>
          <w:tcPr>
            <w:tcW w:w="1332" w:type="dxa"/>
            <w:vAlign w:val="center"/>
          </w:tcPr>
          <w:p w:rsidR="0026715B" w:rsidRPr="00C15404" w:rsidRDefault="00423A5F" w:rsidP="00FB107A">
            <w:pPr>
              <w:jc w:val="center"/>
              <w:rPr>
                <w:sz w:val="22"/>
                <w:szCs w:val="22"/>
              </w:rPr>
            </w:pPr>
            <w:r w:rsidRPr="00C15404">
              <w:rPr>
                <w:sz w:val="22"/>
                <w:szCs w:val="22"/>
              </w:rPr>
              <w:t>81 991,2</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Средства бюджета Московской области</w:t>
            </w:r>
          </w:p>
        </w:tc>
        <w:tc>
          <w:tcPr>
            <w:tcW w:w="1304" w:type="dxa"/>
            <w:vAlign w:val="center"/>
          </w:tcPr>
          <w:p w:rsidR="00423A5F" w:rsidRPr="00C15404" w:rsidRDefault="00423A5F" w:rsidP="00423A5F">
            <w:pPr>
              <w:jc w:val="center"/>
              <w:rPr>
                <w:sz w:val="22"/>
                <w:szCs w:val="22"/>
              </w:rPr>
            </w:pPr>
            <w:r w:rsidRPr="00C15404">
              <w:rPr>
                <w:sz w:val="22"/>
                <w:szCs w:val="22"/>
              </w:rPr>
              <w:t>20 274,0</w:t>
            </w:r>
          </w:p>
        </w:tc>
        <w:tc>
          <w:tcPr>
            <w:tcW w:w="1226" w:type="dxa"/>
            <w:vAlign w:val="center"/>
          </w:tcPr>
          <w:p w:rsidR="00423A5F" w:rsidRPr="00C15404" w:rsidRDefault="00423A5F" w:rsidP="00423A5F">
            <w:pPr>
              <w:jc w:val="center"/>
              <w:rPr>
                <w:sz w:val="22"/>
                <w:szCs w:val="22"/>
              </w:rPr>
            </w:pPr>
            <w:r w:rsidRPr="00C15404">
              <w:rPr>
                <w:sz w:val="22"/>
                <w:szCs w:val="22"/>
              </w:rPr>
              <w:t>4 077,0</w:t>
            </w:r>
          </w:p>
        </w:tc>
        <w:tc>
          <w:tcPr>
            <w:tcW w:w="1276" w:type="dxa"/>
            <w:vAlign w:val="center"/>
          </w:tcPr>
          <w:p w:rsidR="00423A5F" w:rsidRPr="00C15404" w:rsidRDefault="00423A5F" w:rsidP="00423A5F">
            <w:pPr>
              <w:jc w:val="center"/>
              <w:rPr>
                <w:sz w:val="22"/>
                <w:szCs w:val="22"/>
              </w:rPr>
            </w:pPr>
            <w:r w:rsidRPr="00C15404">
              <w:rPr>
                <w:sz w:val="22"/>
                <w:szCs w:val="22"/>
              </w:rPr>
              <w:t>3 936,0</w:t>
            </w:r>
          </w:p>
        </w:tc>
        <w:tc>
          <w:tcPr>
            <w:tcW w:w="1276" w:type="dxa"/>
            <w:vAlign w:val="center"/>
          </w:tcPr>
          <w:p w:rsidR="00423A5F" w:rsidRPr="00C15404" w:rsidRDefault="00423A5F" w:rsidP="00423A5F">
            <w:pPr>
              <w:jc w:val="center"/>
              <w:rPr>
                <w:sz w:val="22"/>
                <w:szCs w:val="22"/>
              </w:rPr>
            </w:pPr>
            <w:r w:rsidRPr="00C15404">
              <w:rPr>
                <w:sz w:val="22"/>
                <w:szCs w:val="22"/>
              </w:rPr>
              <w:t>4 087,0</w:t>
            </w:r>
          </w:p>
        </w:tc>
        <w:tc>
          <w:tcPr>
            <w:tcW w:w="1275" w:type="dxa"/>
            <w:vAlign w:val="center"/>
          </w:tcPr>
          <w:p w:rsidR="00423A5F" w:rsidRPr="00C15404" w:rsidRDefault="00423A5F" w:rsidP="00423A5F">
            <w:pPr>
              <w:jc w:val="center"/>
              <w:rPr>
                <w:sz w:val="22"/>
                <w:szCs w:val="22"/>
              </w:rPr>
            </w:pPr>
            <w:r w:rsidRPr="00C15404">
              <w:rPr>
                <w:sz w:val="22"/>
                <w:szCs w:val="22"/>
              </w:rPr>
              <w:t>4 087,0</w:t>
            </w:r>
          </w:p>
        </w:tc>
        <w:tc>
          <w:tcPr>
            <w:tcW w:w="1332" w:type="dxa"/>
            <w:vAlign w:val="center"/>
          </w:tcPr>
          <w:p w:rsidR="00423A5F" w:rsidRPr="00C15404" w:rsidRDefault="00423A5F" w:rsidP="00423A5F">
            <w:pPr>
              <w:jc w:val="center"/>
              <w:rPr>
                <w:sz w:val="22"/>
                <w:szCs w:val="22"/>
              </w:rPr>
            </w:pPr>
            <w:r w:rsidRPr="00C15404">
              <w:rPr>
                <w:sz w:val="22"/>
                <w:szCs w:val="22"/>
              </w:rPr>
              <w:t>4 087,0</w:t>
            </w:r>
          </w:p>
        </w:tc>
        <w:tc>
          <w:tcPr>
            <w:tcW w:w="3204" w:type="dxa"/>
            <w:vMerge/>
          </w:tcPr>
          <w:p w:rsidR="00423A5F" w:rsidRPr="00C15404" w:rsidRDefault="00423A5F" w:rsidP="00423A5F">
            <w:pPr>
              <w:rPr>
                <w:rFonts w:cs="Times New Roman"/>
                <w:sz w:val="22"/>
                <w:szCs w:val="22"/>
              </w:rPr>
            </w:pP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F24233" w:rsidRPr="00C15404" w:rsidRDefault="00F24233" w:rsidP="00F24233">
            <w:pPr>
              <w:jc w:val="center"/>
              <w:rPr>
                <w:rFonts w:cs="Times New Roman"/>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val="restart"/>
          </w:tcPr>
          <w:p w:rsidR="00F24233" w:rsidRPr="00C15404" w:rsidRDefault="00F24233" w:rsidP="00F24233">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F24233">
            <w:pPr>
              <w:jc w:val="center"/>
              <w:rPr>
                <w:sz w:val="22"/>
                <w:szCs w:val="22"/>
              </w:rPr>
            </w:pPr>
            <w:r w:rsidRPr="00C15404">
              <w:rPr>
                <w:sz w:val="22"/>
                <w:szCs w:val="22"/>
              </w:rPr>
              <w:t>45 489,4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F24233" w:rsidP="00F24233">
            <w:pPr>
              <w:jc w:val="center"/>
              <w:rPr>
                <w:sz w:val="22"/>
                <w:szCs w:val="22"/>
              </w:rPr>
            </w:pPr>
            <w:r w:rsidRPr="00C15404">
              <w:rPr>
                <w:sz w:val="22"/>
                <w:szCs w:val="22"/>
              </w:rPr>
              <w:t>10 029,4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tcPr>
          <w:p w:rsidR="00F24233" w:rsidRPr="00C15404" w:rsidRDefault="00F24233" w:rsidP="00F24233">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lastRenderedPageBreak/>
              <w:t>Всего по ГРБС, в том числе:</w:t>
            </w:r>
          </w:p>
        </w:tc>
        <w:tc>
          <w:tcPr>
            <w:tcW w:w="1304" w:type="dxa"/>
            <w:vAlign w:val="center"/>
          </w:tcPr>
          <w:p w:rsidR="0026715B" w:rsidRPr="00C15404" w:rsidRDefault="00423A5F" w:rsidP="00FB107A">
            <w:pPr>
              <w:jc w:val="center"/>
              <w:rPr>
                <w:rFonts w:cs="Times New Roman"/>
                <w:sz w:val="22"/>
                <w:szCs w:val="22"/>
              </w:rPr>
            </w:pPr>
            <w:r w:rsidRPr="00C15404">
              <w:rPr>
                <w:sz w:val="22"/>
                <w:szCs w:val="22"/>
              </w:rPr>
              <w:t>23 015,6</w:t>
            </w:r>
          </w:p>
        </w:tc>
        <w:tc>
          <w:tcPr>
            <w:tcW w:w="1226" w:type="dxa"/>
            <w:vAlign w:val="center"/>
          </w:tcPr>
          <w:p w:rsidR="0026715B" w:rsidRPr="00C15404" w:rsidRDefault="0026715B" w:rsidP="00FB107A">
            <w:pPr>
              <w:jc w:val="center"/>
              <w:rPr>
                <w:sz w:val="22"/>
                <w:szCs w:val="22"/>
              </w:rPr>
            </w:pPr>
            <w:r w:rsidRPr="00C15404">
              <w:rPr>
                <w:sz w:val="22"/>
                <w:szCs w:val="22"/>
              </w:rPr>
              <w:t>3 275,2</w:t>
            </w:r>
          </w:p>
        </w:tc>
        <w:tc>
          <w:tcPr>
            <w:tcW w:w="1276" w:type="dxa"/>
            <w:vAlign w:val="center"/>
          </w:tcPr>
          <w:p w:rsidR="0026715B" w:rsidRPr="00C15404" w:rsidRDefault="0026715B" w:rsidP="00FB107A">
            <w:pPr>
              <w:jc w:val="center"/>
              <w:rPr>
                <w:sz w:val="22"/>
                <w:szCs w:val="22"/>
              </w:rPr>
            </w:pPr>
            <w:r w:rsidRPr="00C15404">
              <w:rPr>
                <w:sz w:val="22"/>
                <w:szCs w:val="22"/>
              </w:rPr>
              <w:t>2 854,0</w:t>
            </w:r>
          </w:p>
        </w:tc>
        <w:tc>
          <w:tcPr>
            <w:tcW w:w="1276" w:type="dxa"/>
            <w:vAlign w:val="center"/>
          </w:tcPr>
          <w:p w:rsidR="0026715B" w:rsidRPr="00C15404" w:rsidRDefault="00423A5F" w:rsidP="00FB107A">
            <w:pPr>
              <w:jc w:val="center"/>
              <w:rPr>
                <w:sz w:val="22"/>
                <w:szCs w:val="22"/>
              </w:rPr>
            </w:pPr>
            <w:r w:rsidRPr="00C15404">
              <w:rPr>
                <w:sz w:val="22"/>
                <w:szCs w:val="22"/>
              </w:rPr>
              <w:t>6 428,8</w:t>
            </w:r>
          </w:p>
        </w:tc>
        <w:tc>
          <w:tcPr>
            <w:tcW w:w="1275" w:type="dxa"/>
            <w:vAlign w:val="center"/>
          </w:tcPr>
          <w:p w:rsidR="0026715B" w:rsidRPr="00C15404" w:rsidRDefault="00423A5F" w:rsidP="00FB107A">
            <w:pPr>
              <w:jc w:val="center"/>
              <w:rPr>
                <w:sz w:val="22"/>
                <w:szCs w:val="22"/>
              </w:rPr>
            </w:pPr>
            <w:r w:rsidRPr="00C15404">
              <w:rPr>
                <w:sz w:val="22"/>
                <w:szCs w:val="22"/>
              </w:rPr>
              <w:t>5 228,8</w:t>
            </w:r>
          </w:p>
        </w:tc>
        <w:tc>
          <w:tcPr>
            <w:tcW w:w="1332" w:type="dxa"/>
            <w:vAlign w:val="center"/>
          </w:tcPr>
          <w:p w:rsidR="0026715B" w:rsidRPr="00C15404" w:rsidRDefault="00423A5F" w:rsidP="00FB107A">
            <w:pPr>
              <w:jc w:val="center"/>
              <w:rPr>
                <w:sz w:val="22"/>
                <w:szCs w:val="22"/>
              </w:rPr>
            </w:pPr>
            <w:r w:rsidRPr="00C15404">
              <w:rPr>
                <w:sz w:val="22"/>
                <w:szCs w:val="22"/>
              </w:rPr>
              <w:t>5 228,8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423A5F" w:rsidRPr="00C15404" w:rsidRDefault="00423A5F" w:rsidP="00423A5F">
            <w:pPr>
              <w:jc w:val="center"/>
              <w:rPr>
                <w:rFonts w:cs="Times New Roman"/>
                <w:sz w:val="22"/>
                <w:szCs w:val="22"/>
              </w:rPr>
            </w:pPr>
            <w:r w:rsidRPr="00C15404">
              <w:rPr>
                <w:sz w:val="22"/>
                <w:szCs w:val="22"/>
              </w:rPr>
              <w:t>23 015,6</w:t>
            </w:r>
          </w:p>
        </w:tc>
        <w:tc>
          <w:tcPr>
            <w:tcW w:w="1226" w:type="dxa"/>
            <w:vAlign w:val="center"/>
          </w:tcPr>
          <w:p w:rsidR="00423A5F" w:rsidRPr="00C15404" w:rsidRDefault="00423A5F" w:rsidP="00423A5F">
            <w:pPr>
              <w:jc w:val="center"/>
              <w:rPr>
                <w:sz w:val="22"/>
                <w:szCs w:val="22"/>
              </w:rPr>
            </w:pPr>
            <w:r w:rsidRPr="00C15404">
              <w:rPr>
                <w:sz w:val="22"/>
                <w:szCs w:val="22"/>
              </w:rPr>
              <w:t>3 275,2</w:t>
            </w:r>
          </w:p>
        </w:tc>
        <w:tc>
          <w:tcPr>
            <w:tcW w:w="1276" w:type="dxa"/>
            <w:vAlign w:val="center"/>
          </w:tcPr>
          <w:p w:rsidR="00423A5F" w:rsidRPr="00C15404" w:rsidRDefault="00423A5F" w:rsidP="00423A5F">
            <w:pPr>
              <w:jc w:val="center"/>
              <w:rPr>
                <w:sz w:val="22"/>
                <w:szCs w:val="22"/>
              </w:rPr>
            </w:pPr>
            <w:r w:rsidRPr="00C15404">
              <w:rPr>
                <w:sz w:val="22"/>
                <w:szCs w:val="22"/>
              </w:rPr>
              <w:t>2 854,0</w:t>
            </w:r>
          </w:p>
        </w:tc>
        <w:tc>
          <w:tcPr>
            <w:tcW w:w="1276" w:type="dxa"/>
            <w:vAlign w:val="center"/>
          </w:tcPr>
          <w:p w:rsidR="00423A5F" w:rsidRPr="00C15404" w:rsidRDefault="00423A5F" w:rsidP="00423A5F">
            <w:pPr>
              <w:jc w:val="center"/>
              <w:rPr>
                <w:sz w:val="22"/>
                <w:szCs w:val="22"/>
              </w:rPr>
            </w:pPr>
            <w:r w:rsidRPr="00C15404">
              <w:rPr>
                <w:sz w:val="22"/>
                <w:szCs w:val="22"/>
              </w:rPr>
              <w:t>6 428,8</w:t>
            </w:r>
          </w:p>
        </w:tc>
        <w:tc>
          <w:tcPr>
            <w:tcW w:w="1275" w:type="dxa"/>
            <w:vAlign w:val="center"/>
          </w:tcPr>
          <w:p w:rsidR="00423A5F" w:rsidRPr="00C15404" w:rsidRDefault="00423A5F" w:rsidP="00423A5F">
            <w:pPr>
              <w:jc w:val="center"/>
              <w:rPr>
                <w:sz w:val="22"/>
                <w:szCs w:val="22"/>
              </w:rPr>
            </w:pPr>
            <w:r w:rsidRPr="00C15404">
              <w:rPr>
                <w:sz w:val="22"/>
                <w:szCs w:val="22"/>
              </w:rPr>
              <w:t>5 228,8</w:t>
            </w:r>
          </w:p>
        </w:tc>
        <w:tc>
          <w:tcPr>
            <w:tcW w:w="1332" w:type="dxa"/>
            <w:vAlign w:val="center"/>
          </w:tcPr>
          <w:p w:rsidR="00423A5F" w:rsidRPr="00C15404" w:rsidRDefault="00423A5F" w:rsidP="00423A5F">
            <w:pPr>
              <w:jc w:val="center"/>
              <w:rPr>
                <w:sz w:val="22"/>
                <w:szCs w:val="22"/>
              </w:rPr>
            </w:pPr>
            <w:r w:rsidRPr="00C15404">
              <w:rPr>
                <w:sz w:val="22"/>
                <w:szCs w:val="22"/>
              </w:rPr>
              <w:t>5 228,8</w:t>
            </w:r>
          </w:p>
        </w:tc>
        <w:tc>
          <w:tcPr>
            <w:tcW w:w="3204" w:type="dxa"/>
            <w:vMerge/>
          </w:tcPr>
          <w:p w:rsidR="00423A5F" w:rsidRPr="00C15404" w:rsidRDefault="00423A5F" w:rsidP="00423A5F">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6715B" w:rsidP="00423A5F">
            <w:pPr>
              <w:jc w:val="center"/>
              <w:rPr>
                <w:rFonts w:cs="Times New Roman"/>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val="restart"/>
          </w:tcPr>
          <w:p w:rsidR="0026715B" w:rsidRPr="00C15404" w:rsidRDefault="0026715B" w:rsidP="00FB107A">
            <w:pPr>
              <w:rPr>
                <w:rFonts w:cs="Times New Roman"/>
                <w:sz w:val="22"/>
                <w:szCs w:val="22"/>
              </w:rPr>
            </w:pPr>
            <w:r w:rsidRPr="00C15404">
              <w:rPr>
                <w:rFonts w:cs="Times New Roman"/>
                <w:sz w:val="22"/>
                <w:szCs w:val="22"/>
              </w:rPr>
              <w:t>Комитет по строительству, дорожной деятельности и благоустройства</w:t>
            </w:r>
          </w:p>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ind w:right="140"/>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right="140"/>
        <w:jc w:val="center"/>
        <w:rPr>
          <w:rFonts w:cs="Times New Roman"/>
        </w:rPr>
      </w:pPr>
      <w:r w:rsidRPr="00C15404">
        <w:rPr>
          <w:rFonts w:cs="Times New Roman"/>
        </w:rPr>
        <w:lastRenderedPageBreak/>
        <w:t>2. Характеристика проблем, решаемых посредством мероприятий подпрограммы</w:t>
      </w:r>
    </w:p>
    <w:p w:rsidR="0026715B" w:rsidRPr="00C15404" w:rsidRDefault="0026715B" w:rsidP="0026715B">
      <w:pPr>
        <w:tabs>
          <w:tab w:val="left" w:pos="851"/>
        </w:tabs>
        <w:ind w:right="140" w:firstLine="567"/>
        <w:jc w:val="both"/>
        <w:rPr>
          <w:rFonts w:cs="Times New Roman"/>
        </w:rPr>
      </w:pP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C15404">
          <w:rPr>
            <w:rFonts w:ascii="Times New Roman" w:hAnsi="Times New Roman" w:cs="Times New Roman"/>
            <w:sz w:val="24"/>
            <w:szCs w:val="24"/>
          </w:rPr>
          <w:t>законом</w:t>
        </w:r>
      </w:hyperlink>
      <w:r w:rsidRPr="00C1540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26715B" w:rsidRPr="00C15404" w:rsidRDefault="0026715B" w:rsidP="0026715B">
      <w:pPr>
        <w:ind w:firstLine="567"/>
        <w:jc w:val="both"/>
        <w:rPr>
          <w:rFonts w:cs="Times New Roman"/>
        </w:rPr>
      </w:pPr>
      <w:r w:rsidRPr="00C15404">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26715B" w:rsidRPr="00C15404" w:rsidRDefault="0026715B" w:rsidP="0026715B">
      <w:pPr>
        <w:ind w:firstLine="567"/>
        <w:jc w:val="both"/>
        <w:rPr>
          <w:rFonts w:cs="Times New Roman"/>
        </w:rPr>
      </w:pPr>
      <w:r w:rsidRPr="00C15404">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26715B" w:rsidRPr="00C15404" w:rsidRDefault="0026715B" w:rsidP="0026715B">
      <w:pPr>
        <w:ind w:firstLine="567"/>
        <w:jc w:val="both"/>
        <w:rPr>
          <w:rFonts w:cs="Times New Roman"/>
        </w:rPr>
      </w:pPr>
      <w:r w:rsidRPr="00C15404">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многодетным семьями обеспеченных инженерными коммуникациями и подъездами.  Кроме того дефицит земельных участков, </w:t>
      </w:r>
      <w:r w:rsidRPr="00C15404">
        <w:rPr>
          <w:rFonts w:cs="Times New Roman"/>
        </w:rPr>
        <w:lastRenderedPageBreak/>
        <w:t xml:space="preserve">необходимых для реализации </w:t>
      </w:r>
      <w:r w:rsidRPr="00C15404">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К объектам собственности муниципального образования относятся:</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Переход на программно-целевой метод управления позволит:</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lastRenderedPageBreak/>
        <w:t>- стимулировать дальнейшее развитие рынка земли в городском округе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26715B" w:rsidRPr="00C15404" w:rsidRDefault="0026715B" w:rsidP="0026715B">
      <w:pPr>
        <w:ind w:firstLine="567"/>
        <w:jc w:val="both"/>
        <w:rPr>
          <w:rFonts w:cs="Times New Roman"/>
          <w:lang w:eastAsia="en-US"/>
        </w:rPr>
      </w:pPr>
      <w:r w:rsidRPr="00C15404">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26715B" w:rsidRPr="00C15404" w:rsidRDefault="0026715B" w:rsidP="0026715B">
      <w:pPr>
        <w:spacing w:line="240" w:lineRule="exact"/>
        <w:ind w:firstLine="567"/>
        <w:jc w:val="both"/>
        <w:rPr>
          <w:rFonts w:cs="Times New Roman"/>
          <w:b/>
          <w:bCs/>
        </w:rPr>
      </w:pPr>
      <w:r w:rsidRPr="00C15404">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26715B" w:rsidRPr="00C15404" w:rsidRDefault="0026715B" w:rsidP="0026715B">
      <w:pPr>
        <w:widowControl w:val="0"/>
        <w:suppressLineNumbers/>
        <w:suppressAutoHyphens/>
        <w:spacing w:line="240" w:lineRule="exact"/>
        <w:ind w:firstLine="567"/>
        <w:jc w:val="both"/>
        <w:rPr>
          <w:rFonts w:cs="Times New Roman"/>
          <w:lang w:eastAsia="en-US"/>
        </w:rPr>
      </w:pPr>
      <w:r w:rsidRPr="00C15404">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«Развитие имущественного комплекса»</w:t>
      </w:r>
    </w:p>
    <w:p w:rsidR="0026715B" w:rsidRPr="00C15404" w:rsidRDefault="0026715B" w:rsidP="0026715B">
      <w:pPr>
        <w:pStyle w:val="ConsPlusNormal"/>
        <w:jc w:val="both"/>
        <w:rPr>
          <w:rFonts w:ascii="Times New Roman" w:hAnsi="Times New Roman" w:cs="Times New Roman"/>
          <w:sz w:val="24"/>
          <w:szCs w:val="24"/>
        </w:rPr>
      </w:pPr>
    </w:p>
    <w:tbl>
      <w:tblPr>
        <w:tblW w:w="15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1141"/>
        <w:gridCol w:w="993"/>
        <w:gridCol w:w="992"/>
        <w:gridCol w:w="2201"/>
        <w:gridCol w:w="1701"/>
      </w:tblGrid>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55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10"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559"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1" w:type="dxa"/>
            <w:vMerge/>
          </w:tcPr>
          <w:p w:rsidR="0026715B" w:rsidRPr="00C15404" w:rsidRDefault="0026715B" w:rsidP="00FB107A">
            <w:pPr>
              <w:rPr>
                <w:rFonts w:cs="Times New Roman"/>
                <w:sz w:val="20"/>
                <w:szCs w:val="20"/>
              </w:rPr>
            </w:pPr>
          </w:p>
        </w:tc>
        <w:tc>
          <w:tcPr>
            <w:tcW w:w="1701" w:type="dxa"/>
            <w:vMerge/>
          </w:tcPr>
          <w:p w:rsidR="0026715B" w:rsidRPr="00C15404" w:rsidRDefault="0026715B" w:rsidP="00FB107A">
            <w:pPr>
              <w:rPr>
                <w:rFonts w:cs="Times New Roman"/>
                <w:sz w:val="20"/>
                <w:szCs w:val="20"/>
              </w:rPr>
            </w:pPr>
          </w:p>
        </w:tc>
      </w:tr>
      <w:tr w:rsidR="00C15404" w:rsidRPr="00C15404" w:rsidTr="008D6069">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55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8D6069">
            <w:pPr>
              <w:jc w:val="center"/>
              <w:rPr>
                <w:rFonts w:cs="Times New Roman"/>
                <w:sz w:val="20"/>
                <w:szCs w:val="20"/>
              </w:rPr>
            </w:pPr>
            <w:r w:rsidRPr="00C15404">
              <w:rPr>
                <w:sz w:val="20"/>
                <w:szCs w:val="20"/>
              </w:rPr>
              <w:t>354 962,</w:t>
            </w:r>
            <w:r w:rsidR="008D6069">
              <w:rPr>
                <w:sz w:val="20"/>
                <w:szCs w:val="20"/>
              </w:rPr>
              <w:t>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68 287,5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Управление городского жилищного и коммунального хозяйства,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по строительству, дорожной деятельности и благоустройства,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МБУ «Электростальская коммунальная компания»</w:t>
            </w:r>
          </w:p>
        </w:tc>
        <w:tc>
          <w:tcPr>
            <w:tcW w:w="1701"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8D6069">
            <w:pPr>
              <w:jc w:val="center"/>
              <w:rPr>
                <w:sz w:val="20"/>
                <w:szCs w:val="20"/>
              </w:rPr>
            </w:pPr>
            <w:r w:rsidRPr="00C15404">
              <w:rPr>
                <w:sz w:val="20"/>
                <w:szCs w:val="20"/>
              </w:rPr>
              <w:t>354 962,</w:t>
            </w:r>
            <w:r w:rsidR="008D6069">
              <w:rPr>
                <w:sz w:val="20"/>
                <w:szCs w:val="20"/>
              </w:rPr>
              <w:t>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68 287,5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F24233" w:rsidP="00F24233">
            <w:pPr>
              <w:jc w:val="center"/>
              <w:rPr>
                <w:sz w:val="20"/>
                <w:szCs w:val="20"/>
              </w:rPr>
            </w:pPr>
            <w:r w:rsidRPr="00C15404">
              <w:rPr>
                <w:sz w:val="20"/>
                <w:szCs w:val="20"/>
              </w:rPr>
              <w:t>65 645,1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jc w:val="center"/>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Мероприятие 02.01</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Расходы, связанные с владением, пользованием и </w:t>
            </w:r>
            <w:r w:rsidRPr="00C15404">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78509F">
            <w:pPr>
              <w:jc w:val="center"/>
              <w:rPr>
                <w:rFonts w:cs="Times New Roman"/>
                <w:sz w:val="20"/>
                <w:szCs w:val="20"/>
              </w:rPr>
            </w:pPr>
            <w:r w:rsidRPr="00C15404">
              <w:rPr>
                <w:sz w:val="20"/>
                <w:szCs w:val="20"/>
              </w:rPr>
              <w:t>213</w:t>
            </w:r>
            <w:r w:rsidR="008D6069">
              <w:rPr>
                <w:sz w:val="20"/>
                <w:szCs w:val="20"/>
              </w:rPr>
              <w:t> 819,9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F24233" w:rsidP="00F24233">
            <w:pPr>
              <w:jc w:val="center"/>
              <w:rPr>
                <w:sz w:val="20"/>
                <w:szCs w:val="20"/>
              </w:rPr>
            </w:pPr>
            <w:r w:rsidRPr="00C15404">
              <w:rPr>
                <w:sz w:val="20"/>
                <w:szCs w:val="20"/>
              </w:rPr>
              <w:t>4</w:t>
            </w:r>
            <w:r w:rsidR="00EC2589">
              <w:rPr>
                <w:sz w:val="20"/>
                <w:szCs w:val="20"/>
              </w:rPr>
              <w:t>3 317,5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УГЖКХ,,</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МБУ «Электростальская </w:t>
            </w:r>
            <w:r w:rsidRPr="00C15404">
              <w:rPr>
                <w:rFonts w:ascii="Times New Roman" w:hAnsi="Times New Roman" w:cs="Times New Roman"/>
                <w:sz w:val="20"/>
              </w:rPr>
              <w:lastRenderedPageBreak/>
              <w:t>коммунальная компания»,</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Администрация г.о.Электросталь,</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w:t>
            </w:r>
          </w:p>
          <w:p w:rsidR="00F24233" w:rsidRPr="00C15404" w:rsidRDefault="00F24233" w:rsidP="00F24233">
            <w:pPr>
              <w:pStyle w:val="ConsPlusNormal"/>
              <w:rPr>
                <w:rFonts w:ascii="Times New Roman" w:hAnsi="Times New Roman" w:cs="Times New Roman"/>
                <w:sz w:val="20"/>
              </w:rPr>
            </w:pPr>
          </w:p>
        </w:tc>
        <w:tc>
          <w:tcPr>
            <w:tcW w:w="1701" w:type="dxa"/>
            <w:vMerge w:val="restart"/>
          </w:tcPr>
          <w:p w:rsidR="00F24233" w:rsidRPr="00C15404" w:rsidRDefault="00F24233" w:rsidP="00F24233">
            <w:pPr>
              <w:pStyle w:val="ConsPlusNormal"/>
              <w:rPr>
                <w:rFonts w:ascii="Times New Roman" w:hAnsi="Times New Roman" w:cs="Times New Roman"/>
                <w:sz w:val="20"/>
                <w:lang w:eastAsia="en-US"/>
              </w:rPr>
            </w:pPr>
            <w:r w:rsidRPr="00C15404">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C15404">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 округа.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Получение отчетов о рыночной стоимости   имущества в целях его продажи, передачи в аренду, приобретение имущества в собственность городского округа</w:t>
            </w:r>
            <w:r w:rsidRPr="00C15404">
              <w:rPr>
                <w:rFonts w:ascii="Times New Roman" w:hAnsi="Times New Roman" w:cs="Times New Roman"/>
                <w:sz w:val="20"/>
                <w:lang w:eastAsia="en-US"/>
              </w:rPr>
              <w:t>.</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w:t>
            </w:r>
            <w:r w:rsidRPr="00C15404">
              <w:rPr>
                <w:rFonts w:ascii="Times New Roman" w:hAnsi="Times New Roman" w:cs="Times New Roman"/>
                <w:sz w:val="20"/>
              </w:rPr>
              <w:lastRenderedPageBreak/>
              <w:t>Московской области</w:t>
            </w:r>
          </w:p>
        </w:tc>
        <w:tc>
          <w:tcPr>
            <w:tcW w:w="1559" w:type="dxa"/>
          </w:tcPr>
          <w:p w:rsidR="008D6069" w:rsidRPr="00C15404" w:rsidRDefault="00F24233" w:rsidP="0078509F">
            <w:pPr>
              <w:jc w:val="center"/>
              <w:rPr>
                <w:sz w:val="20"/>
                <w:szCs w:val="20"/>
              </w:rPr>
            </w:pPr>
            <w:r w:rsidRPr="00C15404">
              <w:rPr>
                <w:sz w:val="20"/>
                <w:szCs w:val="20"/>
              </w:rPr>
              <w:lastRenderedPageBreak/>
              <w:t>213</w:t>
            </w:r>
            <w:r w:rsidR="008D6069">
              <w:rPr>
                <w:sz w:val="20"/>
                <w:szCs w:val="20"/>
              </w:rPr>
              <w:t> 819,9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F24233" w:rsidP="0078509F">
            <w:pPr>
              <w:jc w:val="center"/>
              <w:rPr>
                <w:sz w:val="20"/>
                <w:szCs w:val="20"/>
              </w:rPr>
            </w:pPr>
            <w:r w:rsidRPr="00C15404">
              <w:rPr>
                <w:sz w:val="20"/>
                <w:szCs w:val="20"/>
              </w:rPr>
              <w:t>43 317,5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F24233" w:rsidP="00F24233">
            <w:pPr>
              <w:jc w:val="center"/>
              <w:rPr>
                <w:sz w:val="20"/>
                <w:szCs w:val="20"/>
              </w:rPr>
            </w:pPr>
            <w:r w:rsidRPr="00C15404">
              <w:rPr>
                <w:sz w:val="20"/>
                <w:szCs w:val="20"/>
              </w:rPr>
              <w:t>38 491,1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EA699B" w:rsidP="00FB107A">
            <w:pPr>
              <w:jc w:val="center"/>
              <w:rPr>
                <w:rFonts w:cs="Times New Roman"/>
                <w:sz w:val="20"/>
                <w:szCs w:val="20"/>
              </w:rPr>
            </w:pPr>
            <w:r w:rsidRPr="00C15404">
              <w:rPr>
                <w:sz w:val="20"/>
                <w:szCs w:val="20"/>
              </w:rPr>
              <w:t>136 643,0</w:t>
            </w:r>
          </w:p>
        </w:tc>
        <w:tc>
          <w:tcPr>
            <w:tcW w:w="992" w:type="dxa"/>
          </w:tcPr>
          <w:p w:rsidR="0026715B" w:rsidRPr="00C15404" w:rsidRDefault="0026715B" w:rsidP="00FB107A">
            <w:pPr>
              <w:jc w:val="center"/>
              <w:rPr>
                <w:sz w:val="20"/>
                <w:szCs w:val="20"/>
              </w:rPr>
            </w:pPr>
            <w:r w:rsidRPr="00C15404">
              <w:rPr>
                <w:sz w:val="20"/>
                <w:szCs w:val="20"/>
              </w:rPr>
              <w:t>25 503,7</w:t>
            </w:r>
          </w:p>
        </w:tc>
        <w:tc>
          <w:tcPr>
            <w:tcW w:w="992" w:type="dxa"/>
          </w:tcPr>
          <w:p w:rsidR="0026715B" w:rsidRPr="00C15404" w:rsidRDefault="0026715B" w:rsidP="00FB107A">
            <w:pPr>
              <w:jc w:val="center"/>
              <w:rPr>
                <w:sz w:val="20"/>
                <w:szCs w:val="20"/>
              </w:rPr>
            </w:pPr>
            <w:r w:rsidRPr="00C15404">
              <w:rPr>
                <w:sz w:val="20"/>
                <w:szCs w:val="20"/>
              </w:rPr>
              <w:t>32 855,0</w:t>
            </w:r>
          </w:p>
        </w:tc>
        <w:tc>
          <w:tcPr>
            <w:tcW w:w="1141" w:type="dxa"/>
          </w:tcPr>
          <w:p w:rsidR="0026715B" w:rsidRPr="00C15404" w:rsidRDefault="00EA699B" w:rsidP="00FB107A">
            <w:pPr>
              <w:jc w:val="center"/>
              <w:rPr>
                <w:sz w:val="20"/>
                <w:szCs w:val="20"/>
              </w:rPr>
            </w:pPr>
            <w:r w:rsidRPr="00C15404">
              <w:rPr>
                <w:sz w:val="20"/>
                <w:szCs w:val="20"/>
              </w:rPr>
              <w:t>24 100,0</w:t>
            </w:r>
          </w:p>
        </w:tc>
        <w:tc>
          <w:tcPr>
            <w:tcW w:w="993" w:type="dxa"/>
          </w:tcPr>
          <w:p w:rsidR="0026715B" w:rsidRPr="00C15404" w:rsidRDefault="00EA699B" w:rsidP="00FB107A">
            <w:pPr>
              <w:jc w:val="center"/>
              <w:rPr>
                <w:sz w:val="20"/>
                <w:szCs w:val="20"/>
              </w:rPr>
            </w:pPr>
            <w:r w:rsidRPr="00C15404">
              <w:rPr>
                <w:sz w:val="20"/>
                <w:szCs w:val="20"/>
              </w:rPr>
              <w:t>27 760,3</w:t>
            </w:r>
          </w:p>
        </w:tc>
        <w:tc>
          <w:tcPr>
            <w:tcW w:w="992" w:type="dxa"/>
          </w:tcPr>
          <w:p w:rsidR="0026715B" w:rsidRPr="00C15404" w:rsidRDefault="00EA699B" w:rsidP="00FB107A">
            <w:pPr>
              <w:jc w:val="center"/>
              <w:rPr>
                <w:sz w:val="20"/>
                <w:szCs w:val="20"/>
              </w:rPr>
            </w:pPr>
            <w:r w:rsidRPr="00C15404">
              <w:rPr>
                <w:sz w:val="20"/>
                <w:szCs w:val="20"/>
              </w:rPr>
              <w:t>26 424,0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t>136 643,0</w:t>
            </w:r>
          </w:p>
        </w:tc>
        <w:tc>
          <w:tcPr>
            <w:tcW w:w="992" w:type="dxa"/>
          </w:tcPr>
          <w:p w:rsidR="00EA699B" w:rsidRPr="00C15404" w:rsidRDefault="00EA699B" w:rsidP="00EA699B">
            <w:pPr>
              <w:jc w:val="center"/>
              <w:rPr>
                <w:sz w:val="20"/>
                <w:szCs w:val="20"/>
              </w:rPr>
            </w:pPr>
            <w:r w:rsidRPr="00C15404">
              <w:rPr>
                <w:sz w:val="20"/>
                <w:szCs w:val="20"/>
              </w:rPr>
              <w:t>25 503,7</w:t>
            </w:r>
          </w:p>
        </w:tc>
        <w:tc>
          <w:tcPr>
            <w:tcW w:w="992" w:type="dxa"/>
          </w:tcPr>
          <w:p w:rsidR="00EA699B" w:rsidRPr="00C15404" w:rsidRDefault="00EA699B" w:rsidP="00EA699B">
            <w:pPr>
              <w:jc w:val="center"/>
              <w:rPr>
                <w:sz w:val="20"/>
                <w:szCs w:val="20"/>
              </w:rPr>
            </w:pPr>
            <w:r w:rsidRPr="00C15404">
              <w:rPr>
                <w:sz w:val="20"/>
                <w:szCs w:val="20"/>
              </w:rPr>
              <w:t>32 855,0</w:t>
            </w:r>
          </w:p>
        </w:tc>
        <w:tc>
          <w:tcPr>
            <w:tcW w:w="1141" w:type="dxa"/>
          </w:tcPr>
          <w:p w:rsidR="00EA699B" w:rsidRPr="00C15404" w:rsidRDefault="00EA699B" w:rsidP="00EA699B">
            <w:pPr>
              <w:jc w:val="center"/>
              <w:rPr>
                <w:sz w:val="20"/>
                <w:szCs w:val="20"/>
              </w:rPr>
            </w:pPr>
            <w:r w:rsidRPr="00C15404">
              <w:rPr>
                <w:sz w:val="20"/>
                <w:szCs w:val="20"/>
              </w:rPr>
              <w:t>24 100,0</w:t>
            </w:r>
          </w:p>
        </w:tc>
        <w:tc>
          <w:tcPr>
            <w:tcW w:w="993" w:type="dxa"/>
          </w:tcPr>
          <w:p w:rsidR="00EA699B" w:rsidRPr="00C15404" w:rsidRDefault="00EA699B" w:rsidP="00EA699B">
            <w:pPr>
              <w:jc w:val="center"/>
              <w:rPr>
                <w:sz w:val="20"/>
                <w:szCs w:val="20"/>
              </w:rPr>
            </w:pPr>
            <w:r w:rsidRPr="00C15404">
              <w:rPr>
                <w:sz w:val="20"/>
                <w:szCs w:val="20"/>
              </w:rPr>
              <w:t>27 760,3</w:t>
            </w:r>
          </w:p>
        </w:tc>
        <w:tc>
          <w:tcPr>
            <w:tcW w:w="992" w:type="dxa"/>
          </w:tcPr>
          <w:p w:rsidR="00EA699B" w:rsidRPr="00C15404" w:rsidRDefault="00EA699B" w:rsidP="00EA699B">
            <w:pPr>
              <w:jc w:val="center"/>
              <w:rPr>
                <w:sz w:val="20"/>
                <w:szCs w:val="20"/>
              </w:rPr>
            </w:pPr>
            <w:r w:rsidRPr="00C15404">
              <w:rPr>
                <w:sz w:val="20"/>
                <w:szCs w:val="20"/>
              </w:rPr>
              <w:t>26 424,0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в соответствии с </w:t>
            </w:r>
            <w:r w:rsidRPr="00C15404">
              <w:rPr>
                <w:rFonts w:ascii="Times New Roman" w:hAnsi="Times New Roman" w:cs="Times New Roman"/>
                <w:sz w:val="20"/>
              </w:rPr>
              <w:lastRenderedPageBreak/>
              <w:t>Федеральным законом от 24 июля 2007 г. №221-ФЗ «О кадастровой деятельности» выполнения комплексных кадастровых работ и утверждения карты – плана территории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26715B" w:rsidP="00EA699B">
            <w:pPr>
              <w:jc w:val="center"/>
              <w:rPr>
                <w:rFonts w:cs="Times New Roman"/>
                <w:sz w:val="20"/>
                <w:szCs w:val="20"/>
              </w:rPr>
            </w:pPr>
            <w:r w:rsidRPr="00C15404">
              <w:rPr>
                <w:sz w:val="20"/>
                <w:szCs w:val="20"/>
              </w:rPr>
              <w:t>4</w:t>
            </w:r>
            <w:r w:rsidR="00EA699B" w:rsidRPr="00C15404">
              <w:rPr>
                <w:sz w:val="20"/>
                <w:szCs w:val="20"/>
              </w:rPr>
              <w:t> 499,1</w:t>
            </w:r>
          </w:p>
        </w:tc>
        <w:tc>
          <w:tcPr>
            <w:tcW w:w="992" w:type="dxa"/>
          </w:tcPr>
          <w:p w:rsidR="0026715B" w:rsidRPr="00C15404" w:rsidRDefault="0026715B" w:rsidP="00FB107A">
            <w:pPr>
              <w:jc w:val="center"/>
              <w:rPr>
                <w:sz w:val="20"/>
                <w:szCs w:val="20"/>
              </w:rPr>
            </w:pPr>
            <w:r w:rsidRPr="00C15404">
              <w:rPr>
                <w:sz w:val="20"/>
                <w:szCs w:val="20"/>
              </w:rPr>
              <w:t>1 509,1</w:t>
            </w:r>
          </w:p>
        </w:tc>
        <w:tc>
          <w:tcPr>
            <w:tcW w:w="992" w:type="dxa"/>
          </w:tcPr>
          <w:p w:rsidR="0026715B" w:rsidRPr="00C15404" w:rsidRDefault="0026715B" w:rsidP="00FB107A">
            <w:pPr>
              <w:jc w:val="center"/>
              <w:rPr>
                <w:sz w:val="20"/>
                <w:szCs w:val="20"/>
              </w:rPr>
            </w:pPr>
            <w:r w:rsidRPr="00C15404">
              <w:rPr>
                <w:sz w:val="20"/>
                <w:szCs w:val="20"/>
              </w:rPr>
              <w:t>660,0</w:t>
            </w:r>
          </w:p>
        </w:tc>
        <w:tc>
          <w:tcPr>
            <w:tcW w:w="1141" w:type="dxa"/>
          </w:tcPr>
          <w:p w:rsidR="0026715B" w:rsidRPr="00C15404" w:rsidRDefault="00EA699B" w:rsidP="00FB107A">
            <w:pPr>
              <w:jc w:val="center"/>
              <w:rPr>
                <w:sz w:val="20"/>
                <w:szCs w:val="20"/>
              </w:rPr>
            </w:pPr>
            <w:r w:rsidRPr="00C15404">
              <w:rPr>
                <w:sz w:val="20"/>
                <w:szCs w:val="20"/>
              </w:rPr>
              <w:t>870,0</w:t>
            </w:r>
          </w:p>
        </w:tc>
        <w:tc>
          <w:tcPr>
            <w:tcW w:w="993" w:type="dxa"/>
          </w:tcPr>
          <w:p w:rsidR="0026715B" w:rsidRPr="00C15404" w:rsidRDefault="00EA699B" w:rsidP="00FB107A">
            <w:pPr>
              <w:jc w:val="center"/>
              <w:rPr>
                <w:sz w:val="20"/>
                <w:szCs w:val="20"/>
              </w:rPr>
            </w:pPr>
            <w:r w:rsidRPr="00C15404">
              <w:rPr>
                <w:sz w:val="20"/>
                <w:szCs w:val="20"/>
              </w:rPr>
              <w:t>730,0</w:t>
            </w:r>
          </w:p>
        </w:tc>
        <w:tc>
          <w:tcPr>
            <w:tcW w:w="992" w:type="dxa"/>
          </w:tcPr>
          <w:p w:rsidR="0026715B" w:rsidRPr="00C15404" w:rsidRDefault="00EA699B" w:rsidP="00FB107A">
            <w:pPr>
              <w:jc w:val="center"/>
              <w:rPr>
                <w:sz w:val="20"/>
                <w:szCs w:val="20"/>
              </w:rPr>
            </w:pPr>
            <w:r w:rsidRPr="00C15404">
              <w:rPr>
                <w:sz w:val="20"/>
                <w:szCs w:val="20"/>
              </w:rPr>
              <w:t>730,0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Администрации </w:t>
            </w:r>
            <w:r w:rsidRPr="00C15404">
              <w:rPr>
                <w:rFonts w:ascii="Times New Roman" w:hAnsi="Times New Roman" w:cs="Times New Roman"/>
                <w:sz w:val="20"/>
              </w:rPr>
              <w:lastRenderedPageBreak/>
              <w:t>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Подготовка технических планов на объекты </w:t>
            </w:r>
            <w:r w:rsidRPr="00C15404">
              <w:rPr>
                <w:rFonts w:ascii="Times New Roman" w:hAnsi="Times New Roman" w:cs="Times New Roman"/>
                <w:sz w:val="20"/>
              </w:rPr>
              <w:lastRenderedPageBreak/>
              <w:t xml:space="preserve">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559" w:type="dxa"/>
          </w:tcPr>
          <w:p w:rsidR="00EA699B" w:rsidRPr="00C15404" w:rsidRDefault="00EA699B" w:rsidP="00EA699B">
            <w:pPr>
              <w:jc w:val="center"/>
              <w:rPr>
                <w:rFonts w:cs="Times New Roman"/>
                <w:sz w:val="20"/>
                <w:szCs w:val="20"/>
              </w:rPr>
            </w:pPr>
            <w:r w:rsidRPr="00C15404">
              <w:rPr>
                <w:sz w:val="20"/>
                <w:szCs w:val="20"/>
              </w:rPr>
              <w:lastRenderedPageBreak/>
              <w:t>4 499,1</w:t>
            </w:r>
          </w:p>
        </w:tc>
        <w:tc>
          <w:tcPr>
            <w:tcW w:w="992" w:type="dxa"/>
          </w:tcPr>
          <w:p w:rsidR="00EA699B" w:rsidRPr="00C15404" w:rsidRDefault="00EA699B" w:rsidP="00EA699B">
            <w:pPr>
              <w:jc w:val="center"/>
              <w:rPr>
                <w:sz w:val="20"/>
                <w:szCs w:val="20"/>
              </w:rPr>
            </w:pPr>
            <w:r w:rsidRPr="00C15404">
              <w:rPr>
                <w:sz w:val="20"/>
                <w:szCs w:val="20"/>
              </w:rPr>
              <w:t>1 509,1</w:t>
            </w:r>
          </w:p>
        </w:tc>
        <w:tc>
          <w:tcPr>
            <w:tcW w:w="992" w:type="dxa"/>
          </w:tcPr>
          <w:p w:rsidR="00EA699B" w:rsidRPr="00C15404" w:rsidRDefault="00EA699B" w:rsidP="00EA699B">
            <w:pPr>
              <w:jc w:val="center"/>
              <w:rPr>
                <w:sz w:val="20"/>
                <w:szCs w:val="20"/>
              </w:rPr>
            </w:pPr>
            <w:r w:rsidRPr="00C15404">
              <w:rPr>
                <w:sz w:val="20"/>
                <w:szCs w:val="20"/>
              </w:rPr>
              <w:t>660,0</w:t>
            </w:r>
          </w:p>
        </w:tc>
        <w:tc>
          <w:tcPr>
            <w:tcW w:w="1141" w:type="dxa"/>
          </w:tcPr>
          <w:p w:rsidR="00EA699B" w:rsidRPr="00C15404" w:rsidRDefault="00EA699B" w:rsidP="00EA699B">
            <w:pPr>
              <w:jc w:val="center"/>
              <w:rPr>
                <w:sz w:val="20"/>
                <w:szCs w:val="20"/>
              </w:rPr>
            </w:pPr>
            <w:r w:rsidRPr="00C15404">
              <w:rPr>
                <w:sz w:val="20"/>
                <w:szCs w:val="20"/>
              </w:rPr>
              <w:t>870,0</w:t>
            </w:r>
          </w:p>
        </w:tc>
        <w:tc>
          <w:tcPr>
            <w:tcW w:w="993" w:type="dxa"/>
          </w:tcPr>
          <w:p w:rsidR="00EA699B" w:rsidRPr="00C15404" w:rsidRDefault="00EA699B" w:rsidP="00EA699B">
            <w:pPr>
              <w:jc w:val="center"/>
              <w:rPr>
                <w:sz w:val="20"/>
                <w:szCs w:val="20"/>
              </w:rPr>
            </w:pPr>
            <w:r w:rsidRPr="00C15404">
              <w:rPr>
                <w:sz w:val="20"/>
                <w:szCs w:val="20"/>
              </w:rPr>
              <w:t>730,0</w:t>
            </w:r>
          </w:p>
        </w:tc>
        <w:tc>
          <w:tcPr>
            <w:tcW w:w="992" w:type="dxa"/>
          </w:tcPr>
          <w:p w:rsidR="00EA699B" w:rsidRPr="00C15404" w:rsidRDefault="00EA699B" w:rsidP="00EA699B">
            <w:pPr>
              <w:jc w:val="center"/>
              <w:rPr>
                <w:sz w:val="20"/>
                <w:szCs w:val="20"/>
              </w:rPr>
            </w:pPr>
            <w:r w:rsidRPr="00C15404">
              <w:rPr>
                <w:sz w:val="20"/>
                <w:szCs w:val="20"/>
              </w:rPr>
              <w:t>730,0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F10C43" w:rsidP="00FB107A">
            <w:pPr>
              <w:jc w:val="center"/>
              <w:rPr>
                <w:rFonts w:cs="Times New Roman"/>
                <w:sz w:val="20"/>
                <w:szCs w:val="20"/>
              </w:rPr>
            </w:pPr>
            <w:r w:rsidRPr="00C15404">
              <w:rPr>
                <w:sz w:val="20"/>
                <w:szCs w:val="20"/>
              </w:rPr>
              <w:t>20 274,0</w:t>
            </w:r>
          </w:p>
        </w:tc>
        <w:tc>
          <w:tcPr>
            <w:tcW w:w="992" w:type="dxa"/>
          </w:tcPr>
          <w:p w:rsidR="0026715B" w:rsidRPr="00C15404" w:rsidRDefault="0026715B" w:rsidP="00FB107A">
            <w:pPr>
              <w:jc w:val="center"/>
              <w:rPr>
                <w:sz w:val="20"/>
                <w:szCs w:val="20"/>
              </w:rPr>
            </w:pPr>
            <w:r w:rsidRPr="00C15404">
              <w:rPr>
                <w:sz w:val="20"/>
                <w:szCs w:val="20"/>
              </w:rPr>
              <w:t>4 077,0</w:t>
            </w:r>
          </w:p>
        </w:tc>
        <w:tc>
          <w:tcPr>
            <w:tcW w:w="992" w:type="dxa"/>
          </w:tcPr>
          <w:p w:rsidR="0026715B" w:rsidRPr="00C15404" w:rsidRDefault="0026715B" w:rsidP="00FB107A">
            <w:pPr>
              <w:jc w:val="center"/>
              <w:rPr>
                <w:sz w:val="20"/>
                <w:szCs w:val="20"/>
              </w:rPr>
            </w:pPr>
            <w:r w:rsidRPr="00C15404">
              <w:rPr>
                <w:sz w:val="20"/>
                <w:szCs w:val="20"/>
              </w:rPr>
              <w:t>3 936,0</w:t>
            </w:r>
          </w:p>
        </w:tc>
        <w:tc>
          <w:tcPr>
            <w:tcW w:w="1141" w:type="dxa"/>
          </w:tcPr>
          <w:p w:rsidR="0026715B" w:rsidRPr="00C15404" w:rsidRDefault="00F10C43" w:rsidP="00FB107A">
            <w:pPr>
              <w:jc w:val="center"/>
              <w:rPr>
                <w:sz w:val="20"/>
                <w:szCs w:val="20"/>
              </w:rPr>
            </w:pPr>
            <w:r w:rsidRPr="00C15404">
              <w:rPr>
                <w:sz w:val="20"/>
                <w:szCs w:val="20"/>
              </w:rPr>
              <w:t>4 087,0</w:t>
            </w:r>
          </w:p>
        </w:tc>
        <w:tc>
          <w:tcPr>
            <w:tcW w:w="993" w:type="dxa"/>
          </w:tcPr>
          <w:p w:rsidR="0026715B" w:rsidRPr="00C15404" w:rsidRDefault="00F10C43" w:rsidP="00FB107A">
            <w:pPr>
              <w:jc w:val="center"/>
              <w:rPr>
                <w:sz w:val="20"/>
                <w:szCs w:val="20"/>
              </w:rPr>
            </w:pPr>
            <w:r w:rsidRPr="00C15404">
              <w:rPr>
                <w:sz w:val="20"/>
                <w:szCs w:val="20"/>
              </w:rPr>
              <w:t>4 087,0</w:t>
            </w:r>
          </w:p>
        </w:tc>
        <w:tc>
          <w:tcPr>
            <w:tcW w:w="992" w:type="dxa"/>
          </w:tcPr>
          <w:p w:rsidR="0026715B" w:rsidRPr="00C15404" w:rsidRDefault="00F10C43" w:rsidP="00FB107A">
            <w:pPr>
              <w:jc w:val="center"/>
              <w:rPr>
                <w:sz w:val="20"/>
                <w:szCs w:val="20"/>
              </w:rPr>
            </w:pPr>
            <w:r w:rsidRPr="00C15404">
              <w:rPr>
                <w:sz w:val="20"/>
                <w:szCs w:val="20"/>
              </w:rPr>
              <w:t>4 087,0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отношений Администрации 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3.</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C20BBC">
            <w:pPr>
              <w:jc w:val="center"/>
              <w:rPr>
                <w:rFonts w:cs="Times New Roman"/>
                <w:sz w:val="20"/>
                <w:szCs w:val="20"/>
              </w:rPr>
            </w:pPr>
            <w:r w:rsidRPr="00C15404">
              <w:rPr>
                <w:sz w:val="20"/>
                <w:szCs w:val="20"/>
              </w:rPr>
              <w:t>156 114,9</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F24233" w:rsidP="00C20BBC">
            <w:pPr>
              <w:jc w:val="center"/>
              <w:rPr>
                <w:sz w:val="20"/>
                <w:szCs w:val="20"/>
              </w:rPr>
            </w:pPr>
            <w:r w:rsidRPr="00C15404">
              <w:rPr>
                <w:sz w:val="20"/>
                <w:szCs w:val="20"/>
              </w:rPr>
              <w:t>33 089,</w:t>
            </w:r>
            <w:r w:rsidR="00C20BBC">
              <w:rPr>
                <w:sz w:val="20"/>
                <w:szCs w:val="20"/>
              </w:rPr>
              <w:t>9</w:t>
            </w:r>
          </w:p>
        </w:tc>
        <w:tc>
          <w:tcPr>
            <w:tcW w:w="993" w:type="dxa"/>
          </w:tcPr>
          <w:p w:rsidR="00F24233" w:rsidRPr="0078509F" w:rsidRDefault="00F24233" w:rsidP="00EC2589">
            <w:pPr>
              <w:jc w:val="center"/>
              <w:rPr>
                <w:sz w:val="20"/>
                <w:szCs w:val="20"/>
                <w:lang w:val="en-US"/>
              </w:rPr>
            </w:pPr>
            <w:r w:rsidRPr="00C15404">
              <w:rPr>
                <w:sz w:val="20"/>
                <w:szCs w:val="20"/>
              </w:rPr>
              <w:t>33</w:t>
            </w:r>
            <w:r w:rsidR="0078509F">
              <w:rPr>
                <w:sz w:val="20"/>
                <w:szCs w:val="20"/>
              </w:rPr>
              <w:t> </w:t>
            </w:r>
            <w:r w:rsidRPr="00C15404">
              <w:rPr>
                <w:sz w:val="20"/>
                <w:szCs w:val="20"/>
              </w:rPr>
              <w:t>11</w:t>
            </w:r>
            <w:r w:rsidR="0078509F">
              <w:rPr>
                <w:sz w:val="20"/>
                <w:szCs w:val="20"/>
              </w:rPr>
              <w:t>6,9</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tc>
        <w:tc>
          <w:tcPr>
            <w:tcW w:w="17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имущественных отношений Администрации городского округа Электросталь Московской области</w:t>
            </w:r>
          </w:p>
        </w:tc>
      </w:tr>
      <w:tr w:rsidR="00C15404" w:rsidRPr="00C15404" w:rsidTr="008D6069">
        <w:trPr>
          <w:trHeight w:val="282"/>
        </w:trPr>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F24233">
            <w:pPr>
              <w:jc w:val="center"/>
              <w:rPr>
                <w:sz w:val="20"/>
                <w:szCs w:val="20"/>
              </w:rPr>
            </w:pPr>
            <w:r w:rsidRPr="00C15404">
              <w:rPr>
                <w:sz w:val="20"/>
                <w:szCs w:val="20"/>
              </w:rPr>
              <w:t>156 114,9</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EC2589" w:rsidP="0078509F">
            <w:pPr>
              <w:jc w:val="center"/>
              <w:rPr>
                <w:sz w:val="20"/>
                <w:szCs w:val="20"/>
              </w:rPr>
            </w:pPr>
            <w:r>
              <w:rPr>
                <w:sz w:val="20"/>
                <w:szCs w:val="20"/>
              </w:rPr>
              <w:t>33 089,</w:t>
            </w:r>
            <w:r w:rsidR="00C20BBC">
              <w:rPr>
                <w:sz w:val="20"/>
                <w:szCs w:val="20"/>
              </w:rPr>
              <w:t>9</w:t>
            </w:r>
          </w:p>
        </w:tc>
        <w:tc>
          <w:tcPr>
            <w:tcW w:w="993" w:type="dxa"/>
          </w:tcPr>
          <w:p w:rsidR="00F24233" w:rsidRPr="00C15404" w:rsidRDefault="00EC2589" w:rsidP="00F24233">
            <w:pPr>
              <w:jc w:val="center"/>
              <w:rPr>
                <w:sz w:val="20"/>
                <w:szCs w:val="20"/>
              </w:rPr>
            </w:pPr>
            <w:r>
              <w:rPr>
                <w:sz w:val="20"/>
                <w:szCs w:val="20"/>
              </w:rPr>
              <w:t>3</w:t>
            </w:r>
            <w:r w:rsidR="0078509F">
              <w:rPr>
                <w:sz w:val="20"/>
                <w:szCs w:val="20"/>
              </w:rPr>
              <w:t>3 116,9</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8D6069" w:rsidRPr="00C15404" w:rsidTr="008D6069">
        <w:tc>
          <w:tcPr>
            <w:tcW w:w="426" w:type="dxa"/>
            <w:vMerge w:val="restart"/>
          </w:tcPr>
          <w:p w:rsidR="008D6069" w:rsidRPr="00C15404" w:rsidRDefault="008D6069" w:rsidP="008D6069">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8D6069" w:rsidRPr="00C15404" w:rsidRDefault="008D6069" w:rsidP="008D6069">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8D6069" w:rsidRPr="00C15404" w:rsidRDefault="008D6069" w:rsidP="00C20BBC">
            <w:pPr>
              <w:jc w:val="center"/>
              <w:rPr>
                <w:rFonts w:cs="Times New Roman"/>
                <w:sz w:val="20"/>
                <w:szCs w:val="20"/>
              </w:rPr>
            </w:pPr>
            <w:r w:rsidRPr="00C15404">
              <w:rPr>
                <w:sz w:val="20"/>
                <w:szCs w:val="20"/>
              </w:rPr>
              <w:t>156 114,9</w:t>
            </w:r>
          </w:p>
        </w:tc>
        <w:tc>
          <w:tcPr>
            <w:tcW w:w="992" w:type="dxa"/>
          </w:tcPr>
          <w:p w:rsidR="008D6069" w:rsidRPr="00C15404" w:rsidRDefault="008D6069" w:rsidP="008D6069">
            <w:pPr>
              <w:jc w:val="center"/>
              <w:rPr>
                <w:sz w:val="20"/>
                <w:szCs w:val="20"/>
              </w:rPr>
            </w:pPr>
            <w:r w:rsidRPr="00C15404">
              <w:rPr>
                <w:sz w:val="20"/>
                <w:szCs w:val="20"/>
              </w:rPr>
              <w:t>29 106,8</w:t>
            </w:r>
          </w:p>
        </w:tc>
        <w:tc>
          <w:tcPr>
            <w:tcW w:w="992" w:type="dxa"/>
          </w:tcPr>
          <w:p w:rsidR="008D6069" w:rsidRPr="00C15404" w:rsidRDefault="008D6069" w:rsidP="008D6069">
            <w:pPr>
              <w:jc w:val="center"/>
              <w:rPr>
                <w:sz w:val="20"/>
                <w:szCs w:val="20"/>
              </w:rPr>
            </w:pPr>
            <w:r w:rsidRPr="00C15404">
              <w:rPr>
                <w:sz w:val="20"/>
                <w:szCs w:val="20"/>
              </w:rPr>
              <w:t>30 529,4</w:t>
            </w:r>
          </w:p>
        </w:tc>
        <w:tc>
          <w:tcPr>
            <w:tcW w:w="1141" w:type="dxa"/>
          </w:tcPr>
          <w:p w:rsidR="008D6069" w:rsidRPr="00C15404" w:rsidRDefault="008D6069" w:rsidP="00C20BBC">
            <w:pPr>
              <w:jc w:val="center"/>
              <w:rPr>
                <w:sz w:val="20"/>
                <w:szCs w:val="20"/>
              </w:rPr>
            </w:pPr>
            <w:r w:rsidRPr="00C15404">
              <w:rPr>
                <w:sz w:val="20"/>
                <w:szCs w:val="20"/>
              </w:rPr>
              <w:t>33 089,</w:t>
            </w:r>
            <w:r w:rsidR="00C20BBC">
              <w:rPr>
                <w:sz w:val="20"/>
                <w:szCs w:val="20"/>
              </w:rPr>
              <w:t>9</w:t>
            </w:r>
          </w:p>
        </w:tc>
        <w:tc>
          <w:tcPr>
            <w:tcW w:w="993" w:type="dxa"/>
          </w:tcPr>
          <w:p w:rsidR="008D6069" w:rsidRPr="00C15404" w:rsidRDefault="008D6069" w:rsidP="008D6069">
            <w:pPr>
              <w:jc w:val="center"/>
              <w:rPr>
                <w:sz w:val="20"/>
                <w:szCs w:val="20"/>
              </w:rPr>
            </w:pPr>
            <w:r w:rsidRPr="00C15404">
              <w:rPr>
                <w:sz w:val="20"/>
                <w:szCs w:val="20"/>
              </w:rPr>
              <w:t>33</w:t>
            </w:r>
            <w:r w:rsidR="0078509F">
              <w:rPr>
                <w:sz w:val="20"/>
                <w:szCs w:val="20"/>
              </w:rPr>
              <w:t> </w:t>
            </w:r>
            <w:r w:rsidRPr="00C15404">
              <w:rPr>
                <w:sz w:val="20"/>
                <w:szCs w:val="20"/>
              </w:rPr>
              <w:t>11</w:t>
            </w:r>
            <w:r w:rsidR="0078509F">
              <w:rPr>
                <w:sz w:val="20"/>
                <w:szCs w:val="20"/>
              </w:rPr>
              <w:t>6,9</w:t>
            </w:r>
          </w:p>
        </w:tc>
        <w:tc>
          <w:tcPr>
            <w:tcW w:w="992" w:type="dxa"/>
          </w:tcPr>
          <w:p w:rsidR="008D6069" w:rsidRPr="00C15404" w:rsidRDefault="008D6069" w:rsidP="008D6069">
            <w:pPr>
              <w:jc w:val="center"/>
              <w:rPr>
                <w:sz w:val="20"/>
                <w:szCs w:val="20"/>
              </w:rPr>
            </w:pPr>
            <w:r w:rsidRPr="00C15404">
              <w:rPr>
                <w:sz w:val="20"/>
                <w:szCs w:val="20"/>
              </w:rPr>
              <w:t>30 271,9</w:t>
            </w:r>
          </w:p>
        </w:tc>
        <w:tc>
          <w:tcPr>
            <w:tcW w:w="2201" w:type="dxa"/>
            <w:vMerge/>
          </w:tcPr>
          <w:p w:rsidR="008D6069" w:rsidRPr="00C15404" w:rsidRDefault="008D6069" w:rsidP="008D6069">
            <w:pPr>
              <w:pStyle w:val="ConsPlusNormal"/>
              <w:rPr>
                <w:rFonts w:ascii="Times New Roman" w:hAnsi="Times New Roman" w:cs="Times New Roman"/>
                <w:sz w:val="20"/>
              </w:rPr>
            </w:pPr>
          </w:p>
        </w:tc>
        <w:tc>
          <w:tcPr>
            <w:tcW w:w="1701" w:type="dxa"/>
            <w:vMerge/>
          </w:tcPr>
          <w:p w:rsidR="008D6069" w:rsidRPr="00C15404" w:rsidRDefault="008D6069" w:rsidP="008D6069">
            <w:pPr>
              <w:pStyle w:val="ConsPlusNormal"/>
              <w:rPr>
                <w:rFonts w:ascii="Times New Roman" w:hAnsi="Times New Roman" w:cs="Times New Roman"/>
                <w:sz w:val="20"/>
              </w:rPr>
            </w:pPr>
          </w:p>
        </w:tc>
      </w:tr>
      <w:tr w:rsidR="008D6069" w:rsidRPr="00C15404" w:rsidTr="008D6069">
        <w:tc>
          <w:tcPr>
            <w:tcW w:w="426" w:type="dxa"/>
            <w:vMerge/>
          </w:tcPr>
          <w:p w:rsidR="008D6069" w:rsidRPr="00C15404" w:rsidRDefault="008D6069" w:rsidP="008D6069">
            <w:pPr>
              <w:jc w:val="center"/>
              <w:rPr>
                <w:rFonts w:cs="Times New Roman"/>
                <w:sz w:val="20"/>
                <w:szCs w:val="20"/>
              </w:rPr>
            </w:pPr>
          </w:p>
        </w:tc>
        <w:tc>
          <w:tcPr>
            <w:tcW w:w="1769" w:type="dxa"/>
            <w:vMerge/>
          </w:tcPr>
          <w:p w:rsidR="008D6069" w:rsidRPr="00C15404" w:rsidRDefault="008D6069" w:rsidP="008D6069">
            <w:pPr>
              <w:rPr>
                <w:rFonts w:cs="Times New Roman"/>
                <w:sz w:val="20"/>
                <w:szCs w:val="20"/>
              </w:rPr>
            </w:pPr>
          </w:p>
        </w:tc>
        <w:tc>
          <w:tcPr>
            <w:tcW w:w="1267" w:type="dxa"/>
            <w:vMerge/>
          </w:tcPr>
          <w:p w:rsidR="008D6069" w:rsidRPr="00C15404" w:rsidRDefault="008D6069" w:rsidP="008D6069">
            <w:pPr>
              <w:jc w:val="center"/>
              <w:rPr>
                <w:rFonts w:cs="Times New Roman"/>
                <w:sz w:val="20"/>
                <w:szCs w:val="20"/>
              </w:rPr>
            </w:pPr>
          </w:p>
        </w:tc>
        <w:tc>
          <w:tcPr>
            <w:tcW w:w="1710" w:type="dxa"/>
          </w:tcPr>
          <w:p w:rsidR="008D6069" w:rsidRPr="00C15404" w:rsidRDefault="008D6069" w:rsidP="008D6069">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D6069" w:rsidRPr="00C15404" w:rsidRDefault="008D6069" w:rsidP="00C20BBC">
            <w:pPr>
              <w:jc w:val="center"/>
              <w:rPr>
                <w:sz w:val="20"/>
                <w:szCs w:val="20"/>
              </w:rPr>
            </w:pPr>
            <w:r w:rsidRPr="00C15404">
              <w:rPr>
                <w:sz w:val="20"/>
                <w:szCs w:val="20"/>
              </w:rPr>
              <w:t>156 114,9</w:t>
            </w:r>
          </w:p>
        </w:tc>
        <w:tc>
          <w:tcPr>
            <w:tcW w:w="992" w:type="dxa"/>
          </w:tcPr>
          <w:p w:rsidR="008D6069" w:rsidRPr="00C15404" w:rsidRDefault="008D6069" w:rsidP="008D6069">
            <w:pPr>
              <w:jc w:val="center"/>
              <w:rPr>
                <w:sz w:val="20"/>
                <w:szCs w:val="20"/>
              </w:rPr>
            </w:pPr>
            <w:r w:rsidRPr="00C15404">
              <w:rPr>
                <w:sz w:val="20"/>
                <w:szCs w:val="20"/>
              </w:rPr>
              <w:t>29 106,8</w:t>
            </w:r>
          </w:p>
        </w:tc>
        <w:tc>
          <w:tcPr>
            <w:tcW w:w="992" w:type="dxa"/>
          </w:tcPr>
          <w:p w:rsidR="008D6069" w:rsidRPr="00C15404" w:rsidRDefault="008D6069" w:rsidP="008D6069">
            <w:pPr>
              <w:jc w:val="center"/>
              <w:rPr>
                <w:sz w:val="20"/>
                <w:szCs w:val="20"/>
              </w:rPr>
            </w:pPr>
            <w:r w:rsidRPr="00C15404">
              <w:rPr>
                <w:sz w:val="20"/>
                <w:szCs w:val="20"/>
              </w:rPr>
              <w:t>30 529,4</w:t>
            </w:r>
          </w:p>
        </w:tc>
        <w:tc>
          <w:tcPr>
            <w:tcW w:w="1141" w:type="dxa"/>
          </w:tcPr>
          <w:p w:rsidR="008D6069" w:rsidRPr="00C15404" w:rsidRDefault="008D6069" w:rsidP="0078509F">
            <w:pPr>
              <w:jc w:val="center"/>
              <w:rPr>
                <w:sz w:val="20"/>
                <w:szCs w:val="20"/>
              </w:rPr>
            </w:pPr>
            <w:r>
              <w:rPr>
                <w:sz w:val="20"/>
                <w:szCs w:val="20"/>
              </w:rPr>
              <w:t>33 089,</w:t>
            </w:r>
            <w:r w:rsidR="00C20BBC">
              <w:rPr>
                <w:sz w:val="20"/>
                <w:szCs w:val="20"/>
              </w:rPr>
              <w:t>9</w:t>
            </w:r>
          </w:p>
        </w:tc>
        <w:tc>
          <w:tcPr>
            <w:tcW w:w="993" w:type="dxa"/>
          </w:tcPr>
          <w:p w:rsidR="008D6069" w:rsidRPr="00C15404" w:rsidRDefault="008D6069" w:rsidP="008D6069">
            <w:pPr>
              <w:jc w:val="center"/>
              <w:rPr>
                <w:sz w:val="20"/>
                <w:szCs w:val="20"/>
              </w:rPr>
            </w:pPr>
            <w:r>
              <w:rPr>
                <w:sz w:val="20"/>
                <w:szCs w:val="20"/>
              </w:rPr>
              <w:t>3</w:t>
            </w:r>
            <w:r w:rsidR="0078509F">
              <w:rPr>
                <w:sz w:val="20"/>
                <w:szCs w:val="20"/>
              </w:rPr>
              <w:t>3 116,9</w:t>
            </w:r>
          </w:p>
        </w:tc>
        <w:tc>
          <w:tcPr>
            <w:tcW w:w="992" w:type="dxa"/>
          </w:tcPr>
          <w:p w:rsidR="008D6069" w:rsidRPr="00C15404" w:rsidRDefault="008D6069" w:rsidP="008D6069">
            <w:pPr>
              <w:jc w:val="center"/>
              <w:rPr>
                <w:sz w:val="20"/>
                <w:szCs w:val="20"/>
              </w:rPr>
            </w:pPr>
            <w:r w:rsidRPr="00C15404">
              <w:rPr>
                <w:sz w:val="20"/>
                <w:szCs w:val="20"/>
              </w:rPr>
              <w:t>30 271,9</w:t>
            </w:r>
          </w:p>
        </w:tc>
        <w:tc>
          <w:tcPr>
            <w:tcW w:w="2201" w:type="dxa"/>
            <w:vMerge/>
          </w:tcPr>
          <w:p w:rsidR="008D6069" w:rsidRPr="00C15404" w:rsidRDefault="008D6069" w:rsidP="008D6069">
            <w:pPr>
              <w:pStyle w:val="ConsPlusNormal"/>
              <w:rPr>
                <w:rFonts w:ascii="Times New Roman" w:hAnsi="Times New Roman" w:cs="Times New Roman"/>
                <w:sz w:val="20"/>
              </w:rPr>
            </w:pPr>
          </w:p>
        </w:tc>
        <w:tc>
          <w:tcPr>
            <w:tcW w:w="1701" w:type="dxa"/>
            <w:vMerge/>
          </w:tcPr>
          <w:p w:rsidR="008D6069" w:rsidRPr="00C15404" w:rsidRDefault="008D6069" w:rsidP="008D6069">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jc w:val="center"/>
              <w:rPr>
                <w:rFonts w:cs="Times New Roman"/>
                <w:sz w:val="20"/>
                <w:szCs w:val="20"/>
              </w:rPr>
            </w:pPr>
          </w:p>
        </w:tc>
        <w:tc>
          <w:tcPr>
            <w:tcW w:w="1769" w:type="dxa"/>
            <w:vMerge w:val="restart"/>
          </w:tcPr>
          <w:p w:rsidR="00F24233" w:rsidRPr="00C15404" w:rsidRDefault="00F24233" w:rsidP="00F24233">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w:t>
            </w:r>
          </w:p>
        </w:tc>
        <w:tc>
          <w:tcPr>
            <w:tcW w:w="1267" w:type="dxa"/>
            <w:vMerge w:val="restart"/>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vAlign w:val="center"/>
          </w:tcPr>
          <w:p w:rsidR="00F24233" w:rsidRPr="00C15404" w:rsidRDefault="008D6069" w:rsidP="00C20BBC">
            <w:pPr>
              <w:jc w:val="center"/>
              <w:rPr>
                <w:rFonts w:cs="Times New Roman"/>
                <w:sz w:val="20"/>
                <w:szCs w:val="20"/>
              </w:rPr>
            </w:pPr>
            <w:r>
              <w:rPr>
                <w:sz w:val="20"/>
                <w:szCs w:val="20"/>
              </w:rPr>
              <w:t>531</w:t>
            </w:r>
            <w:r w:rsidR="00C20BBC">
              <w:rPr>
                <w:sz w:val="20"/>
                <w:szCs w:val="20"/>
              </w:rPr>
              <w:t> </w:t>
            </w:r>
            <w:r>
              <w:rPr>
                <w:sz w:val="20"/>
                <w:szCs w:val="20"/>
              </w:rPr>
              <w:t>35</w:t>
            </w:r>
            <w:r w:rsidR="00C20BBC">
              <w:rPr>
                <w:sz w:val="20"/>
                <w:szCs w:val="20"/>
              </w:rPr>
              <w:t>1,0</w:t>
            </w:r>
          </w:p>
        </w:tc>
        <w:tc>
          <w:tcPr>
            <w:tcW w:w="992" w:type="dxa"/>
            <w:vAlign w:val="center"/>
          </w:tcPr>
          <w:p w:rsidR="00F24233" w:rsidRPr="00C15404" w:rsidRDefault="00F24233" w:rsidP="00F24233">
            <w:pPr>
              <w:jc w:val="center"/>
              <w:rPr>
                <w:sz w:val="20"/>
                <w:szCs w:val="20"/>
              </w:rPr>
            </w:pPr>
            <w:r w:rsidRPr="00C15404">
              <w:rPr>
                <w:sz w:val="20"/>
                <w:szCs w:val="20"/>
              </w:rPr>
              <w:t>110 915,1</w:t>
            </w:r>
          </w:p>
        </w:tc>
        <w:tc>
          <w:tcPr>
            <w:tcW w:w="992" w:type="dxa"/>
            <w:vAlign w:val="center"/>
          </w:tcPr>
          <w:p w:rsidR="00F24233" w:rsidRPr="00C15404" w:rsidRDefault="00F24233" w:rsidP="00F24233">
            <w:pPr>
              <w:jc w:val="center"/>
              <w:rPr>
                <w:sz w:val="20"/>
                <w:szCs w:val="20"/>
              </w:rPr>
            </w:pPr>
            <w:r w:rsidRPr="00C15404">
              <w:rPr>
                <w:sz w:val="20"/>
                <w:szCs w:val="20"/>
              </w:rPr>
              <w:t>109 782,8</w:t>
            </w:r>
          </w:p>
        </w:tc>
        <w:tc>
          <w:tcPr>
            <w:tcW w:w="1141" w:type="dxa"/>
            <w:vAlign w:val="center"/>
          </w:tcPr>
          <w:p w:rsidR="00F24233" w:rsidRPr="00C15404" w:rsidRDefault="00F24233" w:rsidP="00C20BBC">
            <w:pPr>
              <w:jc w:val="center"/>
              <w:rPr>
                <w:sz w:val="20"/>
                <w:szCs w:val="20"/>
              </w:rPr>
            </w:pPr>
            <w:r w:rsidRPr="00C15404">
              <w:rPr>
                <w:sz w:val="20"/>
                <w:szCs w:val="20"/>
              </w:rPr>
              <w:t>105 464,</w:t>
            </w:r>
            <w:r w:rsidR="00C20BBC">
              <w:rPr>
                <w:sz w:val="20"/>
                <w:szCs w:val="20"/>
              </w:rPr>
              <w:t>4</w:t>
            </w:r>
          </w:p>
        </w:tc>
        <w:tc>
          <w:tcPr>
            <w:tcW w:w="993" w:type="dxa"/>
            <w:vAlign w:val="center"/>
          </w:tcPr>
          <w:p w:rsidR="00F24233" w:rsidRPr="00C15404" w:rsidRDefault="00F24233" w:rsidP="008D6069">
            <w:pPr>
              <w:jc w:val="center"/>
              <w:rPr>
                <w:sz w:val="20"/>
                <w:szCs w:val="20"/>
              </w:rPr>
            </w:pPr>
            <w:r w:rsidRPr="00C15404">
              <w:rPr>
                <w:sz w:val="20"/>
                <w:szCs w:val="20"/>
              </w:rPr>
              <w:t>105 184,</w:t>
            </w:r>
            <w:r w:rsidR="008D6069">
              <w:rPr>
                <w:sz w:val="20"/>
                <w:szCs w:val="20"/>
              </w:rPr>
              <w:t>7</w:t>
            </w:r>
          </w:p>
        </w:tc>
        <w:tc>
          <w:tcPr>
            <w:tcW w:w="992" w:type="dxa"/>
            <w:vAlign w:val="center"/>
          </w:tcPr>
          <w:p w:rsidR="00F24233" w:rsidRPr="00C15404" w:rsidRDefault="00F24233" w:rsidP="00F24233">
            <w:pPr>
              <w:jc w:val="center"/>
              <w:rPr>
                <w:sz w:val="20"/>
                <w:szCs w:val="20"/>
              </w:rPr>
            </w:pPr>
            <w:r w:rsidRPr="00C15404">
              <w:rPr>
                <w:sz w:val="20"/>
                <w:szCs w:val="20"/>
              </w:rPr>
              <w:t>100 004,0</w:t>
            </w:r>
          </w:p>
        </w:tc>
        <w:tc>
          <w:tcPr>
            <w:tcW w:w="3902" w:type="dxa"/>
            <w:gridSpan w:val="2"/>
            <w:vMerge w:val="restart"/>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vAlign w:val="center"/>
          </w:tcPr>
          <w:p w:rsidR="00F24233" w:rsidRPr="00C15404" w:rsidRDefault="008D6069" w:rsidP="00C20BBC">
            <w:pPr>
              <w:jc w:val="center"/>
              <w:rPr>
                <w:rFonts w:cs="Times New Roman"/>
                <w:sz w:val="20"/>
                <w:szCs w:val="20"/>
              </w:rPr>
            </w:pPr>
            <w:r>
              <w:rPr>
                <w:sz w:val="20"/>
                <w:szCs w:val="20"/>
              </w:rPr>
              <w:t>511</w:t>
            </w:r>
            <w:r w:rsidR="00C20BBC">
              <w:rPr>
                <w:sz w:val="20"/>
                <w:szCs w:val="20"/>
              </w:rPr>
              <w:t> </w:t>
            </w:r>
            <w:r>
              <w:rPr>
                <w:sz w:val="20"/>
                <w:szCs w:val="20"/>
              </w:rPr>
              <w:t>07</w:t>
            </w:r>
            <w:r w:rsidR="00C20BBC">
              <w:rPr>
                <w:sz w:val="20"/>
                <w:szCs w:val="20"/>
              </w:rPr>
              <w:t>7,0</w:t>
            </w:r>
          </w:p>
        </w:tc>
        <w:tc>
          <w:tcPr>
            <w:tcW w:w="992" w:type="dxa"/>
            <w:vAlign w:val="center"/>
          </w:tcPr>
          <w:p w:rsidR="00F24233" w:rsidRPr="00C15404" w:rsidRDefault="00F24233" w:rsidP="00F24233">
            <w:pPr>
              <w:jc w:val="center"/>
              <w:rPr>
                <w:sz w:val="20"/>
                <w:szCs w:val="20"/>
              </w:rPr>
            </w:pPr>
            <w:r w:rsidRPr="00C15404">
              <w:rPr>
                <w:sz w:val="20"/>
                <w:szCs w:val="20"/>
              </w:rPr>
              <w:t>106 838,1</w:t>
            </w:r>
          </w:p>
        </w:tc>
        <w:tc>
          <w:tcPr>
            <w:tcW w:w="992" w:type="dxa"/>
            <w:vAlign w:val="center"/>
          </w:tcPr>
          <w:p w:rsidR="00F24233" w:rsidRPr="00C15404" w:rsidRDefault="00F24233" w:rsidP="008D6069">
            <w:pPr>
              <w:jc w:val="center"/>
              <w:rPr>
                <w:sz w:val="20"/>
                <w:szCs w:val="20"/>
              </w:rPr>
            </w:pPr>
            <w:r w:rsidRPr="00C15404">
              <w:rPr>
                <w:sz w:val="20"/>
                <w:szCs w:val="20"/>
              </w:rPr>
              <w:t>105 846,</w:t>
            </w:r>
            <w:r w:rsidR="008D6069">
              <w:rPr>
                <w:sz w:val="20"/>
                <w:szCs w:val="20"/>
              </w:rPr>
              <w:t>8</w:t>
            </w:r>
          </w:p>
        </w:tc>
        <w:tc>
          <w:tcPr>
            <w:tcW w:w="1141" w:type="dxa"/>
            <w:vAlign w:val="center"/>
          </w:tcPr>
          <w:p w:rsidR="00F24233" w:rsidRPr="00C15404" w:rsidRDefault="00F24233" w:rsidP="00C20BBC">
            <w:pPr>
              <w:jc w:val="center"/>
              <w:rPr>
                <w:sz w:val="20"/>
                <w:szCs w:val="20"/>
              </w:rPr>
            </w:pPr>
            <w:r w:rsidRPr="00C15404">
              <w:rPr>
                <w:sz w:val="20"/>
                <w:szCs w:val="20"/>
              </w:rPr>
              <w:t>101 377,</w:t>
            </w:r>
            <w:r w:rsidR="00C20BBC">
              <w:rPr>
                <w:sz w:val="20"/>
                <w:szCs w:val="20"/>
              </w:rPr>
              <w:t>4</w:t>
            </w:r>
          </w:p>
        </w:tc>
        <w:tc>
          <w:tcPr>
            <w:tcW w:w="993" w:type="dxa"/>
            <w:vAlign w:val="center"/>
          </w:tcPr>
          <w:p w:rsidR="00F24233" w:rsidRPr="00C15404" w:rsidRDefault="00F24233" w:rsidP="008D6069">
            <w:pPr>
              <w:jc w:val="center"/>
              <w:rPr>
                <w:sz w:val="20"/>
                <w:szCs w:val="20"/>
              </w:rPr>
            </w:pPr>
            <w:r w:rsidRPr="00C15404">
              <w:rPr>
                <w:sz w:val="20"/>
                <w:szCs w:val="20"/>
              </w:rPr>
              <w:t>101 097,</w:t>
            </w:r>
            <w:r w:rsidR="008D6069">
              <w:rPr>
                <w:sz w:val="20"/>
                <w:szCs w:val="20"/>
              </w:rPr>
              <w:t>7</w:t>
            </w:r>
          </w:p>
        </w:tc>
        <w:tc>
          <w:tcPr>
            <w:tcW w:w="992" w:type="dxa"/>
            <w:vAlign w:val="center"/>
          </w:tcPr>
          <w:p w:rsidR="00F24233" w:rsidRPr="00C15404" w:rsidRDefault="00F24233" w:rsidP="00F24233">
            <w:pPr>
              <w:jc w:val="center"/>
              <w:rPr>
                <w:sz w:val="20"/>
                <w:szCs w:val="20"/>
              </w:rPr>
            </w:pPr>
            <w:r w:rsidRPr="00C15404">
              <w:rPr>
                <w:sz w:val="20"/>
                <w:szCs w:val="20"/>
              </w:rPr>
              <w:t>95 917,0</w:t>
            </w:r>
          </w:p>
        </w:tc>
        <w:tc>
          <w:tcPr>
            <w:tcW w:w="3902" w:type="dxa"/>
            <w:gridSpan w:val="2"/>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D2765E" w:rsidRPr="00C15404" w:rsidRDefault="00D2765E" w:rsidP="00D2765E">
            <w:pPr>
              <w:jc w:val="center"/>
              <w:rPr>
                <w:rFonts w:cs="Times New Roman"/>
                <w:sz w:val="20"/>
                <w:szCs w:val="20"/>
              </w:rPr>
            </w:pPr>
          </w:p>
        </w:tc>
        <w:tc>
          <w:tcPr>
            <w:tcW w:w="1769" w:type="dxa"/>
            <w:vMerge/>
          </w:tcPr>
          <w:p w:rsidR="00D2765E" w:rsidRPr="00C15404" w:rsidRDefault="00D2765E" w:rsidP="00D2765E">
            <w:pPr>
              <w:rPr>
                <w:rFonts w:cs="Times New Roman"/>
                <w:sz w:val="20"/>
                <w:szCs w:val="20"/>
              </w:rPr>
            </w:pPr>
          </w:p>
        </w:tc>
        <w:tc>
          <w:tcPr>
            <w:tcW w:w="1267" w:type="dxa"/>
            <w:vMerge/>
          </w:tcPr>
          <w:p w:rsidR="00D2765E" w:rsidRPr="00C15404" w:rsidRDefault="00D2765E" w:rsidP="00D2765E">
            <w:pPr>
              <w:jc w:val="center"/>
              <w:rPr>
                <w:rFonts w:cs="Times New Roman"/>
                <w:sz w:val="20"/>
                <w:szCs w:val="20"/>
              </w:rPr>
            </w:pPr>
          </w:p>
        </w:tc>
        <w:tc>
          <w:tcPr>
            <w:tcW w:w="1710" w:type="dxa"/>
          </w:tcPr>
          <w:p w:rsidR="00D2765E" w:rsidRPr="00C15404" w:rsidRDefault="00D2765E" w:rsidP="00D2765E">
            <w:pPr>
              <w:pStyle w:val="ConsPlusNormal"/>
              <w:rPr>
                <w:rFonts w:ascii="Times New Roman" w:hAnsi="Times New Roman" w:cs="Times New Roman"/>
                <w:sz w:val="20"/>
              </w:rPr>
            </w:pPr>
            <w:r w:rsidRPr="00C15404">
              <w:rPr>
                <w:rFonts w:ascii="Times New Roman" w:hAnsi="Times New Roman" w:cs="Times New Roman"/>
                <w:sz w:val="20"/>
              </w:rPr>
              <w:t>Средства бюджета Московской области</w:t>
            </w:r>
          </w:p>
        </w:tc>
        <w:tc>
          <w:tcPr>
            <w:tcW w:w="1559" w:type="dxa"/>
            <w:vAlign w:val="center"/>
          </w:tcPr>
          <w:p w:rsidR="00D2765E" w:rsidRPr="00C15404" w:rsidRDefault="00D2765E" w:rsidP="00D2765E">
            <w:pPr>
              <w:jc w:val="center"/>
              <w:rPr>
                <w:rFonts w:cs="Times New Roman"/>
                <w:sz w:val="20"/>
                <w:szCs w:val="20"/>
              </w:rPr>
            </w:pPr>
            <w:r w:rsidRPr="00C15404">
              <w:rPr>
                <w:sz w:val="20"/>
                <w:szCs w:val="20"/>
              </w:rPr>
              <w:t>20 274,0</w:t>
            </w:r>
          </w:p>
        </w:tc>
        <w:tc>
          <w:tcPr>
            <w:tcW w:w="992" w:type="dxa"/>
            <w:vAlign w:val="center"/>
          </w:tcPr>
          <w:p w:rsidR="00D2765E" w:rsidRPr="00C15404" w:rsidRDefault="00D2765E" w:rsidP="00D2765E">
            <w:pPr>
              <w:jc w:val="center"/>
              <w:rPr>
                <w:sz w:val="20"/>
                <w:szCs w:val="20"/>
              </w:rPr>
            </w:pPr>
            <w:r w:rsidRPr="00C15404">
              <w:rPr>
                <w:sz w:val="20"/>
                <w:szCs w:val="20"/>
              </w:rPr>
              <w:t>4 077,0</w:t>
            </w:r>
          </w:p>
        </w:tc>
        <w:tc>
          <w:tcPr>
            <w:tcW w:w="992" w:type="dxa"/>
            <w:vAlign w:val="center"/>
          </w:tcPr>
          <w:p w:rsidR="00D2765E" w:rsidRPr="00C15404" w:rsidRDefault="00D2765E" w:rsidP="00D2765E">
            <w:pPr>
              <w:jc w:val="center"/>
              <w:rPr>
                <w:sz w:val="20"/>
                <w:szCs w:val="20"/>
              </w:rPr>
            </w:pPr>
            <w:r w:rsidRPr="00C15404">
              <w:rPr>
                <w:sz w:val="20"/>
                <w:szCs w:val="20"/>
              </w:rPr>
              <w:t>3 936,0</w:t>
            </w:r>
          </w:p>
        </w:tc>
        <w:tc>
          <w:tcPr>
            <w:tcW w:w="1141" w:type="dxa"/>
            <w:vAlign w:val="center"/>
          </w:tcPr>
          <w:p w:rsidR="00D2765E" w:rsidRPr="00C15404" w:rsidRDefault="00D2765E" w:rsidP="00D2765E">
            <w:pPr>
              <w:jc w:val="center"/>
              <w:rPr>
                <w:sz w:val="20"/>
                <w:szCs w:val="20"/>
              </w:rPr>
            </w:pPr>
            <w:r w:rsidRPr="00C15404">
              <w:rPr>
                <w:sz w:val="20"/>
                <w:szCs w:val="20"/>
              </w:rPr>
              <w:t>4 087,0</w:t>
            </w:r>
          </w:p>
        </w:tc>
        <w:tc>
          <w:tcPr>
            <w:tcW w:w="993" w:type="dxa"/>
            <w:vAlign w:val="center"/>
          </w:tcPr>
          <w:p w:rsidR="00D2765E" w:rsidRPr="00C15404" w:rsidRDefault="00D2765E" w:rsidP="00D2765E">
            <w:pPr>
              <w:jc w:val="center"/>
              <w:rPr>
                <w:sz w:val="20"/>
                <w:szCs w:val="20"/>
              </w:rPr>
            </w:pPr>
            <w:r w:rsidRPr="00C15404">
              <w:rPr>
                <w:sz w:val="20"/>
                <w:szCs w:val="20"/>
              </w:rPr>
              <w:t>4 087,0</w:t>
            </w:r>
          </w:p>
        </w:tc>
        <w:tc>
          <w:tcPr>
            <w:tcW w:w="992" w:type="dxa"/>
            <w:vAlign w:val="center"/>
          </w:tcPr>
          <w:p w:rsidR="00D2765E" w:rsidRPr="00C15404" w:rsidRDefault="00D2765E" w:rsidP="00D2765E">
            <w:pPr>
              <w:jc w:val="center"/>
              <w:rPr>
                <w:sz w:val="20"/>
                <w:szCs w:val="20"/>
              </w:rPr>
            </w:pPr>
            <w:r w:rsidRPr="00C15404">
              <w:rPr>
                <w:sz w:val="20"/>
                <w:szCs w:val="20"/>
              </w:rPr>
              <w:t>4 087,0</w:t>
            </w:r>
          </w:p>
        </w:tc>
        <w:tc>
          <w:tcPr>
            <w:tcW w:w="3902" w:type="dxa"/>
            <w:gridSpan w:val="2"/>
            <w:vMerge/>
          </w:tcPr>
          <w:p w:rsidR="00D2765E" w:rsidRPr="00C15404" w:rsidRDefault="00D2765E" w:rsidP="00D2765E">
            <w:pPr>
              <w:pStyle w:val="ConsPlusNormal"/>
              <w:rPr>
                <w:rFonts w:ascii="Times New Roman" w:hAnsi="Times New Roman" w:cs="Times New Roman"/>
                <w:sz w:val="20"/>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№2</w:t>
      </w:r>
    </w:p>
    <w:p w:rsidR="0026715B" w:rsidRPr="00C15404" w:rsidRDefault="0026715B" w:rsidP="0026715B">
      <w:pPr>
        <w:autoSpaceDE w:val="0"/>
        <w:autoSpaceDN w:val="0"/>
        <w:adjustRightInd w:val="0"/>
        <w:ind w:left="9639"/>
        <w:rPr>
          <w:rFonts w:cs="Times New Roman"/>
        </w:rPr>
      </w:pPr>
      <w:r w:rsidRPr="00C15404">
        <w:rPr>
          <w:rFonts w:cs="Times New Roman"/>
        </w:rPr>
        <w:t>к муниципальной программе городского округа 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F731D0" w:rsidP="000039B7">
            <w:pPr>
              <w:jc w:val="center"/>
              <w:rPr>
                <w:rFonts w:cs="Times New Roman"/>
                <w:sz w:val="22"/>
                <w:szCs w:val="22"/>
              </w:rPr>
            </w:pPr>
            <w:r>
              <w:rPr>
                <w:sz w:val="22"/>
                <w:szCs w:val="22"/>
              </w:rPr>
              <w:t>6</w:t>
            </w:r>
            <w:r w:rsidR="000039B7">
              <w:rPr>
                <w:sz w:val="22"/>
                <w:szCs w:val="22"/>
              </w:rPr>
              <w:t> 134,6</w:t>
            </w:r>
          </w:p>
        </w:tc>
        <w:tc>
          <w:tcPr>
            <w:tcW w:w="1226" w:type="dxa"/>
            <w:vAlign w:val="center"/>
          </w:tcPr>
          <w:p w:rsidR="0026715B" w:rsidRPr="00C15404" w:rsidRDefault="0026715B" w:rsidP="00FB107A">
            <w:pPr>
              <w:jc w:val="center"/>
              <w:rPr>
                <w:sz w:val="22"/>
                <w:szCs w:val="22"/>
              </w:rPr>
            </w:pPr>
            <w:r w:rsidRPr="00C15404">
              <w:rPr>
                <w:sz w:val="22"/>
                <w:szCs w:val="22"/>
              </w:rPr>
              <w:t>880,0</w:t>
            </w:r>
          </w:p>
        </w:tc>
        <w:tc>
          <w:tcPr>
            <w:tcW w:w="1276" w:type="dxa"/>
            <w:vAlign w:val="center"/>
          </w:tcPr>
          <w:p w:rsidR="0026715B" w:rsidRPr="00C15404" w:rsidRDefault="0026715B" w:rsidP="00FB107A">
            <w:pPr>
              <w:jc w:val="center"/>
              <w:rPr>
                <w:sz w:val="22"/>
                <w:szCs w:val="22"/>
              </w:rPr>
            </w:pPr>
            <w:r w:rsidRPr="00C15404">
              <w:rPr>
                <w:sz w:val="22"/>
                <w:szCs w:val="22"/>
              </w:rPr>
              <w:t>855,2</w:t>
            </w:r>
          </w:p>
        </w:tc>
        <w:tc>
          <w:tcPr>
            <w:tcW w:w="1276" w:type="dxa"/>
            <w:vAlign w:val="center"/>
          </w:tcPr>
          <w:p w:rsidR="0026715B" w:rsidRPr="00C15404" w:rsidRDefault="000039B7" w:rsidP="00F731D0">
            <w:pPr>
              <w:jc w:val="center"/>
              <w:rPr>
                <w:sz w:val="22"/>
                <w:szCs w:val="22"/>
              </w:rPr>
            </w:pPr>
            <w:r>
              <w:rPr>
                <w:sz w:val="22"/>
                <w:szCs w:val="22"/>
              </w:rPr>
              <w:t>1 772,9</w:t>
            </w:r>
          </w:p>
        </w:tc>
        <w:tc>
          <w:tcPr>
            <w:tcW w:w="1275"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353,0</w:t>
            </w:r>
          </w:p>
        </w:tc>
        <w:tc>
          <w:tcPr>
            <w:tcW w:w="1332"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273,5</w:t>
            </w:r>
          </w:p>
        </w:tc>
        <w:tc>
          <w:tcPr>
            <w:tcW w:w="3204" w:type="dxa"/>
            <w:vMerge w:val="restart"/>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1148D1" w:rsidRPr="00C15404" w:rsidRDefault="00F731D0" w:rsidP="000039B7">
            <w:pPr>
              <w:jc w:val="center"/>
              <w:rPr>
                <w:rFonts w:cs="Times New Roman"/>
                <w:sz w:val="22"/>
                <w:szCs w:val="22"/>
              </w:rPr>
            </w:pPr>
            <w:r>
              <w:rPr>
                <w:sz w:val="22"/>
                <w:szCs w:val="22"/>
              </w:rPr>
              <w:t>6</w:t>
            </w:r>
            <w:r w:rsidR="000039B7">
              <w:rPr>
                <w:sz w:val="22"/>
                <w:szCs w:val="22"/>
              </w:rPr>
              <w:t> 134,6</w:t>
            </w:r>
          </w:p>
        </w:tc>
        <w:tc>
          <w:tcPr>
            <w:tcW w:w="1226" w:type="dxa"/>
            <w:vAlign w:val="center"/>
          </w:tcPr>
          <w:p w:rsidR="001148D1" w:rsidRPr="00C15404" w:rsidRDefault="001148D1" w:rsidP="001148D1">
            <w:pPr>
              <w:jc w:val="center"/>
              <w:rPr>
                <w:sz w:val="22"/>
                <w:szCs w:val="22"/>
              </w:rPr>
            </w:pPr>
            <w:r w:rsidRPr="00C15404">
              <w:rPr>
                <w:sz w:val="22"/>
                <w:szCs w:val="22"/>
              </w:rPr>
              <w:t>880,0</w:t>
            </w:r>
          </w:p>
        </w:tc>
        <w:tc>
          <w:tcPr>
            <w:tcW w:w="1276" w:type="dxa"/>
            <w:vAlign w:val="center"/>
          </w:tcPr>
          <w:p w:rsidR="001148D1" w:rsidRPr="00C15404" w:rsidRDefault="001148D1" w:rsidP="001148D1">
            <w:pPr>
              <w:jc w:val="center"/>
              <w:rPr>
                <w:sz w:val="22"/>
                <w:szCs w:val="22"/>
              </w:rPr>
            </w:pPr>
            <w:r w:rsidRPr="00C15404">
              <w:rPr>
                <w:sz w:val="22"/>
                <w:szCs w:val="22"/>
              </w:rPr>
              <w:t>855,2</w:t>
            </w:r>
          </w:p>
        </w:tc>
        <w:tc>
          <w:tcPr>
            <w:tcW w:w="1276" w:type="dxa"/>
            <w:vAlign w:val="center"/>
          </w:tcPr>
          <w:p w:rsidR="001148D1" w:rsidRPr="00C15404" w:rsidRDefault="000039B7" w:rsidP="00F731D0">
            <w:pPr>
              <w:jc w:val="center"/>
              <w:rPr>
                <w:sz w:val="22"/>
                <w:szCs w:val="22"/>
              </w:rPr>
            </w:pPr>
            <w:r>
              <w:rPr>
                <w:sz w:val="22"/>
                <w:szCs w:val="22"/>
              </w:rPr>
              <w:t>1 772,9</w:t>
            </w:r>
          </w:p>
        </w:tc>
        <w:tc>
          <w:tcPr>
            <w:tcW w:w="1275" w:type="dxa"/>
            <w:vAlign w:val="center"/>
          </w:tcPr>
          <w:p w:rsidR="001148D1" w:rsidRPr="00C15404" w:rsidRDefault="001148D1" w:rsidP="001148D1">
            <w:pPr>
              <w:jc w:val="center"/>
              <w:rPr>
                <w:sz w:val="22"/>
                <w:szCs w:val="22"/>
              </w:rPr>
            </w:pPr>
            <w:r w:rsidRPr="00C15404">
              <w:rPr>
                <w:sz w:val="22"/>
                <w:szCs w:val="22"/>
              </w:rPr>
              <w:t>1 353,0</w:t>
            </w:r>
          </w:p>
        </w:tc>
        <w:tc>
          <w:tcPr>
            <w:tcW w:w="1332" w:type="dxa"/>
            <w:vAlign w:val="center"/>
          </w:tcPr>
          <w:p w:rsidR="001148D1" w:rsidRPr="00C15404" w:rsidRDefault="001148D1" w:rsidP="001148D1">
            <w:pPr>
              <w:jc w:val="center"/>
              <w:rPr>
                <w:sz w:val="22"/>
                <w:szCs w:val="22"/>
              </w:rPr>
            </w:pPr>
            <w:r w:rsidRPr="00C15404">
              <w:rPr>
                <w:sz w:val="22"/>
                <w:szCs w:val="22"/>
              </w:rPr>
              <w:t>1 273,5</w:t>
            </w:r>
          </w:p>
        </w:tc>
        <w:tc>
          <w:tcPr>
            <w:tcW w:w="3204" w:type="dxa"/>
            <w:vMerge/>
          </w:tcPr>
          <w:p w:rsidR="001148D1" w:rsidRPr="00C15404" w:rsidRDefault="001148D1" w:rsidP="001148D1">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731D0">
            <w:pPr>
              <w:jc w:val="center"/>
              <w:rPr>
                <w:rFonts w:cs="Times New Roman"/>
                <w:sz w:val="22"/>
                <w:szCs w:val="22"/>
              </w:rPr>
            </w:pPr>
            <w:r w:rsidRPr="00C15404">
              <w:rPr>
                <w:sz w:val="22"/>
                <w:szCs w:val="22"/>
              </w:rPr>
              <w:t>3 </w:t>
            </w:r>
            <w:r w:rsidR="00F731D0">
              <w:rPr>
                <w:sz w:val="22"/>
                <w:szCs w:val="22"/>
              </w:rPr>
              <w:t>7</w:t>
            </w:r>
            <w:r w:rsidRPr="00C15404">
              <w:rPr>
                <w:sz w:val="22"/>
                <w:szCs w:val="22"/>
              </w:rPr>
              <w:t>86,9</w:t>
            </w:r>
          </w:p>
        </w:tc>
        <w:tc>
          <w:tcPr>
            <w:tcW w:w="1226" w:type="dxa"/>
            <w:vAlign w:val="center"/>
          </w:tcPr>
          <w:p w:rsidR="0026715B" w:rsidRPr="00C15404" w:rsidRDefault="0026715B" w:rsidP="00FB107A">
            <w:pPr>
              <w:jc w:val="center"/>
              <w:rPr>
                <w:sz w:val="22"/>
                <w:szCs w:val="22"/>
              </w:rPr>
            </w:pPr>
            <w:r w:rsidRPr="00C15404">
              <w:rPr>
                <w:sz w:val="22"/>
                <w:szCs w:val="22"/>
              </w:rPr>
              <w:t>717,4</w:t>
            </w:r>
          </w:p>
        </w:tc>
        <w:tc>
          <w:tcPr>
            <w:tcW w:w="1276" w:type="dxa"/>
            <w:vAlign w:val="center"/>
          </w:tcPr>
          <w:p w:rsidR="0026715B" w:rsidRPr="00C15404" w:rsidRDefault="0026715B" w:rsidP="00FB107A">
            <w:pPr>
              <w:jc w:val="center"/>
              <w:rPr>
                <w:sz w:val="22"/>
                <w:szCs w:val="22"/>
              </w:rPr>
            </w:pPr>
            <w:r w:rsidRPr="00C15404">
              <w:rPr>
                <w:sz w:val="22"/>
                <w:szCs w:val="22"/>
              </w:rPr>
              <w:t>700,8</w:t>
            </w:r>
          </w:p>
        </w:tc>
        <w:tc>
          <w:tcPr>
            <w:tcW w:w="1276" w:type="dxa"/>
            <w:vAlign w:val="center"/>
          </w:tcPr>
          <w:p w:rsidR="0026715B" w:rsidRPr="00C15404" w:rsidRDefault="00F731D0" w:rsidP="00FB107A">
            <w:pPr>
              <w:jc w:val="center"/>
              <w:rPr>
                <w:sz w:val="22"/>
                <w:szCs w:val="22"/>
              </w:rPr>
            </w:pPr>
            <w:r>
              <w:rPr>
                <w:sz w:val="22"/>
                <w:szCs w:val="22"/>
              </w:rPr>
              <w:t>1 062,2</w:t>
            </w:r>
          </w:p>
        </w:tc>
        <w:tc>
          <w:tcPr>
            <w:tcW w:w="1275" w:type="dxa"/>
            <w:vAlign w:val="center"/>
          </w:tcPr>
          <w:p w:rsidR="0026715B" w:rsidRPr="00C15404" w:rsidRDefault="001148D1" w:rsidP="00FB107A">
            <w:pPr>
              <w:jc w:val="center"/>
              <w:rPr>
                <w:sz w:val="22"/>
                <w:szCs w:val="22"/>
              </w:rPr>
            </w:pPr>
            <w:r w:rsidRPr="00C15404">
              <w:rPr>
                <w:sz w:val="22"/>
                <w:szCs w:val="22"/>
              </w:rPr>
              <w:t>715,5</w:t>
            </w:r>
          </w:p>
        </w:tc>
        <w:tc>
          <w:tcPr>
            <w:tcW w:w="1332" w:type="dxa"/>
            <w:vAlign w:val="center"/>
          </w:tcPr>
          <w:p w:rsidR="0026715B" w:rsidRPr="00C15404" w:rsidRDefault="001148D1" w:rsidP="00FB107A">
            <w:pPr>
              <w:jc w:val="center"/>
              <w:rPr>
                <w:sz w:val="22"/>
                <w:szCs w:val="22"/>
              </w:rPr>
            </w:pPr>
            <w:r w:rsidRPr="00C15404">
              <w:rPr>
                <w:sz w:val="22"/>
                <w:szCs w:val="22"/>
              </w:rPr>
              <w:t>591,0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F731D0">
            <w:pPr>
              <w:jc w:val="center"/>
              <w:rPr>
                <w:rFonts w:cs="Times New Roman"/>
                <w:sz w:val="22"/>
                <w:szCs w:val="22"/>
              </w:rPr>
            </w:pPr>
            <w:r w:rsidRPr="00C15404">
              <w:rPr>
                <w:sz w:val="22"/>
                <w:szCs w:val="22"/>
              </w:rPr>
              <w:t>3 </w:t>
            </w:r>
            <w:r w:rsidR="00F731D0">
              <w:rPr>
                <w:sz w:val="22"/>
                <w:szCs w:val="22"/>
              </w:rPr>
              <w:t>7</w:t>
            </w:r>
            <w:r w:rsidRPr="00C15404">
              <w:rPr>
                <w:sz w:val="22"/>
                <w:szCs w:val="22"/>
              </w:rPr>
              <w:t>86,9</w:t>
            </w:r>
          </w:p>
        </w:tc>
        <w:tc>
          <w:tcPr>
            <w:tcW w:w="1226" w:type="dxa"/>
            <w:vAlign w:val="center"/>
          </w:tcPr>
          <w:p w:rsidR="001148D1" w:rsidRPr="00C15404" w:rsidRDefault="001148D1" w:rsidP="001148D1">
            <w:pPr>
              <w:jc w:val="center"/>
              <w:rPr>
                <w:sz w:val="22"/>
                <w:szCs w:val="22"/>
              </w:rPr>
            </w:pPr>
            <w:r w:rsidRPr="00C15404">
              <w:rPr>
                <w:sz w:val="22"/>
                <w:szCs w:val="22"/>
              </w:rPr>
              <w:t>717,4</w:t>
            </w:r>
          </w:p>
        </w:tc>
        <w:tc>
          <w:tcPr>
            <w:tcW w:w="1276" w:type="dxa"/>
            <w:vAlign w:val="center"/>
          </w:tcPr>
          <w:p w:rsidR="001148D1" w:rsidRPr="00C15404" w:rsidRDefault="001148D1" w:rsidP="001148D1">
            <w:pPr>
              <w:jc w:val="center"/>
              <w:rPr>
                <w:sz w:val="22"/>
                <w:szCs w:val="22"/>
              </w:rPr>
            </w:pPr>
            <w:r w:rsidRPr="00C15404">
              <w:rPr>
                <w:sz w:val="22"/>
                <w:szCs w:val="22"/>
              </w:rPr>
              <w:t>700,8</w:t>
            </w:r>
          </w:p>
        </w:tc>
        <w:tc>
          <w:tcPr>
            <w:tcW w:w="1276" w:type="dxa"/>
            <w:vAlign w:val="center"/>
          </w:tcPr>
          <w:p w:rsidR="001148D1" w:rsidRPr="00C15404" w:rsidRDefault="00F731D0" w:rsidP="001148D1">
            <w:pPr>
              <w:jc w:val="center"/>
              <w:rPr>
                <w:sz w:val="22"/>
                <w:szCs w:val="22"/>
              </w:rPr>
            </w:pPr>
            <w:r>
              <w:rPr>
                <w:sz w:val="22"/>
                <w:szCs w:val="22"/>
              </w:rPr>
              <w:t>1 062,2</w:t>
            </w:r>
          </w:p>
        </w:tc>
        <w:tc>
          <w:tcPr>
            <w:tcW w:w="1275" w:type="dxa"/>
            <w:vAlign w:val="center"/>
          </w:tcPr>
          <w:p w:rsidR="001148D1" w:rsidRPr="00C15404" w:rsidRDefault="001148D1" w:rsidP="001148D1">
            <w:pPr>
              <w:jc w:val="center"/>
              <w:rPr>
                <w:sz w:val="22"/>
                <w:szCs w:val="22"/>
              </w:rPr>
            </w:pPr>
            <w:r w:rsidRPr="00C15404">
              <w:rPr>
                <w:sz w:val="22"/>
                <w:szCs w:val="22"/>
              </w:rPr>
              <w:t>715,5</w:t>
            </w:r>
          </w:p>
        </w:tc>
        <w:tc>
          <w:tcPr>
            <w:tcW w:w="1332" w:type="dxa"/>
            <w:vAlign w:val="center"/>
          </w:tcPr>
          <w:p w:rsidR="001148D1" w:rsidRPr="00C15404" w:rsidRDefault="001148D1" w:rsidP="001148D1">
            <w:pPr>
              <w:jc w:val="center"/>
              <w:rPr>
                <w:sz w:val="22"/>
                <w:szCs w:val="22"/>
              </w:rPr>
            </w:pPr>
            <w:r w:rsidRPr="00C15404">
              <w:rPr>
                <w:sz w:val="22"/>
                <w:szCs w:val="22"/>
              </w:rPr>
              <w:t>591,0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275,5</w:t>
            </w:r>
          </w:p>
        </w:tc>
        <w:tc>
          <w:tcPr>
            <w:tcW w:w="1226" w:type="dxa"/>
            <w:vAlign w:val="center"/>
          </w:tcPr>
          <w:p w:rsidR="0026715B" w:rsidRPr="00C15404" w:rsidRDefault="0026715B" w:rsidP="00FB107A">
            <w:pPr>
              <w:jc w:val="center"/>
              <w:rPr>
                <w:sz w:val="22"/>
                <w:szCs w:val="22"/>
              </w:rPr>
            </w:pPr>
            <w:r w:rsidRPr="00C15404">
              <w:rPr>
                <w:sz w:val="22"/>
                <w:szCs w:val="22"/>
              </w:rPr>
              <w:t>12,0</w:t>
            </w:r>
          </w:p>
        </w:tc>
        <w:tc>
          <w:tcPr>
            <w:tcW w:w="1276" w:type="dxa"/>
            <w:vAlign w:val="center"/>
          </w:tcPr>
          <w:p w:rsidR="0026715B" w:rsidRPr="00C15404" w:rsidRDefault="0026715B" w:rsidP="00FB107A">
            <w:pPr>
              <w:jc w:val="center"/>
              <w:rPr>
                <w:sz w:val="22"/>
                <w:szCs w:val="22"/>
              </w:rPr>
            </w:pPr>
            <w:r w:rsidRPr="00C15404">
              <w:rPr>
                <w:sz w:val="22"/>
                <w:szCs w:val="22"/>
              </w:rPr>
              <w:t>53,5</w:t>
            </w:r>
          </w:p>
        </w:tc>
        <w:tc>
          <w:tcPr>
            <w:tcW w:w="1276" w:type="dxa"/>
            <w:vAlign w:val="center"/>
          </w:tcPr>
          <w:p w:rsidR="0026715B" w:rsidRPr="00C15404" w:rsidRDefault="001148D1" w:rsidP="00FB107A">
            <w:pPr>
              <w:jc w:val="center"/>
              <w:rPr>
                <w:sz w:val="22"/>
                <w:szCs w:val="22"/>
              </w:rPr>
            </w:pPr>
            <w:r w:rsidRPr="00C15404">
              <w:rPr>
                <w:sz w:val="22"/>
                <w:szCs w:val="22"/>
              </w:rPr>
              <w:t>70,0</w:t>
            </w:r>
          </w:p>
        </w:tc>
        <w:tc>
          <w:tcPr>
            <w:tcW w:w="1275" w:type="dxa"/>
            <w:vAlign w:val="center"/>
          </w:tcPr>
          <w:p w:rsidR="0026715B" w:rsidRPr="00C15404" w:rsidRDefault="001148D1" w:rsidP="00FB107A">
            <w:pPr>
              <w:jc w:val="center"/>
              <w:rPr>
                <w:sz w:val="22"/>
                <w:szCs w:val="22"/>
              </w:rPr>
            </w:pPr>
            <w:r w:rsidRPr="00C15404">
              <w:rPr>
                <w:sz w:val="22"/>
                <w:szCs w:val="22"/>
              </w:rPr>
              <w:t>70,0</w:t>
            </w:r>
          </w:p>
        </w:tc>
        <w:tc>
          <w:tcPr>
            <w:tcW w:w="1332" w:type="dxa"/>
            <w:vAlign w:val="center"/>
          </w:tcPr>
          <w:p w:rsidR="0026715B" w:rsidRPr="00C15404" w:rsidRDefault="001148D1" w:rsidP="00FB107A">
            <w:pPr>
              <w:jc w:val="center"/>
              <w:rPr>
                <w:sz w:val="22"/>
                <w:szCs w:val="22"/>
              </w:rPr>
            </w:pPr>
            <w:r w:rsidRPr="00C15404">
              <w:rPr>
                <w:sz w:val="22"/>
                <w:szCs w:val="22"/>
              </w:rPr>
              <w:t>70,0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275,5</w:t>
            </w:r>
          </w:p>
        </w:tc>
        <w:tc>
          <w:tcPr>
            <w:tcW w:w="1226" w:type="dxa"/>
            <w:vAlign w:val="center"/>
          </w:tcPr>
          <w:p w:rsidR="001148D1" w:rsidRPr="00C15404" w:rsidRDefault="001148D1" w:rsidP="001148D1">
            <w:pPr>
              <w:jc w:val="center"/>
              <w:rPr>
                <w:sz w:val="22"/>
                <w:szCs w:val="22"/>
              </w:rPr>
            </w:pPr>
            <w:r w:rsidRPr="00C15404">
              <w:rPr>
                <w:sz w:val="22"/>
                <w:szCs w:val="22"/>
              </w:rPr>
              <w:t>12,0</w:t>
            </w:r>
          </w:p>
        </w:tc>
        <w:tc>
          <w:tcPr>
            <w:tcW w:w="1276" w:type="dxa"/>
            <w:vAlign w:val="center"/>
          </w:tcPr>
          <w:p w:rsidR="001148D1" w:rsidRPr="00C15404" w:rsidRDefault="001148D1" w:rsidP="001148D1">
            <w:pPr>
              <w:jc w:val="center"/>
              <w:rPr>
                <w:sz w:val="22"/>
                <w:szCs w:val="22"/>
              </w:rPr>
            </w:pPr>
            <w:r w:rsidRPr="00C15404">
              <w:rPr>
                <w:sz w:val="22"/>
                <w:szCs w:val="22"/>
              </w:rPr>
              <w:t>53,5</w:t>
            </w:r>
          </w:p>
        </w:tc>
        <w:tc>
          <w:tcPr>
            <w:tcW w:w="1276" w:type="dxa"/>
            <w:vAlign w:val="center"/>
          </w:tcPr>
          <w:p w:rsidR="001148D1" w:rsidRPr="00C15404" w:rsidRDefault="001148D1" w:rsidP="001148D1">
            <w:pPr>
              <w:jc w:val="center"/>
              <w:rPr>
                <w:sz w:val="22"/>
                <w:szCs w:val="22"/>
              </w:rPr>
            </w:pPr>
            <w:r w:rsidRPr="00C15404">
              <w:rPr>
                <w:sz w:val="22"/>
                <w:szCs w:val="22"/>
              </w:rPr>
              <w:t>70,0</w:t>
            </w:r>
          </w:p>
        </w:tc>
        <w:tc>
          <w:tcPr>
            <w:tcW w:w="1275" w:type="dxa"/>
            <w:vAlign w:val="center"/>
          </w:tcPr>
          <w:p w:rsidR="001148D1" w:rsidRPr="00C15404" w:rsidRDefault="001148D1" w:rsidP="001148D1">
            <w:pPr>
              <w:jc w:val="center"/>
              <w:rPr>
                <w:sz w:val="22"/>
                <w:szCs w:val="22"/>
              </w:rPr>
            </w:pPr>
            <w:r w:rsidRPr="00C15404">
              <w:rPr>
                <w:sz w:val="22"/>
                <w:szCs w:val="22"/>
              </w:rPr>
              <w:t>70,0</w:t>
            </w:r>
          </w:p>
        </w:tc>
        <w:tc>
          <w:tcPr>
            <w:tcW w:w="1332" w:type="dxa"/>
            <w:vAlign w:val="center"/>
          </w:tcPr>
          <w:p w:rsidR="001148D1" w:rsidRPr="00C15404" w:rsidRDefault="001148D1" w:rsidP="001148D1">
            <w:pPr>
              <w:jc w:val="center"/>
              <w:rPr>
                <w:sz w:val="22"/>
                <w:szCs w:val="22"/>
              </w:rPr>
            </w:pPr>
            <w:r w:rsidRPr="00C15404">
              <w:rPr>
                <w:sz w:val="22"/>
                <w:szCs w:val="22"/>
              </w:rPr>
              <w:t>70,0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79,2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w:t>
            </w:r>
            <w:r w:rsidRPr="00C15404">
              <w:rPr>
                <w:rFonts w:ascii="Times New Roman" w:hAnsi="Times New Roman" w:cs="Times New Roman"/>
                <w:szCs w:val="22"/>
              </w:rPr>
              <w:lastRenderedPageBreak/>
              <w:t xml:space="preserve">Электросталь </w:t>
            </w:r>
            <w:r w:rsidRPr="00C15404">
              <w:rPr>
                <w:rFonts w:ascii="Times New Roman" w:hAnsi="Times New Roman" w:cs="Times New Roman"/>
              </w:rPr>
              <w:t>Московской области</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lastRenderedPageBreak/>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C35626">
            <w:pPr>
              <w:pStyle w:val="ConsPlusNormal"/>
              <w:jc w:val="center"/>
              <w:rPr>
                <w:rFonts w:ascii="Times New Roman" w:hAnsi="Times New Roman" w:cs="Times New Roman"/>
                <w:szCs w:val="22"/>
              </w:rPr>
            </w:pPr>
            <w:r>
              <w:rPr>
                <w:rFonts w:ascii="Times New Roman" w:hAnsi="Times New Roman" w:cs="Times New Roman"/>
                <w:szCs w:val="22"/>
              </w:rPr>
              <w:t>79</w:t>
            </w:r>
            <w:r w:rsidR="00C35626">
              <w:rPr>
                <w:rFonts w:ascii="Times New Roman" w:hAnsi="Times New Roman" w:cs="Times New Roman"/>
                <w:szCs w:val="22"/>
              </w:rPr>
              <w:t>,2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1 003,9</w:t>
            </w:r>
          </w:p>
        </w:tc>
        <w:tc>
          <w:tcPr>
            <w:tcW w:w="1226" w:type="dxa"/>
            <w:vAlign w:val="center"/>
          </w:tcPr>
          <w:p w:rsidR="0026715B" w:rsidRPr="00C15404" w:rsidRDefault="0026715B" w:rsidP="00FB107A">
            <w:pPr>
              <w:jc w:val="center"/>
              <w:rPr>
                <w:sz w:val="22"/>
                <w:szCs w:val="22"/>
              </w:rPr>
            </w:pPr>
            <w:r w:rsidRPr="00C15404">
              <w:rPr>
                <w:sz w:val="22"/>
                <w:szCs w:val="22"/>
              </w:rPr>
              <w:t>68,5</w:t>
            </w:r>
          </w:p>
        </w:tc>
        <w:tc>
          <w:tcPr>
            <w:tcW w:w="1276" w:type="dxa"/>
            <w:vAlign w:val="center"/>
          </w:tcPr>
          <w:p w:rsidR="0026715B" w:rsidRPr="00C15404" w:rsidRDefault="0026715B" w:rsidP="00FB107A">
            <w:pPr>
              <w:jc w:val="center"/>
              <w:rPr>
                <w:sz w:val="22"/>
                <w:szCs w:val="22"/>
              </w:rPr>
            </w:pPr>
            <w:r w:rsidRPr="00C15404">
              <w:rPr>
                <w:sz w:val="22"/>
                <w:szCs w:val="22"/>
              </w:rPr>
              <w:t>35,4</w:t>
            </w:r>
          </w:p>
        </w:tc>
        <w:tc>
          <w:tcPr>
            <w:tcW w:w="1276" w:type="dxa"/>
            <w:vAlign w:val="center"/>
          </w:tcPr>
          <w:p w:rsidR="0026715B" w:rsidRPr="00C15404" w:rsidRDefault="001148D1" w:rsidP="00FB107A">
            <w:pPr>
              <w:jc w:val="center"/>
              <w:rPr>
                <w:sz w:val="22"/>
                <w:szCs w:val="22"/>
              </w:rPr>
            </w:pPr>
            <w:r w:rsidRPr="00C15404">
              <w:rPr>
                <w:sz w:val="22"/>
                <w:szCs w:val="22"/>
              </w:rPr>
              <w:t>300,0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1 003,9</w:t>
            </w:r>
          </w:p>
        </w:tc>
        <w:tc>
          <w:tcPr>
            <w:tcW w:w="1226" w:type="dxa"/>
            <w:vAlign w:val="center"/>
          </w:tcPr>
          <w:p w:rsidR="001148D1" w:rsidRPr="00C15404" w:rsidRDefault="001148D1" w:rsidP="001148D1">
            <w:pPr>
              <w:jc w:val="center"/>
              <w:rPr>
                <w:sz w:val="22"/>
                <w:szCs w:val="22"/>
              </w:rPr>
            </w:pPr>
            <w:r w:rsidRPr="00C15404">
              <w:rPr>
                <w:sz w:val="22"/>
                <w:szCs w:val="22"/>
              </w:rPr>
              <w:t>68,5</w:t>
            </w:r>
          </w:p>
        </w:tc>
        <w:tc>
          <w:tcPr>
            <w:tcW w:w="1276" w:type="dxa"/>
            <w:vAlign w:val="center"/>
          </w:tcPr>
          <w:p w:rsidR="001148D1" w:rsidRPr="00C15404" w:rsidRDefault="001148D1" w:rsidP="001148D1">
            <w:pPr>
              <w:jc w:val="center"/>
              <w:rPr>
                <w:sz w:val="22"/>
                <w:szCs w:val="22"/>
              </w:rPr>
            </w:pPr>
            <w:r w:rsidRPr="00C15404">
              <w:rPr>
                <w:sz w:val="22"/>
                <w:szCs w:val="22"/>
              </w:rPr>
              <w:t>35,4</w:t>
            </w:r>
          </w:p>
        </w:tc>
        <w:tc>
          <w:tcPr>
            <w:tcW w:w="1276" w:type="dxa"/>
            <w:vAlign w:val="center"/>
          </w:tcPr>
          <w:p w:rsidR="001148D1" w:rsidRPr="00C15404" w:rsidRDefault="001148D1" w:rsidP="001148D1">
            <w:pPr>
              <w:jc w:val="center"/>
              <w:rPr>
                <w:sz w:val="22"/>
                <w:szCs w:val="22"/>
              </w:rPr>
            </w:pPr>
            <w:r w:rsidRPr="00C15404">
              <w:rPr>
                <w:sz w:val="22"/>
                <w:szCs w:val="22"/>
              </w:rPr>
              <w:t>300,0</w:t>
            </w:r>
          </w:p>
        </w:tc>
        <w:tc>
          <w:tcPr>
            <w:tcW w:w="1275" w:type="dxa"/>
            <w:vAlign w:val="center"/>
          </w:tcPr>
          <w:p w:rsidR="001148D1" w:rsidRPr="00C15404" w:rsidRDefault="001148D1" w:rsidP="001148D1">
            <w:pPr>
              <w:jc w:val="center"/>
              <w:rPr>
                <w:sz w:val="22"/>
                <w:szCs w:val="22"/>
              </w:rPr>
            </w:pPr>
            <w:r w:rsidRPr="00C15404">
              <w:rPr>
                <w:sz w:val="22"/>
                <w:szCs w:val="22"/>
              </w:rPr>
              <w:t>300,0</w:t>
            </w:r>
          </w:p>
        </w:tc>
        <w:tc>
          <w:tcPr>
            <w:tcW w:w="1332" w:type="dxa"/>
            <w:vAlign w:val="center"/>
          </w:tcPr>
          <w:p w:rsidR="001148D1" w:rsidRPr="00C15404" w:rsidRDefault="001148D1" w:rsidP="001148D1">
            <w:pPr>
              <w:jc w:val="center"/>
              <w:rPr>
                <w:sz w:val="22"/>
                <w:szCs w:val="22"/>
              </w:rPr>
            </w:pPr>
            <w:r w:rsidRPr="00C15404">
              <w:rPr>
                <w:sz w:val="22"/>
                <w:szCs w:val="22"/>
              </w:rPr>
              <w:t>300,0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743574">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26715B" w:rsidRPr="00C15404" w:rsidRDefault="0026715B" w:rsidP="00FB107A">
            <w:pPr>
              <w:jc w:val="center"/>
              <w:rPr>
                <w:sz w:val="22"/>
                <w:szCs w:val="22"/>
              </w:rPr>
            </w:pPr>
            <w:r w:rsidRPr="00C15404">
              <w:rPr>
                <w:sz w:val="22"/>
                <w:szCs w:val="22"/>
              </w:rPr>
              <w:t>63,4</w:t>
            </w:r>
          </w:p>
        </w:tc>
        <w:tc>
          <w:tcPr>
            <w:tcW w:w="1276" w:type="dxa"/>
            <w:vAlign w:val="center"/>
          </w:tcPr>
          <w:p w:rsidR="0026715B" w:rsidRPr="00C15404" w:rsidRDefault="0026715B" w:rsidP="00FB107A">
            <w:pPr>
              <w:jc w:val="center"/>
              <w:rPr>
                <w:sz w:val="22"/>
                <w:szCs w:val="22"/>
              </w:rPr>
            </w:pPr>
            <w:r w:rsidRPr="00C15404">
              <w:rPr>
                <w:sz w:val="22"/>
                <w:szCs w:val="22"/>
              </w:rPr>
              <w:t>65,5</w:t>
            </w:r>
          </w:p>
        </w:tc>
        <w:tc>
          <w:tcPr>
            <w:tcW w:w="1276" w:type="dxa"/>
            <w:vAlign w:val="center"/>
          </w:tcPr>
          <w:p w:rsidR="0026715B" w:rsidRPr="00C15404" w:rsidRDefault="001148D1" w:rsidP="00FB107A">
            <w:pPr>
              <w:jc w:val="center"/>
              <w:rPr>
                <w:sz w:val="22"/>
                <w:szCs w:val="22"/>
              </w:rPr>
            </w:pPr>
            <w:r w:rsidRPr="00C15404">
              <w:rPr>
                <w:sz w:val="22"/>
                <w:szCs w:val="22"/>
              </w:rPr>
              <w:t>201,5</w:t>
            </w:r>
          </w:p>
        </w:tc>
        <w:tc>
          <w:tcPr>
            <w:tcW w:w="1275" w:type="dxa"/>
            <w:vAlign w:val="center"/>
          </w:tcPr>
          <w:p w:rsidR="0026715B" w:rsidRPr="00C15404" w:rsidRDefault="001148D1" w:rsidP="00FB107A">
            <w:pPr>
              <w:jc w:val="center"/>
              <w:rPr>
                <w:sz w:val="22"/>
                <w:szCs w:val="22"/>
              </w:rPr>
            </w:pPr>
            <w:r w:rsidRPr="00C15404">
              <w:rPr>
                <w:sz w:val="22"/>
                <w:szCs w:val="22"/>
              </w:rPr>
              <w:t>207,5</w:t>
            </w:r>
          </w:p>
        </w:tc>
        <w:tc>
          <w:tcPr>
            <w:tcW w:w="1332" w:type="dxa"/>
            <w:vAlign w:val="center"/>
          </w:tcPr>
          <w:p w:rsidR="0026715B" w:rsidRPr="00C15404" w:rsidRDefault="001148D1" w:rsidP="00FB107A">
            <w:pPr>
              <w:jc w:val="center"/>
              <w:rPr>
                <w:sz w:val="22"/>
                <w:szCs w:val="22"/>
              </w:rPr>
            </w:pPr>
            <w:r w:rsidRPr="00C15404">
              <w:rPr>
                <w:sz w:val="22"/>
                <w:szCs w:val="22"/>
              </w:rPr>
              <w:t>252,5</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1148D1" w:rsidRPr="00C15404" w:rsidRDefault="001148D1" w:rsidP="001148D1">
            <w:pPr>
              <w:jc w:val="center"/>
              <w:rPr>
                <w:sz w:val="22"/>
                <w:szCs w:val="22"/>
              </w:rPr>
            </w:pPr>
            <w:r w:rsidRPr="00C15404">
              <w:rPr>
                <w:sz w:val="22"/>
                <w:szCs w:val="22"/>
              </w:rPr>
              <w:t>63,4</w:t>
            </w:r>
          </w:p>
        </w:tc>
        <w:tc>
          <w:tcPr>
            <w:tcW w:w="1276" w:type="dxa"/>
            <w:vAlign w:val="center"/>
          </w:tcPr>
          <w:p w:rsidR="001148D1" w:rsidRPr="00C15404" w:rsidRDefault="001148D1" w:rsidP="001148D1">
            <w:pPr>
              <w:jc w:val="center"/>
              <w:rPr>
                <w:sz w:val="22"/>
                <w:szCs w:val="22"/>
              </w:rPr>
            </w:pPr>
            <w:r w:rsidRPr="00C15404">
              <w:rPr>
                <w:sz w:val="22"/>
                <w:szCs w:val="22"/>
              </w:rPr>
              <w:t>65,5</w:t>
            </w:r>
          </w:p>
        </w:tc>
        <w:tc>
          <w:tcPr>
            <w:tcW w:w="1276" w:type="dxa"/>
            <w:vAlign w:val="center"/>
          </w:tcPr>
          <w:p w:rsidR="001148D1" w:rsidRPr="00C15404" w:rsidRDefault="001148D1" w:rsidP="001148D1">
            <w:pPr>
              <w:jc w:val="center"/>
              <w:rPr>
                <w:sz w:val="22"/>
                <w:szCs w:val="22"/>
              </w:rPr>
            </w:pPr>
            <w:r w:rsidRPr="00C15404">
              <w:rPr>
                <w:sz w:val="22"/>
                <w:szCs w:val="22"/>
              </w:rPr>
              <w:t>201,5</w:t>
            </w:r>
          </w:p>
        </w:tc>
        <w:tc>
          <w:tcPr>
            <w:tcW w:w="1275" w:type="dxa"/>
            <w:vAlign w:val="center"/>
          </w:tcPr>
          <w:p w:rsidR="001148D1" w:rsidRPr="00C15404" w:rsidRDefault="001148D1" w:rsidP="001148D1">
            <w:pPr>
              <w:jc w:val="center"/>
              <w:rPr>
                <w:sz w:val="22"/>
                <w:szCs w:val="22"/>
              </w:rPr>
            </w:pPr>
            <w:r w:rsidRPr="00C15404">
              <w:rPr>
                <w:sz w:val="22"/>
                <w:szCs w:val="22"/>
              </w:rPr>
              <w:t>207,5</w:t>
            </w:r>
          </w:p>
        </w:tc>
        <w:tc>
          <w:tcPr>
            <w:tcW w:w="1332" w:type="dxa"/>
            <w:vAlign w:val="center"/>
          </w:tcPr>
          <w:p w:rsidR="001148D1" w:rsidRPr="00C15404" w:rsidRDefault="001148D1" w:rsidP="001148D1">
            <w:pPr>
              <w:jc w:val="center"/>
              <w:rPr>
                <w:sz w:val="22"/>
                <w:szCs w:val="22"/>
              </w:rPr>
            </w:pPr>
            <w:r w:rsidRPr="00C15404">
              <w:rPr>
                <w:sz w:val="22"/>
                <w:szCs w:val="22"/>
              </w:rPr>
              <w:t>252,5</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90,0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val="restart"/>
          </w:tcPr>
          <w:p w:rsidR="001148D1" w:rsidRPr="00C15404" w:rsidRDefault="001148D1" w:rsidP="001148D1">
            <w:pPr>
              <w:pStyle w:val="ConsPlusNormal"/>
              <w:rPr>
                <w:rFonts w:ascii="Times New Roman" w:hAnsi="Times New Roman" w:cs="Times New Roman"/>
                <w:szCs w:val="22"/>
              </w:rPr>
            </w:pPr>
            <w:r w:rsidRPr="00C15404">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5" w:type="dxa"/>
          </w:tcPr>
          <w:p w:rsidR="0026715B" w:rsidRPr="00C15404" w:rsidRDefault="0026715B" w:rsidP="00FB107A">
            <w:pPr>
              <w:jc w:val="center"/>
              <w:rPr>
                <w:sz w:val="22"/>
                <w:szCs w:val="22"/>
              </w:rPr>
            </w:pPr>
            <w:r w:rsidRPr="00C15404">
              <w:rPr>
                <w:sz w:val="22"/>
                <w:szCs w:val="22"/>
              </w:rPr>
              <w:t>0</w:t>
            </w:r>
          </w:p>
        </w:tc>
        <w:tc>
          <w:tcPr>
            <w:tcW w:w="1332" w:type="dxa"/>
          </w:tcPr>
          <w:p w:rsidR="0026715B" w:rsidRPr="00C15404" w:rsidRDefault="0026715B" w:rsidP="00FB107A">
            <w:pPr>
              <w:jc w:val="center"/>
              <w:rPr>
                <w:sz w:val="22"/>
                <w:szCs w:val="22"/>
              </w:rPr>
            </w:pPr>
            <w:r w:rsidRPr="00C15404">
              <w:rPr>
                <w:sz w:val="22"/>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5" w:type="dxa"/>
          </w:tcPr>
          <w:p w:rsidR="0026715B" w:rsidRPr="00C15404" w:rsidRDefault="0026715B" w:rsidP="00FB107A">
            <w:pPr>
              <w:jc w:val="center"/>
              <w:rPr>
                <w:sz w:val="22"/>
                <w:szCs w:val="22"/>
              </w:rPr>
            </w:pPr>
            <w:r w:rsidRPr="00C15404">
              <w:rPr>
                <w:rFonts w:cs="Times New Roman"/>
                <w:sz w:val="22"/>
                <w:szCs w:val="22"/>
              </w:rPr>
              <w:t>0</w:t>
            </w:r>
          </w:p>
        </w:tc>
        <w:tc>
          <w:tcPr>
            <w:tcW w:w="1332" w:type="dxa"/>
          </w:tcPr>
          <w:p w:rsidR="0026715B" w:rsidRPr="00C15404" w:rsidRDefault="0026715B" w:rsidP="00FB107A">
            <w:pPr>
              <w:jc w:val="center"/>
              <w:rPr>
                <w:sz w:val="22"/>
                <w:szCs w:val="22"/>
              </w:rPr>
            </w:pPr>
            <w:r w:rsidRPr="00C15404">
              <w:rPr>
                <w:rFonts w:cs="Times New Roman"/>
                <w:sz w:val="22"/>
                <w:szCs w:val="22"/>
              </w:rPr>
              <w:t>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lastRenderedPageBreak/>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autoSpaceDE w:val="0"/>
        <w:autoSpaceDN w:val="0"/>
        <w:adjustRightInd w:val="0"/>
        <w:ind w:firstLine="540"/>
        <w:jc w:val="both"/>
        <w:rPr>
          <w:rFonts w:eastAsiaTheme="minorHAnsi" w:cs="Times New Roman"/>
          <w:lang w:eastAsia="en-US"/>
        </w:rPr>
      </w:pPr>
      <w:r w:rsidRPr="00C15404">
        <w:rPr>
          <w:rFonts w:eastAsiaTheme="minorHAnsi" w:cs="Times New Roman"/>
          <w:lang w:eastAsia="en-US"/>
        </w:rPr>
        <w:t xml:space="preserve">Подпрограмма III «Совершенствование муниципальной службы </w:t>
      </w:r>
      <w:r w:rsidRPr="00C15404">
        <w:rPr>
          <w:rFonts w:cs="Times New Roman"/>
        </w:rPr>
        <w:t>Московской области</w:t>
      </w:r>
      <w:r w:rsidRPr="00C15404">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3" w:history="1">
        <w:r w:rsidRPr="00C15404">
          <w:rPr>
            <w:rFonts w:eastAsiaTheme="minorHAnsi" w:cs="Times New Roman"/>
            <w:lang w:eastAsia="en-US"/>
          </w:rPr>
          <w:t>закон</w:t>
        </w:r>
      </w:hyperlink>
      <w:r w:rsidRPr="00C15404">
        <w:rPr>
          <w:rFonts w:eastAsiaTheme="minorHAnsi" w:cs="Times New Roman"/>
          <w:lang w:eastAsia="en-US"/>
        </w:rPr>
        <w:t>е от 02.03.2007 № 25-ФЗ «О муниципальной службе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4" w:history="1">
        <w:r w:rsidRPr="00C15404">
          <w:rPr>
            <w:rFonts w:eastAsiaTheme="minorHAnsi" w:cs="Times New Roman"/>
            <w:lang w:eastAsia="en-US"/>
          </w:rPr>
          <w:t>закон</w:t>
        </w:r>
      </w:hyperlink>
      <w:r w:rsidRPr="00C15404">
        <w:rPr>
          <w:rFonts w:eastAsiaTheme="minorHAnsi" w:cs="Times New Roman"/>
          <w:lang w:eastAsia="en-US"/>
        </w:rPr>
        <w:t>е от 06.10.2003 № 131-ФЗ «Об общих принципах организации местного самоуправления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5" w:history="1">
        <w:r w:rsidRPr="00C15404">
          <w:rPr>
            <w:rFonts w:eastAsiaTheme="minorHAnsi" w:cs="Times New Roman"/>
            <w:lang w:eastAsia="en-US"/>
          </w:rPr>
          <w:t>закон</w:t>
        </w:r>
      </w:hyperlink>
      <w:r w:rsidRPr="00C15404">
        <w:rPr>
          <w:rFonts w:eastAsiaTheme="minorHAnsi" w:cs="Times New Roman"/>
          <w:lang w:eastAsia="en-US"/>
        </w:rPr>
        <w:t>е от 25.12.2008 № 273-ФЗ «О противодействии коррупции»;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w:t>
      </w:r>
      <w:hyperlink r:id="rId16" w:history="1">
        <w:r w:rsidRPr="00C15404">
          <w:rPr>
            <w:rFonts w:eastAsiaTheme="minorHAnsi" w:cs="Times New Roman"/>
            <w:lang w:eastAsia="en-US"/>
          </w:rPr>
          <w:t>Закон</w:t>
        </w:r>
      </w:hyperlink>
      <w:r w:rsidRPr="00C15404">
        <w:rPr>
          <w:rFonts w:eastAsiaTheme="minorHAnsi" w:cs="Times New Roman"/>
          <w:lang w:eastAsia="en-US"/>
        </w:rPr>
        <w:t>е Московской области от 24.07.2007 № 137/2007-ОЗ «О муниципальной службе в Московской области».</w:t>
      </w:r>
    </w:p>
    <w:p w:rsidR="0026715B" w:rsidRPr="00C15404" w:rsidRDefault="0026715B" w:rsidP="0026715B">
      <w:pPr>
        <w:autoSpaceDE w:val="0"/>
        <w:autoSpaceDN w:val="0"/>
        <w:adjustRightInd w:val="0"/>
        <w:ind w:firstLine="539"/>
        <w:jc w:val="both"/>
        <w:rPr>
          <w:rFonts w:cs="Times New Roman"/>
        </w:rPr>
      </w:pPr>
      <w:r w:rsidRPr="00C15404">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направлениям: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дальнейшее внедрение современных принципов организации муниципальной службы.</w:t>
      </w:r>
    </w:p>
    <w:p w:rsidR="0026715B" w:rsidRPr="00C15404" w:rsidRDefault="0026715B" w:rsidP="0026715B">
      <w:pPr>
        <w:jc w:val="center"/>
        <w:rPr>
          <w:rFonts w:cs="Times New Roman"/>
        </w:rPr>
      </w:pPr>
      <w:r w:rsidRPr="00C15404">
        <w:rPr>
          <w:rFonts w:cs="Times New Roman"/>
        </w:rPr>
        <w:br w:type="page"/>
      </w:r>
      <w:r w:rsidRPr="00C15404">
        <w:rPr>
          <w:rFonts w:cs="Times New Roman"/>
        </w:rPr>
        <w:lastRenderedPageBreak/>
        <w:t>3. Перечень мероприятий подпрограммы</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27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1"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21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8"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276"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0" w:type="dxa"/>
            <w:vMerge/>
          </w:tcPr>
          <w:p w:rsidR="0026715B" w:rsidRPr="00C15404" w:rsidRDefault="0026715B" w:rsidP="00FB107A">
            <w:pPr>
              <w:rPr>
                <w:rFonts w:cs="Times New Roman"/>
                <w:sz w:val="20"/>
                <w:szCs w:val="20"/>
              </w:rPr>
            </w:pPr>
          </w:p>
        </w:tc>
        <w:tc>
          <w:tcPr>
            <w:tcW w:w="2126" w:type="dxa"/>
            <w:vMerge/>
          </w:tcPr>
          <w:p w:rsidR="0026715B" w:rsidRPr="00C15404" w:rsidRDefault="0026715B" w:rsidP="00FB107A">
            <w:pPr>
              <w:rPr>
                <w:rFonts w:cs="Times New Roman"/>
                <w:sz w:val="20"/>
                <w:szCs w:val="20"/>
              </w:rPr>
            </w:pPr>
          </w:p>
        </w:tc>
      </w:tr>
      <w:tr w:rsidR="00C15404" w:rsidRPr="00C15404" w:rsidTr="00FB107A">
        <w:trPr>
          <w:trHeight w:val="28"/>
        </w:trPr>
        <w:tc>
          <w:tcPr>
            <w:tcW w:w="5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21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F731D0" w:rsidP="0034279E">
            <w:pPr>
              <w:jc w:val="center"/>
              <w:rPr>
                <w:rFonts w:cs="Times New Roman"/>
                <w:sz w:val="20"/>
                <w:szCs w:val="20"/>
              </w:rPr>
            </w:pPr>
            <w:r>
              <w:rPr>
                <w:sz w:val="20"/>
                <w:szCs w:val="20"/>
              </w:rPr>
              <w:t>6</w:t>
            </w:r>
            <w:r w:rsidR="0034279E">
              <w:rPr>
                <w:sz w:val="20"/>
                <w:szCs w:val="20"/>
              </w:rPr>
              <w:t> 134,6</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26715B" w:rsidP="009E4145">
            <w:pPr>
              <w:jc w:val="center"/>
              <w:rPr>
                <w:sz w:val="20"/>
                <w:szCs w:val="20"/>
              </w:rPr>
            </w:pPr>
            <w:r w:rsidRPr="00C15404">
              <w:rPr>
                <w:sz w:val="20"/>
                <w:szCs w:val="20"/>
              </w:rPr>
              <w:t>1</w:t>
            </w:r>
            <w:r w:rsidR="009E4145">
              <w:rPr>
                <w:sz w:val="20"/>
                <w:szCs w:val="20"/>
              </w:rPr>
              <w:t> 772,9</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353,0</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273,5</w:t>
            </w:r>
          </w:p>
        </w:tc>
        <w:tc>
          <w:tcPr>
            <w:tcW w:w="2200" w:type="dxa"/>
          </w:tcPr>
          <w:p w:rsidR="0026715B" w:rsidRPr="00C15404" w:rsidRDefault="0026715B" w:rsidP="00FB107A">
            <w:pPr>
              <w:pStyle w:val="ConsPlusNormal"/>
              <w:rPr>
                <w:rFonts w:ascii="Times New Roman" w:hAnsi="Times New Roman" w:cs="Times New Roman"/>
                <w:i/>
                <w:sz w:val="20"/>
              </w:rPr>
            </w:pPr>
          </w:p>
        </w:tc>
        <w:tc>
          <w:tcPr>
            <w:tcW w:w="2126" w:type="dxa"/>
          </w:tcPr>
          <w:p w:rsidR="0026715B" w:rsidRPr="00C15404" w:rsidRDefault="0026715B" w:rsidP="00FB107A">
            <w:pPr>
              <w:pStyle w:val="ConsPlusNormal"/>
              <w:rPr>
                <w:rFonts w:ascii="Times New Roman" w:hAnsi="Times New Roman" w:cs="Times New Roman"/>
                <w:i/>
                <w:sz w:val="20"/>
              </w:rPr>
            </w:pP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F731D0" w:rsidP="0034279E">
            <w:pPr>
              <w:jc w:val="center"/>
              <w:rPr>
                <w:rFonts w:cs="Times New Roman"/>
                <w:sz w:val="20"/>
                <w:szCs w:val="20"/>
              </w:rPr>
            </w:pPr>
            <w:r>
              <w:rPr>
                <w:sz w:val="20"/>
                <w:szCs w:val="20"/>
              </w:rPr>
              <w:t>6</w:t>
            </w:r>
            <w:r w:rsidR="0034279E">
              <w:rPr>
                <w:sz w:val="20"/>
                <w:szCs w:val="20"/>
              </w:rPr>
              <w:t> 134,6</w:t>
            </w:r>
          </w:p>
        </w:tc>
        <w:tc>
          <w:tcPr>
            <w:tcW w:w="992" w:type="dxa"/>
          </w:tcPr>
          <w:p w:rsidR="00CD6A24" w:rsidRPr="00C15404" w:rsidRDefault="00CD6A24" w:rsidP="00CD6A24">
            <w:pPr>
              <w:jc w:val="center"/>
              <w:rPr>
                <w:sz w:val="20"/>
                <w:szCs w:val="20"/>
              </w:rPr>
            </w:pPr>
            <w:r w:rsidRPr="00C15404">
              <w:rPr>
                <w:sz w:val="20"/>
                <w:szCs w:val="20"/>
              </w:rPr>
              <w:t>880,0</w:t>
            </w:r>
          </w:p>
        </w:tc>
        <w:tc>
          <w:tcPr>
            <w:tcW w:w="992" w:type="dxa"/>
          </w:tcPr>
          <w:p w:rsidR="00CD6A24" w:rsidRPr="00C15404" w:rsidRDefault="00CD6A24" w:rsidP="00CD6A24">
            <w:pPr>
              <w:jc w:val="center"/>
              <w:rPr>
                <w:sz w:val="20"/>
                <w:szCs w:val="20"/>
              </w:rPr>
            </w:pPr>
            <w:r w:rsidRPr="00C15404">
              <w:rPr>
                <w:sz w:val="20"/>
                <w:szCs w:val="20"/>
              </w:rPr>
              <w:t>855,2</w:t>
            </w:r>
          </w:p>
        </w:tc>
        <w:tc>
          <w:tcPr>
            <w:tcW w:w="992" w:type="dxa"/>
          </w:tcPr>
          <w:p w:rsidR="00CD6A24" w:rsidRPr="00C15404" w:rsidRDefault="00CD6A24" w:rsidP="009E4145">
            <w:pPr>
              <w:jc w:val="center"/>
              <w:rPr>
                <w:sz w:val="20"/>
                <w:szCs w:val="20"/>
              </w:rPr>
            </w:pPr>
            <w:r w:rsidRPr="00C15404">
              <w:rPr>
                <w:sz w:val="20"/>
                <w:szCs w:val="20"/>
              </w:rPr>
              <w:t>1</w:t>
            </w:r>
            <w:r w:rsidR="009E4145">
              <w:rPr>
                <w:sz w:val="20"/>
                <w:szCs w:val="20"/>
              </w:rPr>
              <w:t> 772,9</w:t>
            </w:r>
          </w:p>
        </w:tc>
        <w:tc>
          <w:tcPr>
            <w:tcW w:w="993" w:type="dxa"/>
          </w:tcPr>
          <w:p w:rsidR="00CD6A24" w:rsidRPr="00C15404" w:rsidRDefault="00CD6A24" w:rsidP="00CD6A24">
            <w:pPr>
              <w:jc w:val="center"/>
              <w:rPr>
                <w:sz w:val="20"/>
                <w:szCs w:val="20"/>
              </w:rPr>
            </w:pPr>
            <w:r w:rsidRPr="00C15404">
              <w:rPr>
                <w:sz w:val="20"/>
                <w:szCs w:val="20"/>
              </w:rPr>
              <w:t>1 353,0</w:t>
            </w:r>
          </w:p>
        </w:tc>
        <w:tc>
          <w:tcPr>
            <w:tcW w:w="992" w:type="dxa"/>
          </w:tcPr>
          <w:p w:rsidR="00CD6A24" w:rsidRPr="00C15404" w:rsidRDefault="00CD6A24" w:rsidP="00CD6A24">
            <w:pPr>
              <w:jc w:val="center"/>
              <w:rPr>
                <w:sz w:val="20"/>
                <w:szCs w:val="20"/>
              </w:rPr>
            </w:pPr>
            <w:r w:rsidRPr="00C15404">
              <w:rPr>
                <w:sz w:val="20"/>
                <w:szCs w:val="20"/>
              </w:rPr>
              <w:t>1 273,5</w:t>
            </w:r>
          </w:p>
        </w:tc>
        <w:tc>
          <w:tcPr>
            <w:tcW w:w="220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CD6A24" w:rsidRPr="00C15404" w:rsidRDefault="00CD6A24" w:rsidP="00CD6A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AB79E2">
            <w:pPr>
              <w:jc w:val="center"/>
              <w:rPr>
                <w:rFonts w:cs="Times New Roman"/>
                <w:sz w:val="20"/>
                <w:szCs w:val="20"/>
              </w:rPr>
            </w:pPr>
            <w:r w:rsidRPr="00C15404">
              <w:rPr>
                <w:sz w:val="20"/>
                <w:szCs w:val="20"/>
              </w:rPr>
              <w:t>1</w:t>
            </w:r>
            <w:r w:rsidR="00AB79E2">
              <w:rPr>
                <w:sz w:val="20"/>
                <w:szCs w:val="20"/>
              </w:rPr>
              <w:t> 276,4</w:t>
            </w:r>
          </w:p>
        </w:tc>
        <w:tc>
          <w:tcPr>
            <w:tcW w:w="992" w:type="dxa"/>
          </w:tcPr>
          <w:p w:rsidR="0026715B" w:rsidRPr="00C15404" w:rsidRDefault="0026715B" w:rsidP="00FB107A">
            <w:pPr>
              <w:jc w:val="center"/>
              <w:rPr>
                <w:sz w:val="20"/>
                <w:szCs w:val="20"/>
              </w:rPr>
            </w:pPr>
            <w:r w:rsidRPr="00C15404">
              <w:rPr>
                <w:sz w:val="20"/>
                <w:szCs w:val="20"/>
              </w:rPr>
              <w:t>76,6</w:t>
            </w:r>
          </w:p>
        </w:tc>
        <w:tc>
          <w:tcPr>
            <w:tcW w:w="992" w:type="dxa"/>
          </w:tcPr>
          <w:p w:rsidR="0026715B" w:rsidRPr="00C15404" w:rsidRDefault="0026715B" w:rsidP="00FB107A">
            <w:pPr>
              <w:jc w:val="center"/>
              <w:rPr>
                <w:sz w:val="20"/>
                <w:szCs w:val="20"/>
              </w:rPr>
            </w:pPr>
            <w:r w:rsidRPr="00C15404">
              <w:rPr>
                <w:sz w:val="20"/>
                <w:szCs w:val="20"/>
              </w:rPr>
              <w:t>132,7</w:t>
            </w:r>
          </w:p>
        </w:tc>
        <w:tc>
          <w:tcPr>
            <w:tcW w:w="992" w:type="dxa"/>
          </w:tcPr>
          <w:p w:rsidR="0026715B" w:rsidRPr="00C15404" w:rsidRDefault="00AB79E2" w:rsidP="00FB107A">
            <w:pPr>
              <w:jc w:val="center"/>
              <w:rPr>
                <w:sz w:val="20"/>
                <w:szCs w:val="20"/>
              </w:rPr>
            </w:pPr>
            <w:r>
              <w:rPr>
                <w:sz w:val="20"/>
                <w:szCs w:val="20"/>
              </w:rPr>
              <w:t>413,1</w:t>
            </w:r>
          </w:p>
        </w:tc>
        <w:tc>
          <w:tcPr>
            <w:tcW w:w="993" w:type="dxa"/>
          </w:tcPr>
          <w:p w:rsidR="0026715B" w:rsidRPr="00C15404" w:rsidRDefault="00CD6A24" w:rsidP="00FB107A">
            <w:pPr>
              <w:jc w:val="center"/>
              <w:rPr>
                <w:sz w:val="20"/>
                <w:szCs w:val="20"/>
              </w:rPr>
            </w:pPr>
            <w:r w:rsidRPr="00C15404">
              <w:rPr>
                <w:sz w:val="20"/>
                <w:szCs w:val="20"/>
              </w:rPr>
              <w:t>304,5</w:t>
            </w:r>
          </w:p>
        </w:tc>
        <w:tc>
          <w:tcPr>
            <w:tcW w:w="992" w:type="dxa"/>
          </w:tcPr>
          <w:p w:rsidR="0026715B" w:rsidRPr="00C15404" w:rsidRDefault="00CD6A24" w:rsidP="00FB107A">
            <w:pPr>
              <w:jc w:val="center"/>
              <w:rPr>
                <w:sz w:val="20"/>
                <w:szCs w:val="20"/>
              </w:rPr>
            </w:pPr>
            <w:r w:rsidRPr="00C15404">
              <w:rPr>
                <w:sz w:val="20"/>
                <w:szCs w:val="20"/>
              </w:rPr>
              <w:t>349,5</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AB79E2">
            <w:pPr>
              <w:jc w:val="center"/>
              <w:rPr>
                <w:rFonts w:cs="Times New Roman"/>
                <w:sz w:val="20"/>
                <w:szCs w:val="20"/>
              </w:rPr>
            </w:pPr>
            <w:r w:rsidRPr="00C15404">
              <w:rPr>
                <w:sz w:val="20"/>
                <w:szCs w:val="20"/>
              </w:rPr>
              <w:t>1</w:t>
            </w:r>
            <w:r w:rsidR="00AB79E2">
              <w:rPr>
                <w:sz w:val="20"/>
                <w:szCs w:val="20"/>
              </w:rPr>
              <w:t> 276,4</w:t>
            </w:r>
          </w:p>
        </w:tc>
        <w:tc>
          <w:tcPr>
            <w:tcW w:w="992" w:type="dxa"/>
          </w:tcPr>
          <w:p w:rsidR="00CD6A24" w:rsidRPr="00C15404" w:rsidRDefault="00CD6A24" w:rsidP="00CD6A24">
            <w:pPr>
              <w:jc w:val="center"/>
              <w:rPr>
                <w:sz w:val="20"/>
                <w:szCs w:val="20"/>
              </w:rPr>
            </w:pPr>
            <w:r w:rsidRPr="00C15404">
              <w:rPr>
                <w:sz w:val="20"/>
                <w:szCs w:val="20"/>
              </w:rPr>
              <w:t>76,6</w:t>
            </w:r>
          </w:p>
        </w:tc>
        <w:tc>
          <w:tcPr>
            <w:tcW w:w="992" w:type="dxa"/>
          </w:tcPr>
          <w:p w:rsidR="00CD6A24" w:rsidRPr="00C15404" w:rsidRDefault="00CD6A24" w:rsidP="00CD6A24">
            <w:pPr>
              <w:jc w:val="center"/>
              <w:rPr>
                <w:sz w:val="20"/>
                <w:szCs w:val="20"/>
              </w:rPr>
            </w:pPr>
            <w:r w:rsidRPr="00C15404">
              <w:rPr>
                <w:sz w:val="20"/>
                <w:szCs w:val="20"/>
              </w:rPr>
              <w:t>132,7</w:t>
            </w:r>
          </w:p>
        </w:tc>
        <w:tc>
          <w:tcPr>
            <w:tcW w:w="992" w:type="dxa"/>
          </w:tcPr>
          <w:p w:rsidR="00CD6A24" w:rsidRPr="00C15404" w:rsidRDefault="00AB79E2" w:rsidP="00CD6A24">
            <w:pPr>
              <w:jc w:val="center"/>
              <w:rPr>
                <w:sz w:val="20"/>
                <w:szCs w:val="20"/>
              </w:rPr>
            </w:pPr>
            <w:r>
              <w:rPr>
                <w:sz w:val="20"/>
                <w:szCs w:val="20"/>
              </w:rPr>
              <w:t>413,1</w:t>
            </w:r>
          </w:p>
        </w:tc>
        <w:tc>
          <w:tcPr>
            <w:tcW w:w="993" w:type="dxa"/>
          </w:tcPr>
          <w:p w:rsidR="00CD6A24" w:rsidRPr="00C15404" w:rsidRDefault="00CD6A24" w:rsidP="00CD6A24">
            <w:pPr>
              <w:jc w:val="center"/>
              <w:rPr>
                <w:sz w:val="20"/>
                <w:szCs w:val="20"/>
              </w:rPr>
            </w:pPr>
            <w:r w:rsidRPr="00C15404">
              <w:rPr>
                <w:sz w:val="20"/>
                <w:szCs w:val="20"/>
              </w:rPr>
              <w:t>304,5</w:t>
            </w:r>
          </w:p>
        </w:tc>
        <w:tc>
          <w:tcPr>
            <w:tcW w:w="992" w:type="dxa"/>
          </w:tcPr>
          <w:p w:rsidR="00CD6A24" w:rsidRPr="00C15404" w:rsidRDefault="00CD6A24" w:rsidP="00CD6A24">
            <w:pPr>
              <w:jc w:val="center"/>
              <w:rPr>
                <w:sz w:val="20"/>
                <w:szCs w:val="20"/>
              </w:rPr>
            </w:pPr>
            <w:r w:rsidRPr="00C15404">
              <w:rPr>
                <w:sz w:val="20"/>
                <w:szCs w:val="20"/>
              </w:rPr>
              <w:t>349,5</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770,2</w:t>
            </w:r>
          </w:p>
        </w:tc>
        <w:tc>
          <w:tcPr>
            <w:tcW w:w="992" w:type="dxa"/>
          </w:tcPr>
          <w:p w:rsidR="0026715B" w:rsidRPr="00C15404" w:rsidRDefault="0026715B" w:rsidP="00FB107A">
            <w:pPr>
              <w:jc w:val="center"/>
              <w:rPr>
                <w:sz w:val="20"/>
                <w:szCs w:val="20"/>
              </w:rPr>
            </w:pPr>
            <w:r w:rsidRPr="00C15404">
              <w:rPr>
                <w:sz w:val="20"/>
                <w:szCs w:val="20"/>
              </w:rPr>
              <w:t>41,5</w:t>
            </w:r>
          </w:p>
        </w:tc>
        <w:tc>
          <w:tcPr>
            <w:tcW w:w="992" w:type="dxa"/>
          </w:tcPr>
          <w:p w:rsidR="0026715B" w:rsidRPr="00C15404" w:rsidRDefault="0026715B" w:rsidP="00FB107A">
            <w:pPr>
              <w:jc w:val="center"/>
              <w:rPr>
                <w:sz w:val="20"/>
                <w:szCs w:val="20"/>
              </w:rPr>
            </w:pPr>
            <w:r w:rsidRPr="00C15404">
              <w:rPr>
                <w:sz w:val="20"/>
                <w:szCs w:val="20"/>
              </w:rPr>
              <w:t>128,7</w:t>
            </w:r>
          </w:p>
        </w:tc>
        <w:tc>
          <w:tcPr>
            <w:tcW w:w="992" w:type="dxa"/>
          </w:tcPr>
          <w:p w:rsidR="0026715B" w:rsidRPr="00C15404" w:rsidRDefault="00CD6A24" w:rsidP="00FB107A">
            <w:pPr>
              <w:jc w:val="center"/>
              <w:rPr>
                <w:sz w:val="20"/>
                <w:szCs w:val="20"/>
              </w:rPr>
            </w:pPr>
            <w:r w:rsidRPr="00C15404">
              <w:rPr>
                <w:sz w:val="20"/>
                <w:szCs w:val="20"/>
              </w:rPr>
              <w:t>200,0</w:t>
            </w:r>
          </w:p>
        </w:tc>
        <w:tc>
          <w:tcPr>
            <w:tcW w:w="993" w:type="dxa"/>
          </w:tcPr>
          <w:p w:rsidR="0026715B" w:rsidRPr="00C15404" w:rsidRDefault="00CD6A24" w:rsidP="00FB107A">
            <w:pPr>
              <w:jc w:val="center"/>
              <w:rPr>
                <w:sz w:val="20"/>
                <w:szCs w:val="20"/>
              </w:rPr>
            </w:pPr>
            <w:r w:rsidRPr="00C15404">
              <w:rPr>
                <w:sz w:val="20"/>
                <w:szCs w:val="20"/>
              </w:rPr>
              <w:t>200,0</w:t>
            </w:r>
          </w:p>
        </w:tc>
        <w:tc>
          <w:tcPr>
            <w:tcW w:w="992" w:type="dxa"/>
          </w:tcPr>
          <w:p w:rsidR="0026715B" w:rsidRPr="00C15404" w:rsidRDefault="00CD6A24" w:rsidP="00FB107A">
            <w:pPr>
              <w:jc w:val="center"/>
              <w:rPr>
                <w:sz w:val="20"/>
                <w:szCs w:val="20"/>
              </w:rPr>
            </w:pPr>
            <w:r w:rsidRPr="00C15404">
              <w:rPr>
                <w:sz w:val="20"/>
                <w:szCs w:val="20"/>
              </w:rPr>
              <w:t>200,0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109,0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4,0</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r w:rsidRPr="00C15404">
              <w:rPr>
                <w:rFonts w:ascii="Times New Roman" w:hAnsi="Times New Roman" w:cs="Times New Roman"/>
                <w:sz w:val="20"/>
              </w:rPr>
              <w:t xml:space="preserve"> Комитета имущественных отношений Администрации городского округа Электросталь Московской области</w:t>
            </w:r>
          </w:p>
        </w:tc>
      </w:tr>
      <w:tr w:rsidR="00C15404" w:rsidRPr="00C15404" w:rsidTr="00FB107A">
        <w:trPr>
          <w:trHeight w:val="2847"/>
        </w:trPr>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D40FB8" w:rsidP="00FB107A">
            <w:pPr>
              <w:jc w:val="center"/>
              <w:rPr>
                <w:sz w:val="20"/>
                <w:szCs w:val="20"/>
              </w:rPr>
            </w:pPr>
            <w:r>
              <w:rPr>
                <w:sz w:val="20"/>
                <w:szCs w:val="20"/>
              </w:rPr>
              <w:t>58,3</w:t>
            </w:r>
          </w:p>
        </w:tc>
        <w:tc>
          <w:tcPr>
            <w:tcW w:w="992" w:type="dxa"/>
          </w:tcPr>
          <w:p w:rsidR="0026715B" w:rsidRPr="00C15404" w:rsidRDefault="0026715B" w:rsidP="00FB107A">
            <w:pPr>
              <w:jc w:val="center"/>
              <w:rPr>
                <w:sz w:val="20"/>
                <w:szCs w:val="20"/>
              </w:rPr>
            </w:pPr>
            <w:r w:rsidRPr="00C15404">
              <w:rPr>
                <w:sz w:val="20"/>
                <w:szCs w:val="20"/>
              </w:rPr>
              <w:t>18,7</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D40FB8" w:rsidP="00FB107A">
            <w:pPr>
              <w:jc w:val="center"/>
              <w:rPr>
                <w:sz w:val="20"/>
                <w:szCs w:val="20"/>
              </w:rPr>
            </w:pPr>
            <w:r>
              <w:rPr>
                <w:sz w:val="20"/>
                <w:szCs w:val="20"/>
              </w:rPr>
              <w:t>39,6</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AB79E2" w:rsidP="00FB107A">
            <w:pPr>
              <w:jc w:val="center"/>
              <w:rPr>
                <w:rFonts w:cs="Times New Roman"/>
                <w:sz w:val="20"/>
                <w:szCs w:val="20"/>
              </w:rPr>
            </w:pPr>
            <w:r>
              <w:rPr>
                <w:sz w:val="20"/>
                <w:szCs w:val="20"/>
              </w:rPr>
              <w:t>75,0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AB79E2" w:rsidP="00FB107A">
            <w:pPr>
              <w:jc w:val="center"/>
              <w:rPr>
                <w:sz w:val="20"/>
                <w:szCs w:val="20"/>
              </w:rPr>
            </w:pPr>
            <w:r>
              <w:rPr>
                <w:sz w:val="20"/>
                <w:szCs w:val="20"/>
              </w:rPr>
              <w:t>75,0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Управления городского жилищного и коммунального хозяйства 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743574">
            <w:pPr>
              <w:jc w:val="center"/>
              <w:rPr>
                <w:sz w:val="20"/>
                <w:szCs w:val="20"/>
              </w:rPr>
            </w:pPr>
            <w:r w:rsidRPr="00C15404">
              <w:rPr>
                <w:sz w:val="20"/>
                <w:szCs w:val="20"/>
              </w:rPr>
              <w:t>227,</w:t>
            </w:r>
            <w:r w:rsidR="00743574">
              <w:rPr>
                <w:sz w:val="20"/>
                <w:szCs w:val="20"/>
              </w:rPr>
              <w:t>9</w:t>
            </w:r>
          </w:p>
        </w:tc>
        <w:tc>
          <w:tcPr>
            <w:tcW w:w="992" w:type="dxa"/>
          </w:tcPr>
          <w:p w:rsidR="0026715B" w:rsidRPr="00C15404" w:rsidRDefault="0026715B" w:rsidP="00FB107A">
            <w:pPr>
              <w:jc w:val="center"/>
              <w:rPr>
                <w:sz w:val="20"/>
                <w:szCs w:val="20"/>
              </w:rPr>
            </w:pPr>
            <w:r w:rsidRPr="00C15404">
              <w:rPr>
                <w:sz w:val="20"/>
                <w:szCs w:val="20"/>
              </w:rPr>
              <w:t>16,4</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51,5</w:t>
            </w:r>
          </w:p>
        </w:tc>
        <w:tc>
          <w:tcPr>
            <w:tcW w:w="993" w:type="dxa"/>
          </w:tcPr>
          <w:p w:rsidR="0026715B" w:rsidRPr="00C15404" w:rsidRDefault="00CD6A24" w:rsidP="00FB107A">
            <w:pPr>
              <w:jc w:val="center"/>
              <w:rPr>
                <w:sz w:val="20"/>
                <w:szCs w:val="20"/>
              </w:rPr>
            </w:pPr>
            <w:r w:rsidRPr="00C15404">
              <w:rPr>
                <w:sz w:val="20"/>
                <w:szCs w:val="20"/>
              </w:rPr>
              <w:t>57,5</w:t>
            </w:r>
          </w:p>
        </w:tc>
        <w:tc>
          <w:tcPr>
            <w:tcW w:w="992" w:type="dxa"/>
          </w:tcPr>
          <w:p w:rsidR="0026715B" w:rsidRPr="00C15404" w:rsidRDefault="00CD6A24" w:rsidP="00FB107A">
            <w:pPr>
              <w:jc w:val="center"/>
              <w:rPr>
                <w:sz w:val="20"/>
                <w:szCs w:val="20"/>
              </w:rPr>
            </w:pPr>
            <w:r w:rsidRPr="00C15404">
              <w:rPr>
                <w:sz w:val="20"/>
                <w:szCs w:val="20"/>
              </w:rPr>
              <w:t>102,5</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rFonts w:cs="Times New Roman"/>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36,0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12,0</w:t>
            </w:r>
          </w:p>
        </w:tc>
        <w:tc>
          <w:tcPr>
            <w:tcW w:w="993" w:type="dxa"/>
          </w:tcPr>
          <w:p w:rsidR="0026715B" w:rsidRPr="00C15404" w:rsidRDefault="00CD6A24" w:rsidP="00FB107A">
            <w:pPr>
              <w:jc w:val="center"/>
              <w:rPr>
                <w:sz w:val="20"/>
                <w:szCs w:val="20"/>
              </w:rPr>
            </w:pPr>
            <w:r w:rsidRPr="00C15404">
              <w:rPr>
                <w:sz w:val="20"/>
                <w:szCs w:val="20"/>
              </w:rPr>
              <w:t>12,0</w:t>
            </w:r>
          </w:p>
        </w:tc>
        <w:tc>
          <w:tcPr>
            <w:tcW w:w="992" w:type="dxa"/>
          </w:tcPr>
          <w:p w:rsidR="0026715B" w:rsidRPr="00C15404" w:rsidRDefault="00CD6A24" w:rsidP="00FB107A">
            <w:pPr>
              <w:jc w:val="center"/>
              <w:rPr>
                <w:sz w:val="20"/>
                <w:szCs w:val="20"/>
              </w:rPr>
            </w:pPr>
            <w:r w:rsidRPr="00C15404">
              <w:rPr>
                <w:sz w:val="20"/>
                <w:szCs w:val="20"/>
              </w:rPr>
              <w:t>12,0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культуре и делам молодежи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AB79E2">
            <w:pPr>
              <w:jc w:val="center"/>
              <w:rPr>
                <w:rFonts w:cs="Times New Roman"/>
                <w:sz w:val="20"/>
                <w:szCs w:val="20"/>
              </w:rPr>
            </w:pPr>
            <w:r w:rsidRPr="00C15404">
              <w:rPr>
                <w:sz w:val="20"/>
                <w:szCs w:val="20"/>
              </w:rPr>
              <w:t>4</w:t>
            </w:r>
            <w:r w:rsidR="00AB79E2">
              <w:rPr>
                <w:sz w:val="20"/>
                <w:szCs w:val="20"/>
              </w:rPr>
              <w:t> 858,2</w:t>
            </w:r>
          </w:p>
        </w:tc>
        <w:tc>
          <w:tcPr>
            <w:tcW w:w="992" w:type="dxa"/>
          </w:tcPr>
          <w:p w:rsidR="0026715B" w:rsidRPr="00C15404" w:rsidRDefault="0026715B" w:rsidP="00FB107A">
            <w:pPr>
              <w:jc w:val="center"/>
              <w:rPr>
                <w:sz w:val="20"/>
                <w:szCs w:val="20"/>
              </w:rPr>
            </w:pPr>
            <w:r w:rsidRPr="00C15404">
              <w:rPr>
                <w:sz w:val="20"/>
                <w:szCs w:val="20"/>
              </w:rPr>
              <w:t>803,4</w:t>
            </w:r>
          </w:p>
        </w:tc>
        <w:tc>
          <w:tcPr>
            <w:tcW w:w="992" w:type="dxa"/>
          </w:tcPr>
          <w:p w:rsidR="0026715B" w:rsidRPr="00C15404" w:rsidRDefault="0026715B" w:rsidP="00FB107A">
            <w:pPr>
              <w:jc w:val="center"/>
              <w:rPr>
                <w:sz w:val="20"/>
                <w:szCs w:val="20"/>
              </w:rPr>
            </w:pPr>
            <w:r w:rsidRPr="00C15404">
              <w:rPr>
                <w:sz w:val="20"/>
                <w:szCs w:val="20"/>
              </w:rPr>
              <w:t>722,5</w:t>
            </w:r>
          </w:p>
        </w:tc>
        <w:tc>
          <w:tcPr>
            <w:tcW w:w="992" w:type="dxa"/>
          </w:tcPr>
          <w:p w:rsidR="0026715B" w:rsidRPr="00C15404" w:rsidRDefault="0026715B" w:rsidP="00AB79E2">
            <w:pPr>
              <w:jc w:val="center"/>
              <w:rPr>
                <w:sz w:val="20"/>
                <w:szCs w:val="20"/>
              </w:rPr>
            </w:pPr>
            <w:r w:rsidRPr="00C15404">
              <w:rPr>
                <w:sz w:val="20"/>
                <w:szCs w:val="20"/>
              </w:rPr>
              <w:t>1</w:t>
            </w:r>
            <w:r w:rsidR="00AB79E2">
              <w:rPr>
                <w:sz w:val="20"/>
                <w:szCs w:val="20"/>
              </w:rPr>
              <w:t> 359,8</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048,5</w:t>
            </w:r>
          </w:p>
        </w:tc>
        <w:tc>
          <w:tcPr>
            <w:tcW w:w="992" w:type="dxa"/>
          </w:tcPr>
          <w:p w:rsidR="0026715B" w:rsidRPr="00C15404" w:rsidRDefault="00CD6A24" w:rsidP="00FB107A">
            <w:pPr>
              <w:jc w:val="center"/>
              <w:rPr>
                <w:sz w:val="20"/>
                <w:szCs w:val="20"/>
              </w:rPr>
            </w:pPr>
            <w:r w:rsidRPr="00C15404">
              <w:rPr>
                <w:sz w:val="20"/>
                <w:szCs w:val="20"/>
              </w:rPr>
              <w:t>924,0</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AB79E2">
            <w:pPr>
              <w:jc w:val="center"/>
              <w:rPr>
                <w:rFonts w:cs="Times New Roman"/>
                <w:sz w:val="20"/>
                <w:szCs w:val="20"/>
              </w:rPr>
            </w:pPr>
            <w:r w:rsidRPr="00C15404">
              <w:rPr>
                <w:sz w:val="20"/>
                <w:szCs w:val="20"/>
              </w:rPr>
              <w:t>4</w:t>
            </w:r>
            <w:r w:rsidR="00AB79E2">
              <w:rPr>
                <w:sz w:val="20"/>
                <w:szCs w:val="20"/>
              </w:rPr>
              <w:t> 858,2</w:t>
            </w:r>
          </w:p>
        </w:tc>
        <w:tc>
          <w:tcPr>
            <w:tcW w:w="992" w:type="dxa"/>
          </w:tcPr>
          <w:p w:rsidR="00CD6A24" w:rsidRPr="00C15404" w:rsidRDefault="00CD6A24" w:rsidP="00CD6A24">
            <w:pPr>
              <w:jc w:val="center"/>
              <w:rPr>
                <w:sz w:val="20"/>
                <w:szCs w:val="20"/>
              </w:rPr>
            </w:pPr>
            <w:r w:rsidRPr="00C15404">
              <w:rPr>
                <w:sz w:val="20"/>
                <w:szCs w:val="20"/>
              </w:rPr>
              <w:t>803,4</w:t>
            </w:r>
          </w:p>
        </w:tc>
        <w:tc>
          <w:tcPr>
            <w:tcW w:w="992" w:type="dxa"/>
          </w:tcPr>
          <w:p w:rsidR="00CD6A24" w:rsidRPr="00C15404" w:rsidRDefault="00CD6A24" w:rsidP="00CD6A24">
            <w:pPr>
              <w:jc w:val="center"/>
              <w:rPr>
                <w:sz w:val="20"/>
                <w:szCs w:val="20"/>
              </w:rPr>
            </w:pPr>
            <w:r w:rsidRPr="00C15404">
              <w:rPr>
                <w:sz w:val="20"/>
                <w:szCs w:val="20"/>
              </w:rPr>
              <w:t>722,5</w:t>
            </w:r>
          </w:p>
        </w:tc>
        <w:tc>
          <w:tcPr>
            <w:tcW w:w="992" w:type="dxa"/>
          </w:tcPr>
          <w:p w:rsidR="00CD6A24" w:rsidRPr="00C15404" w:rsidRDefault="00CD6A24" w:rsidP="00AB79E2">
            <w:pPr>
              <w:jc w:val="center"/>
              <w:rPr>
                <w:sz w:val="20"/>
                <w:szCs w:val="20"/>
              </w:rPr>
            </w:pPr>
            <w:r w:rsidRPr="00C15404">
              <w:rPr>
                <w:sz w:val="20"/>
                <w:szCs w:val="20"/>
              </w:rPr>
              <w:t>1</w:t>
            </w:r>
            <w:r w:rsidR="00AB79E2">
              <w:rPr>
                <w:sz w:val="20"/>
                <w:szCs w:val="20"/>
              </w:rPr>
              <w:t> 359,8</w:t>
            </w:r>
          </w:p>
        </w:tc>
        <w:tc>
          <w:tcPr>
            <w:tcW w:w="993" w:type="dxa"/>
          </w:tcPr>
          <w:p w:rsidR="00CD6A24" w:rsidRPr="00C15404" w:rsidRDefault="00CD6A24" w:rsidP="00CD6A24">
            <w:pPr>
              <w:jc w:val="center"/>
              <w:rPr>
                <w:sz w:val="20"/>
                <w:szCs w:val="20"/>
              </w:rPr>
            </w:pPr>
            <w:r w:rsidRPr="00C15404">
              <w:rPr>
                <w:sz w:val="20"/>
                <w:szCs w:val="20"/>
              </w:rPr>
              <w:t>1 048,5</w:t>
            </w:r>
          </w:p>
        </w:tc>
        <w:tc>
          <w:tcPr>
            <w:tcW w:w="992" w:type="dxa"/>
          </w:tcPr>
          <w:p w:rsidR="00CD6A24" w:rsidRPr="00C15404" w:rsidRDefault="00CD6A24" w:rsidP="00CD6A24">
            <w:pPr>
              <w:jc w:val="center"/>
              <w:rPr>
                <w:sz w:val="20"/>
                <w:szCs w:val="20"/>
              </w:rPr>
            </w:pPr>
            <w:r w:rsidRPr="00C15404">
              <w:rPr>
                <w:sz w:val="20"/>
                <w:szCs w:val="20"/>
              </w:rPr>
              <w:t>924,0</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F731D0" w:rsidP="00FB107A">
            <w:pPr>
              <w:jc w:val="center"/>
              <w:rPr>
                <w:rFonts w:cs="Times New Roman"/>
                <w:sz w:val="20"/>
                <w:szCs w:val="20"/>
              </w:rPr>
            </w:pPr>
            <w:r>
              <w:rPr>
                <w:sz w:val="20"/>
                <w:szCs w:val="20"/>
              </w:rPr>
              <w:t>3 016,7</w:t>
            </w:r>
          </w:p>
        </w:tc>
        <w:tc>
          <w:tcPr>
            <w:tcW w:w="992" w:type="dxa"/>
          </w:tcPr>
          <w:p w:rsidR="0026715B" w:rsidRPr="00C15404" w:rsidRDefault="0026715B" w:rsidP="00FB107A">
            <w:pPr>
              <w:jc w:val="center"/>
              <w:rPr>
                <w:sz w:val="20"/>
                <w:szCs w:val="20"/>
              </w:rPr>
            </w:pPr>
            <w:r w:rsidRPr="00C15404">
              <w:rPr>
                <w:sz w:val="20"/>
                <w:szCs w:val="20"/>
              </w:rPr>
              <w:t>675,9</w:t>
            </w:r>
          </w:p>
        </w:tc>
        <w:tc>
          <w:tcPr>
            <w:tcW w:w="992" w:type="dxa"/>
          </w:tcPr>
          <w:p w:rsidR="0026715B" w:rsidRPr="00C15404" w:rsidRDefault="0026715B" w:rsidP="00FB107A">
            <w:pPr>
              <w:jc w:val="center"/>
              <w:rPr>
                <w:sz w:val="20"/>
                <w:szCs w:val="20"/>
              </w:rPr>
            </w:pPr>
            <w:r w:rsidRPr="00C15404">
              <w:rPr>
                <w:sz w:val="20"/>
                <w:szCs w:val="20"/>
              </w:rPr>
              <w:t>572,1</w:t>
            </w:r>
          </w:p>
        </w:tc>
        <w:tc>
          <w:tcPr>
            <w:tcW w:w="992" w:type="dxa"/>
          </w:tcPr>
          <w:p w:rsidR="0026715B" w:rsidRPr="00C15404" w:rsidRDefault="00F731D0" w:rsidP="00FB107A">
            <w:pPr>
              <w:jc w:val="center"/>
              <w:rPr>
                <w:sz w:val="20"/>
                <w:szCs w:val="20"/>
              </w:rPr>
            </w:pPr>
            <w:r>
              <w:rPr>
                <w:sz w:val="20"/>
                <w:szCs w:val="20"/>
              </w:rPr>
              <w:t>8</w:t>
            </w:r>
            <w:r w:rsidR="00CD6A24" w:rsidRPr="00C15404">
              <w:rPr>
                <w:sz w:val="20"/>
                <w:szCs w:val="20"/>
              </w:rPr>
              <w:t>62,2</w:t>
            </w:r>
          </w:p>
        </w:tc>
        <w:tc>
          <w:tcPr>
            <w:tcW w:w="993" w:type="dxa"/>
          </w:tcPr>
          <w:p w:rsidR="0026715B" w:rsidRPr="00C15404" w:rsidRDefault="00CD6A24" w:rsidP="00FB107A">
            <w:pPr>
              <w:jc w:val="center"/>
              <w:rPr>
                <w:sz w:val="20"/>
                <w:szCs w:val="20"/>
              </w:rPr>
            </w:pPr>
            <w:r w:rsidRPr="00C15404">
              <w:rPr>
                <w:sz w:val="20"/>
                <w:szCs w:val="20"/>
              </w:rPr>
              <w:t>515,5</w:t>
            </w:r>
          </w:p>
        </w:tc>
        <w:tc>
          <w:tcPr>
            <w:tcW w:w="992" w:type="dxa"/>
          </w:tcPr>
          <w:p w:rsidR="0026715B" w:rsidRPr="00C15404" w:rsidRDefault="00CD6A24" w:rsidP="00FB107A">
            <w:pPr>
              <w:jc w:val="center"/>
              <w:rPr>
                <w:sz w:val="20"/>
                <w:szCs w:val="20"/>
              </w:rPr>
            </w:pPr>
            <w:r w:rsidRPr="00C15404">
              <w:rPr>
                <w:sz w:val="20"/>
                <w:szCs w:val="20"/>
              </w:rPr>
              <w:t>391,0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37530">
              <w:rPr>
                <w:rFonts w:ascii="Times New Roman" w:hAnsi="Times New Roman" w:cs="Times New Roman"/>
                <w:sz w:val="20"/>
              </w:rPr>
              <w:t>Обеспечение повышения квалификации муниципальных служащих Администрации городского округа Электросталь Московской области</w:t>
            </w:r>
            <w:r w:rsidR="00F8358B" w:rsidRPr="00C37530">
              <w:rPr>
                <w:rFonts w:ascii="Times New Roman" w:hAnsi="Times New Roman" w:cs="Times New Roman"/>
                <w:sz w:val="20"/>
              </w:rPr>
              <w:t xml:space="preserve"> и работников подведомственных учреждений</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166,5</w:t>
            </w:r>
          </w:p>
        </w:tc>
        <w:tc>
          <w:tcPr>
            <w:tcW w:w="992" w:type="dxa"/>
          </w:tcPr>
          <w:p w:rsidR="0026715B" w:rsidRPr="00C15404" w:rsidRDefault="0026715B" w:rsidP="00FB107A">
            <w:pPr>
              <w:jc w:val="center"/>
              <w:rPr>
                <w:sz w:val="20"/>
                <w:szCs w:val="20"/>
              </w:rPr>
            </w:pPr>
            <w:r w:rsidRPr="00C15404">
              <w:rPr>
                <w:sz w:val="20"/>
                <w:szCs w:val="20"/>
              </w:rPr>
              <w:t>12,0</w:t>
            </w:r>
          </w:p>
        </w:tc>
        <w:tc>
          <w:tcPr>
            <w:tcW w:w="992" w:type="dxa"/>
          </w:tcPr>
          <w:p w:rsidR="0026715B" w:rsidRPr="00C15404" w:rsidRDefault="0026715B" w:rsidP="00FB107A">
            <w:pPr>
              <w:jc w:val="center"/>
              <w:rPr>
                <w:sz w:val="20"/>
                <w:szCs w:val="20"/>
              </w:rPr>
            </w:pPr>
            <w:r w:rsidRPr="00C15404">
              <w:rPr>
                <w:sz w:val="20"/>
                <w:szCs w:val="20"/>
              </w:rPr>
              <w:t>49,5</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AB79E2" w:rsidP="00FB107A">
            <w:pPr>
              <w:jc w:val="center"/>
              <w:rPr>
                <w:rFonts w:cs="Times New Roman"/>
                <w:sz w:val="20"/>
                <w:szCs w:val="20"/>
              </w:rPr>
            </w:pPr>
            <w:r>
              <w:rPr>
                <w:sz w:val="20"/>
                <w:szCs w:val="20"/>
              </w:rPr>
              <w:t>928,9</w:t>
            </w:r>
          </w:p>
        </w:tc>
        <w:tc>
          <w:tcPr>
            <w:tcW w:w="992" w:type="dxa"/>
          </w:tcPr>
          <w:p w:rsidR="0026715B" w:rsidRPr="00C15404" w:rsidRDefault="0026715B" w:rsidP="00FB107A">
            <w:pPr>
              <w:jc w:val="center"/>
              <w:rPr>
                <w:sz w:val="20"/>
                <w:szCs w:val="20"/>
              </w:rPr>
            </w:pPr>
            <w:r w:rsidRPr="00C15404">
              <w:rPr>
                <w:sz w:val="20"/>
                <w:szCs w:val="20"/>
              </w:rPr>
              <w:t>68,5</w:t>
            </w:r>
          </w:p>
        </w:tc>
        <w:tc>
          <w:tcPr>
            <w:tcW w:w="992" w:type="dxa"/>
          </w:tcPr>
          <w:p w:rsidR="0026715B" w:rsidRPr="00C15404" w:rsidRDefault="0026715B" w:rsidP="00FB107A">
            <w:pPr>
              <w:jc w:val="center"/>
              <w:rPr>
                <w:sz w:val="20"/>
                <w:szCs w:val="20"/>
              </w:rPr>
            </w:pPr>
            <w:r w:rsidRPr="00C15404">
              <w:rPr>
                <w:sz w:val="20"/>
                <w:szCs w:val="20"/>
              </w:rPr>
              <w:t>35,4</w:t>
            </w:r>
          </w:p>
        </w:tc>
        <w:tc>
          <w:tcPr>
            <w:tcW w:w="992" w:type="dxa"/>
          </w:tcPr>
          <w:p w:rsidR="0026715B" w:rsidRPr="00C15404" w:rsidRDefault="00AB79E2" w:rsidP="00FB107A">
            <w:pPr>
              <w:jc w:val="center"/>
              <w:rPr>
                <w:sz w:val="20"/>
                <w:szCs w:val="20"/>
              </w:rPr>
            </w:pPr>
            <w:r>
              <w:rPr>
                <w:sz w:val="20"/>
                <w:szCs w:val="20"/>
              </w:rPr>
              <w:t>225,0</w:t>
            </w:r>
          </w:p>
        </w:tc>
        <w:tc>
          <w:tcPr>
            <w:tcW w:w="993" w:type="dxa"/>
          </w:tcPr>
          <w:p w:rsidR="0026715B" w:rsidRPr="00C15404" w:rsidRDefault="00CD6A24" w:rsidP="00FB107A">
            <w:pPr>
              <w:jc w:val="center"/>
              <w:rPr>
                <w:sz w:val="20"/>
                <w:szCs w:val="20"/>
              </w:rPr>
            </w:pPr>
            <w:r w:rsidRPr="00C15404">
              <w:rPr>
                <w:sz w:val="20"/>
                <w:szCs w:val="20"/>
              </w:rPr>
              <w:t>300,0</w:t>
            </w:r>
          </w:p>
        </w:tc>
        <w:tc>
          <w:tcPr>
            <w:tcW w:w="992" w:type="dxa"/>
          </w:tcPr>
          <w:p w:rsidR="0026715B" w:rsidRPr="00C15404" w:rsidRDefault="00CD6A24" w:rsidP="00FB107A">
            <w:pPr>
              <w:jc w:val="center"/>
              <w:rPr>
                <w:sz w:val="20"/>
                <w:szCs w:val="20"/>
              </w:rPr>
            </w:pPr>
            <w:r w:rsidRPr="00C15404">
              <w:rPr>
                <w:sz w:val="20"/>
                <w:szCs w:val="20"/>
              </w:rPr>
              <w:t>300,0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562,5</w:t>
            </w:r>
          </w:p>
        </w:tc>
        <w:tc>
          <w:tcPr>
            <w:tcW w:w="992" w:type="dxa"/>
          </w:tcPr>
          <w:p w:rsidR="0026715B" w:rsidRPr="00C15404" w:rsidRDefault="0026715B" w:rsidP="00FB107A">
            <w:pPr>
              <w:jc w:val="center"/>
              <w:rPr>
                <w:sz w:val="20"/>
                <w:szCs w:val="20"/>
              </w:rPr>
            </w:pPr>
            <w:r w:rsidRPr="00C15404">
              <w:rPr>
                <w:sz w:val="20"/>
                <w:szCs w:val="20"/>
              </w:rPr>
              <w:t>47,0</w:t>
            </w:r>
          </w:p>
        </w:tc>
        <w:tc>
          <w:tcPr>
            <w:tcW w:w="992" w:type="dxa"/>
          </w:tcPr>
          <w:p w:rsidR="0026715B" w:rsidRPr="00C15404" w:rsidRDefault="0026715B" w:rsidP="00FB107A">
            <w:pPr>
              <w:jc w:val="center"/>
              <w:rPr>
                <w:sz w:val="20"/>
                <w:szCs w:val="20"/>
              </w:rPr>
            </w:pPr>
            <w:r w:rsidRPr="00C15404">
              <w:rPr>
                <w:sz w:val="20"/>
                <w:szCs w:val="20"/>
              </w:rPr>
              <w:t>65,5</w:t>
            </w:r>
          </w:p>
        </w:tc>
        <w:tc>
          <w:tcPr>
            <w:tcW w:w="992" w:type="dxa"/>
          </w:tcPr>
          <w:p w:rsidR="0026715B" w:rsidRPr="00C15404" w:rsidRDefault="00CD6A24" w:rsidP="00FB107A">
            <w:pPr>
              <w:jc w:val="center"/>
              <w:rPr>
                <w:sz w:val="20"/>
                <w:szCs w:val="20"/>
              </w:rPr>
            </w:pPr>
            <w:r w:rsidRPr="00C15404">
              <w:rPr>
                <w:sz w:val="20"/>
                <w:szCs w:val="20"/>
              </w:rPr>
              <w:t>150,0</w:t>
            </w:r>
          </w:p>
        </w:tc>
        <w:tc>
          <w:tcPr>
            <w:tcW w:w="993" w:type="dxa"/>
          </w:tcPr>
          <w:p w:rsidR="0026715B" w:rsidRPr="00C15404" w:rsidRDefault="00CD6A24" w:rsidP="00FB107A">
            <w:pPr>
              <w:jc w:val="center"/>
              <w:rPr>
                <w:sz w:val="20"/>
                <w:szCs w:val="20"/>
              </w:rPr>
            </w:pPr>
            <w:r w:rsidRPr="00C15404">
              <w:rPr>
                <w:sz w:val="20"/>
                <w:szCs w:val="20"/>
              </w:rPr>
              <w:t>150,0</w:t>
            </w:r>
          </w:p>
        </w:tc>
        <w:tc>
          <w:tcPr>
            <w:tcW w:w="992" w:type="dxa"/>
          </w:tcPr>
          <w:p w:rsidR="0026715B" w:rsidRPr="00C15404" w:rsidRDefault="00CD6A24" w:rsidP="00FB107A">
            <w:pPr>
              <w:jc w:val="center"/>
              <w:rPr>
                <w:sz w:val="20"/>
                <w:szCs w:val="20"/>
              </w:rPr>
            </w:pPr>
            <w:r w:rsidRPr="00C15404">
              <w:rPr>
                <w:sz w:val="20"/>
                <w:szCs w:val="20"/>
              </w:rPr>
              <w:t>150,0</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30,</w:t>
            </w:r>
            <w:r w:rsidR="0026715B" w:rsidRPr="00C15404">
              <w:rPr>
                <w:sz w:val="20"/>
                <w:szCs w:val="20"/>
              </w:rPr>
              <w:t>0</w:t>
            </w:r>
          </w:p>
        </w:tc>
        <w:tc>
          <w:tcPr>
            <w:tcW w:w="993" w:type="dxa"/>
          </w:tcPr>
          <w:p w:rsidR="0026715B" w:rsidRPr="00C15404" w:rsidRDefault="00CD6A24" w:rsidP="00FB107A">
            <w:pPr>
              <w:jc w:val="center"/>
              <w:rPr>
                <w:sz w:val="20"/>
                <w:szCs w:val="20"/>
              </w:rPr>
            </w:pPr>
            <w:r w:rsidRPr="00C15404">
              <w:rPr>
                <w:sz w:val="20"/>
                <w:szCs w:val="20"/>
              </w:rPr>
              <w:t>30,0</w:t>
            </w:r>
          </w:p>
        </w:tc>
        <w:tc>
          <w:tcPr>
            <w:tcW w:w="992" w:type="dxa"/>
          </w:tcPr>
          <w:p w:rsidR="0026715B" w:rsidRPr="00C15404" w:rsidRDefault="00CD6A24" w:rsidP="00FB107A">
            <w:pPr>
              <w:jc w:val="center"/>
              <w:rPr>
                <w:sz w:val="20"/>
                <w:szCs w:val="20"/>
              </w:rPr>
            </w:pPr>
            <w:r w:rsidRPr="00C15404">
              <w:rPr>
                <w:sz w:val="20"/>
                <w:szCs w:val="20"/>
              </w:rPr>
              <w:t>30,0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54,0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3"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 xml:space="preserve">Средства бюджета городского округа Электросталь </w:t>
            </w:r>
            <w:r w:rsidRPr="00C15404">
              <w:rPr>
                <w:rFonts w:cs="Times New Roman"/>
                <w:sz w:val="20"/>
              </w:rPr>
              <w:lastRenderedPageBreak/>
              <w:t>Московской области</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культуре и спорту Администрации городского округа </w:t>
            </w:r>
            <w:r w:rsidRPr="00C15404">
              <w:rPr>
                <w:rFonts w:cs="Times New Roman"/>
                <w:sz w:val="20"/>
                <w:szCs w:val="20"/>
              </w:rPr>
              <w:lastRenderedPageBreak/>
              <w:t>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повышения квалификации муниципальных </w:t>
            </w:r>
            <w:r w:rsidRPr="00C15404">
              <w:rPr>
                <w:rFonts w:ascii="Times New Roman" w:hAnsi="Times New Roman" w:cs="Times New Roman"/>
                <w:sz w:val="20"/>
              </w:rPr>
              <w:lastRenderedPageBreak/>
              <w:t>служащих 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III</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743574" w:rsidP="00AB79E2">
            <w:pPr>
              <w:jc w:val="center"/>
              <w:rPr>
                <w:rFonts w:cs="Times New Roman"/>
                <w:sz w:val="20"/>
                <w:szCs w:val="20"/>
              </w:rPr>
            </w:pPr>
            <w:r>
              <w:rPr>
                <w:sz w:val="20"/>
                <w:szCs w:val="20"/>
              </w:rPr>
              <w:t>6</w:t>
            </w:r>
            <w:r w:rsidR="00AB79E2">
              <w:rPr>
                <w:sz w:val="20"/>
                <w:szCs w:val="20"/>
              </w:rPr>
              <w:t> 134,6</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26715B" w:rsidRPr="00C15404" w:rsidRDefault="00330500" w:rsidP="00AB79E2">
            <w:pPr>
              <w:jc w:val="center"/>
              <w:rPr>
                <w:sz w:val="20"/>
                <w:szCs w:val="20"/>
              </w:rPr>
            </w:pPr>
            <w:r w:rsidRPr="00C15404">
              <w:rPr>
                <w:sz w:val="20"/>
                <w:szCs w:val="20"/>
              </w:rPr>
              <w:t>1</w:t>
            </w:r>
            <w:r w:rsidR="00AB79E2">
              <w:rPr>
                <w:sz w:val="20"/>
                <w:szCs w:val="20"/>
              </w:rPr>
              <w:t> 772,9</w:t>
            </w:r>
          </w:p>
        </w:tc>
        <w:tc>
          <w:tcPr>
            <w:tcW w:w="993"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353,0</w:t>
            </w:r>
          </w:p>
        </w:tc>
        <w:tc>
          <w:tcPr>
            <w:tcW w:w="992" w:type="dxa"/>
          </w:tcPr>
          <w:p w:rsidR="0026715B" w:rsidRPr="00C15404" w:rsidRDefault="0026715B" w:rsidP="00330500">
            <w:pPr>
              <w:jc w:val="center"/>
              <w:rPr>
                <w:sz w:val="20"/>
                <w:szCs w:val="20"/>
              </w:rPr>
            </w:pPr>
            <w:r w:rsidRPr="00C15404">
              <w:rPr>
                <w:sz w:val="20"/>
                <w:szCs w:val="20"/>
              </w:rPr>
              <w:t>1</w:t>
            </w:r>
            <w:r w:rsidR="00330500" w:rsidRPr="00C15404">
              <w:rPr>
                <w:sz w:val="20"/>
                <w:szCs w:val="20"/>
              </w:rPr>
              <w:t> 273,5</w:t>
            </w:r>
          </w:p>
        </w:tc>
        <w:tc>
          <w:tcPr>
            <w:tcW w:w="4326" w:type="dxa"/>
            <w:gridSpan w:val="2"/>
            <w:vMerge w:val="restart"/>
          </w:tcPr>
          <w:p w:rsidR="0026715B" w:rsidRPr="00C15404" w:rsidRDefault="0026715B" w:rsidP="00FB107A">
            <w:pPr>
              <w:pStyle w:val="ConsPlusNormal"/>
              <w:rPr>
                <w:rFonts w:ascii="Times New Roman" w:hAnsi="Times New Roman" w:cs="Times New Roman"/>
                <w:sz w:val="20"/>
              </w:rPr>
            </w:pPr>
          </w:p>
        </w:tc>
      </w:tr>
      <w:tr w:rsidR="00743574" w:rsidRPr="00C15404" w:rsidTr="00FB107A">
        <w:tc>
          <w:tcPr>
            <w:tcW w:w="568" w:type="dxa"/>
            <w:vMerge/>
          </w:tcPr>
          <w:p w:rsidR="00743574" w:rsidRPr="00C15404" w:rsidRDefault="00743574" w:rsidP="00743574">
            <w:pPr>
              <w:jc w:val="center"/>
              <w:rPr>
                <w:rFonts w:cs="Times New Roman"/>
                <w:sz w:val="20"/>
                <w:szCs w:val="20"/>
              </w:rPr>
            </w:pPr>
          </w:p>
        </w:tc>
        <w:tc>
          <w:tcPr>
            <w:tcW w:w="1769" w:type="dxa"/>
            <w:vMerge/>
          </w:tcPr>
          <w:p w:rsidR="00743574" w:rsidRPr="00C15404" w:rsidRDefault="00743574" w:rsidP="00743574">
            <w:pPr>
              <w:rPr>
                <w:rFonts w:cs="Times New Roman"/>
                <w:sz w:val="20"/>
                <w:szCs w:val="20"/>
              </w:rPr>
            </w:pPr>
          </w:p>
        </w:tc>
        <w:tc>
          <w:tcPr>
            <w:tcW w:w="1267" w:type="dxa"/>
            <w:vMerge/>
          </w:tcPr>
          <w:p w:rsidR="00743574" w:rsidRPr="00C15404" w:rsidRDefault="00743574" w:rsidP="00743574">
            <w:pPr>
              <w:rPr>
                <w:rFonts w:cs="Times New Roman"/>
                <w:sz w:val="20"/>
                <w:szCs w:val="20"/>
              </w:rPr>
            </w:pPr>
          </w:p>
        </w:tc>
        <w:tc>
          <w:tcPr>
            <w:tcW w:w="1710" w:type="dxa"/>
          </w:tcPr>
          <w:p w:rsidR="00743574" w:rsidRPr="00C15404" w:rsidRDefault="00743574" w:rsidP="0074357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743574" w:rsidRPr="00C15404" w:rsidRDefault="00743574" w:rsidP="00AB79E2">
            <w:pPr>
              <w:jc w:val="center"/>
              <w:rPr>
                <w:rFonts w:cs="Times New Roman"/>
                <w:sz w:val="20"/>
                <w:szCs w:val="20"/>
              </w:rPr>
            </w:pPr>
            <w:r>
              <w:rPr>
                <w:sz w:val="20"/>
                <w:szCs w:val="20"/>
              </w:rPr>
              <w:t>6</w:t>
            </w:r>
            <w:r w:rsidR="00AB79E2">
              <w:rPr>
                <w:sz w:val="20"/>
                <w:szCs w:val="20"/>
              </w:rPr>
              <w:t> 134,6</w:t>
            </w:r>
          </w:p>
        </w:tc>
        <w:tc>
          <w:tcPr>
            <w:tcW w:w="992" w:type="dxa"/>
          </w:tcPr>
          <w:p w:rsidR="00743574" w:rsidRPr="00C15404" w:rsidRDefault="00743574" w:rsidP="00743574">
            <w:pPr>
              <w:jc w:val="center"/>
              <w:rPr>
                <w:sz w:val="20"/>
                <w:szCs w:val="20"/>
              </w:rPr>
            </w:pPr>
            <w:r w:rsidRPr="00C15404">
              <w:rPr>
                <w:sz w:val="20"/>
                <w:szCs w:val="20"/>
              </w:rPr>
              <w:t>880,0</w:t>
            </w:r>
          </w:p>
        </w:tc>
        <w:tc>
          <w:tcPr>
            <w:tcW w:w="992" w:type="dxa"/>
          </w:tcPr>
          <w:p w:rsidR="00743574" w:rsidRPr="00C15404" w:rsidRDefault="00743574" w:rsidP="00743574">
            <w:pPr>
              <w:jc w:val="center"/>
              <w:rPr>
                <w:sz w:val="20"/>
                <w:szCs w:val="20"/>
              </w:rPr>
            </w:pPr>
            <w:r w:rsidRPr="00C15404">
              <w:rPr>
                <w:sz w:val="20"/>
                <w:szCs w:val="20"/>
              </w:rPr>
              <w:t>855,2</w:t>
            </w:r>
          </w:p>
        </w:tc>
        <w:tc>
          <w:tcPr>
            <w:tcW w:w="992" w:type="dxa"/>
          </w:tcPr>
          <w:p w:rsidR="00743574" w:rsidRPr="00C15404" w:rsidRDefault="00743574" w:rsidP="00AB79E2">
            <w:pPr>
              <w:jc w:val="center"/>
              <w:rPr>
                <w:sz w:val="20"/>
                <w:szCs w:val="20"/>
              </w:rPr>
            </w:pPr>
            <w:r w:rsidRPr="00C15404">
              <w:rPr>
                <w:sz w:val="20"/>
                <w:szCs w:val="20"/>
              </w:rPr>
              <w:t>1</w:t>
            </w:r>
            <w:r w:rsidR="00AB79E2">
              <w:rPr>
                <w:sz w:val="20"/>
                <w:szCs w:val="20"/>
              </w:rPr>
              <w:t> 772,9</w:t>
            </w:r>
          </w:p>
        </w:tc>
        <w:tc>
          <w:tcPr>
            <w:tcW w:w="993" w:type="dxa"/>
          </w:tcPr>
          <w:p w:rsidR="00743574" w:rsidRPr="00C15404" w:rsidRDefault="00743574" w:rsidP="00743574">
            <w:pPr>
              <w:jc w:val="center"/>
              <w:rPr>
                <w:sz w:val="20"/>
                <w:szCs w:val="20"/>
              </w:rPr>
            </w:pPr>
            <w:r w:rsidRPr="00C15404">
              <w:rPr>
                <w:sz w:val="20"/>
                <w:szCs w:val="20"/>
              </w:rPr>
              <w:t>1 353,0</w:t>
            </w:r>
          </w:p>
        </w:tc>
        <w:tc>
          <w:tcPr>
            <w:tcW w:w="992" w:type="dxa"/>
          </w:tcPr>
          <w:p w:rsidR="00743574" w:rsidRPr="00C15404" w:rsidRDefault="00743574" w:rsidP="00743574">
            <w:pPr>
              <w:jc w:val="center"/>
              <w:rPr>
                <w:sz w:val="20"/>
                <w:szCs w:val="20"/>
              </w:rPr>
            </w:pPr>
            <w:r w:rsidRPr="00C15404">
              <w:rPr>
                <w:sz w:val="20"/>
                <w:szCs w:val="20"/>
              </w:rPr>
              <w:t>1 273,5</w:t>
            </w:r>
          </w:p>
        </w:tc>
        <w:tc>
          <w:tcPr>
            <w:tcW w:w="4326" w:type="dxa"/>
            <w:gridSpan w:val="2"/>
            <w:vMerge/>
          </w:tcPr>
          <w:p w:rsidR="00743574" w:rsidRPr="00C15404" w:rsidRDefault="00743574" w:rsidP="00743574">
            <w:pPr>
              <w:pStyle w:val="ConsPlusNormal"/>
              <w:rPr>
                <w:rFonts w:ascii="Times New Roman" w:hAnsi="Times New Roman" w:cs="Times New Roman"/>
                <w:sz w:val="20"/>
              </w:rPr>
            </w:pPr>
          </w:p>
        </w:tc>
      </w:tr>
    </w:tbl>
    <w:p w:rsidR="0026715B" w:rsidRPr="00C15404" w:rsidRDefault="0026715B" w:rsidP="0026715B"/>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4394"/>
        <w:jc w:val="both"/>
        <w:rPr>
          <w:rFonts w:cs="Times New Roman"/>
        </w:rPr>
      </w:pPr>
      <w:r w:rsidRPr="00C15404">
        <w:rPr>
          <w:rFonts w:cs="Times New Roman"/>
        </w:rPr>
        <w:lastRenderedPageBreak/>
        <w:t>Приложение №3</w:t>
      </w:r>
    </w:p>
    <w:p w:rsidR="0026715B" w:rsidRPr="00C15404" w:rsidRDefault="0026715B" w:rsidP="0026715B">
      <w:pPr>
        <w:autoSpaceDE w:val="0"/>
        <w:autoSpaceDN w:val="0"/>
        <w:adjustRightInd w:val="0"/>
        <w:ind w:left="4253" w:firstLine="4394"/>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4394"/>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«Управление имуществом и муниципальными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56649B" w:rsidP="00FB107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26715B" w:rsidRPr="00C15404" w:rsidRDefault="0026715B" w:rsidP="00FB107A">
            <w:pPr>
              <w:jc w:val="center"/>
              <w:rPr>
                <w:sz w:val="22"/>
                <w:szCs w:val="22"/>
              </w:rPr>
            </w:pPr>
            <w:r w:rsidRPr="00C15404">
              <w:rPr>
                <w:sz w:val="22"/>
                <w:szCs w:val="22"/>
              </w:rPr>
              <w:t>38 634,1</w:t>
            </w:r>
          </w:p>
        </w:tc>
        <w:tc>
          <w:tcPr>
            <w:tcW w:w="1276" w:type="dxa"/>
            <w:vAlign w:val="center"/>
          </w:tcPr>
          <w:p w:rsidR="0026715B" w:rsidRPr="00C15404" w:rsidRDefault="0026715B" w:rsidP="00FB107A">
            <w:pPr>
              <w:jc w:val="center"/>
              <w:rPr>
                <w:sz w:val="22"/>
                <w:szCs w:val="22"/>
              </w:rPr>
            </w:pPr>
            <w:r w:rsidRPr="00C15404">
              <w:rPr>
                <w:sz w:val="22"/>
                <w:szCs w:val="22"/>
              </w:rPr>
              <w:t>26 100,0</w:t>
            </w:r>
          </w:p>
        </w:tc>
        <w:tc>
          <w:tcPr>
            <w:tcW w:w="1276" w:type="dxa"/>
            <w:vAlign w:val="center"/>
          </w:tcPr>
          <w:p w:rsidR="0026715B" w:rsidRPr="00C15404" w:rsidRDefault="00965C1A" w:rsidP="00FB107A">
            <w:pPr>
              <w:jc w:val="center"/>
              <w:rPr>
                <w:sz w:val="22"/>
                <w:szCs w:val="22"/>
              </w:rPr>
            </w:pPr>
            <w:r w:rsidRPr="00C15404">
              <w:rPr>
                <w:sz w:val="22"/>
                <w:szCs w:val="22"/>
              </w:rPr>
              <w:t>14 508,4</w:t>
            </w:r>
          </w:p>
        </w:tc>
        <w:tc>
          <w:tcPr>
            <w:tcW w:w="1275" w:type="dxa"/>
            <w:vAlign w:val="center"/>
          </w:tcPr>
          <w:p w:rsidR="0026715B" w:rsidRPr="00C15404" w:rsidRDefault="00965C1A" w:rsidP="00FB107A">
            <w:pPr>
              <w:jc w:val="center"/>
              <w:rPr>
                <w:sz w:val="22"/>
                <w:szCs w:val="22"/>
              </w:rPr>
            </w:pPr>
            <w:r w:rsidRPr="00C15404">
              <w:rPr>
                <w:sz w:val="22"/>
                <w:szCs w:val="22"/>
              </w:rPr>
              <w:t>17 838,2</w:t>
            </w:r>
          </w:p>
        </w:tc>
        <w:tc>
          <w:tcPr>
            <w:tcW w:w="1332" w:type="dxa"/>
            <w:vAlign w:val="center"/>
          </w:tcPr>
          <w:p w:rsidR="0026715B" w:rsidRPr="00C15404" w:rsidRDefault="00965C1A" w:rsidP="00FB107A">
            <w:pPr>
              <w:jc w:val="center"/>
              <w:rPr>
                <w:sz w:val="22"/>
                <w:szCs w:val="22"/>
              </w:rPr>
            </w:pPr>
            <w:r w:rsidRPr="00C15404">
              <w:rPr>
                <w:sz w:val="22"/>
                <w:szCs w:val="22"/>
              </w:rPr>
              <w:t>9 030,3</w:t>
            </w:r>
          </w:p>
        </w:tc>
        <w:tc>
          <w:tcPr>
            <w:tcW w:w="3204" w:type="dxa"/>
            <w:vMerge w:val="restart"/>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965C1A" w:rsidRPr="00C15404" w:rsidRDefault="00965C1A" w:rsidP="00965C1A">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965C1A" w:rsidRPr="00C15404" w:rsidRDefault="0056649B" w:rsidP="00965C1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965C1A" w:rsidRPr="00C15404" w:rsidRDefault="00965C1A" w:rsidP="00965C1A">
            <w:pPr>
              <w:jc w:val="center"/>
              <w:rPr>
                <w:sz w:val="22"/>
                <w:szCs w:val="22"/>
              </w:rPr>
            </w:pPr>
            <w:r w:rsidRPr="00C15404">
              <w:rPr>
                <w:sz w:val="22"/>
                <w:szCs w:val="22"/>
              </w:rPr>
              <w:t>38 634,1</w:t>
            </w:r>
          </w:p>
        </w:tc>
        <w:tc>
          <w:tcPr>
            <w:tcW w:w="1276" w:type="dxa"/>
            <w:vAlign w:val="center"/>
          </w:tcPr>
          <w:p w:rsidR="00965C1A" w:rsidRPr="00C15404" w:rsidRDefault="00965C1A" w:rsidP="00965C1A">
            <w:pPr>
              <w:jc w:val="center"/>
              <w:rPr>
                <w:sz w:val="22"/>
                <w:szCs w:val="22"/>
              </w:rPr>
            </w:pPr>
            <w:r w:rsidRPr="00C15404">
              <w:rPr>
                <w:sz w:val="22"/>
                <w:szCs w:val="22"/>
              </w:rPr>
              <w:t>26 100,0</w:t>
            </w:r>
          </w:p>
        </w:tc>
        <w:tc>
          <w:tcPr>
            <w:tcW w:w="1276" w:type="dxa"/>
            <w:vAlign w:val="center"/>
          </w:tcPr>
          <w:p w:rsidR="00965C1A" w:rsidRPr="00C15404" w:rsidRDefault="00965C1A" w:rsidP="00965C1A">
            <w:pPr>
              <w:jc w:val="center"/>
              <w:rPr>
                <w:sz w:val="22"/>
                <w:szCs w:val="22"/>
              </w:rPr>
            </w:pPr>
            <w:r w:rsidRPr="00C15404">
              <w:rPr>
                <w:sz w:val="22"/>
                <w:szCs w:val="22"/>
              </w:rPr>
              <w:t>14 508,4</w:t>
            </w:r>
          </w:p>
        </w:tc>
        <w:tc>
          <w:tcPr>
            <w:tcW w:w="1275" w:type="dxa"/>
            <w:vAlign w:val="center"/>
          </w:tcPr>
          <w:p w:rsidR="00965C1A" w:rsidRPr="00C15404" w:rsidRDefault="00965C1A" w:rsidP="00965C1A">
            <w:pPr>
              <w:jc w:val="center"/>
              <w:rPr>
                <w:sz w:val="22"/>
                <w:szCs w:val="22"/>
              </w:rPr>
            </w:pPr>
            <w:r w:rsidRPr="00C15404">
              <w:rPr>
                <w:sz w:val="22"/>
                <w:szCs w:val="22"/>
              </w:rPr>
              <w:t>17 838,2</w:t>
            </w:r>
          </w:p>
        </w:tc>
        <w:tc>
          <w:tcPr>
            <w:tcW w:w="1332" w:type="dxa"/>
            <w:vAlign w:val="center"/>
          </w:tcPr>
          <w:p w:rsidR="00965C1A" w:rsidRPr="00C15404" w:rsidRDefault="00965C1A" w:rsidP="00965C1A">
            <w:pPr>
              <w:jc w:val="center"/>
              <w:rPr>
                <w:sz w:val="22"/>
                <w:szCs w:val="22"/>
              </w:rPr>
            </w:pPr>
            <w:r w:rsidRPr="00C15404">
              <w:rPr>
                <w:sz w:val="22"/>
                <w:szCs w:val="22"/>
              </w:rPr>
              <w:t>9 030,3</w:t>
            </w:r>
          </w:p>
        </w:tc>
        <w:tc>
          <w:tcPr>
            <w:tcW w:w="3204" w:type="dxa"/>
            <w:vMerge/>
          </w:tcPr>
          <w:p w:rsidR="00965C1A" w:rsidRPr="00C15404" w:rsidRDefault="00965C1A" w:rsidP="00965C1A">
            <w:pPr>
              <w:rPr>
                <w:rFonts w:cs="Times New Roman"/>
              </w:rPr>
            </w:pPr>
          </w:p>
        </w:tc>
      </w:tr>
    </w:tbl>
    <w:p w:rsidR="0026715B" w:rsidRPr="00C15404" w:rsidRDefault="0026715B" w:rsidP="0026715B">
      <w:pP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xml:space="preserve">проведение мероприятий по привлечению дополнительных доходов в бюджет городского округа Электросталь Московской области и </w:t>
      </w:r>
      <w:r w:rsidRPr="00C15404">
        <w:rPr>
          <w:rFonts w:ascii="Times New Roman" w:hAnsi="Times New Roman" w:cs="Times New Roman"/>
          <w:sz w:val="24"/>
          <w:szCs w:val="24"/>
        </w:rPr>
        <w:lastRenderedPageBreak/>
        <w:t>обеспечение исполнения доходов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26715B" w:rsidRPr="00C15404" w:rsidRDefault="0026715B" w:rsidP="0026715B">
      <w:pPr>
        <w:pStyle w:val="ConsPlusNormal"/>
        <w:ind w:firstLine="540"/>
        <w:jc w:val="both"/>
        <w:rPr>
          <w:rFonts w:ascii="Times New Roman" w:hAnsi="Times New Roman" w:cs="Times New Roman"/>
          <w:sz w:val="24"/>
          <w:szCs w:val="24"/>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633" w:type="dxa"/>
            <w:vMerge w:val="restart"/>
          </w:tcPr>
          <w:p w:rsidR="0026715B" w:rsidRPr="00C15404" w:rsidRDefault="0026715B" w:rsidP="00FB107A">
            <w:pPr>
              <w:pStyle w:val="ConsPlusNormal"/>
              <w:jc w:val="center"/>
              <w:rPr>
                <w:rFonts w:ascii="Times New Roman" w:hAnsi="Times New Roman" w:cs="Times New Roman"/>
                <w:sz w:val="20"/>
              </w:rPr>
            </w:pP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03"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633"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8" w:type="dxa"/>
            <w:vMerge/>
          </w:tcPr>
          <w:p w:rsidR="0026715B" w:rsidRPr="00C15404" w:rsidRDefault="0026715B" w:rsidP="00FB107A">
            <w:pPr>
              <w:rPr>
                <w:rFonts w:cs="Times New Roman"/>
                <w:sz w:val="20"/>
                <w:szCs w:val="20"/>
              </w:rPr>
            </w:pPr>
          </w:p>
        </w:tc>
        <w:tc>
          <w:tcPr>
            <w:tcW w:w="1843" w:type="dxa"/>
            <w:vMerge/>
          </w:tcPr>
          <w:p w:rsidR="0026715B" w:rsidRPr="00C15404" w:rsidRDefault="0026715B" w:rsidP="00FB107A">
            <w:pPr>
              <w:rPr>
                <w:rFonts w:cs="Times New Roman"/>
                <w:sz w:val="20"/>
                <w:szCs w:val="20"/>
              </w:rPr>
            </w:pPr>
          </w:p>
        </w:tc>
      </w:tr>
      <w:tr w:rsidR="00C15404" w:rsidRPr="00C15404" w:rsidTr="00FB107A">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63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5</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84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jc w:val="center"/>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2020 г. &lt; 3,96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2021 г. &lt; 4,26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2022 г. &lt; 4,2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2023 г. &lt; 4,0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2024 г. &lt; 3,8 процента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1.4.</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01.04</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26715B" w:rsidRPr="00C15404" w:rsidRDefault="0026715B" w:rsidP="00FB107A">
            <w:pPr>
              <w:pStyle w:val="ConsPlusNormal"/>
              <w:rPr>
                <w:rFonts w:ascii="Times New Roman" w:hAnsi="Times New Roman" w:cs="Times New Roman"/>
                <w:sz w:val="20"/>
              </w:rPr>
            </w:pP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05.01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Мониторинг и </w:t>
            </w:r>
            <w:r w:rsidRPr="00C15404">
              <w:rPr>
                <w:rFonts w:ascii="Times New Roman" w:hAnsi="Times New Roman" w:cs="Times New Roman"/>
                <w:sz w:val="20"/>
              </w:rPr>
              <w:lastRenderedPageBreak/>
              <w:t xml:space="preserve">оценка качества управления муниципальными финансами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городского округа </w:t>
            </w:r>
            <w:r w:rsidRPr="00C15404">
              <w:rPr>
                <w:rFonts w:ascii="Times New Roman" w:hAnsi="Times New Roman" w:cs="Times New Roman"/>
                <w:sz w:val="20"/>
              </w:rPr>
              <w:lastRenderedPageBreak/>
              <w:t>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 xml:space="preserve">Обеспечение надлежащего качества </w:t>
            </w:r>
            <w:r w:rsidRPr="00C15404">
              <w:rPr>
                <w:rFonts w:eastAsiaTheme="minorHAnsi" w:cs="Times New Roman"/>
                <w:sz w:val="20"/>
                <w:szCs w:val="20"/>
                <w:lang w:eastAsia="en-US"/>
              </w:rPr>
              <w:lastRenderedPageBreak/>
              <w:t>управления муниципальными финансами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06. Управление муниципальным долгом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FB107A">
            <w:pPr>
              <w:jc w:val="center"/>
              <w:rPr>
                <w:rFonts w:cs="Times New Roman"/>
                <w:sz w:val="20"/>
                <w:szCs w:val="20"/>
              </w:rPr>
            </w:pPr>
            <w:r w:rsidRPr="00C15404">
              <w:rPr>
                <w:sz w:val="20"/>
                <w:szCs w:val="20"/>
              </w:rPr>
              <w:t>106 111,0</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FB107A">
            <w:pPr>
              <w:jc w:val="center"/>
              <w:rPr>
                <w:sz w:val="20"/>
                <w:szCs w:val="20"/>
              </w:rPr>
            </w:pPr>
            <w:r w:rsidRPr="00C15404">
              <w:rPr>
                <w:sz w:val="20"/>
                <w:szCs w:val="20"/>
              </w:rPr>
              <w:t>26 100,0</w:t>
            </w:r>
          </w:p>
        </w:tc>
        <w:tc>
          <w:tcPr>
            <w:tcW w:w="992" w:type="dxa"/>
          </w:tcPr>
          <w:p w:rsidR="0026715B" w:rsidRPr="00C15404" w:rsidRDefault="00965C1A" w:rsidP="00FB107A">
            <w:pPr>
              <w:jc w:val="center"/>
              <w:rPr>
                <w:sz w:val="20"/>
                <w:szCs w:val="20"/>
              </w:rPr>
            </w:pPr>
            <w:r w:rsidRPr="00C15404">
              <w:rPr>
                <w:sz w:val="20"/>
                <w:szCs w:val="20"/>
              </w:rPr>
              <w:t>14 508,4</w:t>
            </w:r>
          </w:p>
        </w:tc>
        <w:tc>
          <w:tcPr>
            <w:tcW w:w="993" w:type="dxa"/>
          </w:tcPr>
          <w:p w:rsidR="0026715B" w:rsidRPr="00C15404" w:rsidRDefault="00965C1A" w:rsidP="00FB107A">
            <w:pPr>
              <w:jc w:val="center"/>
              <w:rPr>
                <w:sz w:val="20"/>
                <w:szCs w:val="20"/>
              </w:rPr>
            </w:pPr>
            <w:r w:rsidRPr="00C15404">
              <w:rPr>
                <w:sz w:val="20"/>
                <w:szCs w:val="20"/>
              </w:rPr>
              <w:t>17 838,2</w:t>
            </w:r>
          </w:p>
        </w:tc>
        <w:tc>
          <w:tcPr>
            <w:tcW w:w="1134" w:type="dxa"/>
          </w:tcPr>
          <w:p w:rsidR="0026715B" w:rsidRPr="00C15404" w:rsidRDefault="00965C1A" w:rsidP="00FB107A">
            <w:pPr>
              <w:jc w:val="center"/>
              <w:rPr>
                <w:sz w:val="20"/>
                <w:szCs w:val="20"/>
              </w:rPr>
            </w:pPr>
            <w:r w:rsidRPr="00C15404">
              <w:rPr>
                <w:sz w:val="20"/>
                <w:szCs w:val="20"/>
              </w:rPr>
              <w:t>9 030,3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rFonts w:cs="Times New Roman"/>
                <w:sz w:val="20"/>
                <w:szCs w:val="20"/>
              </w:rPr>
            </w:pPr>
            <w:r w:rsidRPr="00C15404">
              <w:rPr>
                <w:sz w:val="20"/>
                <w:szCs w:val="20"/>
              </w:rPr>
              <w:t>106 111,0</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965C1A">
            <w:pPr>
              <w:jc w:val="center"/>
              <w:rPr>
                <w:sz w:val="20"/>
                <w:szCs w:val="20"/>
              </w:rPr>
            </w:pPr>
            <w:r w:rsidRPr="00C15404">
              <w:rPr>
                <w:sz w:val="20"/>
                <w:szCs w:val="20"/>
              </w:rPr>
              <w:t>26 100,0</w:t>
            </w:r>
          </w:p>
        </w:tc>
        <w:tc>
          <w:tcPr>
            <w:tcW w:w="992" w:type="dxa"/>
          </w:tcPr>
          <w:p w:rsidR="00965C1A" w:rsidRPr="00C15404" w:rsidRDefault="00965C1A" w:rsidP="00965C1A">
            <w:pPr>
              <w:jc w:val="center"/>
              <w:rPr>
                <w:sz w:val="20"/>
                <w:szCs w:val="20"/>
              </w:rPr>
            </w:pPr>
            <w:r w:rsidRPr="00C15404">
              <w:rPr>
                <w:sz w:val="20"/>
                <w:szCs w:val="20"/>
              </w:rPr>
              <w:t>14 508,4</w:t>
            </w:r>
          </w:p>
        </w:tc>
        <w:tc>
          <w:tcPr>
            <w:tcW w:w="993" w:type="dxa"/>
          </w:tcPr>
          <w:p w:rsidR="00965C1A" w:rsidRPr="00C15404" w:rsidRDefault="00965C1A" w:rsidP="00965C1A">
            <w:pPr>
              <w:jc w:val="center"/>
              <w:rPr>
                <w:sz w:val="20"/>
                <w:szCs w:val="20"/>
              </w:rPr>
            </w:pPr>
            <w:r w:rsidRPr="00C15404">
              <w:rPr>
                <w:sz w:val="20"/>
                <w:szCs w:val="20"/>
              </w:rPr>
              <w:t>17 838,2</w:t>
            </w:r>
          </w:p>
        </w:tc>
        <w:tc>
          <w:tcPr>
            <w:tcW w:w="1134" w:type="dxa"/>
          </w:tcPr>
          <w:p w:rsidR="00965C1A" w:rsidRPr="00C15404" w:rsidRDefault="00965C1A" w:rsidP="00965C1A">
            <w:pPr>
              <w:jc w:val="center"/>
              <w:rPr>
                <w:sz w:val="20"/>
                <w:szCs w:val="20"/>
              </w:rPr>
            </w:pPr>
            <w:r w:rsidRPr="00C15404">
              <w:rPr>
                <w:sz w:val="20"/>
                <w:szCs w:val="20"/>
              </w:rPr>
              <w:t>9 030,3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w:t>
            </w:r>
            <w:r w:rsidR="006C6AD3" w:rsidRPr="00C15404">
              <w:rPr>
                <w:rFonts w:ascii="Times New Roman" w:hAnsi="Times New Roman" w:cs="Times New Roman"/>
                <w:sz w:val="20"/>
              </w:rPr>
              <w:t>долга по</w:t>
            </w:r>
            <w:r w:rsidRPr="00C15404">
              <w:rPr>
                <w:rFonts w:ascii="Times New Roman" w:hAnsi="Times New Roman" w:cs="Times New Roman"/>
                <w:sz w:val="20"/>
              </w:rPr>
              <w:t xml:space="preserve"> бюджетным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56649B">
            <w:pPr>
              <w:jc w:val="center"/>
              <w:rPr>
                <w:sz w:val="20"/>
                <w:szCs w:val="20"/>
              </w:rPr>
            </w:pPr>
            <w:r w:rsidRPr="00C15404">
              <w:rPr>
                <w:sz w:val="20"/>
                <w:szCs w:val="20"/>
              </w:rPr>
              <w:t>211,</w:t>
            </w:r>
            <w:r w:rsidR="0056649B"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525,0</w:t>
            </w:r>
          </w:p>
        </w:tc>
        <w:tc>
          <w:tcPr>
            <w:tcW w:w="993" w:type="dxa"/>
          </w:tcPr>
          <w:p w:rsidR="0026715B" w:rsidRPr="00C15404" w:rsidRDefault="00965C1A" w:rsidP="00FB107A">
            <w:pPr>
              <w:jc w:val="center"/>
              <w:rPr>
                <w:sz w:val="20"/>
                <w:szCs w:val="20"/>
              </w:rPr>
            </w:pPr>
            <w:r w:rsidRPr="00C15404">
              <w:rPr>
                <w:sz w:val="20"/>
                <w:szCs w:val="20"/>
              </w:rPr>
              <w:t>42</w:t>
            </w:r>
            <w:r w:rsidR="0026715B" w:rsidRPr="00C15404">
              <w:rPr>
                <w:sz w:val="20"/>
                <w:szCs w:val="20"/>
              </w:rPr>
              <w:t>0,0</w:t>
            </w:r>
          </w:p>
        </w:tc>
        <w:tc>
          <w:tcPr>
            <w:tcW w:w="1134" w:type="dxa"/>
          </w:tcPr>
          <w:p w:rsidR="0026715B" w:rsidRPr="00C15404" w:rsidRDefault="00965C1A" w:rsidP="00FB107A">
            <w:pPr>
              <w:jc w:val="center"/>
              <w:rPr>
                <w:sz w:val="20"/>
                <w:szCs w:val="20"/>
              </w:rPr>
            </w:pPr>
            <w:r w:rsidRPr="00C15404">
              <w:rPr>
                <w:sz w:val="20"/>
                <w:szCs w:val="20"/>
              </w:rPr>
              <w:t>31</w:t>
            </w:r>
            <w:r w:rsidR="0026715B" w:rsidRPr="00C15404">
              <w:rPr>
                <w:sz w:val="20"/>
                <w:szCs w:val="20"/>
              </w:rPr>
              <w:t>0,0</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w:t>
            </w:r>
            <w:r w:rsidRPr="00C15404">
              <w:rPr>
                <w:rFonts w:eastAsiaTheme="minorHAnsi" w:cs="Times New Roman"/>
                <w:sz w:val="20"/>
                <w:szCs w:val="20"/>
                <w:lang w:eastAsia="en-US"/>
              </w:rPr>
              <w:lastRenderedPageBreak/>
              <w:t>долга к объему 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0,0</w:t>
            </w:r>
          </w:p>
        </w:tc>
        <w:tc>
          <w:tcPr>
            <w:tcW w:w="992" w:type="dxa"/>
          </w:tcPr>
          <w:p w:rsidR="00965C1A" w:rsidRPr="00C15404" w:rsidRDefault="00965C1A" w:rsidP="0056649B">
            <w:pPr>
              <w:jc w:val="center"/>
              <w:rPr>
                <w:sz w:val="20"/>
                <w:szCs w:val="20"/>
              </w:rPr>
            </w:pPr>
            <w:r w:rsidRPr="00C15404">
              <w:rPr>
                <w:sz w:val="20"/>
                <w:szCs w:val="20"/>
              </w:rPr>
              <w:t>211,</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525,0</w:t>
            </w:r>
          </w:p>
        </w:tc>
        <w:tc>
          <w:tcPr>
            <w:tcW w:w="993" w:type="dxa"/>
          </w:tcPr>
          <w:p w:rsidR="00965C1A" w:rsidRPr="00C15404" w:rsidRDefault="00965C1A" w:rsidP="00965C1A">
            <w:pPr>
              <w:jc w:val="center"/>
              <w:rPr>
                <w:sz w:val="20"/>
                <w:szCs w:val="20"/>
              </w:rPr>
            </w:pPr>
            <w:r w:rsidRPr="00C15404">
              <w:rPr>
                <w:sz w:val="20"/>
                <w:szCs w:val="20"/>
              </w:rPr>
              <w:t>420,0</w:t>
            </w:r>
          </w:p>
        </w:tc>
        <w:tc>
          <w:tcPr>
            <w:tcW w:w="1134" w:type="dxa"/>
          </w:tcPr>
          <w:p w:rsidR="00965C1A" w:rsidRPr="00C15404" w:rsidRDefault="00965C1A" w:rsidP="00965C1A">
            <w:pPr>
              <w:jc w:val="center"/>
              <w:rPr>
                <w:sz w:val="20"/>
                <w:szCs w:val="20"/>
              </w:rPr>
            </w:pPr>
            <w:r w:rsidRPr="00C15404">
              <w:rPr>
                <w:sz w:val="20"/>
                <w:szCs w:val="20"/>
              </w:rPr>
              <w:t>310,0</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D83F75">
            <w:pPr>
              <w:jc w:val="center"/>
              <w:rPr>
                <w:sz w:val="20"/>
                <w:szCs w:val="20"/>
              </w:rPr>
            </w:pPr>
            <w:r w:rsidRPr="00C15404">
              <w:rPr>
                <w:sz w:val="20"/>
                <w:szCs w:val="20"/>
              </w:rPr>
              <w:t>104 644,</w:t>
            </w:r>
            <w:r w:rsidR="00D83F75"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D83F75">
            <w:pPr>
              <w:jc w:val="center"/>
              <w:rPr>
                <w:sz w:val="20"/>
                <w:szCs w:val="20"/>
              </w:rPr>
            </w:pPr>
            <w:r w:rsidRPr="00C15404">
              <w:rPr>
                <w:sz w:val="20"/>
                <w:szCs w:val="20"/>
              </w:rPr>
              <w:t>25 888,</w:t>
            </w:r>
            <w:r w:rsidR="00D83F75"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13 983,4</w:t>
            </w:r>
          </w:p>
        </w:tc>
        <w:tc>
          <w:tcPr>
            <w:tcW w:w="993" w:type="dxa"/>
          </w:tcPr>
          <w:p w:rsidR="0026715B" w:rsidRPr="00C15404" w:rsidRDefault="00965C1A" w:rsidP="00FB107A">
            <w:pPr>
              <w:jc w:val="center"/>
              <w:rPr>
                <w:sz w:val="20"/>
                <w:szCs w:val="20"/>
              </w:rPr>
            </w:pPr>
            <w:r w:rsidRPr="00C15404">
              <w:rPr>
                <w:sz w:val="20"/>
                <w:szCs w:val="20"/>
              </w:rPr>
              <w:t>17 418,2</w:t>
            </w:r>
          </w:p>
        </w:tc>
        <w:tc>
          <w:tcPr>
            <w:tcW w:w="1134" w:type="dxa"/>
          </w:tcPr>
          <w:p w:rsidR="0026715B" w:rsidRPr="00C15404" w:rsidRDefault="00965C1A" w:rsidP="00FB107A">
            <w:pPr>
              <w:jc w:val="center"/>
              <w:rPr>
                <w:sz w:val="20"/>
                <w:szCs w:val="20"/>
              </w:rPr>
            </w:pPr>
            <w:r w:rsidRPr="00C15404">
              <w:rPr>
                <w:sz w:val="20"/>
                <w:szCs w:val="20"/>
              </w:rPr>
              <w:t>8 720,3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муниципального </w:t>
            </w:r>
            <w:r w:rsidR="00A65557" w:rsidRPr="00C15404">
              <w:rPr>
                <w:rFonts w:eastAsiaTheme="minorHAnsi" w:cs="Times New Roman"/>
                <w:sz w:val="20"/>
                <w:szCs w:val="20"/>
                <w:lang w:eastAsia="en-US"/>
              </w:rPr>
              <w:t>долга городского</w:t>
            </w:r>
            <w:r w:rsidRPr="00C15404">
              <w:rPr>
                <w:rFonts w:eastAsiaTheme="minorHAnsi" w:cs="Times New Roman"/>
                <w:sz w:val="20"/>
                <w:szCs w:val="20"/>
                <w:lang w:eastAsia="en-US"/>
              </w:rPr>
              <w:t xml:space="preserve"> округа к общему годовому объему доходов (без учета объема безвозмездных поступлений)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долга к объему </w:t>
            </w:r>
            <w:r w:rsidRPr="00C15404">
              <w:rPr>
                <w:rFonts w:eastAsiaTheme="minorHAnsi" w:cs="Times New Roman"/>
                <w:sz w:val="20"/>
                <w:szCs w:val="20"/>
                <w:lang w:eastAsia="en-US"/>
              </w:rPr>
              <w:lastRenderedPageBreak/>
              <w:t>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sz w:val="20"/>
                <w:szCs w:val="20"/>
              </w:rPr>
            </w:pPr>
            <w:r w:rsidRPr="00C15404">
              <w:rPr>
                <w:sz w:val="20"/>
                <w:szCs w:val="20"/>
              </w:rPr>
              <w:t>104 644,</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D83F75">
            <w:pPr>
              <w:jc w:val="center"/>
              <w:rPr>
                <w:sz w:val="20"/>
                <w:szCs w:val="20"/>
              </w:rPr>
            </w:pPr>
            <w:r w:rsidRPr="00C15404">
              <w:rPr>
                <w:sz w:val="20"/>
                <w:szCs w:val="20"/>
              </w:rPr>
              <w:t>25 888,</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13 983,4</w:t>
            </w:r>
          </w:p>
        </w:tc>
        <w:tc>
          <w:tcPr>
            <w:tcW w:w="993" w:type="dxa"/>
          </w:tcPr>
          <w:p w:rsidR="00965C1A" w:rsidRPr="00C15404" w:rsidRDefault="00965C1A" w:rsidP="00965C1A">
            <w:pPr>
              <w:jc w:val="center"/>
              <w:rPr>
                <w:sz w:val="20"/>
                <w:szCs w:val="20"/>
              </w:rPr>
            </w:pPr>
            <w:r w:rsidRPr="00C15404">
              <w:rPr>
                <w:sz w:val="20"/>
                <w:szCs w:val="20"/>
              </w:rPr>
              <w:t>17 418,2</w:t>
            </w:r>
          </w:p>
        </w:tc>
        <w:tc>
          <w:tcPr>
            <w:tcW w:w="1134" w:type="dxa"/>
          </w:tcPr>
          <w:p w:rsidR="00965C1A" w:rsidRPr="00C15404" w:rsidRDefault="00965C1A" w:rsidP="00965C1A">
            <w:pPr>
              <w:jc w:val="center"/>
              <w:rPr>
                <w:sz w:val="20"/>
                <w:szCs w:val="20"/>
              </w:rPr>
            </w:pPr>
            <w:r w:rsidRPr="00C15404">
              <w:rPr>
                <w:sz w:val="20"/>
                <w:szCs w:val="20"/>
              </w:rPr>
              <w:t>8 720,3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Основное мероприятие 07.</w:t>
            </w:r>
          </w:p>
          <w:p w:rsidR="0026715B" w:rsidRPr="00C15404" w:rsidRDefault="0026715B" w:rsidP="00FB107A">
            <w:pPr>
              <w:rPr>
                <w:rFonts w:cs="Times New Roman"/>
                <w:sz w:val="20"/>
                <w:szCs w:val="20"/>
              </w:rPr>
            </w:pPr>
            <w:r w:rsidRPr="00C15404">
              <w:rPr>
                <w:rFonts w:cs="Times New Roman"/>
                <w:sz w:val="20"/>
                <w:szCs w:val="20"/>
              </w:rPr>
              <w:t>Ежегодное снижение доли просроченной кредиторской задолженности в расходах бюджета городского округа</w:t>
            </w: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4.1.</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07.01</w:t>
            </w:r>
          </w:p>
          <w:p w:rsidR="0026715B" w:rsidRPr="00C15404" w:rsidRDefault="0026715B" w:rsidP="00FB107A">
            <w:pPr>
              <w:rPr>
                <w:rFonts w:cs="Times New Roman"/>
                <w:sz w:val="20"/>
                <w:szCs w:val="20"/>
              </w:rPr>
            </w:pPr>
            <w:r w:rsidRPr="00C15404">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4.2.</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07.02 Инвентаризация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 xml:space="preserve">Всего по Подпрограмме </w:t>
            </w:r>
            <w:r w:rsidRPr="00C15404">
              <w:rPr>
                <w:rFonts w:cs="Times New Roman"/>
                <w:sz w:val="20"/>
                <w:szCs w:val="20"/>
                <w:lang w:val="en-US"/>
              </w:rPr>
              <w:t>IV</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vAlign w:val="center"/>
          </w:tcPr>
          <w:p w:rsidR="0026715B" w:rsidRPr="00C15404" w:rsidRDefault="00965C1A" w:rsidP="00FB107A">
            <w:pPr>
              <w:jc w:val="center"/>
              <w:rPr>
                <w:rFonts w:cs="Times New Roman"/>
                <w:sz w:val="20"/>
                <w:szCs w:val="20"/>
              </w:rPr>
            </w:pPr>
            <w:r w:rsidRPr="00C15404">
              <w:rPr>
                <w:sz w:val="20"/>
                <w:szCs w:val="20"/>
              </w:rPr>
              <w:t>106 111,0</w:t>
            </w:r>
          </w:p>
        </w:tc>
        <w:tc>
          <w:tcPr>
            <w:tcW w:w="992" w:type="dxa"/>
            <w:vAlign w:val="center"/>
          </w:tcPr>
          <w:p w:rsidR="0026715B" w:rsidRPr="00C15404" w:rsidRDefault="0026715B" w:rsidP="00FB107A">
            <w:pPr>
              <w:jc w:val="center"/>
              <w:rPr>
                <w:sz w:val="20"/>
                <w:szCs w:val="20"/>
              </w:rPr>
            </w:pPr>
            <w:r w:rsidRPr="00C15404">
              <w:rPr>
                <w:sz w:val="20"/>
                <w:szCs w:val="20"/>
              </w:rPr>
              <w:t>38 634,1</w:t>
            </w:r>
          </w:p>
        </w:tc>
        <w:tc>
          <w:tcPr>
            <w:tcW w:w="992" w:type="dxa"/>
            <w:vAlign w:val="center"/>
          </w:tcPr>
          <w:p w:rsidR="0026715B" w:rsidRPr="00C15404" w:rsidRDefault="0026715B" w:rsidP="00FB107A">
            <w:pPr>
              <w:jc w:val="center"/>
              <w:rPr>
                <w:sz w:val="20"/>
                <w:szCs w:val="20"/>
              </w:rPr>
            </w:pPr>
            <w:r w:rsidRPr="00C15404">
              <w:rPr>
                <w:sz w:val="20"/>
                <w:szCs w:val="20"/>
              </w:rPr>
              <w:t>26 100,0</w:t>
            </w:r>
          </w:p>
        </w:tc>
        <w:tc>
          <w:tcPr>
            <w:tcW w:w="992" w:type="dxa"/>
            <w:vAlign w:val="center"/>
          </w:tcPr>
          <w:p w:rsidR="0026715B" w:rsidRPr="00C15404" w:rsidRDefault="00965C1A" w:rsidP="00FB107A">
            <w:pPr>
              <w:jc w:val="center"/>
              <w:rPr>
                <w:sz w:val="20"/>
                <w:szCs w:val="20"/>
              </w:rPr>
            </w:pPr>
            <w:r w:rsidRPr="00C15404">
              <w:rPr>
                <w:sz w:val="20"/>
                <w:szCs w:val="20"/>
              </w:rPr>
              <w:t>14 508,4</w:t>
            </w:r>
          </w:p>
        </w:tc>
        <w:tc>
          <w:tcPr>
            <w:tcW w:w="993" w:type="dxa"/>
            <w:vAlign w:val="center"/>
          </w:tcPr>
          <w:p w:rsidR="0026715B" w:rsidRPr="00C15404" w:rsidRDefault="00965C1A" w:rsidP="00FB107A">
            <w:pPr>
              <w:jc w:val="center"/>
              <w:rPr>
                <w:sz w:val="20"/>
                <w:szCs w:val="20"/>
              </w:rPr>
            </w:pPr>
            <w:r w:rsidRPr="00C15404">
              <w:rPr>
                <w:sz w:val="20"/>
                <w:szCs w:val="20"/>
              </w:rPr>
              <w:t>17 838,2</w:t>
            </w:r>
          </w:p>
        </w:tc>
        <w:tc>
          <w:tcPr>
            <w:tcW w:w="1134" w:type="dxa"/>
            <w:vAlign w:val="center"/>
          </w:tcPr>
          <w:p w:rsidR="0026715B" w:rsidRPr="00C15404" w:rsidRDefault="00965C1A" w:rsidP="00FB107A">
            <w:pPr>
              <w:jc w:val="center"/>
              <w:rPr>
                <w:sz w:val="20"/>
                <w:szCs w:val="20"/>
              </w:rPr>
            </w:pPr>
            <w:r w:rsidRPr="00C15404">
              <w:rPr>
                <w:sz w:val="20"/>
                <w:szCs w:val="20"/>
              </w:rPr>
              <w:t>9 030,3</w:t>
            </w:r>
          </w:p>
        </w:tc>
        <w:tc>
          <w:tcPr>
            <w:tcW w:w="4111" w:type="dxa"/>
            <w:gridSpan w:val="2"/>
            <w:vMerge w:val="restart"/>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vAlign w:val="center"/>
          </w:tcPr>
          <w:p w:rsidR="00965C1A" w:rsidRPr="00C15404" w:rsidRDefault="00965C1A" w:rsidP="00965C1A">
            <w:pPr>
              <w:jc w:val="center"/>
              <w:rPr>
                <w:rFonts w:cs="Times New Roman"/>
                <w:sz w:val="20"/>
                <w:szCs w:val="20"/>
              </w:rPr>
            </w:pPr>
            <w:r w:rsidRPr="00C15404">
              <w:rPr>
                <w:sz w:val="20"/>
                <w:szCs w:val="20"/>
              </w:rPr>
              <w:t>106 111,0</w:t>
            </w:r>
          </w:p>
        </w:tc>
        <w:tc>
          <w:tcPr>
            <w:tcW w:w="992" w:type="dxa"/>
            <w:vAlign w:val="center"/>
          </w:tcPr>
          <w:p w:rsidR="00965C1A" w:rsidRPr="00C15404" w:rsidRDefault="00965C1A" w:rsidP="00965C1A">
            <w:pPr>
              <w:jc w:val="center"/>
              <w:rPr>
                <w:sz w:val="20"/>
                <w:szCs w:val="20"/>
              </w:rPr>
            </w:pPr>
            <w:r w:rsidRPr="00C15404">
              <w:rPr>
                <w:sz w:val="20"/>
                <w:szCs w:val="20"/>
              </w:rPr>
              <w:t>38 634,1</w:t>
            </w:r>
          </w:p>
        </w:tc>
        <w:tc>
          <w:tcPr>
            <w:tcW w:w="992" w:type="dxa"/>
            <w:vAlign w:val="center"/>
          </w:tcPr>
          <w:p w:rsidR="00965C1A" w:rsidRPr="00C15404" w:rsidRDefault="00965C1A" w:rsidP="00965C1A">
            <w:pPr>
              <w:jc w:val="center"/>
              <w:rPr>
                <w:sz w:val="20"/>
                <w:szCs w:val="20"/>
              </w:rPr>
            </w:pPr>
            <w:r w:rsidRPr="00C15404">
              <w:rPr>
                <w:sz w:val="20"/>
                <w:szCs w:val="20"/>
              </w:rPr>
              <w:t>26 100,0</w:t>
            </w:r>
          </w:p>
        </w:tc>
        <w:tc>
          <w:tcPr>
            <w:tcW w:w="992" w:type="dxa"/>
            <w:vAlign w:val="center"/>
          </w:tcPr>
          <w:p w:rsidR="00965C1A" w:rsidRPr="00C15404" w:rsidRDefault="00965C1A" w:rsidP="00965C1A">
            <w:pPr>
              <w:jc w:val="center"/>
              <w:rPr>
                <w:sz w:val="20"/>
                <w:szCs w:val="20"/>
              </w:rPr>
            </w:pPr>
            <w:r w:rsidRPr="00C15404">
              <w:rPr>
                <w:sz w:val="20"/>
                <w:szCs w:val="20"/>
              </w:rPr>
              <w:t>14 508,4</w:t>
            </w:r>
          </w:p>
        </w:tc>
        <w:tc>
          <w:tcPr>
            <w:tcW w:w="993" w:type="dxa"/>
            <w:vAlign w:val="center"/>
          </w:tcPr>
          <w:p w:rsidR="00965C1A" w:rsidRPr="00C15404" w:rsidRDefault="00965C1A" w:rsidP="00965C1A">
            <w:pPr>
              <w:jc w:val="center"/>
              <w:rPr>
                <w:sz w:val="20"/>
                <w:szCs w:val="20"/>
              </w:rPr>
            </w:pPr>
            <w:r w:rsidRPr="00C15404">
              <w:rPr>
                <w:sz w:val="20"/>
                <w:szCs w:val="20"/>
              </w:rPr>
              <w:t>17 838,2</w:t>
            </w:r>
          </w:p>
        </w:tc>
        <w:tc>
          <w:tcPr>
            <w:tcW w:w="1134" w:type="dxa"/>
            <w:vAlign w:val="center"/>
          </w:tcPr>
          <w:p w:rsidR="00965C1A" w:rsidRPr="00C15404" w:rsidRDefault="00965C1A" w:rsidP="00965C1A">
            <w:pPr>
              <w:jc w:val="center"/>
              <w:rPr>
                <w:sz w:val="20"/>
                <w:szCs w:val="20"/>
              </w:rPr>
            </w:pPr>
            <w:r w:rsidRPr="00C15404">
              <w:rPr>
                <w:sz w:val="20"/>
                <w:szCs w:val="20"/>
              </w:rPr>
              <w:t>9 030,3</w:t>
            </w:r>
          </w:p>
        </w:tc>
        <w:tc>
          <w:tcPr>
            <w:tcW w:w="4111" w:type="dxa"/>
            <w:gridSpan w:val="2"/>
            <w:vMerge/>
          </w:tcPr>
          <w:p w:rsidR="00965C1A" w:rsidRPr="00C15404" w:rsidRDefault="00965C1A" w:rsidP="00965C1A">
            <w:pPr>
              <w:pStyle w:val="ConsPlusNormal"/>
              <w:rPr>
                <w:rFonts w:ascii="Times New Roman" w:hAnsi="Times New Roman" w:cs="Times New Roman"/>
                <w:sz w:val="20"/>
              </w:rPr>
            </w:pPr>
          </w:p>
        </w:tc>
      </w:tr>
    </w:tbl>
    <w:p w:rsidR="0026715B" w:rsidRPr="00C15404" w:rsidRDefault="0026715B" w:rsidP="0026715B">
      <w:pPr>
        <w:tabs>
          <w:tab w:val="left" w:pos="851"/>
        </w:tabs>
        <w:ind w:left="4253" w:firstLine="5386"/>
        <w:jc w:val="both"/>
        <w:rPr>
          <w:rFonts w:cs="Times New Roman"/>
        </w:rPr>
      </w:pPr>
    </w:p>
    <w:p w:rsidR="0026715B" w:rsidRPr="00C15404" w:rsidRDefault="0026715B" w:rsidP="0026715B">
      <w:pPr>
        <w:rPr>
          <w:rFonts w:cs="Times New Roman"/>
          <w:lang w:val="en-US"/>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№4</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к муниципальной программе </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городского округа Электросталь </w:t>
      </w:r>
    </w:p>
    <w:p w:rsidR="0026715B" w:rsidRPr="00C15404" w:rsidRDefault="0026715B" w:rsidP="0026715B">
      <w:pPr>
        <w:autoSpaceDE w:val="0"/>
        <w:autoSpaceDN w:val="0"/>
        <w:adjustRightInd w:val="0"/>
        <w:ind w:left="4253" w:firstLine="5386"/>
        <w:rPr>
          <w:rFonts w:cs="Times New Roman"/>
        </w:rPr>
      </w:pPr>
      <w:r w:rsidRPr="00C15404">
        <w:rPr>
          <w:rFonts w:cs="Times New Roman"/>
        </w:rPr>
        <w:t>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w:t>
      </w:r>
    </w:p>
    <w:p w:rsidR="0026715B" w:rsidRPr="00C15404" w:rsidRDefault="0026715B" w:rsidP="0026715B">
      <w:pPr>
        <w:pStyle w:val="ConsPlusNormal"/>
        <w:jc w:val="center"/>
        <w:rPr>
          <w:rFonts w:ascii="Times New Roman" w:hAnsi="Times New Roman" w:cs="Times New Roman"/>
        </w:rPr>
      </w:pPr>
      <w:r w:rsidRPr="00C15404">
        <w:rPr>
          <w:rFonts w:ascii="Times New Roman" w:hAnsi="Times New Roman" w:cs="Times New Roman"/>
          <w:sz w:val="24"/>
          <w:szCs w:val="24"/>
        </w:rPr>
        <w:t xml:space="preserve">Подпрограммы </w:t>
      </w:r>
      <w:r w:rsidRPr="00C15404">
        <w:rPr>
          <w:rFonts w:ascii="Times New Roman" w:hAnsi="Times New Roman" w:cs="Times New Roman"/>
          <w:sz w:val="24"/>
          <w:szCs w:val="24"/>
          <w:lang w:val="en-US"/>
        </w:rPr>
        <w:t>V</w:t>
      </w: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p w:rsidR="006C3778"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p w:rsidR="006C3778" w:rsidRPr="00C15404" w:rsidRDefault="006C3778"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77258F" w:rsidRPr="00C15404" w:rsidTr="003812C0">
        <w:tc>
          <w:tcPr>
            <w:tcW w:w="4478" w:type="dxa"/>
          </w:tcPr>
          <w:p w:rsidR="0077258F" w:rsidRPr="00C15404" w:rsidRDefault="0077258F" w:rsidP="0077258F">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77258F" w:rsidRPr="0077258F" w:rsidRDefault="0077258F" w:rsidP="004D0969">
            <w:pPr>
              <w:jc w:val="center"/>
              <w:rPr>
                <w:rFonts w:cs="Times New Roman"/>
                <w:sz w:val="22"/>
                <w:szCs w:val="22"/>
              </w:rPr>
            </w:pPr>
            <w:r w:rsidRPr="0077258F">
              <w:rPr>
                <w:sz w:val="22"/>
                <w:szCs w:val="22"/>
              </w:rPr>
              <w:t>1 741</w:t>
            </w:r>
            <w:r w:rsidR="004D0969">
              <w:rPr>
                <w:sz w:val="22"/>
                <w:szCs w:val="22"/>
              </w:rPr>
              <w:t> </w:t>
            </w:r>
            <w:r w:rsidRPr="0077258F">
              <w:rPr>
                <w:sz w:val="22"/>
                <w:szCs w:val="22"/>
              </w:rPr>
              <w:t>53</w:t>
            </w:r>
            <w:r w:rsidR="004D0969">
              <w:rPr>
                <w:sz w:val="22"/>
                <w:szCs w:val="22"/>
              </w:rPr>
              <w:t>6,9</w:t>
            </w:r>
          </w:p>
        </w:tc>
        <w:tc>
          <w:tcPr>
            <w:tcW w:w="1226" w:type="dxa"/>
            <w:vAlign w:val="center"/>
          </w:tcPr>
          <w:p w:rsidR="0077258F" w:rsidRPr="0077258F" w:rsidRDefault="0077258F" w:rsidP="0077258F">
            <w:pPr>
              <w:jc w:val="center"/>
              <w:rPr>
                <w:sz w:val="22"/>
                <w:szCs w:val="22"/>
              </w:rPr>
            </w:pPr>
            <w:r w:rsidRPr="0077258F">
              <w:rPr>
                <w:sz w:val="22"/>
                <w:szCs w:val="22"/>
              </w:rPr>
              <w:t>347 030,1</w:t>
            </w:r>
          </w:p>
        </w:tc>
        <w:tc>
          <w:tcPr>
            <w:tcW w:w="1276" w:type="dxa"/>
            <w:vAlign w:val="center"/>
          </w:tcPr>
          <w:p w:rsidR="0077258F" w:rsidRPr="0077258F" w:rsidRDefault="0077258F" w:rsidP="0077258F">
            <w:pPr>
              <w:jc w:val="center"/>
              <w:rPr>
                <w:sz w:val="22"/>
                <w:szCs w:val="22"/>
              </w:rPr>
            </w:pPr>
            <w:r w:rsidRPr="0077258F">
              <w:rPr>
                <w:sz w:val="22"/>
                <w:szCs w:val="22"/>
              </w:rPr>
              <w:t>336 574,6</w:t>
            </w:r>
          </w:p>
        </w:tc>
        <w:tc>
          <w:tcPr>
            <w:tcW w:w="1276" w:type="dxa"/>
            <w:vAlign w:val="center"/>
          </w:tcPr>
          <w:p w:rsidR="0077258F" w:rsidRPr="0077258F" w:rsidRDefault="0077258F" w:rsidP="0077258F">
            <w:pPr>
              <w:jc w:val="center"/>
              <w:rPr>
                <w:sz w:val="22"/>
                <w:szCs w:val="22"/>
              </w:rPr>
            </w:pPr>
            <w:r w:rsidRPr="0077258F">
              <w:rPr>
                <w:sz w:val="22"/>
                <w:szCs w:val="22"/>
              </w:rPr>
              <w:t>358 242,</w:t>
            </w:r>
            <w:r w:rsidR="004D0969">
              <w:rPr>
                <w:sz w:val="22"/>
                <w:szCs w:val="22"/>
              </w:rPr>
              <w:t>1</w:t>
            </w:r>
          </w:p>
        </w:tc>
        <w:tc>
          <w:tcPr>
            <w:tcW w:w="1275" w:type="dxa"/>
            <w:vAlign w:val="center"/>
          </w:tcPr>
          <w:p w:rsidR="0077258F" w:rsidRPr="0077258F" w:rsidRDefault="0077258F" w:rsidP="0077258F">
            <w:pPr>
              <w:jc w:val="center"/>
              <w:rPr>
                <w:sz w:val="22"/>
                <w:szCs w:val="22"/>
              </w:rPr>
            </w:pPr>
            <w:r w:rsidRPr="0077258F">
              <w:rPr>
                <w:sz w:val="22"/>
                <w:szCs w:val="22"/>
              </w:rPr>
              <w:t>350 763,3</w:t>
            </w:r>
          </w:p>
        </w:tc>
        <w:tc>
          <w:tcPr>
            <w:tcW w:w="1332" w:type="dxa"/>
            <w:vAlign w:val="center"/>
          </w:tcPr>
          <w:p w:rsidR="0077258F" w:rsidRPr="0077258F" w:rsidRDefault="0077258F" w:rsidP="0077258F">
            <w:pPr>
              <w:jc w:val="center"/>
              <w:rPr>
                <w:sz w:val="22"/>
                <w:szCs w:val="22"/>
              </w:rPr>
            </w:pPr>
            <w:r w:rsidRPr="0077258F">
              <w:rPr>
                <w:sz w:val="22"/>
                <w:szCs w:val="22"/>
              </w:rPr>
              <w:t>348 926,8</w:t>
            </w:r>
          </w:p>
        </w:tc>
        <w:tc>
          <w:tcPr>
            <w:tcW w:w="3204" w:type="dxa"/>
            <w:vMerge w:val="restart"/>
          </w:tcPr>
          <w:p w:rsidR="0077258F" w:rsidRPr="00C15404" w:rsidRDefault="0077258F" w:rsidP="0077258F">
            <w:pPr>
              <w:pStyle w:val="ConsPlusNormal"/>
              <w:jc w:val="center"/>
              <w:rPr>
                <w:rFonts w:ascii="Times New Roman" w:hAnsi="Times New Roman" w:cs="Times New Roman"/>
              </w:rPr>
            </w:pPr>
            <w:r w:rsidRPr="00C15404">
              <w:rPr>
                <w:rFonts w:ascii="Times New Roman" w:hAnsi="Times New Roman" w:cs="Times New Roman"/>
              </w:rPr>
              <w:t>Х</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257AC6" w:rsidRPr="00257AC6" w:rsidRDefault="00257AC6" w:rsidP="004D0969">
            <w:pPr>
              <w:jc w:val="center"/>
              <w:rPr>
                <w:rFonts w:cs="Times New Roman"/>
                <w:sz w:val="22"/>
                <w:szCs w:val="22"/>
              </w:rPr>
            </w:pPr>
            <w:r w:rsidRPr="00257AC6">
              <w:rPr>
                <w:sz w:val="22"/>
                <w:szCs w:val="22"/>
              </w:rPr>
              <w:t>1 741</w:t>
            </w:r>
            <w:r w:rsidR="0077258F">
              <w:rPr>
                <w:sz w:val="22"/>
                <w:szCs w:val="22"/>
              </w:rPr>
              <w:t> 53</w:t>
            </w:r>
            <w:r w:rsidR="004D0969">
              <w:rPr>
                <w:sz w:val="22"/>
                <w:szCs w:val="22"/>
              </w:rPr>
              <w:t>36,9</w:t>
            </w:r>
          </w:p>
        </w:tc>
        <w:tc>
          <w:tcPr>
            <w:tcW w:w="1226" w:type="dxa"/>
            <w:vAlign w:val="center"/>
          </w:tcPr>
          <w:p w:rsidR="00257AC6" w:rsidRPr="00257AC6" w:rsidRDefault="00257AC6" w:rsidP="00257AC6">
            <w:pPr>
              <w:jc w:val="center"/>
              <w:rPr>
                <w:sz w:val="22"/>
                <w:szCs w:val="22"/>
              </w:rPr>
            </w:pPr>
            <w:r w:rsidRPr="00257AC6">
              <w:rPr>
                <w:sz w:val="22"/>
                <w:szCs w:val="22"/>
              </w:rPr>
              <w:t>347 030,1</w:t>
            </w:r>
          </w:p>
        </w:tc>
        <w:tc>
          <w:tcPr>
            <w:tcW w:w="1276" w:type="dxa"/>
            <w:vAlign w:val="center"/>
          </w:tcPr>
          <w:p w:rsidR="00257AC6" w:rsidRPr="00257AC6" w:rsidRDefault="00257AC6" w:rsidP="00257AC6">
            <w:pPr>
              <w:jc w:val="center"/>
              <w:rPr>
                <w:sz w:val="22"/>
                <w:szCs w:val="22"/>
              </w:rPr>
            </w:pPr>
            <w:r w:rsidRPr="00257AC6">
              <w:rPr>
                <w:sz w:val="22"/>
                <w:szCs w:val="22"/>
              </w:rPr>
              <w:t>336 574,6</w:t>
            </w:r>
          </w:p>
        </w:tc>
        <w:tc>
          <w:tcPr>
            <w:tcW w:w="1276" w:type="dxa"/>
            <w:vAlign w:val="center"/>
          </w:tcPr>
          <w:p w:rsidR="00257AC6" w:rsidRPr="00257AC6" w:rsidRDefault="00257AC6" w:rsidP="0077258F">
            <w:pPr>
              <w:jc w:val="center"/>
              <w:rPr>
                <w:sz w:val="22"/>
                <w:szCs w:val="22"/>
              </w:rPr>
            </w:pPr>
            <w:r w:rsidRPr="00257AC6">
              <w:rPr>
                <w:sz w:val="22"/>
                <w:szCs w:val="22"/>
              </w:rPr>
              <w:t>358</w:t>
            </w:r>
            <w:r w:rsidR="0077258F">
              <w:rPr>
                <w:sz w:val="22"/>
                <w:szCs w:val="22"/>
              </w:rPr>
              <w:t> 242,</w:t>
            </w:r>
            <w:r w:rsidR="004D0969">
              <w:rPr>
                <w:sz w:val="22"/>
                <w:szCs w:val="22"/>
              </w:rPr>
              <w:t>1</w:t>
            </w:r>
          </w:p>
        </w:tc>
        <w:tc>
          <w:tcPr>
            <w:tcW w:w="1275" w:type="dxa"/>
            <w:vAlign w:val="center"/>
          </w:tcPr>
          <w:p w:rsidR="00257AC6" w:rsidRPr="00257AC6" w:rsidRDefault="00257AC6" w:rsidP="00257AC6">
            <w:pPr>
              <w:jc w:val="center"/>
              <w:rPr>
                <w:sz w:val="22"/>
                <w:szCs w:val="22"/>
              </w:rPr>
            </w:pPr>
            <w:r w:rsidRPr="00257AC6">
              <w:rPr>
                <w:sz w:val="22"/>
                <w:szCs w:val="22"/>
              </w:rPr>
              <w:t>350 763,3</w:t>
            </w:r>
          </w:p>
        </w:tc>
        <w:tc>
          <w:tcPr>
            <w:tcW w:w="1332" w:type="dxa"/>
            <w:vAlign w:val="center"/>
          </w:tcPr>
          <w:p w:rsidR="00257AC6" w:rsidRPr="00257AC6" w:rsidRDefault="00257AC6" w:rsidP="00257AC6">
            <w:pPr>
              <w:jc w:val="center"/>
              <w:rPr>
                <w:sz w:val="22"/>
                <w:szCs w:val="22"/>
              </w:rPr>
            </w:pPr>
            <w:r w:rsidRPr="00257AC6">
              <w:rPr>
                <w:sz w:val="22"/>
                <w:szCs w:val="22"/>
              </w:rPr>
              <w:t>348 926,8</w:t>
            </w:r>
          </w:p>
        </w:tc>
        <w:tc>
          <w:tcPr>
            <w:tcW w:w="3204" w:type="dxa"/>
            <w:vMerge/>
          </w:tcPr>
          <w:p w:rsidR="00257AC6" w:rsidRPr="00C15404" w:rsidRDefault="00257AC6" w:rsidP="00257AC6">
            <w:pPr>
              <w:rPr>
                <w:rFonts w:cs="Times New Roman"/>
              </w:rPr>
            </w:pP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832735" w:rsidRPr="00C15404" w:rsidRDefault="00832735" w:rsidP="004D0969">
            <w:pPr>
              <w:jc w:val="center"/>
              <w:rPr>
                <w:rFonts w:cs="Times New Roman"/>
                <w:sz w:val="22"/>
                <w:szCs w:val="22"/>
              </w:rPr>
            </w:pPr>
            <w:r w:rsidRPr="00C15404">
              <w:rPr>
                <w:sz w:val="22"/>
                <w:szCs w:val="22"/>
              </w:rPr>
              <w:t>1 564</w:t>
            </w:r>
            <w:r w:rsidR="0077258F">
              <w:rPr>
                <w:sz w:val="22"/>
                <w:szCs w:val="22"/>
              </w:rPr>
              <w:t> 300,</w:t>
            </w:r>
            <w:r w:rsidR="004D0969">
              <w:rPr>
                <w:sz w:val="22"/>
                <w:szCs w:val="22"/>
              </w:rPr>
              <w:t>3</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257AC6" w:rsidP="004D0969">
            <w:pPr>
              <w:jc w:val="center"/>
              <w:rPr>
                <w:sz w:val="22"/>
                <w:szCs w:val="22"/>
              </w:rPr>
            </w:pPr>
            <w:r>
              <w:rPr>
                <w:sz w:val="22"/>
                <w:szCs w:val="22"/>
              </w:rPr>
              <w:t>321 9</w:t>
            </w:r>
            <w:r w:rsidR="00557ADD">
              <w:rPr>
                <w:sz w:val="22"/>
                <w:szCs w:val="22"/>
              </w:rPr>
              <w:t>4</w:t>
            </w:r>
            <w:r>
              <w:rPr>
                <w:sz w:val="22"/>
                <w:szCs w:val="22"/>
              </w:rPr>
              <w:t>4,</w:t>
            </w:r>
            <w:r w:rsidR="004D0969">
              <w:rPr>
                <w:sz w:val="22"/>
                <w:szCs w:val="22"/>
              </w:rPr>
              <w:t>0</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val="restart"/>
          </w:tcPr>
          <w:p w:rsidR="00832735" w:rsidRPr="00C15404" w:rsidRDefault="00832735" w:rsidP="00832735">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832735" w:rsidRPr="00C15404" w:rsidRDefault="00832735" w:rsidP="004D0969">
            <w:pPr>
              <w:jc w:val="center"/>
              <w:rPr>
                <w:sz w:val="22"/>
                <w:szCs w:val="22"/>
              </w:rPr>
            </w:pPr>
            <w:r w:rsidRPr="00C15404">
              <w:rPr>
                <w:sz w:val="22"/>
                <w:szCs w:val="22"/>
              </w:rPr>
              <w:t>1 564</w:t>
            </w:r>
            <w:r w:rsidR="0077258F">
              <w:rPr>
                <w:sz w:val="22"/>
                <w:szCs w:val="22"/>
              </w:rPr>
              <w:t> 300,</w:t>
            </w:r>
            <w:r w:rsidR="004D0969">
              <w:rPr>
                <w:sz w:val="22"/>
                <w:szCs w:val="22"/>
              </w:rPr>
              <w:t>3</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257AC6" w:rsidP="004D0969">
            <w:pPr>
              <w:jc w:val="center"/>
              <w:rPr>
                <w:sz w:val="22"/>
                <w:szCs w:val="22"/>
              </w:rPr>
            </w:pPr>
            <w:r>
              <w:rPr>
                <w:sz w:val="22"/>
                <w:szCs w:val="22"/>
              </w:rPr>
              <w:t>321 9</w:t>
            </w:r>
            <w:r w:rsidR="00557ADD">
              <w:rPr>
                <w:sz w:val="22"/>
                <w:szCs w:val="22"/>
              </w:rPr>
              <w:t>4</w:t>
            </w:r>
            <w:r>
              <w:rPr>
                <w:sz w:val="22"/>
                <w:szCs w:val="22"/>
              </w:rPr>
              <w:t>4,</w:t>
            </w:r>
            <w:r w:rsidR="004D0969">
              <w:rPr>
                <w:sz w:val="22"/>
                <w:szCs w:val="22"/>
              </w:rPr>
              <w:t>0</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tcPr>
          <w:p w:rsidR="00832735" w:rsidRPr="00C15404" w:rsidRDefault="00832735" w:rsidP="00832735">
            <w:pPr>
              <w:pStyle w:val="ConsPlusNormal"/>
              <w:rPr>
                <w:rFonts w:ascii="Times New Roman" w:hAnsi="Times New Roman" w:cs="Times New Roman"/>
                <w:szCs w:val="22"/>
              </w:rPr>
            </w:pPr>
          </w:p>
        </w:tc>
      </w:tr>
      <w:tr w:rsidR="00257AC6" w:rsidRPr="00C15404" w:rsidTr="00D00447">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57AC6" w:rsidRPr="00257AC6" w:rsidRDefault="00257AC6" w:rsidP="00257AC6">
            <w:pPr>
              <w:jc w:val="center"/>
              <w:rPr>
                <w:sz w:val="22"/>
                <w:szCs w:val="22"/>
              </w:rPr>
            </w:pPr>
            <w:r w:rsidRPr="00257AC6">
              <w:rPr>
                <w:sz w:val="22"/>
                <w:szCs w:val="22"/>
              </w:rPr>
              <w:t>57 318,0</w:t>
            </w:r>
          </w:p>
        </w:tc>
        <w:tc>
          <w:tcPr>
            <w:tcW w:w="1226" w:type="dxa"/>
          </w:tcPr>
          <w:p w:rsidR="00257AC6" w:rsidRPr="00257AC6" w:rsidRDefault="00257AC6" w:rsidP="00257AC6">
            <w:pPr>
              <w:jc w:val="center"/>
              <w:rPr>
                <w:sz w:val="22"/>
                <w:szCs w:val="22"/>
              </w:rPr>
            </w:pPr>
            <w:r w:rsidRPr="00257AC6">
              <w:rPr>
                <w:sz w:val="22"/>
                <w:szCs w:val="22"/>
              </w:rPr>
              <w:t>10 917,0</w:t>
            </w:r>
          </w:p>
        </w:tc>
        <w:tc>
          <w:tcPr>
            <w:tcW w:w="1276" w:type="dxa"/>
          </w:tcPr>
          <w:p w:rsidR="00257AC6" w:rsidRPr="00257AC6" w:rsidRDefault="00257AC6" w:rsidP="00257AC6">
            <w:pPr>
              <w:jc w:val="center"/>
              <w:rPr>
                <w:sz w:val="22"/>
                <w:szCs w:val="22"/>
              </w:rPr>
            </w:pPr>
            <w:r w:rsidRPr="00257AC6">
              <w:rPr>
                <w:sz w:val="22"/>
                <w:szCs w:val="22"/>
              </w:rPr>
              <w:t>11 192,0</w:t>
            </w:r>
          </w:p>
        </w:tc>
        <w:tc>
          <w:tcPr>
            <w:tcW w:w="1276" w:type="dxa"/>
          </w:tcPr>
          <w:p w:rsidR="00257AC6" w:rsidRPr="00257AC6" w:rsidRDefault="00257AC6" w:rsidP="00257AC6">
            <w:pPr>
              <w:jc w:val="center"/>
              <w:rPr>
                <w:sz w:val="22"/>
                <w:szCs w:val="22"/>
              </w:rPr>
            </w:pPr>
            <w:r w:rsidRPr="00257AC6">
              <w:rPr>
                <w:sz w:val="22"/>
                <w:szCs w:val="22"/>
              </w:rPr>
              <w:t>11 751,3</w:t>
            </w:r>
          </w:p>
        </w:tc>
        <w:tc>
          <w:tcPr>
            <w:tcW w:w="1275" w:type="dxa"/>
          </w:tcPr>
          <w:p w:rsidR="00257AC6" w:rsidRPr="00257AC6" w:rsidRDefault="00257AC6" w:rsidP="00257AC6">
            <w:pPr>
              <w:jc w:val="center"/>
              <w:rPr>
                <w:sz w:val="22"/>
                <w:szCs w:val="22"/>
              </w:rPr>
            </w:pPr>
            <w:r w:rsidRPr="00257AC6">
              <w:rPr>
                <w:sz w:val="22"/>
                <w:szCs w:val="22"/>
              </w:rPr>
              <w:t>9 890,6</w:t>
            </w:r>
          </w:p>
        </w:tc>
        <w:tc>
          <w:tcPr>
            <w:tcW w:w="1332" w:type="dxa"/>
          </w:tcPr>
          <w:p w:rsidR="00257AC6" w:rsidRPr="00257AC6" w:rsidRDefault="00257AC6" w:rsidP="00257AC6">
            <w:pPr>
              <w:jc w:val="center"/>
              <w:rPr>
                <w:sz w:val="22"/>
                <w:szCs w:val="22"/>
              </w:rPr>
            </w:pPr>
            <w:r w:rsidRPr="00257AC6">
              <w:rPr>
                <w:sz w:val="22"/>
                <w:szCs w:val="22"/>
              </w:rPr>
              <w:t>13 567,1</w:t>
            </w:r>
          </w:p>
        </w:tc>
        <w:tc>
          <w:tcPr>
            <w:tcW w:w="3204" w:type="dxa"/>
            <w:vMerge w:val="restart"/>
          </w:tcPr>
          <w:p w:rsidR="00257AC6" w:rsidRPr="00C15404" w:rsidRDefault="00257AC6" w:rsidP="00257AC6">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7AC6" w:rsidRPr="00257AC6" w:rsidRDefault="00257AC6" w:rsidP="00257AC6">
            <w:pPr>
              <w:jc w:val="center"/>
              <w:rPr>
                <w:sz w:val="22"/>
                <w:szCs w:val="22"/>
              </w:rPr>
            </w:pPr>
            <w:r w:rsidRPr="00257AC6">
              <w:rPr>
                <w:sz w:val="22"/>
                <w:szCs w:val="22"/>
              </w:rPr>
              <w:t>57 318,0</w:t>
            </w:r>
          </w:p>
        </w:tc>
        <w:tc>
          <w:tcPr>
            <w:tcW w:w="1226" w:type="dxa"/>
            <w:vAlign w:val="center"/>
          </w:tcPr>
          <w:p w:rsidR="00257AC6" w:rsidRPr="00257AC6" w:rsidRDefault="00257AC6" w:rsidP="00257AC6">
            <w:pPr>
              <w:jc w:val="center"/>
              <w:rPr>
                <w:sz w:val="22"/>
                <w:szCs w:val="22"/>
              </w:rPr>
            </w:pPr>
            <w:r w:rsidRPr="00257AC6">
              <w:rPr>
                <w:sz w:val="22"/>
                <w:szCs w:val="22"/>
              </w:rPr>
              <w:t>10 917,0</w:t>
            </w:r>
          </w:p>
        </w:tc>
        <w:tc>
          <w:tcPr>
            <w:tcW w:w="1276" w:type="dxa"/>
            <w:vAlign w:val="center"/>
          </w:tcPr>
          <w:p w:rsidR="00257AC6" w:rsidRPr="00257AC6" w:rsidRDefault="00257AC6" w:rsidP="00257AC6">
            <w:pPr>
              <w:jc w:val="center"/>
              <w:rPr>
                <w:sz w:val="22"/>
                <w:szCs w:val="22"/>
              </w:rPr>
            </w:pPr>
            <w:r w:rsidRPr="00257AC6">
              <w:rPr>
                <w:sz w:val="22"/>
                <w:szCs w:val="22"/>
              </w:rPr>
              <w:t>11 192,0</w:t>
            </w:r>
          </w:p>
        </w:tc>
        <w:tc>
          <w:tcPr>
            <w:tcW w:w="1276" w:type="dxa"/>
            <w:vAlign w:val="center"/>
          </w:tcPr>
          <w:p w:rsidR="00257AC6" w:rsidRPr="00257AC6" w:rsidRDefault="00257AC6" w:rsidP="00257AC6">
            <w:pPr>
              <w:jc w:val="center"/>
              <w:rPr>
                <w:sz w:val="22"/>
                <w:szCs w:val="22"/>
              </w:rPr>
            </w:pPr>
            <w:r w:rsidRPr="00257AC6">
              <w:rPr>
                <w:sz w:val="22"/>
                <w:szCs w:val="22"/>
              </w:rPr>
              <w:t>11 751,3</w:t>
            </w:r>
          </w:p>
        </w:tc>
        <w:tc>
          <w:tcPr>
            <w:tcW w:w="1275" w:type="dxa"/>
            <w:vAlign w:val="center"/>
          </w:tcPr>
          <w:p w:rsidR="00257AC6" w:rsidRPr="00257AC6" w:rsidRDefault="00257AC6" w:rsidP="00257AC6">
            <w:pPr>
              <w:jc w:val="center"/>
              <w:rPr>
                <w:sz w:val="22"/>
                <w:szCs w:val="22"/>
              </w:rPr>
            </w:pPr>
            <w:r w:rsidRPr="00257AC6">
              <w:rPr>
                <w:sz w:val="22"/>
                <w:szCs w:val="22"/>
              </w:rPr>
              <w:t>9 890,6</w:t>
            </w:r>
          </w:p>
        </w:tc>
        <w:tc>
          <w:tcPr>
            <w:tcW w:w="1332" w:type="dxa"/>
            <w:vAlign w:val="center"/>
          </w:tcPr>
          <w:p w:rsidR="00257AC6" w:rsidRPr="00257AC6" w:rsidRDefault="00257AC6" w:rsidP="00257AC6">
            <w:pPr>
              <w:jc w:val="center"/>
              <w:rPr>
                <w:sz w:val="22"/>
                <w:szCs w:val="22"/>
              </w:rPr>
            </w:pPr>
            <w:r w:rsidRPr="00257AC6">
              <w:rPr>
                <w:sz w:val="22"/>
                <w:szCs w:val="22"/>
              </w:rPr>
              <w:t>13 567,1</w:t>
            </w:r>
          </w:p>
        </w:tc>
        <w:tc>
          <w:tcPr>
            <w:tcW w:w="3204" w:type="dxa"/>
            <w:vMerge/>
          </w:tcPr>
          <w:p w:rsidR="00257AC6" w:rsidRPr="00C15404" w:rsidRDefault="00257AC6" w:rsidP="00257AC6">
            <w:pPr>
              <w:pStyle w:val="ConsPlusNormal"/>
              <w:rPr>
                <w:rFonts w:ascii="Times New Roman" w:hAnsi="Times New Roman" w:cs="Times New Roman"/>
                <w:szCs w:val="22"/>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54926" w:rsidP="00257AC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6715B" w:rsidRPr="00C15404" w:rsidRDefault="0026715B" w:rsidP="00FB107A">
            <w:pPr>
              <w:jc w:val="center"/>
              <w:rPr>
                <w:sz w:val="22"/>
                <w:szCs w:val="22"/>
              </w:rPr>
            </w:pPr>
            <w:r w:rsidRPr="00C15404">
              <w:rPr>
                <w:sz w:val="22"/>
                <w:szCs w:val="22"/>
              </w:rPr>
              <w:t>23 214,6</w:t>
            </w:r>
          </w:p>
        </w:tc>
        <w:tc>
          <w:tcPr>
            <w:tcW w:w="1276" w:type="dxa"/>
            <w:vAlign w:val="center"/>
          </w:tcPr>
          <w:p w:rsidR="0026715B" w:rsidRPr="00C15404" w:rsidRDefault="0026715B" w:rsidP="00FB107A">
            <w:pPr>
              <w:jc w:val="center"/>
              <w:rPr>
                <w:sz w:val="22"/>
                <w:szCs w:val="22"/>
              </w:rPr>
            </w:pPr>
            <w:r w:rsidRPr="00C15404">
              <w:rPr>
                <w:sz w:val="22"/>
                <w:szCs w:val="22"/>
              </w:rPr>
              <w:t>23 485,6</w:t>
            </w:r>
          </w:p>
        </w:tc>
        <w:tc>
          <w:tcPr>
            <w:tcW w:w="1276" w:type="dxa"/>
            <w:vAlign w:val="center"/>
          </w:tcPr>
          <w:p w:rsidR="0026715B"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6715B" w:rsidRPr="00C15404" w:rsidRDefault="00254926" w:rsidP="00FB107A">
            <w:pPr>
              <w:jc w:val="center"/>
              <w:rPr>
                <w:sz w:val="22"/>
                <w:szCs w:val="22"/>
              </w:rPr>
            </w:pPr>
            <w:r w:rsidRPr="00C15404">
              <w:rPr>
                <w:sz w:val="22"/>
                <w:szCs w:val="22"/>
              </w:rPr>
              <w:t>24 235,8</w:t>
            </w:r>
          </w:p>
        </w:tc>
        <w:tc>
          <w:tcPr>
            <w:tcW w:w="1332" w:type="dxa"/>
            <w:vAlign w:val="center"/>
          </w:tcPr>
          <w:p w:rsidR="0026715B" w:rsidRPr="00C15404" w:rsidRDefault="00254926" w:rsidP="00FB107A">
            <w:pPr>
              <w:jc w:val="center"/>
              <w:rPr>
                <w:sz w:val="22"/>
                <w:szCs w:val="22"/>
              </w:rPr>
            </w:pPr>
            <w:r w:rsidRPr="00C15404">
              <w:rPr>
                <w:sz w:val="22"/>
                <w:szCs w:val="22"/>
              </w:rPr>
              <w:t>24 435,8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54926" w:rsidRPr="00C15404" w:rsidRDefault="00254926" w:rsidP="0025492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4926" w:rsidRPr="00C15404" w:rsidRDefault="00254926" w:rsidP="0025492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54926" w:rsidRPr="00C15404" w:rsidRDefault="00254926" w:rsidP="00254926">
            <w:pPr>
              <w:jc w:val="center"/>
              <w:rPr>
                <w:sz w:val="22"/>
                <w:szCs w:val="22"/>
              </w:rPr>
            </w:pPr>
            <w:r w:rsidRPr="00C15404">
              <w:rPr>
                <w:sz w:val="22"/>
                <w:szCs w:val="22"/>
              </w:rPr>
              <w:t>23 214,6</w:t>
            </w:r>
          </w:p>
        </w:tc>
        <w:tc>
          <w:tcPr>
            <w:tcW w:w="1276" w:type="dxa"/>
            <w:vAlign w:val="center"/>
          </w:tcPr>
          <w:p w:rsidR="00254926" w:rsidRPr="00C15404" w:rsidRDefault="00254926" w:rsidP="00254926">
            <w:pPr>
              <w:jc w:val="center"/>
              <w:rPr>
                <w:sz w:val="22"/>
                <w:szCs w:val="22"/>
              </w:rPr>
            </w:pPr>
            <w:r w:rsidRPr="00C15404">
              <w:rPr>
                <w:sz w:val="22"/>
                <w:szCs w:val="22"/>
              </w:rPr>
              <w:t>23 485,6</w:t>
            </w:r>
          </w:p>
        </w:tc>
        <w:tc>
          <w:tcPr>
            <w:tcW w:w="1276" w:type="dxa"/>
            <w:vAlign w:val="center"/>
          </w:tcPr>
          <w:p w:rsidR="00254926"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54926" w:rsidRPr="00C15404" w:rsidRDefault="00254926" w:rsidP="00254926">
            <w:pPr>
              <w:jc w:val="center"/>
              <w:rPr>
                <w:sz w:val="22"/>
                <w:szCs w:val="22"/>
              </w:rPr>
            </w:pPr>
            <w:r w:rsidRPr="00C15404">
              <w:rPr>
                <w:sz w:val="22"/>
                <w:szCs w:val="22"/>
              </w:rPr>
              <w:t>24 235,8</w:t>
            </w:r>
          </w:p>
        </w:tc>
        <w:tc>
          <w:tcPr>
            <w:tcW w:w="1332" w:type="dxa"/>
            <w:vAlign w:val="center"/>
          </w:tcPr>
          <w:p w:rsidR="00254926" w:rsidRPr="00C15404" w:rsidRDefault="00254926" w:rsidP="00254926">
            <w:pPr>
              <w:jc w:val="center"/>
              <w:rPr>
                <w:sz w:val="22"/>
                <w:szCs w:val="22"/>
              </w:rPr>
            </w:pPr>
            <w:r w:rsidRPr="00C15404">
              <w:rPr>
                <w:sz w:val="22"/>
                <w:szCs w:val="22"/>
              </w:rPr>
              <w:t>24 435,8</w:t>
            </w:r>
          </w:p>
        </w:tc>
        <w:tc>
          <w:tcPr>
            <w:tcW w:w="3204" w:type="dxa"/>
            <w:vMerge/>
          </w:tcPr>
          <w:p w:rsidR="00254926" w:rsidRPr="00C15404" w:rsidRDefault="00254926" w:rsidP="00254926">
            <w:pPr>
              <w:pStyle w:val="ConsPlusNormal"/>
              <w:rPr>
                <w:rFonts w:ascii="Times New Roman" w:hAnsi="Times New Roman" w:cs="Times New Roman"/>
                <w:szCs w:val="22"/>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tabs>
          <w:tab w:val="left" w:pos="851"/>
        </w:tabs>
        <w:ind w:right="-711"/>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66692F">
        <w:rPr>
          <w:rFonts w:cs="Times New Roman"/>
        </w:rPr>
        <w:t xml:space="preserve"> </w:t>
      </w:r>
      <w:r w:rsidRPr="00C15404">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26715B" w:rsidRPr="00C15404" w:rsidRDefault="0026715B" w:rsidP="0026715B">
      <w:pPr>
        <w:pStyle w:val="ConsPlusNormal"/>
        <w:ind w:firstLine="540"/>
        <w:jc w:val="both"/>
      </w:pPr>
      <w:r w:rsidRPr="00C15404">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C15404">
        <w:t>.</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ind w:left="-133" w:firstLine="133"/>
              <w:jc w:val="center"/>
              <w:rPr>
                <w:rFonts w:ascii="Times New Roman" w:hAnsi="Times New Roman" w:cs="Times New Roman"/>
                <w:sz w:val="20"/>
              </w:rPr>
            </w:pPr>
            <w:r w:rsidRPr="00C15404">
              <w:rPr>
                <w:rFonts w:ascii="Times New Roman" w:hAnsi="Times New Roman" w:cs="Times New Roman"/>
                <w:sz w:val="20"/>
              </w:rPr>
              <w:t>п/п</w:t>
            </w:r>
          </w:p>
        </w:tc>
        <w:tc>
          <w:tcPr>
            <w:tcW w:w="1767" w:type="dxa"/>
            <w:vMerge w:val="restart"/>
          </w:tcPr>
          <w:p w:rsidR="0026715B" w:rsidRPr="00C15404" w:rsidRDefault="004A5DC0"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35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5"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350"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9" w:type="dxa"/>
            <w:vMerge/>
          </w:tcPr>
          <w:p w:rsidR="0026715B" w:rsidRPr="00C15404" w:rsidRDefault="0026715B" w:rsidP="00FB107A">
            <w:pPr>
              <w:rPr>
                <w:rFonts w:cs="Times New Roman"/>
                <w:sz w:val="20"/>
                <w:szCs w:val="20"/>
              </w:rPr>
            </w:pPr>
          </w:p>
        </w:tc>
        <w:tc>
          <w:tcPr>
            <w:tcW w:w="1702" w:type="dxa"/>
            <w:vMerge/>
          </w:tcPr>
          <w:p w:rsidR="0026715B" w:rsidRPr="00C15404" w:rsidRDefault="0026715B" w:rsidP="00FB107A">
            <w:pPr>
              <w:rPr>
                <w:rFonts w:cs="Times New Roman"/>
                <w:sz w:val="20"/>
                <w:szCs w:val="20"/>
              </w:rPr>
            </w:pPr>
          </w:p>
        </w:tc>
      </w:tr>
      <w:tr w:rsidR="00C15404" w:rsidRPr="00C15404" w:rsidTr="00FB107A">
        <w:tc>
          <w:tcPr>
            <w:tcW w:w="56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77258F" w:rsidRPr="00C15404" w:rsidTr="00384F3E">
        <w:tc>
          <w:tcPr>
            <w:tcW w:w="563"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77258F" w:rsidRPr="00C15404" w:rsidRDefault="0077258F" w:rsidP="004D0969">
            <w:pPr>
              <w:jc w:val="center"/>
              <w:rPr>
                <w:rFonts w:cs="Times New Roman"/>
                <w:sz w:val="20"/>
                <w:szCs w:val="20"/>
              </w:rPr>
            </w:pPr>
            <w:r w:rsidRPr="00C15404">
              <w:rPr>
                <w:sz w:val="20"/>
                <w:szCs w:val="20"/>
              </w:rPr>
              <w:t>1</w:t>
            </w:r>
            <w:r>
              <w:rPr>
                <w:sz w:val="20"/>
                <w:szCs w:val="20"/>
              </w:rPr>
              <w:t> 741</w:t>
            </w:r>
            <w:r w:rsidR="004D0969">
              <w:rPr>
                <w:sz w:val="20"/>
                <w:szCs w:val="20"/>
              </w:rPr>
              <w:t> </w:t>
            </w:r>
            <w:r>
              <w:rPr>
                <w:sz w:val="20"/>
                <w:szCs w:val="20"/>
              </w:rPr>
              <w:t>53</w:t>
            </w:r>
            <w:r w:rsidR="004D0969">
              <w:rPr>
                <w:sz w:val="20"/>
                <w:szCs w:val="20"/>
              </w:rPr>
              <w:t>6,9</w:t>
            </w:r>
          </w:p>
        </w:tc>
        <w:tc>
          <w:tcPr>
            <w:tcW w:w="992" w:type="dxa"/>
            <w:vAlign w:val="center"/>
          </w:tcPr>
          <w:p w:rsidR="0077258F" w:rsidRPr="00C15404" w:rsidRDefault="0077258F" w:rsidP="0077258F">
            <w:pPr>
              <w:jc w:val="center"/>
              <w:rPr>
                <w:sz w:val="20"/>
                <w:szCs w:val="20"/>
              </w:rPr>
            </w:pPr>
            <w:r w:rsidRPr="00C15404">
              <w:rPr>
                <w:sz w:val="20"/>
                <w:szCs w:val="20"/>
              </w:rPr>
              <w:t>347 030,1</w:t>
            </w:r>
          </w:p>
        </w:tc>
        <w:tc>
          <w:tcPr>
            <w:tcW w:w="992" w:type="dxa"/>
            <w:vAlign w:val="center"/>
          </w:tcPr>
          <w:p w:rsidR="0077258F" w:rsidRPr="00C15404" w:rsidRDefault="0077258F" w:rsidP="0077258F">
            <w:pPr>
              <w:jc w:val="center"/>
              <w:rPr>
                <w:sz w:val="20"/>
                <w:szCs w:val="20"/>
              </w:rPr>
            </w:pPr>
            <w:r w:rsidRPr="00C15404">
              <w:rPr>
                <w:sz w:val="20"/>
                <w:szCs w:val="20"/>
              </w:rPr>
              <w:t>336 574,6</w:t>
            </w:r>
          </w:p>
        </w:tc>
        <w:tc>
          <w:tcPr>
            <w:tcW w:w="992" w:type="dxa"/>
            <w:vAlign w:val="center"/>
          </w:tcPr>
          <w:p w:rsidR="0077258F" w:rsidRPr="00C15404" w:rsidRDefault="0077258F" w:rsidP="004D0969">
            <w:pPr>
              <w:jc w:val="center"/>
              <w:rPr>
                <w:sz w:val="20"/>
                <w:szCs w:val="20"/>
              </w:rPr>
            </w:pPr>
            <w:r>
              <w:rPr>
                <w:sz w:val="20"/>
                <w:szCs w:val="20"/>
              </w:rPr>
              <w:t>358 242,</w:t>
            </w:r>
            <w:r w:rsidR="004D0969">
              <w:rPr>
                <w:sz w:val="20"/>
                <w:szCs w:val="20"/>
              </w:rPr>
              <w:t>1</w:t>
            </w:r>
          </w:p>
        </w:tc>
        <w:tc>
          <w:tcPr>
            <w:tcW w:w="993" w:type="dxa"/>
            <w:vAlign w:val="center"/>
          </w:tcPr>
          <w:p w:rsidR="0077258F" w:rsidRPr="00C15404" w:rsidRDefault="0077258F" w:rsidP="0077258F">
            <w:pPr>
              <w:jc w:val="center"/>
              <w:rPr>
                <w:sz w:val="20"/>
                <w:szCs w:val="20"/>
              </w:rPr>
            </w:pPr>
            <w:r>
              <w:rPr>
                <w:sz w:val="20"/>
                <w:szCs w:val="20"/>
              </w:rPr>
              <w:t>350 763,3</w:t>
            </w:r>
          </w:p>
        </w:tc>
        <w:tc>
          <w:tcPr>
            <w:tcW w:w="996" w:type="dxa"/>
            <w:vAlign w:val="center"/>
          </w:tcPr>
          <w:p w:rsidR="0077258F" w:rsidRPr="00C15404" w:rsidRDefault="0077258F" w:rsidP="0077258F">
            <w:pPr>
              <w:jc w:val="center"/>
              <w:rPr>
                <w:sz w:val="20"/>
                <w:szCs w:val="20"/>
              </w:rPr>
            </w:pPr>
            <w:r w:rsidRPr="00C15404">
              <w:rPr>
                <w:sz w:val="20"/>
                <w:szCs w:val="20"/>
              </w:rPr>
              <w:t>348 926,8</w:t>
            </w:r>
          </w:p>
        </w:tc>
        <w:tc>
          <w:tcPr>
            <w:tcW w:w="2269"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городского округа Электросталь, </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8358CA" w:rsidP="0077258F">
            <w:pPr>
              <w:jc w:val="center"/>
              <w:rPr>
                <w:sz w:val="20"/>
                <w:szCs w:val="20"/>
              </w:rPr>
            </w:pPr>
            <w:r>
              <w:rPr>
                <w:sz w:val="20"/>
                <w:szCs w:val="20"/>
              </w:rPr>
              <w:t>1 741</w:t>
            </w:r>
            <w:r w:rsidR="004D0969">
              <w:rPr>
                <w:sz w:val="20"/>
                <w:szCs w:val="20"/>
              </w:rPr>
              <w:t> 536,9</w:t>
            </w:r>
          </w:p>
        </w:tc>
        <w:tc>
          <w:tcPr>
            <w:tcW w:w="992" w:type="dxa"/>
          </w:tcPr>
          <w:p w:rsidR="00832735" w:rsidRPr="00C15404" w:rsidRDefault="00832735" w:rsidP="00832735">
            <w:pPr>
              <w:jc w:val="center"/>
              <w:rPr>
                <w:sz w:val="20"/>
                <w:szCs w:val="20"/>
              </w:rPr>
            </w:pPr>
            <w:r w:rsidRPr="00C15404">
              <w:rPr>
                <w:sz w:val="20"/>
                <w:szCs w:val="20"/>
              </w:rPr>
              <w:t>347 030,1</w:t>
            </w:r>
          </w:p>
        </w:tc>
        <w:tc>
          <w:tcPr>
            <w:tcW w:w="992" w:type="dxa"/>
          </w:tcPr>
          <w:p w:rsidR="00832735" w:rsidRPr="00C15404" w:rsidRDefault="00832735" w:rsidP="00832735">
            <w:pPr>
              <w:jc w:val="center"/>
              <w:rPr>
                <w:sz w:val="20"/>
                <w:szCs w:val="20"/>
              </w:rPr>
            </w:pPr>
            <w:r w:rsidRPr="00C15404">
              <w:rPr>
                <w:sz w:val="20"/>
                <w:szCs w:val="20"/>
              </w:rPr>
              <w:t>336 574,6</w:t>
            </w:r>
          </w:p>
        </w:tc>
        <w:tc>
          <w:tcPr>
            <w:tcW w:w="992" w:type="dxa"/>
          </w:tcPr>
          <w:p w:rsidR="00832735" w:rsidRPr="00C15404" w:rsidRDefault="008358CA" w:rsidP="004D0969">
            <w:pPr>
              <w:jc w:val="center"/>
              <w:rPr>
                <w:sz w:val="20"/>
                <w:szCs w:val="20"/>
              </w:rPr>
            </w:pPr>
            <w:r>
              <w:rPr>
                <w:sz w:val="20"/>
                <w:szCs w:val="20"/>
              </w:rPr>
              <w:t>358</w:t>
            </w:r>
            <w:r w:rsidR="00557ADD">
              <w:rPr>
                <w:sz w:val="20"/>
                <w:szCs w:val="20"/>
              </w:rPr>
              <w:t> 242,</w:t>
            </w:r>
            <w:r w:rsidR="004D0969">
              <w:rPr>
                <w:sz w:val="20"/>
                <w:szCs w:val="20"/>
              </w:rPr>
              <w:t>1</w:t>
            </w:r>
          </w:p>
        </w:tc>
        <w:tc>
          <w:tcPr>
            <w:tcW w:w="993" w:type="dxa"/>
          </w:tcPr>
          <w:p w:rsidR="00832735" w:rsidRPr="00C15404" w:rsidRDefault="008358CA" w:rsidP="00652821">
            <w:pPr>
              <w:jc w:val="center"/>
              <w:rPr>
                <w:sz w:val="20"/>
                <w:szCs w:val="20"/>
              </w:rPr>
            </w:pPr>
            <w:r>
              <w:rPr>
                <w:sz w:val="20"/>
                <w:szCs w:val="20"/>
              </w:rPr>
              <w:t>350 763,3</w:t>
            </w:r>
          </w:p>
        </w:tc>
        <w:tc>
          <w:tcPr>
            <w:tcW w:w="996" w:type="dxa"/>
          </w:tcPr>
          <w:p w:rsidR="00832735" w:rsidRPr="00C15404" w:rsidRDefault="00832735" w:rsidP="00832735">
            <w:pPr>
              <w:jc w:val="center"/>
              <w:rPr>
                <w:sz w:val="20"/>
                <w:szCs w:val="20"/>
              </w:rPr>
            </w:pPr>
            <w:r w:rsidRPr="00C15404">
              <w:rPr>
                <w:sz w:val="20"/>
                <w:szCs w:val="20"/>
              </w:rPr>
              <w:t>348 926,8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jc w:val="center"/>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Функционирование высшего должностного лица</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F65230" w:rsidP="00FB107A">
            <w:pPr>
              <w:jc w:val="center"/>
              <w:rPr>
                <w:rFonts w:cs="Times New Roman"/>
                <w:sz w:val="20"/>
                <w:szCs w:val="20"/>
              </w:rPr>
            </w:pPr>
            <w:r w:rsidRPr="00C15404">
              <w:rPr>
                <w:sz w:val="20"/>
                <w:szCs w:val="20"/>
              </w:rPr>
              <w:t>12 164,7</w:t>
            </w:r>
          </w:p>
        </w:tc>
        <w:tc>
          <w:tcPr>
            <w:tcW w:w="992" w:type="dxa"/>
          </w:tcPr>
          <w:p w:rsidR="0026715B" w:rsidRPr="00C15404" w:rsidRDefault="0026715B" w:rsidP="00FB107A">
            <w:pPr>
              <w:jc w:val="center"/>
              <w:rPr>
                <w:sz w:val="20"/>
                <w:szCs w:val="20"/>
              </w:rPr>
            </w:pPr>
            <w:r w:rsidRPr="00C15404">
              <w:rPr>
                <w:sz w:val="20"/>
                <w:szCs w:val="20"/>
              </w:rPr>
              <w:t>1 812,5</w:t>
            </w:r>
          </w:p>
        </w:tc>
        <w:tc>
          <w:tcPr>
            <w:tcW w:w="992" w:type="dxa"/>
          </w:tcPr>
          <w:p w:rsidR="0026715B" w:rsidRPr="00C15404" w:rsidRDefault="0026715B" w:rsidP="00FB107A">
            <w:pPr>
              <w:jc w:val="center"/>
              <w:rPr>
                <w:sz w:val="20"/>
                <w:szCs w:val="20"/>
              </w:rPr>
            </w:pPr>
            <w:r w:rsidRPr="00C15404">
              <w:rPr>
                <w:sz w:val="20"/>
                <w:szCs w:val="20"/>
              </w:rPr>
              <w:t>2 705,5</w:t>
            </w:r>
          </w:p>
        </w:tc>
        <w:tc>
          <w:tcPr>
            <w:tcW w:w="992" w:type="dxa"/>
          </w:tcPr>
          <w:p w:rsidR="0026715B" w:rsidRPr="00C15404" w:rsidRDefault="00F65230" w:rsidP="00FB107A">
            <w:pPr>
              <w:jc w:val="center"/>
              <w:rPr>
                <w:sz w:val="20"/>
                <w:szCs w:val="20"/>
              </w:rPr>
            </w:pPr>
            <w:r w:rsidRPr="00C15404">
              <w:rPr>
                <w:sz w:val="20"/>
                <w:szCs w:val="20"/>
              </w:rPr>
              <w:t>2 548,9</w:t>
            </w:r>
          </w:p>
        </w:tc>
        <w:tc>
          <w:tcPr>
            <w:tcW w:w="993"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996"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высшего должностного лица</w:t>
            </w:r>
          </w:p>
        </w:tc>
      </w:tr>
      <w:tr w:rsidR="00C15404" w:rsidRPr="00C15404" w:rsidTr="00FB107A">
        <w:tc>
          <w:tcPr>
            <w:tcW w:w="563" w:type="dxa"/>
            <w:vMerge/>
          </w:tcPr>
          <w:p w:rsidR="00F65230" w:rsidRPr="00C15404" w:rsidRDefault="00F65230" w:rsidP="00F65230">
            <w:pPr>
              <w:jc w:val="center"/>
              <w:rPr>
                <w:rFonts w:cs="Times New Roman"/>
                <w:sz w:val="20"/>
                <w:szCs w:val="20"/>
              </w:rPr>
            </w:pPr>
          </w:p>
        </w:tc>
        <w:tc>
          <w:tcPr>
            <w:tcW w:w="1767" w:type="dxa"/>
            <w:vMerge/>
          </w:tcPr>
          <w:p w:rsidR="00F65230" w:rsidRPr="00C15404" w:rsidRDefault="00F65230" w:rsidP="00F65230">
            <w:pPr>
              <w:rPr>
                <w:rFonts w:cs="Times New Roman"/>
                <w:sz w:val="20"/>
                <w:szCs w:val="20"/>
              </w:rPr>
            </w:pPr>
          </w:p>
        </w:tc>
        <w:tc>
          <w:tcPr>
            <w:tcW w:w="1267" w:type="dxa"/>
            <w:vMerge/>
          </w:tcPr>
          <w:p w:rsidR="00F65230" w:rsidRPr="00C15404" w:rsidRDefault="00F65230" w:rsidP="00F65230">
            <w:pPr>
              <w:jc w:val="center"/>
              <w:rPr>
                <w:rFonts w:cs="Times New Roman"/>
                <w:sz w:val="20"/>
                <w:szCs w:val="20"/>
              </w:rPr>
            </w:pPr>
          </w:p>
        </w:tc>
        <w:tc>
          <w:tcPr>
            <w:tcW w:w="1710" w:type="dxa"/>
          </w:tcPr>
          <w:p w:rsidR="00F65230" w:rsidRPr="00C15404" w:rsidRDefault="00F65230" w:rsidP="00F6523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F65230" w:rsidRPr="00C15404" w:rsidRDefault="00F65230" w:rsidP="00F65230">
            <w:pPr>
              <w:pStyle w:val="ConsPlusNormal"/>
              <w:rPr>
                <w:rFonts w:ascii="Times New Roman" w:hAnsi="Times New Roman" w:cs="Times New Roman"/>
                <w:sz w:val="20"/>
              </w:rPr>
            </w:pPr>
          </w:p>
        </w:tc>
        <w:tc>
          <w:tcPr>
            <w:tcW w:w="1350" w:type="dxa"/>
          </w:tcPr>
          <w:p w:rsidR="00F65230" w:rsidRPr="00C15404" w:rsidRDefault="00F65230" w:rsidP="00F65230">
            <w:pPr>
              <w:jc w:val="center"/>
              <w:rPr>
                <w:rFonts w:cs="Times New Roman"/>
                <w:sz w:val="20"/>
                <w:szCs w:val="20"/>
              </w:rPr>
            </w:pPr>
            <w:r w:rsidRPr="00C15404">
              <w:rPr>
                <w:sz w:val="20"/>
                <w:szCs w:val="20"/>
              </w:rPr>
              <w:t>12 164,7</w:t>
            </w:r>
          </w:p>
        </w:tc>
        <w:tc>
          <w:tcPr>
            <w:tcW w:w="992" w:type="dxa"/>
          </w:tcPr>
          <w:p w:rsidR="00F65230" w:rsidRPr="00C15404" w:rsidRDefault="00F65230" w:rsidP="00F65230">
            <w:pPr>
              <w:jc w:val="center"/>
              <w:rPr>
                <w:sz w:val="20"/>
                <w:szCs w:val="20"/>
              </w:rPr>
            </w:pPr>
            <w:r w:rsidRPr="00C15404">
              <w:rPr>
                <w:sz w:val="20"/>
                <w:szCs w:val="20"/>
              </w:rPr>
              <w:t>1 812,5</w:t>
            </w:r>
          </w:p>
        </w:tc>
        <w:tc>
          <w:tcPr>
            <w:tcW w:w="992" w:type="dxa"/>
          </w:tcPr>
          <w:p w:rsidR="00F65230" w:rsidRPr="00C15404" w:rsidRDefault="00F65230" w:rsidP="00F65230">
            <w:pPr>
              <w:jc w:val="center"/>
              <w:rPr>
                <w:sz w:val="20"/>
                <w:szCs w:val="20"/>
              </w:rPr>
            </w:pPr>
            <w:r w:rsidRPr="00C15404">
              <w:rPr>
                <w:sz w:val="20"/>
                <w:szCs w:val="20"/>
              </w:rPr>
              <w:t>2 705,5</w:t>
            </w:r>
          </w:p>
        </w:tc>
        <w:tc>
          <w:tcPr>
            <w:tcW w:w="992" w:type="dxa"/>
          </w:tcPr>
          <w:p w:rsidR="00F65230" w:rsidRPr="00C15404" w:rsidRDefault="00F65230" w:rsidP="00F65230">
            <w:pPr>
              <w:jc w:val="center"/>
              <w:rPr>
                <w:sz w:val="20"/>
                <w:szCs w:val="20"/>
              </w:rPr>
            </w:pPr>
            <w:r w:rsidRPr="00C15404">
              <w:rPr>
                <w:sz w:val="20"/>
                <w:szCs w:val="20"/>
              </w:rPr>
              <w:t>2 548,9</w:t>
            </w:r>
          </w:p>
        </w:tc>
        <w:tc>
          <w:tcPr>
            <w:tcW w:w="993" w:type="dxa"/>
          </w:tcPr>
          <w:p w:rsidR="00F65230" w:rsidRPr="00C15404" w:rsidRDefault="00F65230" w:rsidP="00F65230">
            <w:pPr>
              <w:jc w:val="center"/>
              <w:rPr>
                <w:sz w:val="20"/>
                <w:szCs w:val="20"/>
              </w:rPr>
            </w:pPr>
            <w:r w:rsidRPr="00C15404">
              <w:rPr>
                <w:sz w:val="20"/>
                <w:szCs w:val="20"/>
              </w:rPr>
              <w:t>2 548,9</w:t>
            </w:r>
          </w:p>
        </w:tc>
        <w:tc>
          <w:tcPr>
            <w:tcW w:w="996" w:type="dxa"/>
          </w:tcPr>
          <w:p w:rsidR="00F65230" w:rsidRPr="00C15404" w:rsidRDefault="00F65230" w:rsidP="00F65230">
            <w:pPr>
              <w:jc w:val="center"/>
              <w:rPr>
                <w:sz w:val="20"/>
                <w:szCs w:val="20"/>
              </w:rPr>
            </w:pPr>
            <w:r w:rsidRPr="00C15404">
              <w:rPr>
                <w:sz w:val="20"/>
                <w:szCs w:val="20"/>
              </w:rPr>
              <w:t>2 548,9</w:t>
            </w:r>
          </w:p>
        </w:tc>
        <w:tc>
          <w:tcPr>
            <w:tcW w:w="2269" w:type="dxa"/>
            <w:vMerge/>
          </w:tcPr>
          <w:p w:rsidR="00F65230" w:rsidRPr="00C15404" w:rsidRDefault="00F65230" w:rsidP="00F65230">
            <w:pPr>
              <w:pStyle w:val="ConsPlusNormal"/>
              <w:rPr>
                <w:rFonts w:ascii="Times New Roman" w:hAnsi="Times New Roman" w:cs="Times New Roman"/>
                <w:sz w:val="20"/>
              </w:rPr>
            </w:pPr>
          </w:p>
        </w:tc>
        <w:tc>
          <w:tcPr>
            <w:tcW w:w="1702" w:type="dxa"/>
            <w:vMerge/>
          </w:tcPr>
          <w:p w:rsidR="00F65230" w:rsidRPr="00C15404" w:rsidRDefault="00F65230" w:rsidP="00F65230">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w:t>
            </w:r>
            <w:r w:rsidRPr="00C15404">
              <w:rPr>
                <w:rFonts w:ascii="Times New Roman" w:hAnsi="Times New Roman" w:cs="Times New Roman"/>
                <w:sz w:val="20"/>
              </w:rPr>
              <w:lastRenderedPageBreak/>
              <w:t>деятельности Администрации</w:t>
            </w: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4D0969">
            <w:pPr>
              <w:jc w:val="center"/>
              <w:rPr>
                <w:rFonts w:cs="Times New Roman"/>
                <w:sz w:val="20"/>
                <w:szCs w:val="20"/>
              </w:rPr>
            </w:pPr>
            <w:r w:rsidRPr="00C15404">
              <w:rPr>
                <w:sz w:val="20"/>
                <w:szCs w:val="20"/>
              </w:rPr>
              <w:t>722</w:t>
            </w:r>
            <w:r w:rsidR="00550A6B">
              <w:rPr>
                <w:sz w:val="20"/>
                <w:szCs w:val="20"/>
              </w:rPr>
              <w:t> 350,</w:t>
            </w:r>
            <w:r w:rsidR="004D0969">
              <w:rPr>
                <w:sz w:val="20"/>
                <w:szCs w:val="20"/>
              </w:rPr>
              <w:t>2</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4D0969">
            <w:pPr>
              <w:jc w:val="center"/>
              <w:rPr>
                <w:sz w:val="20"/>
                <w:szCs w:val="20"/>
              </w:rPr>
            </w:pPr>
            <w:r>
              <w:rPr>
                <w:sz w:val="20"/>
                <w:szCs w:val="20"/>
              </w:rPr>
              <w:t>148 352,</w:t>
            </w:r>
            <w:r w:rsidR="004D0969">
              <w:rPr>
                <w:sz w:val="20"/>
                <w:szCs w:val="20"/>
              </w:rPr>
              <w:t>1</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Администрации </w:t>
            </w:r>
            <w:r w:rsidRPr="00C15404">
              <w:rPr>
                <w:rFonts w:ascii="Times New Roman" w:hAnsi="Times New Roman" w:cs="Times New Roman"/>
                <w:sz w:val="20"/>
              </w:rPr>
              <w:lastRenderedPageBreak/>
              <w:t>городского округа Электросталь</w:t>
            </w:r>
          </w:p>
        </w:tc>
      </w:tr>
      <w:tr w:rsidR="00C15404" w:rsidRPr="00C15404" w:rsidTr="00FB107A">
        <w:tc>
          <w:tcPr>
            <w:tcW w:w="563" w:type="dxa"/>
            <w:vMerge/>
          </w:tcPr>
          <w:p w:rsidR="00832735" w:rsidRPr="00C15404" w:rsidRDefault="00832735" w:rsidP="00832735">
            <w:pPr>
              <w:pStyle w:val="ConsPlusNormal"/>
              <w:jc w:val="center"/>
              <w:rPr>
                <w:rFonts w:ascii="Times New Roman" w:hAnsi="Times New Roman" w:cs="Times New Roman"/>
                <w:sz w:val="20"/>
              </w:rPr>
            </w:pPr>
          </w:p>
        </w:tc>
        <w:tc>
          <w:tcPr>
            <w:tcW w:w="1767" w:type="dxa"/>
            <w:vMerge/>
          </w:tcPr>
          <w:p w:rsidR="00832735" w:rsidRPr="00C15404" w:rsidRDefault="00832735" w:rsidP="00832735">
            <w:pPr>
              <w:pStyle w:val="ConsPlusNormal"/>
              <w:rPr>
                <w:rFonts w:ascii="Times New Roman" w:hAnsi="Times New Roman" w:cs="Times New Roman"/>
                <w:sz w:val="20"/>
              </w:rPr>
            </w:pPr>
          </w:p>
        </w:tc>
        <w:tc>
          <w:tcPr>
            <w:tcW w:w="1267" w:type="dxa"/>
            <w:vMerge/>
          </w:tcPr>
          <w:p w:rsidR="00832735" w:rsidRPr="00C15404" w:rsidRDefault="00832735" w:rsidP="00832735">
            <w:pPr>
              <w:pStyle w:val="ConsPlusNormal"/>
              <w:jc w:val="center"/>
              <w:rPr>
                <w:rFonts w:ascii="Times New Roman" w:hAnsi="Times New Roman" w:cs="Times New Roman"/>
                <w:sz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p w:rsidR="00832735" w:rsidRPr="00C15404" w:rsidRDefault="00832735" w:rsidP="00832735">
            <w:pPr>
              <w:pStyle w:val="ConsPlusNormal"/>
              <w:rPr>
                <w:rFonts w:ascii="Times New Roman" w:hAnsi="Times New Roman" w:cs="Times New Roman"/>
                <w:sz w:val="20"/>
              </w:rPr>
            </w:pPr>
          </w:p>
        </w:tc>
        <w:tc>
          <w:tcPr>
            <w:tcW w:w="1350" w:type="dxa"/>
          </w:tcPr>
          <w:p w:rsidR="00832735" w:rsidRPr="00C15404" w:rsidRDefault="00832735" w:rsidP="004D0969">
            <w:pPr>
              <w:jc w:val="center"/>
              <w:rPr>
                <w:sz w:val="20"/>
                <w:szCs w:val="20"/>
              </w:rPr>
            </w:pPr>
            <w:r w:rsidRPr="00C15404">
              <w:rPr>
                <w:sz w:val="20"/>
                <w:szCs w:val="20"/>
              </w:rPr>
              <w:lastRenderedPageBreak/>
              <w:t>722</w:t>
            </w:r>
            <w:r w:rsidR="00550A6B">
              <w:rPr>
                <w:sz w:val="20"/>
                <w:szCs w:val="20"/>
              </w:rPr>
              <w:t> 350,</w:t>
            </w:r>
            <w:r w:rsidR="004D0969">
              <w:rPr>
                <w:sz w:val="20"/>
                <w:szCs w:val="20"/>
              </w:rPr>
              <w:t>2</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4D0969">
            <w:pPr>
              <w:jc w:val="center"/>
              <w:rPr>
                <w:sz w:val="20"/>
                <w:szCs w:val="20"/>
              </w:rPr>
            </w:pPr>
            <w:r>
              <w:rPr>
                <w:sz w:val="20"/>
                <w:szCs w:val="20"/>
              </w:rPr>
              <w:t>148 352,</w:t>
            </w:r>
            <w:r w:rsidR="004D0969">
              <w:rPr>
                <w:sz w:val="20"/>
                <w:szCs w:val="20"/>
              </w:rPr>
              <w:t>1</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01.03 Комитеты и отраслевые управления при администрации</w:t>
            </w:r>
          </w:p>
          <w:p w:rsidR="00832735" w:rsidRPr="00C15404" w:rsidRDefault="00832735" w:rsidP="00832735">
            <w:pPr>
              <w:pStyle w:val="ConsPlusNormal"/>
              <w:rPr>
                <w:rFonts w:ascii="Times New Roman" w:hAnsi="Times New Roman" w:cs="Times New Roman"/>
                <w:sz w:val="20"/>
              </w:rPr>
            </w:pP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7C6930" w:rsidP="00832735">
            <w:pPr>
              <w:jc w:val="center"/>
              <w:rPr>
                <w:rFonts w:cs="Times New Roman"/>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7C6930" w:rsidP="00832735">
            <w:pPr>
              <w:jc w:val="center"/>
              <w:rPr>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rPr>
          <w:trHeight w:val="967"/>
        </w:trPr>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1.3.1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p w:rsidR="0026715B" w:rsidRPr="00C15404" w:rsidRDefault="0026715B" w:rsidP="00FB107A">
            <w:pPr>
              <w:pStyle w:val="ConsPlusNormal"/>
              <w:rPr>
                <w:rFonts w:ascii="Times New Roman" w:hAnsi="Times New Roman" w:cs="Times New Roman"/>
                <w:sz w:val="20"/>
              </w:rPr>
            </w:pPr>
          </w:p>
        </w:tc>
        <w:tc>
          <w:tcPr>
            <w:tcW w:w="1350" w:type="dxa"/>
          </w:tcPr>
          <w:p w:rsidR="0026715B" w:rsidRPr="00C15404" w:rsidRDefault="007C6930" w:rsidP="00FB107A">
            <w:pPr>
              <w:jc w:val="center"/>
              <w:rPr>
                <w:sz w:val="20"/>
                <w:szCs w:val="20"/>
              </w:rPr>
            </w:pPr>
            <w:r>
              <w:rPr>
                <w:sz w:val="20"/>
                <w:szCs w:val="20"/>
              </w:rPr>
              <w:t>57 318,0</w:t>
            </w:r>
          </w:p>
        </w:tc>
        <w:tc>
          <w:tcPr>
            <w:tcW w:w="992" w:type="dxa"/>
          </w:tcPr>
          <w:p w:rsidR="0026715B" w:rsidRPr="00C15404" w:rsidRDefault="0026715B" w:rsidP="00FB107A">
            <w:pPr>
              <w:jc w:val="center"/>
              <w:rPr>
                <w:sz w:val="20"/>
                <w:szCs w:val="20"/>
              </w:rPr>
            </w:pPr>
            <w:r w:rsidRPr="00C15404">
              <w:rPr>
                <w:sz w:val="20"/>
                <w:szCs w:val="20"/>
              </w:rPr>
              <w:t>10 917,0</w:t>
            </w:r>
          </w:p>
        </w:tc>
        <w:tc>
          <w:tcPr>
            <w:tcW w:w="992" w:type="dxa"/>
          </w:tcPr>
          <w:p w:rsidR="0026715B" w:rsidRPr="00C15404" w:rsidRDefault="0026715B" w:rsidP="00F65230">
            <w:pPr>
              <w:jc w:val="center"/>
              <w:rPr>
                <w:sz w:val="20"/>
                <w:szCs w:val="20"/>
              </w:rPr>
            </w:pPr>
            <w:r w:rsidRPr="00C15404">
              <w:rPr>
                <w:sz w:val="20"/>
                <w:szCs w:val="20"/>
              </w:rPr>
              <w:t>11</w:t>
            </w:r>
            <w:r w:rsidR="00F65230" w:rsidRPr="00C15404">
              <w:rPr>
                <w:sz w:val="20"/>
                <w:szCs w:val="20"/>
              </w:rPr>
              <w:t> 192,0</w:t>
            </w:r>
          </w:p>
        </w:tc>
        <w:tc>
          <w:tcPr>
            <w:tcW w:w="992" w:type="dxa"/>
          </w:tcPr>
          <w:p w:rsidR="0026715B" w:rsidRPr="00C15404" w:rsidRDefault="007C6930" w:rsidP="00F65230">
            <w:pPr>
              <w:jc w:val="center"/>
              <w:rPr>
                <w:sz w:val="20"/>
                <w:szCs w:val="20"/>
              </w:rPr>
            </w:pPr>
            <w:r>
              <w:rPr>
                <w:sz w:val="20"/>
                <w:szCs w:val="20"/>
              </w:rPr>
              <w:t>11 751,3</w:t>
            </w:r>
          </w:p>
        </w:tc>
        <w:tc>
          <w:tcPr>
            <w:tcW w:w="993" w:type="dxa"/>
          </w:tcPr>
          <w:p w:rsidR="0026715B" w:rsidRPr="00C15404" w:rsidRDefault="007C6930" w:rsidP="00F65230">
            <w:pPr>
              <w:jc w:val="center"/>
              <w:rPr>
                <w:sz w:val="20"/>
                <w:szCs w:val="20"/>
              </w:rPr>
            </w:pPr>
            <w:r>
              <w:rPr>
                <w:sz w:val="20"/>
                <w:szCs w:val="20"/>
              </w:rPr>
              <w:t>9 890,6</w:t>
            </w:r>
          </w:p>
        </w:tc>
        <w:tc>
          <w:tcPr>
            <w:tcW w:w="996" w:type="dxa"/>
          </w:tcPr>
          <w:p w:rsidR="0026715B" w:rsidRPr="00C15404" w:rsidRDefault="00F65230" w:rsidP="00FB107A">
            <w:pPr>
              <w:jc w:val="center"/>
              <w:rPr>
                <w:sz w:val="20"/>
                <w:szCs w:val="20"/>
              </w:rPr>
            </w:pPr>
            <w:r w:rsidRPr="00C15404">
              <w:rPr>
                <w:sz w:val="20"/>
                <w:szCs w:val="20"/>
              </w:rPr>
              <w:t>13 567,1</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15404" w:rsidRPr="00C15404" w:rsidTr="00FB107A">
        <w:tc>
          <w:tcPr>
            <w:tcW w:w="563" w:type="dxa"/>
            <w:vMerge/>
          </w:tcPr>
          <w:p w:rsidR="00912BDD" w:rsidRPr="00C15404" w:rsidRDefault="00912BDD" w:rsidP="00912BDD">
            <w:pPr>
              <w:jc w:val="center"/>
              <w:rPr>
                <w:rFonts w:cs="Times New Roman"/>
                <w:sz w:val="20"/>
                <w:szCs w:val="20"/>
              </w:rPr>
            </w:pPr>
          </w:p>
        </w:tc>
        <w:tc>
          <w:tcPr>
            <w:tcW w:w="1767" w:type="dxa"/>
            <w:vMerge/>
          </w:tcPr>
          <w:p w:rsidR="00912BDD" w:rsidRPr="00C15404" w:rsidRDefault="00912BDD" w:rsidP="00912BDD">
            <w:pPr>
              <w:rPr>
                <w:rFonts w:cs="Times New Roman"/>
                <w:sz w:val="20"/>
                <w:szCs w:val="20"/>
              </w:rPr>
            </w:pPr>
          </w:p>
        </w:tc>
        <w:tc>
          <w:tcPr>
            <w:tcW w:w="1267" w:type="dxa"/>
            <w:vMerge/>
          </w:tcPr>
          <w:p w:rsidR="00912BDD" w:rsidRPr="00C15404" w:rsidRDefault="00912BDD" w:rsidP="00912BDD">
            <w:pPr>
              <w:jc w:val="center"/>
              <w:rPr>
                <w:rFonts w:cs="Times New Roman"/>
                <w:sz w:val="20"/>
                <w:szCs w:val="20"/>
              </w:rPr>
            </w:pPr>
          </w:p>
        </w:tc>
        <w:tc>
          <w:tcPr>
            <w:tcW w:w="1710" w:type="dxa"/>
          </w:tcPr>
          <w:p w:rsidR="00912BDD" w:rsidRPr="00C15404" w:rsidRDefault="00912BDD" w:rsidP="00912BDD">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912BDD" w:rsidRPr="00C15404" w:rsidRDefault="00912BDD" w:rsidP="00912BDD">
            <w:pPr>
              <w:pStyle w:val="ConsPlusNormal"/>
              <w:rPr>
                <w:rFonts w:ascii="Times New Roman" w:hAnsi="Times New Roman" w:cs="Times New Roman"/>
                <w:sz w:val="20"/>
              </w:rPr>
            </w:pPr>
          </w:p>
        </w:tc>
        <w:tc>
          <w:tcPr>
            <w:tcW w:w="1350" w:type="dxa"/>
          </w:tcPr>
          <w:p w:rsidR="00912BDD" w:rsidRPr="00C15404" w:rsidRDefault="007C6930" w:rsidP="00912BDD">
            <w:pPr>
              <w:jc w:val="center"/>
              <w:rPr>
                <w:sz w:val="20"/>
                <w:szCs w:val="20"/>
              </w:rPr>
            </w:pPr>
            <w:r>
              <w:rPr>
                <w:sz w:val="20"/>
                <w:szCs w:val="20"/>
              </w:rPr>
              <w:t>57 318,0</w:t>
            </w:r>
          </w:p>
        </w:tc>
        <w:tc>
          <w:tcPr>
            <w:tcW w:w="992" w:type="dxa"/>
          </w:tcPr>
          <w:p w:rsidR="00912BDD" w:rsidRPr="00C15404" w:rsidRDefault="00912BDD" w:rsidP="00912BDD">
            <w:pPr>
              <w:jc w:val="center"/>
              <w:rPr>
                <w:sz w:val="20"/>
                <w:szCs w:val="20"/>
              </w:rPr>
            </w:pPr>
            <w:r w:rsidRPr="00C15404">
              <w:rPr>
                <w:sz w:val="20"/>
                <w:szCs w:val="20"/>
              </w:rPr>
              <w:t>10 917,0</w:t>
            </w:r>
          </w:p>
        </w:tc>
        <w:tc>
          <w:tcPr>
            <w:tcW w:w="992" w:type="dxa"/>
          </w:tcPr>
          <w:p w:rsidR="00912BDD" w:rsidRPr="00C15404" w:rsidRDefault="00912BDD" w:rsidP="00912BDD">
            <w:pPr>
              <w:jc w:val="center"/>
              <w:rPr>
                <w:sz w:val="20"/>
                <w:szCs w:val="20"/>
              </w:rPr>
            </w:pPr>
            <w:r w:rsidRPr="00C15404">
              <w:rPr>
                <w:sz w:val="20"/>
                <w:szCs w:val="20"/>
              </w:rPr>
              <w:t>11 192,0</w:t>
            </w:r>
          </w:p>
        </w:tc>
        <w:tc>
          <w:tcPr>
            <w:tcW w:w="992" w:type="dxa"/>
          </w:tcPr>
          <w:p w:rsidR="00912BDD" w:rsidRPr="00C15404" w:rsidRDefault="007C6930" w:rsidP="00912BDD">
            <w:pPr>
              <w:jc w:val="center"/>
              <w:rPr>
                <w:sz w:val="20"/>
                <w:szCs w:val="20"/>
              </w:rPr>
            </w:pPr>
            <w:r>
              <w:rPr>
                <w:sz w:val="20"/>
                <w:szCs w:val="20"/>
              </w:rPr>
              <w:t>11 751,3</w:t>
            </w:r>
          </w:p>
        </w:tc>
        <w:tc>
          <w:tcPr>
            <w:tcW w:w="993" w:type="dxa"/>
          </w:tcPr>
          <w:p w:rsidR="00912BDD" w:rsidRPr="00C15404" w:rsidRDefault="007C6930" w:rsidP="00912BDD">
            <w:pPr>
              <w:jc w:val="center"/>
              <w:rPr>
                <w:sz w:val="20"/>
                <w:szCs w:val="20"/>
              </w:rPr>
            </w:pPr>
            <w:r>
              <w:rPr>
                <w:sz w:val="20"/>
                <w:szCs w:val="20"/>
              </w:rPr>
              <w:t>9 890,6</w:t>
            </w:r>
          </w:p>
        </w:tc>
        <w:tc>
          <w:tcPr>
            <w:tcW w:w="996" w:type="dxa"/>
          </w:tcPr>
          <w:p w:rsidR="00912BDD" w:rsidRPr="00C15404" w:rsidRDefault="00912BDD" w:rsidP="00912BDD">
            <w:pPr>
              <w:jc w:val="center"/>
              <w:rPr>
                <w:sz w:val="20"/>
                <w:szCs w:val="20"/>
              </w:rPr>
            </w:pPr>
            <w:r w:rsidRPr="00C15404">
              <w:rPr>
                <w:sz w:val="20"/>
                <w:szCs w:val="20"/>
              </w:rPr>
              <w:t>13 567,1</w:t>
            </w:r>
          </w:p>
        </w:tc>
        <w:tc>
          <w:tcPr>
            <w:tcW w:w="2269" w:type="dxa"/>
            <w:vMerge/>
          </w:tcPr>
          <w:p w:rsidR="00912BDD" w:rsidRPr="00C15404" w:rsidRDefault="00912BDD" w:rsidP="00912BDD">
            <w:pPr>
              <w:pStyle w:val="ConsPlusNormal"/>
              <w:rPr>
                <w:rFonts w:ascii="Times New Roman" w:hAnsi="Times New Roman" w:cs="Times New Roman"/>
                <w:sz w:val="20"/>
              </w:rPr>
            </w:pPr>
          </w:p>
        </w:tc>
        <w:tc>
          <w:tcPr>
            <w:tcW w:w="1702" w:type="dxa"/>
            <w:vMerge/>
          </w:tcPr>
          <w:p w:rsidR="00912BDD" w:rsidRPr="00C15404" w:rsidRDefault="00912BDD" w:rsidP="00912BD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1.4.</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01.05</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деятельности финансового органа </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BE4FB0" w:rsidP="0067521E">
            <w:pPr>
              <w:jc w:val="center"/>
              <w:rPr>
                <w:rFonts w:cs="Times New Roman"/>
                <w:sz w:val="20"/>
                <w:szCs w:val="20"/>
              </w:rPr>
            </w:pPr>
            <w:r w:rsidRPr="00C15404">
              <w:rPr>
                <w:sz w:val="20"/>
                <w:szCs w:val="20"/>
              </w:rPr>
              <w:t>119 918,</w:t>
            </w:r>
            <w:r w:rsidR="0067521E">
              <w:rPr>
                <w:sz w:val="20"/>
                <w:szCs w:val="20"/>
              </w:rPr>
              <w:t>6</w:t>
            </w:r>
          </w:p>
        </w:tc>
        <w:tc>
          <w:tcPr>
            <w:tcW w:w="992" w:type="dxa"/>
          </w:tcPr>
          <w:p w:rsidR="0026715B" w:rsidRPr="00C15404" w:rsidRDefault="0026715B" w:rsidP="00FB107A">
            <w:pPr>
              <w:jc w:val="center"/>
              <w:rPr>
                <w:sz w:val="20"/>
                <w:szCs w:val="20"/>
              </w:rPr>
            </w:pPr>
            <w:r w:rsidRPr="00C15404">
              <w:rPr>
                <w:sz w:val="20"/>
                <w:szCs w:val="20"/>
              </w:rPr>
              <w:t>23 214,6</w:t>
            </w:r>
          </w:p>
        </w:tc>
        <w:tc>
          <w:tcPr>
            <w:tcW w:w="992" w:type="dxa"/>
          </w:tcPr>
          <w:p w:rsidR="0026715B" w:rsidRPr="00C15404" w:rsidRDefault="0026715B" w:rsidP="00FB107A">
            <w:pPr>
              <w:jc w:val="center"/>
              <w:rPr>
                <w:sz w:val="20"/>
                <w:szCs w:val="20"/>
              </w:rPr>
            </w:pPr>
            <w:r w:rsidRPr="00C15404">
              <w:rPr>
                <w:sz w:val="20"/>
                <w:szCs w:val="20"/>
              </w:rPr>
              <w:t>23 485,6</w:t>
            </w:r>
          </w:p>
        </w:tc>
        <w:tc>
          <w:tcPr>
            <w:tcW w:w="992" w:type="dxa"/>
          </w:tcPr>
          <w:p w:rsidR="0026715B" w:rsidRPr="00C15404" w:rsidRDefault="00BE4FB0" w:rsidP="00FB107A">
            <w:pPr>
              <w:jc w:val="center"/>
              <w:rPr>
                <w:sz w:val="20"/>
                <w:szCs w:val="20"/>
              </w:rPr>
            </w:pPr>
            <w:r w:rsidRPr="00C15404">
              <w:rPr>
                <w:sz w:val="20"/>
                <w:szCs w:val="20"/>
              </w:rPr>
              <w:t>24 546,8</w:t>
            </w:r>
          </w:p>
        </w:tc>
        <w:tc>
          <w:tcPr>
            <w:tcW w:w="993" w:type="dxa"/>
          </w:tcPr>
          <w:p w:rsidR="0026715B" w:rsidRPr="00C15404" w:rsidRDefault="00BE4FB0" w:rsidP="00FB107A">
            <w:pPr>
              <w:jc w:val="center"/>
              <w:rPr>
                <w:sz w:val="20"/>
                <w:szCs w:val="20"/>
              </w:rPr>
            </w:pPr>
            <w:r w:rsidRPr="00C15404">
              <w:rPr>
                <w:sz w:val="20"/>
                <w:szCs w:val="20"/>
              </w:rPr>
              <w:t>24 235,8</w:t>
            </w:r>
          </w:p>
        </w:tc>
        <w:tc>
          <w:tcPr>
            <w:tcW w:w="996" w:type="dxa"/>
          </w:tcPr>
          <w:p w:rsidR="0026715B" w:rsidRPr="00C15404" w:rsidRDefault="00BE4FB0" w:rsidP="00FB107A">
            <w:pPr>
              <w:jc w:val="center"/>
              <w:rPr>
                <w:sz w:val="20"/>
                <w:szCs w:val="20"/>
              </w:rPr>
            </w:pPr>
            <w:r w:rsidRPr="00C15404">
              <w:rPr>
                <w:sz w:val="20"/>
                <w:szCs w:val="20"/>
              </w:rPr>
              <w:t>24 435,8</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67521E">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jc w:val="center"/>
              <w:rPr>
                <w:rFonts w:cs="Times New Roman"/>
                <w:sz w:val="20"/>
                <w:szCs w:val="20"/>
              </w:rPr>
            </w:pPr>
            <w:r w:rsidRPr="00C15404">
              <w:rPr>
                <w:rFonts w:cs="Times New Roman"/>
                <w:sz w:val="20"/>
                <w:szCs w:val="20"/>
              </w:rPr>
              <w:t>1.4.1</w:t>
            </w:r>
          </w:p>
        </w:tc>
        <w:tc>
          <w:tcPr>
            <w:tcW w:w="1767" w:type="dxa"/>
            <w:vMerge w:val="restart"/>
          </w:tcPr>
          <w:p w:rsidR="00BE4FB0" w:rsidRPr="00C15404" w:rsidRDefault="00BE4FB0" w:rsidP="00BE4FB0">
            <w:pPr>
              <w:rPr>
                <w:rFonts w:cs="Times New Roman"/>
                <w:sz w:val="20"/>
                <w:szCs w:val="20"/>
              </w:rPr>
            </w:pPr>
            <w:r w:rsidRPr="00C15404">
              <w:rPr>
                <w:rFonts w:cs="Times New Roman"/>
                <w:sz w:val="20"/>
              </w:rPr>
              <w:t xml:space="preserve">Финансовое управление </w:t>
            </w:r>
            <w:r w:rsidRPr="00C15404">
              <w:rPr>
                <w:rFonts w:cs="Times New Roman"/>
                <w:sz w:val="20"/>
              </w:rPr>
              <w:lastRenderedPageBreak/>
              <w:t>Администрации городского округа Электросталь Московской области</w:t>
            </w:r>
          </w:p>
        </w:tc>
        <w:tc>
          <w:tcPr>
            <w:tcW w:w="1267" w:type="dxa"/>
            <w:vMerge w:val="restart"/>
          </w:tcPr>
          <w:p w:rsidR="00BE4FB0" w:rsidRPr="00C15404" w:rsidRDefault="00BE4FB0" w:rsidP="00BE4FB0">
            <w:pPr>
              <w:jc w:val="center"/>
              <w:rPr>
                <w:rFonts w:cs="Times New Roman"/>
                <w:sz w:val="20"/>
                <w:szCs w:val="20"/>
              </w:rPr>
            </w:pPr>
            <w:r w:rsidRPr="00C15404">
              <w:rPr>
                <w:rFonts w:cs="Times New Roman"/>
                <w:sz w:val="20"/>
              </w:rPr>
              <w:lastRenderedPageBreak/>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w:t>
            </w:r>
            <w:r w:rsidRPr="00C15404">
              <w:rPr>
                <w:rFonts w:ascii="Times New Roman" w:hAnsi="Times New Roman" w:cs="Times New Roman"/>
                <w:sz w:val="20"/>
              </w:rPr>
              <w:lastRenderedPageBreak/>
              <w:t>городского округа Электросталь</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финансирования </w:t>
            </w:r>
            <w:r w:rsidR="00AA3433" w:rsidRPr="00C15404">
              <w:rPr>
                <w:rFonts w:ascii="Times New Roman" w:hAnsi="Times New Roman" w:cs="Times New Roman"/>
                <w:sz w:val="20"/>
              </w:rPr>
              <w:lastRenderedPageBreak/>
              <w:t>деятельности Финансового</w:t>
            </w:r>
            <w:r w:rsidRPr="00C15404">
              <w:rPr>
                <w:rFonts w:ascii="Times New Roman" w:hAnsi="Times New Roman" w:cs="Times New Roman"/>
                <w:sz w:val="20"/>
              </w:rPr>
              <w:t xml:space="preserve"> управления Администрации городского округа Электросталь</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p w:rsidR="00BE4FB0" w:rsidRPr="00C15404" w:rsidRDefault="00BE4FB0" w:rsidP="00BE4FB0">
            <w:pPr>
              <w:pStyle w:val="ConsPlusNormal"/>
              <w:rPr>
                <w:rFonts w:ascii="Times New Roman" w:hAnsi="Times New Roman" w:cs="Times New Roman"/>
                <w:sz w:val="20"/>
              </w:rPr>
            </w:pPr>
          </w:p>
        </w:tc>
        <w:tc>
          <w:tcPr>
            <w:tcW w:w="1350" w:type="dxa"/>
          </w:tcPr>
          <w:p w:rsidR="00BE4FB0" w:rsidRPr="00C15404" w:rsidRDefault="00BE4FB0" w:rsidP="00BE4FB0">
            <w:pPr>
              <w:jc w:val="center"/>
              <w:rPr>
                <w:rFonts w:cs="Times New Roman"/>
                <w:sz w:val="20"/>
                <w:szCs w:val="20"/>
              </w:rPr>
            </w:pPr>
            <w:r w:rsidRPr="00C15404">
              <w:rPr>
                <w:sz w:val="20"/>
                <w:szCs w:val="20"/>
              </w:rPr>
              <w:lastRenderedPageBreak/>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1.5.</w:t>
            </w:r>
          </w:p>
        </w:tc>
        <w:tc>
          <w:tcPr>
            <w:tcW w:w="1767"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Мероприятие 01.06</w:t>
            </w:r>
          </w:p>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BE4FB0" w:rsidRPr="00C15404" w:rsidRDefault="00BE4FB0" w:rsidP="00BE4FB0">
            <w:pPr>
              <w:pStyle w:val="ConsPlusNormal"/>
              <w:rPr>
                <w:rFonts w:ascii="Times New Roman" w:hAnsi="Times New Roman" w:cs="Times New Roman"/>
                <w:sz w:val="20"/>
              </w:rPr>
            </w:pPr>
          </w:p>
        </w:tc>
        <w:tc>
          <w:tcPr>
            <w:tcW w:w="1267"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1.5.1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26715B" w:rsidRPr="00C15404" w:rsidRDefault="0026715B" w:rsidP="00014BF3">
            <w:pPr>
              <w:jc w:val="center"/>
              <w:rPr>
                <w:rFonts w:cs="Times New Roman"/>
                <w:sz w:val="20"/>
                <w:szCs w:val="20"/>
              </w:rPr>
            </w:pPr>
            <w:r w:rsidRPr="00C15404">
              <w:rPr>
                <w:rFonts w:cs="Times New Roman"/>
                <w:sz w:val="20"/>
              </w:rPr>
              <w:t>2020-202</w:t>
            </w:r>
            <w:r w:rsidR="00014BF3" w:rsidRPr="00C15404">
              <w:rPr>
                <w:rFonts w:cs="Times New Roman"/>
                <w:sz w:val="20"/>
              </w:rPr>
              <w:t>1</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014BF3" w:rsidP="00FB107A">
            <w:pPr>
              <w:jc w:val="center"/>
              <w:rPr>
                <w:sz w:val="20"/>
                <w:szCs w:val="20"/>
              </w:rPr>
            </w:pPr>
            <w:r w:rsidRPr="00C15404">
              <w:rPr>
                <w:sz w:val="20"/>
                <w:szCs w:val="20"/>
              </w:rPr>
              <w:t>138 951,6</w:t>
            </w:r>
          </w:p>
        </w:tc>
        <w:tc>
          <w:tcPr>
            <w:tcW w:w="992" w:type="dxa"/>
          </w:tcPr>
          <w:p w:rsidR="0026715B" w:rsidRPr="00C15404" w:rsidRDefault="0026715B" w:rsidP="00FB107A">
            <w:pPr>
              <w:jc w:val="center"/>
              <w:rPr>
                <w:sz w:val="20"/>
                <w:szCs w:val="20"/>
              </w:rPr>
            </w:pPr>
            <w:r w:rsidRPr="00C15404">
              <w:rPr>
                <w:sz w:val="20"/>
                <w:szCs w:val="20"/>
              </w:rPr>
              <w:t>71 551,6</w:t>
            </w:r>
          </w:p>
        </w:tc>
        <w:tc>
          <w:tcPr>
            <w:tcW w:w="992" w:type="dxa"/>
          </w:tcPr>
          <w:p w:rsidR="0026715B" w:rsidRPr="00C15404" w:rsidRDefault="0026715B" w:rsidP="00FB107A">
            <w:pPr>
              <w:jc w:val="center"/>
              <w:rPr>
                <w:sz w:val="20"/>
                <w:szCs w:val="20"/>
              </w:rPr>
            </w:pPr>
            <w:r w:rsidRPr="00C15404">
              <w:rPr>
                <w:sz w:val="20"/>
                <w:szCs w:val="20"/>
              </w:rPr>
              <w:t>67 400,0</w:t>
            </w:r>
          </w:p>
        </w:tc>
        <w:tc>
          <w:tcPr>
            <w:tcW w:w="992" w:type="dxa"/>
          </w:tcPr>
          <w:p w:rsidR="0026715B" w:rsidRPr="00C15404" w:rsidRDefault="00014BF3" w:rsidP="00FB107A">
            <w:pPr>
              <w:jc w:val="center"/>
              <w:rPr>
                <w:sz w:val="20"/>
                <w:szCs w:val="20"/>
              </w:rPr>
            </w:pPr>
            <w:r w:rsidRPr="00C15404">
              <w:rPr>
                <w:sz w:val="20"/>
                <w:szCs w:val="20"/>
              </w:rPr>
              <w:t>-</w:t>
            </w:r>
          </w:p>
        </w:tc>
        <w:tc>
          <w:tcPr>
            <w:tcW w:w="993" w:type="dxa"/>
          </w:tcPr>
          <w:p w:rsidR="0026715B" w:rsidRPr="00C15404" w:rsidRDefault="00014BF3" w:rsidP="00FB107A">
            <w:pPr>
              <w:jc w:val="center"/>
              <w:rPr>
                <w:sz w:val="20"/>
                <w:szCs w:val="20"/>
              </w:rPr>
            </w:pPr>
            <w:r w:rsidRPr="00C15404">
              <w:rPr>
                <w:sz w:val="20"/>
                <w:szCs w:val="20"/>
              </w:rPr>
              <w:t>-</w:t>
            </w:r>
          </w:p>
        </w:tc>
        <w:tc>
          <w:tcPr>
            <w:tcW w:w="996" w:type="dxa"/>
          </w:tcPr>
          <w:p w:rsidR="0026715B" w:rsidRPr="00C15404" w:rsidRDefault="00014BF3" w:rsidP="00FB107A">
            <w:pPr>
              <w:jc w:val="center"/>
              <w:rPr>
                <w:sz w:val="20"/>
                <w:szCs w:val="20"/>
              </w:rPr>
            </w:pPr>
            <w:r w:rsidRPr="00C15404">
              <w:rPr>
                <w:sz w:val="20"/>
                <w:szCs w:val="20"/>
              </w:rPr>
              <w:t>-</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014BF3" w:rsidP="00BE4FB0">
            <w:pPr>
              <w:jc w:val="center"/>
              <w:rPr>
                <w:sz w:val="20"/>
                <w:szCs w:val="20"/>
              </w:rPr>
            </w:pPr>
            <w:r w:rsidRPr="00C15404">
              <w:rPr>
                <w:sz w:val="20"/>
                <w:szCs w:val="20"/>
              </w:rPr>
              <w:t>138 951,6</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014BF3" w:rsidP="00BE4FB0">
            <w:pPr>
              <w:jc w:val="center"/>
              <w:rPr>
                <w:sz w:val="20"/>
                <w:szCs w:val="20"/>
              </w:rPr>
            </w:pPr>
            <w:r w:rsidRPr="00C15404">
              <w:rPr>
                <w:sz w:val="20"/>
                <w:szCs w:val="20"/>
              </w:rPr>
              <w:t>-</w:t>
            </w:r>
          </w:p>
        </w:tc>
        <w:tc>
          <w:tcPr>
            <w:tcW w:w="993" w:type="dxa"/>
          </w:tcPr>
          <w:p w:rsidR="00BE4FB0" w:rsidRPr="00C15404" w:rsidRDefault="00014BF3" w:rsidP="00BE4FB0">
            <w:pPr>
              <w:jc w:val="center"/>
              <w:rPr>
                <w:sz w:val="20"/>
                <w:szCs w:val="20"/>
              </w:rPr>
            </w:pPr>
            <w:r w:rsidRPr="00C15404">
              <w:rPr>
                <w:sz w:val="20"/>
                <w:szCs w:val="20"/>
              </w:rPr>
              <w:t>-</w:t>
            </w:r>
          </w:p>
        </w:tc>
        <w:tc>
          <w:tcPr>
            <w:tcW w:w="996" w:type="dxa"/>
          </w:tcPr>
          <w:p w:rsidR="00BE4FB0" w:rsidRPr="00C15404" w:rsidRDefault="00014BF3" w:rsidP="00BE4FB0">
            <w:pPr>
              <w:jc w:val="center"/>
              <w:rPr>
                <w:sz w:val="20"/>
                <w:szCs w:val="20"/>
              </w:rPr>
            </w:pPr>
            <w:r w:rsidRPr="00C15404">
              <w:rPr>
                <w:sz w:val="20"/>
                <w:szCs w:val="20"/>
              </w:rPr>
              <w:t>-</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2D0712">
        <w:tc>
          <w:tcPr>
            <w:tcW w:w="563" w:type="dxa"/>
            <w:vMerge w:val="restart"/>
          </w:tcPr>
          <w:p w:rsidR="00014BF3" w:rsidRPr="00C15404" w:rsidRDefault="00014BF3" w:rsidP="002D0712">
            <w:pPr>
              <w:jc w:val="center"/>
              <w:rPr>
                <w:rFonts w:cs="Times New Roman"/>
                <w:sz w:val="20"/>
                <w:szCs w:val="20"/>
              </w:rPr>
            </w:pPr>
            <w:r w:rsidRPr="00C15404">
              <w:rPr>
                <w:rFonts w:cs="Times New Roman"/>
                <w:sz w:val="20"/>
                <w:szCs w:val="20"/>
              </w:rPr>
              <w:t>1.5.1</w:t>
            </w:r>
          </w:p>
        </w:tc>
        <w:tc>
          <w:tcPr>
            <w:tcW w:w="1767" w:type="dxa"/>
            <w:vMerge w:val="restart"/>
          </w:tcPr>
          <w:p w:rsidR="00014BF3" w:rsidRPr="00C15404" w:rsidRDefault="00014BF3" w:rsidP="00014BF3">
            <w:pPr>
              <w:rPr>
                <w:rFonts w:cs="Times New Roman"/>
                <w:sz w:val="20"/>
                <w:szCs w:val="20"/>
              </w:rPr>
            </w:pPr>
            <w:r w:rsidRPr="00C15404">
              <w:rPr>
                <w:rFonts w:cs="Times New Roman"/>
                <w:sz w:val="20"/>
              </w:rPr>
              <w:t xml:space="preserve">Муниципальное казенное учреждение «Централизованная бухгалтерия </w:t>
            </w:r>
            <w:r w:rsidRPr="00C15404">
              <w:rPr>
                <w:rFonts w:cs="Times New Roman"/>
                <w:sz w:val="20"/>
              </w:rPr>
              <w:lastRenderedPageBreak/>
              <w:t>муниципальных учреждений городского округа Электросталь Московской области»</w:t>
            </w:r>
          </w:p>
        </w:tc>
        <w:tc>
          <w:tcPr>
            <w:tcW w:w="1267" w:type="dxa"/>
            <w:vMerge w:val="restart"/>
          </w:tcPr>
          <w:p w:rsidR="00014BF3" w:rsidRPr="00C15404" w:rsidRDefault="00014BF3" w:rsidP="00014BF3">
            <w:pPr>
              <w:jc w:val="center"/>
              <w:rPr>
                <w:rFonts w:cs="Times New Roman"/>
                <w:sz w:val="20"/>
                <w:szCs w:val="20"/>
              </w:rPr>
            </w:pPr>
            <w:r w:rsidRPr="00C15404">
              <w:rPr>
                <w:rFonts w:cs="Times New Roman"/>
                <w:sz w:val="20"/>
              </w:rPr>
              <w:lastRenderedPageBreak/>
              <w:t>2022-2024</w:t>
            </w: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014BF3" w:rsidRPr="00C15404" w:rsidRDefault="00014BF3" w:rsidP="002D0712">
            <w:pPr>
              <w:jc w:val="center"/>
              <w:rPr>
                <w:sz w:val="20"/>
                <w:szCs w:val="20"/>
              </w:rPr>
            </w:pPr>
            <w:r w:rsidRPr="00C15404">
              <w:rPr>
                <w:sz w:val="20"/>
                <w:szCs w:val="20"/>
              </w:rPr>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t xml:space="preserve">МКУ «Централизованная бухгалтерия муниципальных учреждений городского </w:t>
            </w:r>
            <w:r w:rsidRPr="00C15404">
              <w:rPr>
                <w:rFonts w:ascii="Times New Roman" w:hAnsi="Times New Roman" w:cs="Times New Roman"/>
                <w:sz w:val="20"/>
              </w:rPr>
              <w:lastRenderedPageBreak/>
              <w:t>округа Электросталь Московской области»</w:t>
            </w:r>
          </w:p>
        </w:tc>
        <w:tc>
          <w:tcPr>
            <w:tcW w:w="1702"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lastRenderedPageBreak/>
              <w:t>Обеспечение финансирования деятельности МКУ «Централизованн</w:t>
            </w:r>
            <w:r w:rsidRPr="00C15404">
              <w:rPr>
                <w:rFonts w:ascii="Times New Roman" w:hAnsi="Times New Roman" w:cs="Times New Roman"/>
                <w:sz w:val="20"/>
              </w:rPr>
              <w:lastRenderedPageBreak/>
              <w:t>ая бухгалтерия муниципальных учреждений городского округа Электросталь Московской области»</w:t>
            </w:r>
          </w:p>
        </w:tc>
      </w:tr>
      <w:tr w:rsidR="00C15404" w:rsidRPr="00C15404" w:rsidTr="002D0712">
        <w:tc>
          <w:tcPr>
            <w:tcW w:w="563" w:type="dxa"/>
            <w:vMerge/>
          </w:tcPr>
          <w:p w:rsidR="00014BF3" w:rsidRPr="00C15404" w:rsidRDefault="00014BF3" w:rsidP="002D0712">
            <w:pPr>
              <w:jc w:val="center"/>
              <w:rPr>
                <w:rFonts w:cs="Times New Roman"/>
                <w:sz w:val="20"/>
                <w:szCs w:val="20"/>
              </w:rPr>
            </w:pPr>
          </w:p>
        </w:tc>
        <w:tc>
          <w:tcPr>
            <w:tcW w:w="1767" w:type="dxa"/>
            <w:vMerge/>
          </w:tcPr>
          <w:p w:rsidR="00014BF3" w:rsidRPr="00C15404" w:rsidRDefault="00014BF3" w:rsidP="002D0712">
            <w:pPr>
              <w:rPr>
                <w:rFonts w:cs="Times New Roman"/>
                <w:sz w:val="20"/>
                <w:szCs w:val="20"/>
              </w:rPr>
            </w:pPr>
          </w:p>
        </w:tc>
        <w:tc>
          <w:tcPr>
            <w:tcW w:w="1267" w:type="dxa"/>
            <w:vMerge/>
          </w:tcPr>
          <w:p w:rsidR="00014BF3" w:rsidRPr="00C15404" w:rsidRDefault="00014BF3" w:rsidP="002D0712">
            <w:pPr>
              <w:jc w:val="center"/>
              <w:rPr>
                <w:rFonts w:cs="Times New Roman"/>
                <w:sz w:val="20"/>
                <w:szCs w:val="20"/>
              </w:rPr>
            </w:pP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w:t>
            </w:r>
            <w:r w:rsidRPr="00C15404">
              <w:rPr>
                <w:rFonts w:ascii="Times New Roman" w:hAnsi="Times New Roman" w:cs="Times New Roman"/>
                <w:sz w:val="20"/>
              </w:rPr>
              <w:lastRenderedPageBreak/>
              <w:t>Электросталь Московской области</w:t>
            </w:r>
          </w:p>
        </w:tc>
        <w:tc>
          <w:tcPr>
            <w:tcW w:w="1350" w:type="dxa"/>
          </w:tcPr>
          <w:p w:rsidR="00014BF3" w:rsidRPr="00C15404" w:rsidRDefault="00014BF3" w:rsidP="002D0712">
            <w:pPr>
              <w:jc w:val="center"/>
              <w:rPr>
                <w:sz w:val="20"/>
                <w:szCs w:val="20"/>
              </w:rPr>
            </w:pPr>
            <w:r w:rsidRPr="00C15404">
              <w:rPr>
                <w:sz w:val="20"/>
                <w:szCs w:val="20"/>
              </w:rPr>
              <w:lastRenderedPageBreak/>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tcPr>
          <w:p w:rsidR="00014BF3" w:rsidRPr="00C15404" w:rsidRDefault="00014BF3" w:rsidP="002D0712">
            <w:pPr>
              <w:pStyle w:val="ConsPlusNormal"/>
              <w:rPr>
                <w:rFonts w:ascii="Times New Roman" w:hAnsi="Times New Roman" w:cs="Times New Roman"/>
                <w:sz w:val="20"/>
              </w:rPr>
            </w:pPr>
          </w:p>
        </w:tc>
        <w:tc>
          <w:tcPr>
            <w:tcW w:w="1702" w:type="dxa"/>
            <w:vMerge/>
          </w:tcPr>
          <w:p w:rsidR="00014BF3" w:rsidRPr="00C15404" w:rsidRDefault="00014BF3" w:rsidP="002D0712">
            <w:pPr>
              <w:pStyle w:val="ConsPlusNormal"/>
              <w:rPr>
                <w:rFonts w:ascii="Times New Roman" w:hAnsi="Times New Roman" w:cs="Times New Roman"/>
                <w:sz w:val="20"/>
              </w:rPr>
            </w:pPr>
          </w:p>
        </w:tc>
      </w:tr>
      <w:tr w:rsidR="00C15404" w:rsidRPr="00C15404" w:rsidTr="00AC7124">
        <w:trPr>
          <w:trHeight w:val="20"/>
        </w:trPr>
        <w:tc>
          <w:tcPr>
            <w:tcW w:w="563"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1.6.</w:t>
            </w:r>
          </w:p>
        </w:tc>
        <w:tc>
          <w:tcPr>
            <w:tcW w:w="1767"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Мероприятие 01.07</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AC7124" w:rsidRPr="00C15404" w:rsidRDefault="00AC7124" w:rsidP="004D0969">
            <w:pPr>
              <w:jc w:val="center"/>
              <w:rPr>
                <w:rFonts w:cs="Times New Roman"/>
                <w:sz w:val="20"/>
                <w:szCs w:val="20"/>
              </w:rPr>
            </w:pPr>
            <w:r w:rsidRPr="00C15404">
              <w:rPr>
                <w:sz w:val="20"/>
                <w:szCs w:val="20"/>
              </w:rPr>
              <w:t>489 9</w:t>
            </w:r>
            <w:r w:rsidR="004D0969">
              <w:rPr>
                <w:sz w:val="20"/>
                <w:szCs w:val="20"/>
              </w:rPr>
              <w:t>7</w:t>
            </w:r>
            <w:r w:rsidRPr="00C15404">
              <w:rPr>
                <w:sz w:val="20"/>
                <w:szCs w:val="20"/>
              </w:rPr>
              <w:t>4,</w:t>
            </w:r>
            <w:r w:rsidR="001F6623">
              <w:rPr>
                <w:sz w:val="20"/>
                <w:szCs w:val="20"/>
              </w:rPr>
              <w:t>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CA7055">
            <w:pPr>
              <w:jc w:val="center"/>
              <w:rPr>
                <w:sz w:val="20"/>
                <w:szCs w:val="20"/>
              </w:rPr>
            </w:pPr>
            <w:r w:rsidRPr="00C15404">
              <w:rPr>
                <w:sz w:val="20"/>
                <w:szCs w:val="20"/>
              </w:rPr>
              <w:t>102</w:t>
            </w:r>
            <w:r w:rsidR="00CA7055">
              <w:rPr>
                <w:sz w:val="20"/>
                <w:szCs w:val="20"/>
              </w:rPr>
              <w:t> 206,9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AC7124">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jc w:val="cente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4D0969" w:rsidP="001F6623">
            <w:pPr>
              <w:jc w:val="center"/>
              <w:rPr>
                <w:sz w:val="20"/>
                <w:szCs w:val="20"/>
              </w:rPr>
            </w:pPr>
            <w:r>
              <w:rPr>
                <w:sz w:val="20"/>
                <w:szCs w:val="20"/>
              </w:rPr>
              <w:t>489 97</w:t>
            </w:r>
            <w:r w:rsidR="00AC7124" w:rsidRPr="00C15404">
              <w:rPr>
                <w:sz w:val="20"/>
                <w:szCs w:val="20"/>
              </w:rPr>
              <w:t>4,</w:t>
            </w:r>
            <w:r w:rsidR="001F6623">
              <w:rPr>
                <w:sz w:val="20"/>
                <w:szCs w:val="20"/>
              </w:rPr>
              <w:t>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CA7055">
            <w:pPr>
              <w:jc w:val="center"/>
              <w:rPr>
                <w:sz w:val="20"/>
                <w:szCs w:val="20"/>
              </w:rPr>
            </w:pPr>
            <w:r w:rsidRPr="00C15404">
              <w:rPr>
                <w:sz w:val="20"/>
                <w:szCs w:val="20"/>
              </w:rPr>
              <w:t>102</w:t>
            </w:r>
            <w:r w:rsidR="00CA7055">
              <w:rPr>
                <w:sz w:val="20"/>
                <w:szCs w:val="20"/>
              </w:rPr>
              <w:t> 206,9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tcPr>
          <w:p w:rsidR="00AC7124" w:rsidRPr="00C15404" w:rsidRDefault="00AC7124" w:rsidP="00AC7124">
            <w:pPr>
              <w:pStyle w:val="ConsPlusNormal"/>
              <w:rPr>
                <w:rFonts w:ascii="Times New Roman" w:hAnsi="Times New Roman" w:cs="Times New Roman"/>
                <w:sz w:val="20"/>
              </w:rPr>
            </w:pPr>
          </w:p>
        </w:tc>
        <w:tc>
          <w:tcPr>
            <w:tcW w:w="1702" w:type="dxa"/>
            <w:vMerge/>
          </w:tcPr>
          <w:p w:rsidR="00AC7124" w:rsidRPr="00C15404" w:rsidRDefault="00AC7124" w:rsidP="00AC7124">
            <w:pPr>
              <w:pStyle w:val="ConsPlusNormal"/>
              <w:rPr>
                <w:rFonts w:ascii="Times New Roman" w:hAnsi="Times New Roman" w:cs="Times New Roman"/>
                <w:sz w:val="20"/>
              </w:rPr>
            </w:pPr>
          </w:p>
        </w:tc>
      </w:tr>
      <w:tr w:rsidR="00C15404" w:rsidRPr="00C15404" w:rsidTr="00AC7124">
        <w:tc>
          <w:tcPr>
            <w:tcW w:w="563" w:type="dxa"/>
          </w:tcPr>
          <w:p w:rsidR="00AC7124" w:rsidRPr="00C15404" w:rsidRDefault="00AC7124" w:rsidP="00AC7124">
            <w:pPr>
              <w:jc w:val="center"/>
              <w:rPr>
                <w:rFonts w:cs="Times New Roman"/>
                <w:sz w:val="20"/>
                <w:szCs w:val="20"/>
              </w:rPr>
            </w:pPr>
            <w:r w:rsidRPr="00C15404">
              <w:rPr>
                <w:rFonts w:cs="Times New Roman"/>
                <w:sz w:val="20"/>
                <w:szCs w:val="20"/>
              </w:rPr>
              <w:t>1.6.1</w:t>
            </w:r>
          </w:p>
        </w:tc>
        <w:tc>
          <w:tcPr>
            <w:tcW w:w="1767" w:type="dxa"/>
          </w:tcPr>
          <w:p w:rsidR="00AC7124" w:rsidRPr="00C15404" w:rsidRDefault="00AC7124" w:rsidP="00AC7124">
            <w:pPr>
              <w:rPr>
                <w:rFonts w:cs="Times New Roman"/>
                <w:sz w:val="20"/>
                <w:szCs w:val="20"/>
              </w:rPr>
            </w:pPr>
            <w:r w:rsidRPr="00C15404">
              <w:rPr>
                <w:rFonts w:cs="Times New Roman"/>
                <w:sz w:val="20"/>
                <w:szCs w:val="20"/>
              </w:rPr>
              <w:t xml:space="preserve">Муниципальное казенное учреждение «Управление обеспечения деятельности органов местного самоуправления городского округа Электросталь </w:t>
            </w:r>
            <w:r w:rsidRPr="00C15404">
              <w:rPr>
                <w:rFonts w:cs="Times New Roman"/>
                <w:sz w:val="20"/>
                <w:szCs w:val="20"/>
              </w:rPr>
              <w:lastRenderedPageBreak/>
              <w:t>Московской области»</w:t>
            </w:r>
          </w:p>
        </w:tc>
        <w:tc>
          <w:tcPr>
            <w:tcW w:w="1267" w:type="dxa"/>
          </w:tcPr>
          <w:p w:rsidR="00AC7124" w:rsidRPr="00C15404" w:rsidRDefault="00AC7124" w:rsidP="00AC7124">
            <w:pPr>
              <w:jc w:val="center"/>
              <w:rPr>
                <w:rFonts w:cs="Times New Roman"/>
                <w:sz w:val="20"/>
                <w:szCs w:val="20"/>
              </w:rPr>
            </w:pPr>
            <w:r w:rsidRPr="00C15404">
              <w:rPr>
                <w:rFonts w:cs="Times New Roman"/>
                <w:sz w:val="20"/>
                <w:szCs w:val="20"/>
              </w:rPr>
              <w:lastRenderedPageBreak/>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7738CC">
            <w:pPr>
              <w:jc w:val="center"/>
              <w:rPr>
                <w:rFonts w:cs="Times New Roman"/>
                <w:sz w:val="20"/>
                <w:szCs w:val="20"/>
              </w:rPr>
            </w:pPr>
            <w:r w:rsidRPr="00C15404">
              <w:rPr>
                <w:sz w:val="20"/>
                <w:szCs w:val="20"/>
              </w:rPr>
              <w:t>361 161,</w:t>
            </w:r>
            <w:r w:rsidR="007738CC">
              <w:rPr>
                <w:sz w:val="20"/>
                <w:szCs w:val="20"/>
              </w:rPr>
              <w:t>2</w:t>
            </w:r>
          </w:p>
        </w:tc>
        <w:tc>
          <w:tcPr>
            <w:tcW w:w="992" w:type="dxa"/>
          </w:tcPr>
          <w:p w:rsidR="00AC7124" w:rsidRPr="00C15404" w:rsidRDefault="00AC7124" w:rsidP="00AC7124">
            <w:pPr>
              <w:jc w:val="center"/>
              <w:rPr>
                <w:sz w:val="20"/>
                <w:szCs w:val="20"/>
              </w:rPr>
            </w:pPr>
            <w:r w:rsidRPr="00C15404">
              <w:rPr>
                <w:sz w:val="20"/>
                <w:szCs w:val="20"/>
              </w:rPr>
              <w:t>72 284,6</w:t>
            </w:r>
          </w:p>
        </w:tc>
        <w:tc>
          <w:tcPr>
            <w:tcW w:w="992" w:type="dxa"/>
          </w:tcPr>
          <w:p w:rsidR="00AC7124" w:rsidRPr="00C15404" w:rsidRDefault="00AC7124" w:rsidP="00AC7124">
            <w:pPr>
              <w:jc w:val="center"/>
              <w:rPr>
                <w:sz w:val="20"/>
                <w:szCs w:val="20"/>
              </w:rPr>
            </w:pPr>
            <w:r w:rsidRPr="00C15404">
              <w:rPr>
                <w:sz w:val="20"/>
                <w:szCs w:val="20"/>
              </w:rPr>
              <w:t>69 861,6</w:t>
            </w:r>
          </w:p>
        </w:tc>
        <w:tc>
          <w:tcPr>
            <w:tcW w:w="992" w:type="dxa"/>
          </w:tcPr>
          <w:p w:rsidR="00AC7124" w:rsidRPr="00C15404" w:rsidRDefault="00AC7124" w:rsidP="00CA7055">
            <w:pPr>
              <w:jc w:val="center"/>
              <w:rPr>
                <w:sz w:val="20"/>
                <w:szCs w:val="20"/>
              </w:rPr>
            </w:pPr>
            <w:r w:rsidRPr="00C15404">
              <w:rPr>
                <w:sz w:val="20"/>
                <w:szCs w:val="20"/>
              </w:rPr>
              <w:t>74 7</w:t>
            </w:r>
            <w:r w:rsidR="00CA7055">
              <w:rPr>
                <w:sz w:val="20"/>
                <w:szCs w:val="20"/>
              </w:rPr>
              <w:t>2</w:t>
            </w:r>
            <w:r w:rsidRPr="00C15404">
              <w:rPr>
                <w:sz w:val="20"/>
                <w:szCs w:val="20"/>
              </w:rPr>
              <w:t>4,9</w:t>
            </w:r>
          </w:p>
        </w:tc>
        <w:tc>
          <w:tcPr>
            <w:tcW w:w="993" w:type="dxa"/>
          </w:tcPr>
          <w:p w:rsidR="00AC7124" w:rsidRPr="00C15404" w:rsidRDefault="00AC7124" w:rsidP="00AC7124">
            <w:pPr>
              <w:jc w:val="center"/>
              <w:rPr>
                <w:sz w:val="20"/>
                <w:szCs w:val="20"/>
              </w:rPr>
            </w:pPr>
            <w:r w:rsidRPr="00C15404">
              <w:rPr>
                <w:sz w:val="20"/>
                <w:szCs w:val="20"/>
              </w:rPr>
              <w:t>73 013,9</w:t>
            </w:r>
          </w:p>
        </w:tc>
        <w:tc>
          <w:tcPr>
            <w:tcW w:w="996" w:type="dxa"/>
          </w:tcPr>
          <w:p w:rsidR="00AC7124" w:rsidRPr="00C15404" w:rsidRDefault="00AC7124" w:rsidP="007738CC">
            <w:pPr>
              <w:jc w:val="center"/>
              <w:rPr>
                <w:sz w:val="20"/>
                <w:szCs w:val="20"/>
              </w:rPr>
            </w:pPr>
            <w:r w:rsidRPr="00C15404">
              <w:rPr>
                <w:sz w:val="20"/>
                <w:szCs w:val="20"/>
              </w:rPr>
              <w:t>71 266,</w:t>
            </w:r>
            <w:r w:rsidR="007738CC">
              <w:rPr>
                <w:sz w:val="20"/>
                <w:szCs w:val="20"/>
              </w:rPr>
              <w:t>2</w:t>
            </w:r>
          </w:p>
        </w:tc>
        <w:tc>
          <w:tcPr>
            <w:tcW w:w="2269"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МКУ «Управление обеспечения деятельности органов местного самоуправления городского округа </w:t>
            </w:r>
            <w:r w:rsidRPr="00C15404">
              <w:rPr>
                <w:rFonts w:ascii="Times New Roman" w:hAnsi="Times New Roman" w:cs="Times New Roman"/>
                <w:sz w:val="20"/>
              </w:rPr>
              <w:lastRenderedPageBreak/>
              <w:t>Электросталь Московской области»</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1.6.2</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74 411,5</w:t>
            </w:r>
          </w:p>
        </w:tc>
        <w:tc>
          <w:tcPr>
            <w:tcW w:w="992" w:type="dxa"/>
          </w:tcPr>
          <w:p w:rsidR="0026715B" w:rsidRPr="00C15404" w:rsidRDefault="0026715B" w:rsidP="00FB107A">
            <w:pPr>
              <w:jc w:val="center"/>
              <w:rPr>
                <w:sz w:val="20"/>
                <w:szCs w:val="20"/>
              </w:rPr>
            </w:pPr>
            <w:r w:rsidRPr="00C15404">
              <w:rPr>
                <w:sz w:val="20"/>
                <w:szCs w:val="20"/>
              </w:rPr>
              <w:t>14 432,9</w:t>
            </w:r>
          </w:p>
        </w:tc>
        <w:tc>
          <w:tcPr>
            <w:tcW w:w="992" w:type="dxa"/>
          </w:tcPr>
          <w:p w:rsidR="0026715B" w:rsidRPr="00C15404" w:rsidRDefault="0026715B" w:rsidP="006B10F0">
            <w:pPr>
              <w:jc w:val="center"/>
              <w:rPr>
                <w:sz w:val="20"/>
                <w:szCs w:val="20"/>
              </w:rPr>
            </w:pPr>
            <w:r w:rsidRPr="00C15404">
              <w:rPr>
                <w:sz w:val="20"/>
                <w:szCs w:val="20"/>
              </w:rPr>
              <w:t>14</w:t>
            </w:r>
            <w:r w:rsidR="006B10F0" w:rsidRPr="00C15404">
              <w:rPr>
                <w:sz w:val="20"/>
                <w:szCs w:val="20"/>
              </w:rPr>
              <w:t> 563,6</w:t>
            </w:r>
          </w:p>
        </w:tc>
        <w:tc>
          <w:tcPr>
            <w:tcW w:w="992"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434,0</w:t>
            </w:r>
          </w:p>
        </w:tc>
        <w:tc>
          <w:tcPr>
            <w:tcW w:w="993"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307,0</w:t>
            </w:r>
          </w:p>
        </w:tc>
        <w:tc>
          <w:tcPr>
            <w:tcW w:w="996" w:type="dxa"/>
          </w:tcPr>
          <w:p w:rsidR="0026715B" w:rsidRPr="00C15404" w:rsidRDefault="00725C46" w:rsidP="006B10F0">
            <w:pPr>
              <w:jc w:val="center"/>
              <w:rPr>
                <w:sz w:val="20"/>
                <w:szCs w:val="20"/>
              </w:rPr>
            </w:pPr>
            <w:r w:rsidRPr="00C15404">
              <w:rPr>
                <w:sz w:val="20"/>
                <w:szCs w:val="20"/>
              </w:rPr>
              <w:t>14</w:t>
            </w:r>
            <w:r w:rsidR="006B10F0" w:rsidRPr="00C15404">
              <w:rPr>
                <w:sz w:val="20"/>
                <w:szCs w:val="20"/>
              </w:rPr>
              <w:t> 674,0</w:t>
            </w:r>
          </w:p>
        </w:tc>
        <w:tc>
          <w:tcPr>
            <w:tcW w:w="2269" w:type="dxa"/>
          </w:tcPr>
          <w:p w:rsidR="0026715B" w:rsidRPr="00C15404" w:rsidRDefault="008A015C" w:rsidP="00FB107A">
            <w:pPr>
              <w:pStyle w:val="ConsPlusNormal"/>
              <w:rPr>
                <w:rFonts w:ascii="Times New Roman" w:hAnsi="Times New Roman" w:cs="Times New Roman"/>
                <w:sz w:val="20"/>
              </w:rPr>
            </w:pPr>
            <w:r>
              <w:rPr>
                <w:rFonts w:ascii="Times New Roman" w:hAnsi="Times New Roman" w:cs="Times New Roman"/>
                <w:sz w:val="20"/>
              </w:rPr>
              <w:t xml:space="preserve">МКУ городского округа </w:t>
            </w:r>
            <w:r w:rsidR="0026715B" w:rsidRPr="00C15404">
              <w:rPr>
                <w:rFonts w:ascii="Times New Roman" w:hAnsi="Times New Roman" w:cs="Times New Roman"/>
                <w:sz w:val="20"/>
              </w:rPr>
              <w:t>Электросталь Московской области «Управление по конкурентной политике и координации закупок»</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1.6.3</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54 411,3</w:t>
            </w:r>
          </w:p>
        </w:tc>
        <w:tc>
          <w:tcPr>
            <w:tcW w:w="992" w:type="dxa"/>
          </w:tcPr>
          <w:p w:rsidR="0026715B" w:rsidRPr="00C15404" w:rsidRDefault="0026715B" w:rsidP="00FB107A">
            <w:pPr>
              <w:jc w:val="center"/>
              <w:rPr>
                <w:sz w:val="20"/>
                <w:szCs w:val="20"/>
              </w:rPr>
            </w:pPr>
            <w:r w:rsidRPr="00C15404">
              <w:rPr>
                <w:sz w:val="20"/>
                <w:szCs w:val="20"/>
              </w:rPr>
              <w:t>10 694,3</w:t>
            </w:r>
          </w:p>
        </w:tc>
        <w:tc>
          <w:tcPr>
            <w:tcW w:w="992" w:type="dxa"/>
          </w:tcPr>
          <w:p w:rsidR="0026715B" w:rsidRPr="00C15404" w:rsidRDefault="006B10F0" w:rsidP="00FB107A">
            <w:pPr>
              <w:jc w:val="center"/>
              <w:rPr>
                <w:sz w:val="20"/>
                <w:szCs w:val="20"/>
              </w:rPr>
            </w:pPr>
            <w:r w:rsidRPr="00C15404">
              <w:rPr>
                <w:sz w:val="20"/>
                <w:szCs w:val="20"/>
              </w:rPr>
              <w:t>9 742,2</w:t>
            </w:r>
          </w:p>
        </w:tc>
        <w:tc>
          <w:tcPr>
            <w:tcW w:w="992" w:type="dxa"/>
          </w:tcPr>
          <w:p w:rsidR="0026715B" w:rsidRPr="00C15404" w:rsidRDefault="006B10F0" w:rsidP="007738CC">
            <w:pPr>
              <w:jc w:val="center"/>
              <w:rPr>
                <w:sz w:val="20"/>
                <w:szCs w:val="20"/>
              </w:rPr>
            </w:pPr>
            <w:r w:rsidRPr="00C15404">
              <w:rPr>
                <w:sz w:val="20"/>
                <w:szCs w:val="20"/>
              </w:rPr>
              <w:t>12</w:t>
            </w:r>
            <w:r w:rsidR="007738CC">
              <w:rPr>
                <w:sz w:val="20"/>
                <w:szCs w:val="20"/>
              </w:rPr>
              <w:t> 048,0</w:t>
            </w:r>
          </w:p>
        </w:tc>
        <w:tc>
          <w:tcPr>
            <w:tcW w:w="993" w:type="dxa"/>
          </w:tcPr>
          <w:p w:rsidR="0026715B" w:rsidRPr="00C15404" w:rsidRDefault="006B10F0" w:rsidP="00FB107A">
            <w:pPr>
              <w:jc w:val="center"/>
              <w:rPr>
                <w:sz w:val="20"/>
                <w:szCs w:val="20"/>
              </w:rPr>
            </w:pPr>
            <w:r w:rsidRPr="00C15404">
              <w:rPr>
                <w:sz w:val="20"/>
                <w:szCs w:val="20"/>
              </w:rPr>
              <w:t>11 088,5</w:t>
            </w:r>
          </w:p>
        </w:tc>
        <w:tc>
          <w:tcPr>
            <w:tcW w:w="996" w:type="dxa"/>
          </w:tcPr>
          <w:p w:rsidR="0026715B" w:rsidRPr="00C15404" w:rsidRDefault="006B10F0" w:rsidP="00FB107A">
            <w:pPr>
              <w:jc w:val="center"/>
              <w:rPr>
                <w:sz w:val="20"/>
                <w:szCs w:val="20"/>
              </w:rPr>
            </w:pPr>
            <w:r w:rsidRPr="00C15404">
              <w:rPr>
                <w:sz w:val="20"/>
                <w:szCs w:val="20"/>
              </w:rPr>
              <w:t>10 838,3</w:t>
            </w: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1.7.</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01.08</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A7529D" w:rsidP="00FB107A">
            <w:pPr>
              <w:jc w:val="center"/>
              <w:rPr>
                <w:rFonts w:cs="Times New Roman"/>
                <w:sz w:val="20"/>
                <w:szCs w:val="20"/>
              </w:rPr>
            </w:pPr>
            <w:r w:rsidRPr="00C15404">
              <w:rPr>
                <w:sz w:val="20"/>
                <w:szCs w:val="20"/>
              </w:rPr>
              <w:t>416,7</w:t>
            </w:r>
          </w:p>
        </w:tc>
        <w:tc>
          <w:tcPr>
            <w:tcW w:w="992" w:type="dxa"/>
          </w:tcPr>
          <w:p w:rsidR="0026715B" w:rsidRPr="00C15404" w:rsidRDefault="0026715B"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35,7</w:t>
            </w:r>
          </w:p>
        </w:tc>
        <w:tc>
          <w:tcPr>
            <w:tcW w:w="992" w:type="dxa"/>
          </w:tcPr>
          <w:p w:rsidR="0026715B" w:rsidRPr="00C15404" w:rsidRDefault="00A7529D" w:rsidP="00FB107A">
            <w:pPr>
              <w:jc w:val="center"/>
              <w:rPr>
                <w:sz w:val="20"/>
                <w:szCs w:val="20"/>
              </w:rPr>
            </w:pPr>
            <w:r w:rsidRPr="00C15404">
              <w:rPr>
                <w:sz w:val="20"/>
                <w:szCs w:val="20"/>
              </w:rPr>
              <w:t>70,0</w:t>
            </w:r>
          </w:p>
        </w:tc>
        <w:tc>
          <w:tcPr>
            <w:tcW w:w="993" w:type="dxa"/>
          </w:tcPr>
          <w:p w:rsidR="0026715B" w:rsidRPr="00C15404" w:rsidRDefault="00A7529D" w:rsidP="00FB107A">
            <w:pPr>
              <w:jc w:val="center"/>
              <w:rPr>
                <w:sz w:val="20"/>
                <w:szCs w:val="20"/>
              </w:rPr>
            </w:pPr>
            <w:r w:rsidRPr="00C15404">
              <w:rPr>
                <w:sz w:val="20"/>
                <w:szCs w:val="20"/>
              </w:rPr>
              <w:t>125,0</w:t>
            </w:r>
          </w:p>
        </w:tc>
        <w:tc>
          <w:tcPr>
            <w:tcW w:w="996" w:type="dxa"/>
          </w:tcPr>
          <w:p w:rsidR="0026715B" w:rsidRPr="00C15404" w:rsidRDefault="00A7529D" w:rsidP="00FB107A">
            <w:pPr>
              <w:jc w:val="center"/>
              <w:rPr>
                <w:sz w:val="20"/>
                <w:szCs w:val="20"/>
              </w:rPr>
            </w:pPr>
            <w:r w:rsidRPr="00C15404">
              <w:rPr>
                <w:sz w:val="20"/>
                <w:szCs w:val="20"/>
              </w:rPr>
              <w:t>96,0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мероприятий по мобилизационной подготовке</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A7529D" w:rsidRPr="00C15404" w:rsidRDefault="00A7529D" w:rsidP="00A7529D">
            <w:pPr>
              <w:jc w:val="center"/>
              <w:rPr>
                <w:rFonts w:cs="Times New Roman"/>
                <w:sz w:val="20"/>
                <w:szCs w:val="20"/>
              </w:rPr>
            </w:pPr>
          </w:p>
        </w:tc>
        <w:tc>
          <w:tcPr>
            <w:tcW w:w="1767" w:type="dxa"/>
            <w:vMerge/>
          </w:tcPr>
          <w:p w:rsidR="00A7529D" w:rsidRPr="00C15404" w:rsidRDefault="00A7529D" w:rsidP="00A7529D">
            <w:pPr>
              <w:rPr>
                <w:rFonts w:cs="Times New Roman"/>
                <w:sz w:val="20"/>
                <w:szCs w:val="20"/>
              </w:rPr>
            </w:pPr>
          </w:p>
        </w:tc>
        <w:tc>
          <w:tcPr>
            <w:tcW w:w="1267" w:type="dxa"/>
            <w:vMerge/>
          </w:tcPr>
          <w:p w:rsidR="00A7529D" w:rsidRPr="00C15404" w:rsidRDefault="00A7529D" w:rsidP="00A7529D">
            <w:pPr>
              <w:jc w:val="center"/>
              <w:rPr>
                <w:rFonts w:cs="Times New Roman"/>
                <w:sz w:val="20"/>
                <w:szCs w:val="20"/>
              </w:rPr>
            </w:pPr>
          </w:p>
        </w:tc>
        <w:tc>
          <w:tcPr>
            <w:tcW w:w="1710" w:type="dxa"/>
          </w:tcPr>
          <w:p w:rsidR="00A7529D" w:rsidRPr="00C15404" w:rsidRDefault="00A7529D" w:rsidP="00A7529D">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Московской </w:t>
            </w:r>
            <w:r w:rsidRPr="00C15404">
              <w:rPr>
                <w:rFonts w:ascii="Times New Roman" w:hAnsi="Times New Roman" w:cs="Times New Roman"/>
                <w:sz w:val="20"/>
              </w:rPr>
              <w:lastRenderedPageBreak/>
              <w:t>области</w:t>
            </w:r>
          </w:p>
        </w:tc>
        <w:tc>
          <w:tcPr>
            <w:tcW w:w="1350" w:type="dxa"/>
          </w:tcPr>
          <w:p w:rsidR="00A7529D" w:rsidRPr="00C15404" w:rsidRDefault="00A7529D" w:rsidP="00A7529D">
            <w:pPr>
              <w:jc w:val="center"/>
              <w:rPr>
                <w:rFonts w:cs="Times New Roman"/>
                <w:sz w:val="20"/>
                <w:szCs w:val="20"/>
              </w:rPr>
            </w:pPr>
            <w:r w:rsidRPr="00C15404">
              <w:rPr>
                <w:sz w:val="20"/>
                <w:szCs w:val="20"/>
              </w:rPr>
              <w:lastRenderedPageBreak/>
              <w:t>416,7</w:t>
            </w:r>
          </w:p>
        </w:tc>
        <w:tc>
          <w:tcPr>
            <w:tcW w:w="992" w:type="dxa"/>
          </w:tcPr>
          <w:p w:rsidR="00A7529D" w:rsidRPr="00C15404" w:rsidRDefault="00A7529D" w:rsidP="00A7529D">
            <w:pPr>
              <w:jc w:val="center"/>
              <w:rPr>
                <w:sz w:val="20"/>
                <w:szCs w:val="20"/>
              </w:rPr>
            </w:pPr>
            <w:r w:rsidRPr="00C15404">
              <w:rPr>
                <w:sz w:val="20"/>
                <w:szCs w:val="20"/>
              </w:rPr>
              <w:t>90,0</w:t>
            </w:r>
          </w:p>
        </w:tc>
        <w:tc>
          <w:tcPr>
            <w:tcW w:w="992" w:type="dxa"/>
          </w:tcPr>
          <w:p w:rsidR="00A7529D" w:rsidRPr="00C15404" w:rsidRDefault="00A7529D" w:rsidP="00A7529D">
            <w:pPr>
              <w:jc w:val="center"/>
              <w:rPr>
                <w:sz w:val="20"/>
                <w:szCs w:val="20"/>
              </w:rPr>
            </w:pPr>
            <w:r w:rsidRPr="00C15404">
              <w:rPr>
                <w:sz w:val="20"/>
                <w:szCs w:val="20"/>
              </w:rPr>
              <w:t>35,7</w:t>
            </w:r>
          </w:p>
        </w:tc>
        <w:tc>
          <w:tcPr>
            <w:tcW w:w="992" w:type="dxa"/>
          </w:tcPr>
          <w:p w:rsidR="00A7529D" w:rsidRPr="00C15404" w:rsidRDefault="00A7529D" w:rsidP="00A7529D">
            <w:pPr>
              <w:jc w:val="center"/>
              <w:rPr>
                <w:sz w:val="20"/>
                <w:szCs w:val="20"/>
              </w:rPr>
            </w:pPr>
            <w:r w:rsidRPr="00C15404">
              <w:rPr>
                <w:sz w:val="20"/>
                <w:szCs w:val="20"/>
              </w:rPr>
              <w:t>70,0</w:t>
            </w:r>
          </w:p>
        </w:tc>
        <w:tc>
          <w:tcPr>
            <w:tcW w:w="993" w:type="dxa"/>
          </w:tcPr>
          <w:p w:rsidR="00A7529D" w:rsidRPr="00C15404" w:rsidRDefault="00A7529D" w:rsidP="00A7529D">
            <w:pPr>
              <w:jc w:val="center"/>
              <w:rPr>
                <w:sz w:val="20"/>
                <w:szCs w:val="20"/>
              </w:rPr>
            </w:pPr>
            <w:r w:rsidRPr="00C15404">
              <w:rPr>
                <w:sz w:val="20"/>
                <w:szCs w:val="20"/>
              </w:rPr>
              <w:t>125,0</w:t>
            </w:r>
          </w:p>
        </w:tc>
        <w:tc>
          <w:tcPr>
            <w:tcW w:w="996" w:type="dxa"/>
          </w:tcPr>
          <w:p w:rsidR="00A7529D" w:rsidRPr="00C15404" w:rsidRDefault="00A7529D" w:rsidP="00A7529D">
            <w:pPr>
              <w:jc w:val="center"/>
              <w:rPr>
                <w:sz w:val="20"/>
                <w:szCs w:val="20"/>
              </w:rPr>
            </w:pPr>
            <w:r w:rsidRPr="00C15404">
              <w:rPr>
                <w:sz w:val="20"/>
                <w:szCs w:val="20"/>
              </w:rPr>
              <w:t>96,0</w:t>
            </w:r>
          </w:p>
        </w:tc>
        <w:tc>
          <w:tcPr>
            <w:tcW w:w="2269" w:type="dxa"/>
            <w:vMerge/>
          </w:tcPr>
          <w:p w:rsidR="00A7529D" w:rsidRPr="00C15404" w:rsidRDefault="00A7529D" w:rsidP="00A7529D">
            <w:pPr>
              <w:pStyle w:val="ConsPlusNormal"/>
              <w:rPr>
                <w:rFonts w:ascii="Times New Roman" w:hAnsi="Times New Roman" w:cs="Times New Roman"/>
                <w:sz w:val="20"/>
              </w:rPr>
            </w:pPr>
          </w:p>
        </w:tc>
        <w:tc>
          <w:tcPr>
            <w:tcW w:w="1702" w:type="dxa"/>
            <w:vMerge/>
          </w:tcPr>
          <w:p w:rsidR="00A7529D" w:rsidRPr="00C15404" w:rsidRDefault="00A7529D" w:rsidP="00A7529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1.8.</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01.10</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165834">
            <w:pPr>
              <w:pStyle w:val="ConsPlusNormal"/>
              <w:jc w:val="center"/>
              <w:rPr>
                <w:rFonts w:ascii="Times New Roman" w:hAnsi="Times New Roman" w:cs="Times New Roman"/>
                <w:sz w:val="20"/>
              </w:rPr>
            </w:pPr>
            <w:r w:rsidRPr="00C15404">
              <w:rPr>
                <w:rFonts w:ascii="Times New Roman" w:hAnsi="Times New Roman" w:cs="Times New Roman"/>
                <w:sz w:val="20"/>
              </w:rPr>
              <w:t>1</w:t>
            </w:r>
            <w:r w:rsidR="00165834" w:rsidRPr="00C15404">
              <w:rPr>
                <w:rFonts w:ascii="Times New Roman" w:hAnsi="Times New Roman" w:cs="Times New Roman"/>
                <w:sz w:val="20"/>
              </w:rPr>
              <w:t> 260,7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уплаты взносов в общественные организации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165834" w:rsidRPr="00C15404" w:rsidRDefault="00165834" w:rsidP="00165834">
            <w:pPr>
              <w:jc w:val="center"/>
              <w:rPr>
                <w:rFonts w:cs="Times New Roman"/>
                <w:sz w:val="20"/>
                <w:szCs w:val="20"/>
              </w:rPr>
            </w:pPr>
          </w:p>
        </w:tc>
        <w:tc>
          <w:tcPr>
            <w:tcW w:w="1767" w:type="dxa"/>
            <w:vMerge/>
          </w:tcPr>
          <w:p w:rsidR="00165834" w:rsidRPr="00C15404" w:rsidRDefault="00165834" w:rsidP="00165834">
            <w:pPr>
              <w:rPr>
                <w:rFonts w:cs="Times New Roman"/>
                <w:sz w:val="20"/>
                <w:szCs w:val="20"/>
              </w:rPr>
            </w:pPr>
          </w:p>
        </w:tc>
        <w:tc>
          <w:tcPr>
            <w:tcW w:w="1267" w:type="dxa"/>
            <w:vMerge/>
          </w:tcPr>
          <w:p w:rsidR="00165834" w:rsidRPr="00C15404" w:rsidRDefault="00165834" w:rsidP="00165834">
            <w:pPr>
              <w:jc w:val="center"/>
              <w:rPr>
                <w:rFonts w:cs="Times New Roman"/>
                <w:sz w:val="20"/>
                <w:szCs w:val="20"/>
              </w:rPr>
            </w:pPr>
          </w:p>
        </w:tc>
        <w:tc>
          <w:tcPr>
            <w:tcW w:w="1710" w:type="dxa"/>
          </w:tcPr>
          <w:p w:rsidR="00165834" w:rsidRPr="00C15404" w:rsidRDefault="00165834" w:rsidP="0016583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1 260,7</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tcPr>
          <w:p w:rsidR="00165834" w:rsidRPr="00C15404" w:rsidRDefault="00165834" w:rsidP="00165834">
            <w:pPr>
              <w:pStyle w:val="ConsPlusNormal"/>
              <w:rPr>
                <w:rFonts w:ascii="Times New Roman" w:hAnsi="Times New Roman" w:cs="Times New Roman"/>
                <w:sz w:val="20"/>
              </w:rPr>
            </w:pPr>
          </w:p>
        </w:tc>
        <w:tc>
          <w:tcPr>
            <w:tcW w:w="1702" w:type="dxa"/>
            <w:vMerge/>
          </w:tcPr>
          <w:p w:rsidR="00165834" w:rsidRPr="00C15404" w:rsidRDefault="00165834" w:rsidP="00165834">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1.9.</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01.13</w:t>
            </w:r>
          </w:p>
          <w:p w:rsidR="0026715B" w:rsidRPr="00C15404" w:rsidRDefault="0026715B" w:rsidP="00FB107A">
            <w:pPr>
              <w:rPr>
                <w:rFonts w:cs="Times New Roman"/>
                <w:sz w:val="20"/>
                <w:szCs w:val="20"/>
              </w:rPr>
            </w:pPr>
            <w:r w:rsidRPr="00C15404">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vMerge w:val="restart"/>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противодействия коррупции в границах городского округа</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26715B" w:rsidRPr="00C15404" w:rsidRDefault="0026715B" w:rsidP="00FB107A">
            <w:pPr>
              <w:pStyle w:val="ConsPlusNormal"/>
              <w:rPr>
                <w:rFonts w:ascii="Times New Roman" w:hAnsi="Times New Roman" w:cs="Times New Roman"/>
                <w:sz w:val="20"/>
              </w:rPr>
            </w:pP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1.10.</w:t>
            </w:r>
          </w:p>
        </w:tc>
        <w:tc>
          <w:tcPr>
            <w:tcW w:w="1767"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01.14</w:t>
            </w:r>
          </w:p>
          <w:p w:rsidR="0026715B" w:rsidRPr="00C15404" w:rsidRDefault="0026715B" w:rsidP="00FB107A">
            <w:pPr>
              <w:rPr>
                <w:rFonts w:cs="Times New Roman"/>
                <w:sz w:val="20"/>
                <w:szCs w:val="20"/>
              </w:rPr>
            </w:pPr>
            <w:r w:rsidRPr="00C15404">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01.15</w:t>
            </w:r>
          </w:p>
          <w:p w:rsidR="0026715B" w:rsidRPr="00C15404" w:rsidRDefault="0026715B" w:rsidP="00FB107A">
            <w:pPr>
              <w:rPr>
                <w:rFonts w:cs="Times New Roman"/>
                <w:sz w:val="20"/>
                <w:szCs w:val="20"/>
              </w:rPr>
            </w:pPr>
            <w:r w:rsidRPr="00C15404">
              <w:rPr>
                <w:rFonts w:cs="Times New Roman"/>
                <w:sz w:val="20"/>
                <w:szCs w:val="20"/>
              </w:rPr>
              <w:lastRenderedPageBreak/>
              <w:t>Организация сбора статистических показателей</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организации </w:t>
            </w:r>
            <w:r w:rsidRPr="00C15404">
              <w:rPr>
                <w:rFonts w:ascii="Times New Roman" w:hAnsi="Times New Roman" w:cs="Times New Roman"/>
                <w:sz w:val="20"/>
              </w:rPr>
              <w:lastRenderedPageBreak/>
              <w:t>сбора статистических показателей</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val="restart"/>
          </w:tcPr>
          <w:p w:rsidR="00AC7124" w:rsidRPr="00C15404" w:rsidRDefault="00AC7124" w:rsidP="00AC7124">
            <w:pPr>
              <w:jc w:val="center"/>
              <w:rPr>
                <w:rFonts w:cs="Times New Roman"/>
                <w:sz w:val="20"/>
                <w:szCs w:val="20"/>
              </w:rPr>
            </w:pPr>
          </w:p>
        </w:tc>
        <w:tc>
          <w:tcPr>
            <w:tcW w:w="1767" w:type="dxa"/>
            <w:vMerge w:val="restart"/>
          </w:tcPr>
          <w:p w:rsidR="00AC7124" w:rsidRPr="00C15404" w:rsidRDefault="00AC7124" w:rsidP="00AC7124">
            <w:pPr>
              <w:rPr>
                <w:rFonts w:cs="Times New Roman"/>
                <w:sz w:val="20"/>
                <w:szCs w:val="20"/>
                <w:lang w:val="en-US"/>
              </w:rPr>
            </w:pPr>
            <w:r w:rsidRPr="00C15404">
              <w:rPr>
                <w:rFonts w:cs="Times New Roman"/>
                <w:sz w:val="20"/>
                <w:szCs w:val="20"/>
              </w:rPr>
              <w:t xml:space="preserve">Всего по Подпрограмме </w:t>
            </w:r>
          </w:p>
        </w:tc>
        <w:tc>
          <w:tcPr>
            <w:tcW w:w="1267" w:type="dxa"/>
            <w:vMerge w:val="restart"/>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AC7124" w:rsidRPr="00C15404" w:rsidRDefault="00AC7124" w:rsidP="004D0969">
            <w:pPr>
              <w:jc w:val="center"/>
              <w:rPr>
                <w:rFonts w:cs="Times New Roman"/>
                <w:sz w:val="20"/>
                <w:szCs w:val="20"/>
              </w:rPr>
            </w:pPr>
            <w:r w:rsidRPr="00C15404">
              <w:rPr>
                <w:sz w:val="20"/>
                <w:szCs w:val="20"/>
              </w:rPr>
              <w:t>1</w:t>
            </w:r>
            <w:r w:rsidR="002E1FE5">
              <w:rPr>
                <w:sz w:val="20"/>
                <w:szCs w:val="20"/>
              </w:rPr>
              <w:t> 741</w:t>
            </w:r>
            <w:r w:rsidR="004D0969">
              <w:rPr>
                <w:sz w:val="20"/>
                <w:szCs w:val="20"/>
              </w:rPr>
              <w:t> </w:t>
            </w:r>
            <w:r w:rsidR="002E1FE5">
              <w:rPr>
                <w:sz w:val="20"/>
                <w:szCs w:val="20"/>
              </w:rPr>
              <w:t>53</w:t>
            </w:r>
            <w:r w:rsidR="004D0969">
              <w:rPr>
                <w:sz w:val="20"/>
                <w:szCs w:val="20"/>
              </w:rPr>
              <w:t>6,9</w:t>
            </w:r>
          </w:p>
        </w:tc>
        <w:tc>
          <w:tcPr>
            <w:tcW w:w="992" w:type="dxa"/>
            <w:vAlign w:val="center"/>
          </w:tcPr>
          <w:p w:rsidR="00AC7124" w:rsidRPr="00C15404" w:rsidRDefault="00AC7124" w:rsidP="00AC7124">
            <w:pPr>
              <w:jc w:val="center"/>
              <w:rPr>
                <w:sz w:val="20"/>
                <w:szCs w:val="20"/>
              </w:rPr>
            </w:pPr>
            <w:r w:rsidRPr="00C15404">
              <w:rPr>
                <w:sz w:val="20"/>
                <w:szCs w:val="20"/>
              </w:rPr>
              <w:t>347 030,1</w:t>
            </w:r>
          </w:p>
        </w:tc>
        <w:tc>
          <w:tcPr>
            <w:tcW w:w="992" w:type="dxa"/>
            <w:vAlign w:val="center"/>
          </w:tcPr>
          <w:p w:rsidR="00AC7124" w:rsidRPr="00C15404" w:rsidRDefault="00AC7124" w:rsidP="00AC7124">
            <w:pPr>
              <w:jc w:val="center"/>
              <w:rPr>
                <w:sz w:val="20"/>
                <w:szCs w:val="20"/>
              </w:rPr>
            </w:pPr>
            <w:r w:rsidRPr="00C15404">
              <w:rPr>
                <w:sz w:val="20"/>
                <w:szCs w:val="20"/>
              </w:rPr>
              <w:t>336 574,6</w:t>
            </w:r>
          </w:p>
        </w:tc>
        <w:tc>
          <w:tcPr>
            <w:tcW w:w="992" w:type="dxa"/>
            <w:vAlign w:val="center"/>
          </w:tcPr>
          <w:p w:rsidR="00AC7124" w:rsidRPr="00C15404" w:rsidRDefault="00CA7055" w:rsidP="004D0969">
            <w:pPr>
              <w:jc w:val="center"/>
              <w:rPr>
                <w:sz w:val="20"/>
                <w:szCs w:val="20"/>
              </w:rPr>
            </w:pPr>
            <w:r>
              <w:rPr>
                <w:sz w:val="20"/>
                <w:szCs w:val="20"/>
              </w:rPr>
              <w:t>358 24</w:t>
            </w:r>
            <w:r w:rsidR="00376B5C">
              <w:rPr>
                <w:sz w:val="20"/>
                <w:szCs w:val="20"/>
              </w:rPr>
              <w:t>2,</w:t>
            </w:r>
            <w:r w:rsidR="004D0969">
              <w:rPr>
                <w:sz w:val="20"/>
                <w:szCs w:val="20"/>
              </w:rPr>
              <w:t>1</w:t>
            </w:r>
          </w:p>
        </w:tc>
        <w:tc>
          <w:tcPr>
            <w:tcW w:w="993" w:type="dxa"/>
            <w:vAlign w:val="center"/>
          </w:tcPr>
          <w:p w:rsidR="00AC7124" w:rsidRPr="00C15404" w:rsidRDefault="008358CA" w:rsidP="00AC7124">
            <w:pPr>
              <w:jc w:val="center"/>
              <w:rPr>
                <w:sz w:val="20"/>
                <w:szCs w:val="20"/>
              </w:rPr>
            </w:pPr>
            <w:r>
              <w:rPr>
                <w:sz w:val="20"/>
                <w:szCs w:val="20"/>
              </w:rPr>
              <w:t>350 763,3</w:t>
            </w:r>
          </w:p>
        </w:tc>
        <w:tc>
          <w:tcPr>
            <w:tcW w:w="996" w:type="dxa"/>
            <w:vAlign w:val="center"/>
          </w:tcPr>
          <w:p w:rsidR="00AC7124" w:rsidRPr="00C15404" w:rsidRDefault="00AC7124" w:rsidP="00AC7124">
            <w:pPr>
              <w:jc w:val="center"/>
              <w:rPr>
                <w:sz w:val="20"/>
                <w:szCs w:val="20"/>
              </w:rPr>
            </w:pPr>
            <w:r w:rsidRPr="00C15404">
              <w:rPr>
                <w:sz w:val="20"/>
                <w:szCs w:val="20"/>
              </w:rPr>
              <w:t>348 926,8</w:t>
            </w:r>
          </w:p>
        </w:tc>
        <w:tc>
          <w:tcPr>
            <w:tcW w:w="3971" w:type="dxa"/>
            <w:gridSpan w:val="2"/>
            <w:vMerge w:val="restart"/>
          </w:tcPr>
          <w:p w:rsidR="00AC7124" w:rsidRPr="00C15404" w:rsidRDefault="00AC7124" w:rsidP="00AC7124">
            <w:pPr>
              <w:pStyle w:val="ConsPlusNormal"/>
              <w:rPr>
                <w:rFonts w:ascii="Times New Roman" w:hAnsi="Times New Roman" w:cs="Times New Roman"/>
                <w:sz w:val="20"/>
              </w:rPr>
            </w:pPr>
          </w:p>
        </w:tc>
      </w:tr>
      <w:tr w:rsidR="00C15404" w:rsidRPr="00C15404" w:rsidTr="00202E80">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4D0969">
            <w:pPr>
              <w:jc w:val="center"/>
              <w:rPr>
                <w:sz w:val="20"/>
                <w:szCs w:val="20"/>
              </w:rPr>
            </w:pPr>
            <w:r w:rsidRPr="00C15404">
              <w:rPr>
                <w:sz w:val="20"/>
                <w:szCs w:val="20"/>
              </w:rPr>
              <w:t>1</w:t>
            </w:r>
            <w:r w:rsidR="002E1FE5">
              <w:rPr>
                <w:sz w:val="20"/>
                <w:szCs w:val="20"/>
              </w:rPr>
              <w:t> 741</w:t>
            </w:r>
            <w:r w:rsidR="004D0969">
              <w:rPr>
                <w:sz w:val="20"/>
                <w:szCs w:val="20"/>
              </w:rPr>
              <w:t> </w:t>
            </w:r>
            <w:r w:rsidR="0077258F">
              <w:rPr>
                <w:sz w:val="20"/>
                <w:szCs w:val="20"/>
              </w:rPr>
              <w:t>53</w:t>
            </w:r>
            <w:r w:rsidR="004D0969">
              <w:rPr>
                <w:sz w:val="20"/>
                <w:szCs w:val="20"/>
              </w:rPr>
              <w:t>6,9</w:t>
            </w:r>
          </w:p>
        </w:tc>
        <w:tc>
          <w:tcPr>
            <w:tcW w:w="992" w:type="dxa"/>
          </w:tcPr>
          <w:p w:rsidR="00AC7124" w:rsidRPr="00C15404" w:rsidRDefault="00AC7124" w:rsidP="00AC7124">
            <w:pPr>
              <w:jc w:val="center"/>
              <w:rPr>
                <w:sz w:val="20"/>
                <w:szCs w:val="20"/>
              </w:rPr>
            </w:pPr>
            <w:r w:rsidRPr="00C15404">
              <w:rPr>
                <w:sz w:val="20"/>
                <w:szCs w:val="20"/>
              </w:rPr>
              <w:t>347 030,1</w:t>
            </w:r>
          </w:p>
        </w:tc>
        <w:tc>
          <w:tcPr>
            <w:tcW w:w="992" w:type="dxa"/>
          </w:tcPr>
          <w:p w:rsidR="00AC7124" w:rsidRPr="00C15404" w:rsidRDefault="00AC7124" w:rsidP="00AC7124">
            <w:pPr>
              <w:jc w:val="center"/>
              <w:rPr>
                <w:sz w:val="20"/>
                <w:szCs w:val="20"/>
              </w:rPr>
            </w:pPr>
            <w:r w:rsidRPr="00C15404">
              <w:rPr>
                <w:sz w:val="20"/>
                <w:szCs w:val="20"/>
              </w:rPr>
              <w:t>336 574,6</w:t>
            </w:r>
          </w:p>
        </w:tc>
        <w:tc>
          <w:tcPr>
            <w:tcW w:w="992" w:type="dxa"/>
          </w:tcPr>
          <w:p w:rsidR="00AC7124" w:rsidRPr="00C15404" w:rsidRDefault="00CA7055" w:rsidP="004D0969">
            <w:pPr>
              <w:jc w:val="center"/>
              <w:rPr>
                <w:sz w:val="20"/>
                <w:szCs w:val="20"/>
              </w:rPr>
            </w:pPr>
            <w:r>
              <w:rPr>
                <w:sz w:val="20"/>
                <w:szCs w:val="20"/>
              </w:rPr>
              <w:t>358 242,</w:t>
            </w:r>
            <w:r w:rsidR="004D0969">
              <w:rPr>
                <w:sz w:val="20"/>
                <w:szCs w:val="20"/>
              </w:rPr>
              <w:t>1</w:t>
            </w:r>
          </w:p>
        </w:tc>
        <w:tc>
          <w:tcPr>
            <w:tcW w:w="993" w:type="dxa"/>
          </w:tcPr>
          <w:p w:rsidR="00AC7124" w:rsidRPr="00C15404" w:rsidRDefault="008358CA" w:rsidP="00AC7124">
            <w:pPr>
              <w:jc w:val="center"/>
              <w:rPr>
                <w:sz w:val="20"/>
                <w:szCs w:val="20"/>
              </w:rPr>
            </w:pPr>
            <w:r>
              <w:rPr>
                <w:sz w:val="20"/>
                <w:szCs w:val="20"/>
              </w:rPr>
              <w:t>350 763,3</w:t>
            </w:r>
          </w:p>
        </w:tc>
        <w:tc>
          <w:tcPr>
            <w:tcW w:w="996" w:type="dxa"/>
          </w:tcPr>
          <w:p w:rsidR="00AC7124" w:rsidRPr="00C15404" w:rsidRDefault="00AC7124" w:rsidP="00AC7124">
            <w:pPr>
              <w:jc w:val="center"/>
              <w:rPr>
                <w:sz w:val="20"/>
                <w:szCs w:val="20"/>
              </w:rPr>
            </w:pPr>
            <w:r w:rsidRPr="00C15404">
              <w:rPr>
                <w:sz w:val="20"/>
                <w:szCs w:val="20"/>
              </w:rPr>
              <w:t>348 926,8</w:t>
            </w:r>
          </w:p>
        </w:tc>
        <w:tc>
          <w:tcPr>
            <w:tcW w:w="3971" w:type="dxa"/>
            <w:gridSpan w:val="2"/>
            <w:vMerge/>
          </w:tcPr>
          <w:p w:rsidR="00AC7124" w:rsidRPr="00C15404" w:rsidRDefault="00AC7124" w:rsidP="00AC7124">
            <w:pPr>
              <w:pStyle w:val="ConsPlusNormal"/>
              <w:rPr>
                <w:rFonts w:ascii="Times New Roman" w:hAnsi="Times New Roman" w:cs="Times New Roman"/>
                <w:sz w:val="20"/>
              </w:rPr>
            </w:pPr>
          </w:p>
        </w:tc>
      </w:tr>
    </w:tbl>
    <w:p w:rsidR="0026715B" w:rsidRPr="00C15404" w:rsidRDefault="0026715B" w:rsidP="0026715B">
      <w:pPr>
        <w:ind w:right="25"/>
        <w:jc w:val="right"/>
      </w:pPr>
      <w:r w:rsidRPr="00C15404">
        <w:t>».</w:t>
      </w:r>
    </w:p>
    <w:p w:rsidR="0026715B" w:rsidRPr="00C15404" w:rsidRDefault="0026715B" w:rsidP="0026715B">
      <w:pPr>
        <w:ind w:right="25"/>
        <w:jc w:val="right"/>
      </w:pPr>
    </w:p>
    <w:p w:rsidR="0026715B" w:rsidRPr="00C15404" w:rsidRDefault="0026715B" w:rsidP="0026715B">
      <w:pPr>
        <w:jc w:val="both"/>
        <w:rPr>
          <w:rFonts w:cs="Times New Roman"/>
        </w:rPr>
      </w:pPr>
      <w:r w:rsidRPr="00C15404">
        <w:rPr>
          <w:rFonts w:cs="Times New Roman"/>
        </w:rPr>
        <w:t xml:space="preserve">Верно: </w:t>
      </w:r>
    </w:p>
    <w:p w:rsidR="0026715B" w:rsidRPr="00C15404" w:rsidRDefault="009D2FE7" w:rsidP="0026715B">
      <w:pPr>
        <w:jc w:val="both"/>
        <w:rPr>
          <w:rFonts w:cs="Times New Roman"/>
        </w:rPr>
      </w:pPr>
      <w:r w:rsidRPr="00C15404">
        <w:rPr>
          <w:rFonts w:cs="Times New Roman"/>
        </w:rPr>
        <w:t>Главный специалист</w:t>
      </w:r>
      <w:r w:rsidR="0026715B" w:rsidRPr="00C15404">
        <w:rPr>
          <w:rFonts w:cs="Times New Roman"/>
        </w:rPr>
        <w:t xml:space="preserve"> отдела экономического анализа  </w:t>
      </w:r>
    </w:p>
    <w:p w:rsidR="0026715B" w:rsidRPr="00C15404" w:rsidRDefault="0026715B" w:rsidP="0026715B">
      <w:pPr>
        <w:jc w:val="both"/>
        <w:rPr>
          <w:rFonts w:cs="Times New Roman"/>
        </w:rPr>
      </w:pPr>
      <w:r w:rsidRPr="00C15404">
        <w:rPr>
          <w:rFonts w:cs="Times New Roman"/>
        </w:rPr>
        <w:t xml:space="preserve">и прогнозирования экономического управления                                            </w:t>
      </w:r>
      <w:r w:rsidR="00C15404">
        <w:rPr>
          <w:rFonts w:cs="Times New Roman"/>
        </w:rPr>
        <w:t xml:space="preserve">                                                                    </w:t>
      </w:r>
      <w:r w:rsidRPr="00C15404">
        <w:rPr>
          <w:rFonts w:cs="Times New Roman"/>
        </w:rPr>
        <w:t xml:space="preserve">                        </w:t>
      </w:r>
      <w:r w:rsidR="009D2FE7" w:rsidRPr="00C15404">
        <w:rPr>
          <w:rFonts w:cs="Times New Roman"/>
        </w:rPr>
        <w:t>Н.Н.Вельц</w:t>
      </w:r>
    </w:p>
    <w:p w:rsidR="0026715B" w:rsidRPr="00C15404" w:rsidRDefault="0026715B" w:rsidP="0026715B"/>
    <w:p w:rsidR="00BE5B11" w:rsidRPr="00C15404" w:rsidRDefault="00BE5B11" w:rsidP="00941B22">
      <w:pPr>
        <w:ind w:right="25"/>
        <w:jc w:val="right"/>
      </w:pPr>
    </w:p>
    <w:sectPr w:rsidR="00BE5B11" w:rsidRPr="00C15404" w:rsidSect="00980720">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6B" w:rsidRDefault="00EE176B" w:rsidP="00AD249F">
      <w:r>
        <w:separator/>
      </w:r>
    </w:p>
  </w:endnote>
  <w:endnote w:type="continuationSeparator" w:id="0">
    <w:p w:rsidR="00EE176B" w:rsidRDefault="00EE176B"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6B" w:rsidRDefault="00EE176B" w:rsidP="00AD249F">
      <w:r>
        <w:separator/>
      </w:r>
    </w:p>
  </w:footnote>
  <w:footnote w:type="continuationSeparator" w:id="0">
    <w:p w:rsidR="00EE176B" w:rsidRDefault="00EE176B"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D00447" w:rsidRDefault="00D00447">
        <w:pPr>
          <w:pStyle w:val="a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D00447" w:rsidRDefault="00D004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47" w:rsidRDefault="00D00447">
    <w:pPr>
      <w:pStyle w:val="aa"/>
      <w:jc w:val="center"/>
    </w:pPr>
    <w:r>
      <w:rPr>
        <w:noProof/>
      </w:rPr>
      <w:fldChar w:fldCharType="begin"/>
    </w:r>
    <w:r>
      <w:rPr>
        <w:noProof/>
      </w:rPr>
      <w:instrText xml:space="preserve"> PAGE   \* MERGEFORMAT </w:instrText>
    </w:r>
    <w:r>
      <w:rPr>
        <w:noProof/>
      </w:rPr>
      <w:fldChar w:fldCharType="separate"/>
    </w:r>
    <w:r w:rsidR="00067740">
      <w:rPr>
        <w:noProof/>
      </w:rPr>
      <w:t>2</w:t>
    </w:r>
    <w:r>
      <w:rPr>
        <w:noProof/>
      </w:rPr>
      <w:fldChar w:fldCharType="end"/>
    </w:r>
  </w:p>
  <w:p w:rsidR="00D00447" w:rsidRDefault="00D004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233"/>
    <w:rsid w:val="00002704"/>
    <w:rsid w:val="0000341C"/>
    <w:rsid w:val="000039B7"/>
    <w:rsid w:val="000113E2"/>
    <w:rsid w:val="000149C6"/>
    <w:rsid w:val="00014BF3"/>
    <w:rsid w:val="00017E56"/>
    <w:rsid w:val="000227C1"/>
    <w:rsid w:val="000236F4"/>
    <w:rsid w:val="00024985"/>
    <w:rsid w:val="00025F56"/>
    <w:rsid w:val="00026D8F"/>
    <w:rsid w:val="00030131"/>
    <w:rsid w:val="00031363"/>
    <w:rsid w:val="0003212D"/>
    <w:rsid w:val="0003406D"/>
    <w:rsid w:val="00035259"/>
    <w:rsid w:val="000361A6"/>
    <w:rsid w:val="00042099"/>
    <w:rsid w:val="00042C26"/>
    <w:rsid w:val="00044409"/>
    <w:rsid w:val="00046060"/>
    <w:rsid w:val="000506D9"/>
    <w:rsid w:val="00050C7C"/>
    <w:rsid w:val="000616FE"/>
    <w:rsid w:val="00064B52"/>
    <w:rsid w:val="00066E5A"/>
    <w:rsid w:val="00067740"/>
    <w:rsid w:val="0006782E"/>
    <w:rsid w:val="00067B44"/>
    <w:rsid w:val="000702E7"/>
    <w:rsid w:val="00073E14"/>
    <w:rsid w:val="000743A5"/>
    <w:rsid w:val="0007581E"/>
    <w:rsid w:val="0007765D"/>
    <w:rsid w:val="000801A8"/>
    <w:rsid w:val="00080FAF"/>
    <w:rsid w:val="000828CB"/>
    <w:rsid w:val="000841CE"/>
    <w:rsid w:val="000858AF"/>
    <w:rsid w:val="0008634A"/>
    <w:rsid w:val="0008715E"/>
    <w:rsid w:val="00087B69"/>
    <w:rsid w:val="00090FF6"/>
    <w:rsid w:val="000933CA"/>
    <w:rsid w:val="00093CA5"/>
    <w:rsid w:val="00094FA1"/>
    <w:rsid w:val="00095CFB"/>
    <w:rsid w:val="00095FAD"/>
    <w:rsid w:val="0009786A"/>
    <w:rsid w:val="000A1880"/>
    <w:rsid w:val="000A1C32"/>
    <w:rsid w:val="000A48E0"/>
    <w:rsid w:val="000A50F9"/>
    <w:rsid w:val="000A51B7"/>
    <w:rsid w:val="000A77F5"/>
    <w:rsid w:val="000B1B16"/>
    <w:rsid w:val="000B3E71"/>
    <w:rsid w:val="000B56B5"/>
    <w:rsid w:val="000B6166"/>
    <w:rsid w:val="000B71CA"/>
    <w:rsid w:val="000C3E2E"/>
    <w:rsid w:val="000C5801"/>
    <w:rsid w:val="000C5900"/>
    <w:rsid w:val="000C6CBE"/>
    <w:rsid w:val="000C728C"/>
    <w:rsid w:val="000C752E"/>
    <w:rsid w:val="000D48C1"/>
    <w:rsid w:val="000D4C27"/>
    <w:rsid w:val="000E0A04"/>
    <w:rsid w:val="000E21E7"/>
    <w:rsid w:val="000E6403"/>
    <w:rsid w:val="000E6D43"/>
    <w:rsid w:val="000F14A1"/>
    <w:rsid w:val="000F4FA3"/>
    <w:rsid w:val="000F5E7D"/>
    <w:rsid w:val="000F6C99"/>
    <w:rsid w:val="000F7282"/>
    <w:rsid w:val="0010066D"/>
    <w:rsid w:val="00103CE3"/>
    <w:rsid w:val="00105B1B"/>
    <w:rsid w:val="001065DC"/>
    <w:rsid w:val="00111E1D"/>
    <w:rsid w:val="00112933"/>
    <w:rsid w:val="001148D1"/>
    <w:rsid w:val="00117867"/>
    <w:rsid w:val="0012012D"/>
    <w:rsid w:val="00121592"/>
    <w:rsid w:val="00122EED"/>
    <w:rsid w:val="00123022"/>
    <w:rsid w:val="0012410F"/>
    <w:rsid w:val="00124577"/>
    <w:rsid w:val="001248C6"/>
    <w:rsid w:val="00126E97"/>
    <w:rsid w:val="00126EBB"/>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8E0"/>
    <w:rsid w:val="00161AB7"/>
    <w:rsid w:val="00165834"/>
    <w:rsid w:val="0017056A"/>
    <w:rsid w:val="00171381"/>
    <w:rsid w:val="001718AD"/>
    <w:rsid w:val="001734CA"/>
    <w:rsid w:val="0017418A"/>
    <w:rsid w:val="001752B2"/>
    <w:rsid w:val="00175499"/>
    <w:rsid w:val="0017599B"/>
    <w:rsid w:val="0017697C"/>
    <w:rsid w:val="0018316F"/>
    <w:rsid w:val="00190680"/>
    <w:rsid w:val="00190C05"/>
    <w:rsid w:val="001920D7"/>
    <w:rsid w:val="00194692"/>
    <w:rsid w:val="00197357"/>
    <w:rsid w:val="001A01EE"/>
    <w:rsid w:val="001A2D04"/>
    <w:rsid w:val="001A4564"/>
    <w:rsid w:val="001A49B3"/>
    <w:rsid w:val="001A5823"/>
    <w:rsid w:val="001A7C65"/>
    <w:rsid w:val="001A7CBF"/>
    <w:rsid w:val="001B49E9"/>
    <w:rsid w:val="001B5E68"/>
    <w:rsid w:val="001C2EF3"/>
    <w:rsid w:val="001C3FF2"/>
    <w:rsid w:val="001C6A72"/>
    <w:rsid w:val="001C6CD0"/>
    <w:rsid w:val="001D5754"/>
    <w:rsid w:val="001D57E6"/>
    <w:rsid w:val="001D5B65"/>
    <w:rsid w:val="001E4151"/>
    <w:rsid w:val="001E6D61"/>
    <w:rsid w:val="001F1908"/>
    <w:rsid w:val="001F194E"/>
    <w:rsid w:val="001F2274"/>
    <w:rsid w:val="001F6623"/>
    <w:rsid w:val="001F697C"/>
    <w:rsid w:val="00201D4A"/>
    <w:rsid w:val="00201D63"/>
    <w:rsid w:val="00202604"/>
    <w:rsid w:val="00202C40"/>
    <w:rsid w:val="00202E8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4926"/>
    <w:rsid w:val="00255A2F"/>
    <w:rsid w:val="00257A06"/>
    <w:rsid w:val="00257AC6"/>
    <w:rsid w:val="0026106F"/>
    <w:rsid w:val="00261CD1"/>
    <w:rsid w:val="00263937"/>
    <w:rsid w:val="00265840"/>
    <w:rsid w:val="0026715B"/>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4C84"/>
    <w:rsid w:val="002C64CE"/>
    <w:rsid w:val="002C6B86"/>
    <w:rsid w:val="002C6FCF"/>
    <w:rsid w:val="002D06A2"/>
    <w:rsid w:val="002D0712"/>
    <w:rsid w:val="002D2DE5"/>
    <w:rsid w:val="002D3041"/>
    <w:rsid w:val="002D5A61"/>
    <w:rsid w:val="002E0BC7"/>
    <w:rsid w:val="002E12A2"/>
    <w:rsid w:val="002E1FE5"/>
    <w:rsid w:val="002E333A"/>
    <w:rsid w:val="002E796F"/>
    <w:rsid w:val="002F521A"/>
    <w:rsid w:val="002F6155"/>
    <w:rsid w:val="002F7874"/>
    <w:rsid w:val="003039E8"/>
    <w:rsid w:val="0031083F"/>
    <w:rsid w:val="0031596E"/>
    <w:rsid w:val="00315B10"/>
    <w:rsid w:val="00320A74"/>
    <w:rsid w:val="0032153C"/>
    <w:rsid w:val="00326946"/>
    <w:rsid w:val="00326E2E"/>
    <w:rsid w:val="00330500"/>
    <w:rsid w:val="003308D6"/>
    <w:rsid w:val="00331094"/>
    <w:rsid w:val="00340EEB"/>
    <w:rsid w:val="00341334"/>
    <w:rsid w:val="003416B8"/>
    <w:rsid w:val="0034279E"/>
    <w:rsid w:val="0034419C"/>
    <w:rsid w:val="00346386"/>
    <w:rsid w:val="0034661D"/>
    <w:rsid w:val="00346703"/>
    <w:rsid w:val="00347276"/>
    <w:rsid w:val="003512FD"/>
    <w:rsid w:val="00351453"/>
    <w:rsid w:val="00351845"/>
    <w:rsid w:val="00352164"/>
    <w:rsid w:val="00355D8F"/>
    <w:rsid w:val="00356FD7"/>
    <w:rsid w:val="0036476F"/>
    <w:rsid w:val="003655FD"/>
    <w:rsid w:val="0036612D"/>
    <w:rsid w:val="00367C27"/>
    <w:rsid w:val="00372B5C"/>
    <w:rsid w:val="00372F9E"/>
    <w:rsid w:val="00373CA7"/>
    <w:rsid w:val="00375765"/>
    <w:rsid w:val="00376B5C"/>
    <w:rsid w:val="00376F86"/>
    <w:rsid w:val="003807FD"/>
    <w:rsid w:val="003810C0"/>
    <w:rsid w:val="003827F6"/>
    <w:rsid w:val="00382B6D"/>
    <w:rsid w:val="00383251"/>
    <w:rsid w:val="00383381"/>
    <w:rsid w:val="00383C8E"/>
    <w:rsid w:val="00383CF9"/>
    <w:rsid w:val="00384FC7"/>
    <w:rsid w:val="00385EDE"/>
    <w:rsid w:val="003954B0"/>
    <w:rsid w:val="003A0346"/>
    <w:rsid w:val="003A0605"/>
    <w:rsid w:val="003A0B0A"/>
    <w:rsid w:val="003A0DA8"/>
    <w:rsid w:val="003A19CB"/>
    <w:rsid w:val="003A1E45"/>
    <w:rsid w:val="003A2B97"/>
    <w:rsid w:val="003A588F"/>
    <w:rsid w:val="003A699B"/>
    <w:rsid w:val="003A779A"/>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E2E1F"/>
    <w:rsid w:val="003E5FFA"/>
    <w:rsid w:val="003F31D4"/>
    <w:rsid w:val="003F3A64"/>
    <w:rsid w:val="003F3E60"/>
    <w:rsid w:val="003F4BEB"/>
    <w:rsid w:val="003F52E0"/>
    <w:rsid w:val="003F690E"/>
    <w:rsid w:val="003F781F"/>
    <w:rsid w:val="0040075C"/>
    <w:rsid w:val="0040220C"/>
    <w:rsid w:val="00403261"/>
    <w:rsid w:val="004033DB"/>
    <w:rsid w:val="004041E3"/>
    <w:rsid w:val="00406A72"/>
    <w:rsid w:val="00406D52"/>
    <w:rsid w:val="0041015C"/>
    <w:rsid w:val="0041026B"/>
    <w:rsid w:val="00410FCC"/>
    <w:rsid w:val="00412BDB"/>
    <w:rsid w:val="004143B2"/>
    <w:rsid w:val="00415305"/>
    <w:rsid w:val="0042377F"/>
    <w:rsid w:val="00423A5F"/>
    <w:rsid w:val="0042422A"/>
    <w:rsid w:val="004274DB"/>
    <w:rsid w:val="00430600"/>
    <w:rsid w:val="00433689"/>
    <w:rsid w:val="00435701"/>
    <w:rsid w:val="00440B9F"/>
    <w:rsid w:val="00440DF0"/>
    <w:rsid w:val="00440E0C"/>
    <w:rsid w:val="00441CEA"/>
    <w:rsid w:val="00444827"/>
    <w:rsid w:val="004458B4"/>
    <w:rsid w:val="00445ED4"/>
    <w:rsid w:val="00451C70"/>
    <w:rsid w:val="00452F30"/>
    <w:rsid w:val="0045490C"/>
    <w:rsid w:val="00456025"/>
    <w:rsid w:val="00461F36"/>
    <w:rsid w:val="00462B32"/>
    <w:rsid w:val="00462B79"/>
    <w:rsid w:val="004630C5"/>
    <w:rsid w:val="00463D95"/>
    <w:rsid w:val="00464B9D"/>
    <w:rsid w:val="00465F54"/>
    <w:rsid w:val="0046678F"/>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2DD4"/>
    <w:rsid w:val="004954C1"/>
    <w:rsid w:val="004959FC"/>
    <w:rsid w:val="00496C64"/>
    <w:rsid w:val="004A5DC0"/>
    <w:rsid w:val="004B2642"/>
    <w:rsid w:val="004B2CAF"/>
    <w:rsid w:val="004B4C09"/>
    <w:rsid w:val="004C0E0E"/>
    <w:rsid w:val="004C458E"/>
    <w:rsid w:val="004C66D2"/>
    <w:rsid w:val="004D0969"/>
    <w:rsid w:val="004D0F49"/>
    <w:rsid w:val="004D3D2C"/>
    <w:rsid w:val="004D64AC"/>
    <w:rsid w:val="004D7673"/>
    <w:rsid w:val="004E1A42"/>
    <w:rsid w:val="004E5A4B"/>
    <w:rsid w:val="004E7396"/>
    <w:rsid w:val="004F0A1A"/>
    <w:rsid w:val="004F1750"/>
    <w:rsid w:val="00500385"/>
    <w:rsid w:val="00504369"/>
    <w:rsid w:val="005049C2"/>
    <w:rsid w:val="005059C7"/>
    <w:rsid w:val="00506F99"/>
    <w:rsid w:val="00507230"/>
    <w:rsid w:val="00507522"/>
    <w:rsid w:val="00507C8A"/>
    <w:rsid w:val="0051220A"/>
    <w:rsid w:val="00512F47"/>
    <w:rsid w:val="0051318F"/>
    <w:rsid w:val="00515EC2"/>
    <w:rsid w:val="00517579"/>
    <w:rsid w:val="005207CA"/>
    <w:rsid w:val="00521086"/>
    <w:rsid w:val="005226BD"/>
    <w:rsid w:val="005226D2"/>
    <w:rsid w:val="00525857"/>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0A6B"/>
    <w:rsid w:val="00553B71"/>
    <w:rsid w:val="00555363"/>
    <w:rsid w:val="00556BA3"/>
    <w:rsid w:val="00557037"/>
    <w:rsid w:val="00557139"/>
    <w:rsid w:val="00557ADD"/>
    <w:rsid w:val="00560A5F"/>
    <w:rsid w:val="0056114F"/>
    <w:rsid w:val="005614EC"/>
    <w:rsid w:val="00564281"/>
    <w:rsid w:val="0056649B"/>
    <w:rsid w:val="005730DA"/>
    <w:rsid w:val="005744D7"/>
    <w:rsid w:val="005759A2"/>
    <w:rsid w:val="00575D83"/>
    <w:rsid w:val="00576C99"/>
    <w:rsid w:val="00581051"/>
    <w:rsid w:val="0058294C"/>
    <w:rsid w:val="005855F0"/>
    <w:rsid w:val="00591EC3"/>
    <w:rsid w:val="005944D1"/>
    <w:rsid w:val="00595038"/>
    <w:rsid w:val="00596932"/>
    <w:rsid w:val="00597D41"/>
    <w:rsid w:val="005A0357"/>
    <w:rsid w:val="005B0538"/>
    <w:rsid w:val="005B233C"/>
    <w:rsid w:val="005B53B6"/>
    <w:rsid w:val="005B5B19"/>
    <w:rsid w:val="005C1A22"/>
    <w:rsid w:val="005C233B"/>
    <w:rsid w:val="005C6201"/>
    <w:rsid w:val="005C6EAB"/>
    <w:rsid w:val="005C7DE0"/>
    <w:rsid w:val="005D24EE"/>
    <w:rsid w:val="005D6969"/>
    <w:rsid w:val="005D785A"/>
    <w:rsid w:val="005D7911"/>
    <w:rsid w:val="005E30FE"/>
    <w:rsid w:val="005E75CE"/>
    <w:rsid w:val="005F1235"/>
    <w:rsid w:val="005F6F12"/>
    <w:rsid w:val="00601B37"/>
    <w:rsid w:val="00601EE1"/>
    <w:rsid w:val="00604D22"/>
    <w:rsid w:val="00610D6E"/>
    <w:rsid w:val="00611605"/>
    <w:rsid w:val="00612CEB"/>
    <w:rsid w:val="0061464E"/>
    <w:rsid w:val="006245AF"/>
    <w:rsid w:val="0062464F"/>
    <w:rsid w:val="006268BE"/>
    <w:rsid w:val="00641B82"/>
    <w:rsid w:val="006421F9"/>
    <w:rsid w:val="00651257"/>
    <w:rsid w:val="00651777"/>
    <w:rsid w:val="00652656"/>
    <w:rsid w:val="00652821"/>
    <w:rsid w:val="0065419E"/>
    <w:rsid w:val="00654D06"/>
    <w:rsid w:val="00657C8A"/>
    <w:rsid w:val="00657E82"/>
    <w:rsid w:val="0066078D"/>
    <w:rsid w:val="006637D6"/>
    <w:rsid w:val="0066429E"/>
    <w:rsid w:val="0066692F"/>
    <w:rsid w:val="00667C2A"/>
    <w:rsid w:val="00670C08"/>
    <w:rsid w:val="00674734"/>
    <w:rsid w:val="0067521E"/>
    <w:rsid w:val="00676B90"/>
    <w:rsid w:val="0067765C"/>
    <w:rsid w:val="006777FC"/>
    <w:rsid w:val="00683E9E"/>
    <w:rsid w:val="0068439A"/>
    <w:rsid w:val="006847B7"/>
    <w:rsid w:val="006858F3"/>
    <w:rsid w:val="00691A77"/>
    <w:rsid w:val="0069304B"/>
    <w:rsid w:val="006930EB"/>
    <w:rsid w:val="006A045E"/>
    <w:rsid w:val="006A1EA9"/>
    <w:rsid w:val="006A32AF"/>
    <w:rsid w:val="006A6E9F"/>
    <w:rsid w:val="006B10F0"/>
    <w:rsid w:val="006B5509"/>
    <w:rsid w:val="006C06A4"/>
    <w:rsid w:val="006C19CB"/>
    <w:rsid w:val="006C2F60"/>
    <w:rsid w:val="006C3778"/>
    <w:rsid w:val="006C3D43"/>
    <w:rsid w:val="006C6AD3"/>
    <w:rsid w:val="006D3D82"/>
    <w:rsid w:val="006D60D0"/>
    <w:rsid w:val="006D68FE"/>
    <w:rsid w:val="006D7969"/>
    <w:rsid w:val="006D7E3B"/>
    <w:rsid w:val="006E0D57"/>
    <w:rsid w:val="006E1CA5"/>
    <w:rsid w:val="006E4FDD"/>
    <w:rsid w:val="006E7097"/>
    <w:rsid w:val="006F1354"/>
    <w:rsid w:val="006F439C"/>
    <w:rsid w:val="006F7653"/>
    <w:rsid w:val="006F7B9A"/>
    <w:rsid w:val="007008D9"/>
    <w:rsid w:val="00705212"/>
    <w:rsid w:val="00710BDC"/>
    <w:rsid w:val="00712E4F"/>
    <w:rsid w:val="0071398C"/>
    <w:rsid w:val="00714780"/>
    <w:rsid w:val="00715913"/>
    <w:rsid w:val="0071613C"/>
    <w:rsid w:val="00721609"/>
    <w:rsid w:val="0072220D"/>
    <w:rsid w:val="00723FE1"/>
    <w:rsid w:val="007255E4"/>
    <w:rsid w:val="007257E8"/>
    <w:rsid w:val="00725C46"/>
    <w:rsid w:val="0073090C"/>
    <w:rsid w:val="00730B3F"/>
    <w:rsid w:val="00732B7E"/>
    <w:rsid w:val="00733153"/>
    <w:rsid w:val="0073401F"/>
    <w:rsid w:val="007402CE"/>
    <w:rsid w:val="00743574"/>
    <w:rsid w:val="007463BB"/>
    <w:rsid w:val="00756A1F"/>
    <w:rsid w:val="007612B4"/>
    <w:rsid w:val="00761D27"/>
    <w:rsid w:val="00764889"/>
    <w:rsid w:val="00765175"/>
    <w:rsid w:val="007653D0"/>
    <w:rsid w:val="00765817"/>
    <w:rsid w:val="007659E6"/>
    <w:rsid w:val="00770635"/>
    <w:rsid w:val="0077258F"/>
    <w:rsid w:val="00773462"/>
    <w:rsid w:val="007738CC"/>
    <w:rsid w:val="0077596D"/>
    <w:rsid w:val="007763FA"/>
    <w:rsid w:val="00784765"/>
    <w:rsid w:val="00784AB6"/>
    <w:rsid w:val="0078509F"/>
    <w:rsid w:val="00790806"/>
    <w:rsid w:val="00795363"/>
    <w:rsid w:val="00796395"/>
    <w:rsid w:val="007A0792"/>
    <w:rsid w:val="007A1B9C"/>
    <w:rsid w:val="007A345C"/>
    <w:rsid w:val="007A3BB5"/>
    <w:rsid w:val="007A50FC"/>
    <w:rsid w:val="007A6014"/>
    <w:rsid w:val="007A6318"/>
    <w:rsid w:val="007B1792"/>
    <w:rsid w:val="007B1FCE"/>
    <w:rsid w:val="007B26A8"/>
    <w:rsid w:val="007B75ED"/>
    <w:rsid w:val="007C1FEB"/>
    <w:rsid w:val="007C2959"/>
    <w:rsid w:val="007C3EA6"/>
    <w:rsid w:val="007C6930"/>
    <w:rsid w:val="007C69C5"/>
    <w:rsid w:val="007D15AC"/>
    <w:rsid w:val="007D1A4E"/>
    <w:rsid w:val="007D336D"/>
    <w:rsid w:val="007D4DC7"/>
    <w:rsid w:val="007D50FD"/>
    <w:rsid w:val="007D7A80"/>
    <w:rsid w:val="007E0DDC"/>
    <w:rsid w:val="007E42C1"/>
    <w:rsid w:val="007E4970"/>
    <w:rsid w:val="007F41C6"/>
    <w:rsid w:val="007F4412"/>
    <w:rsid w:val="007F58A0"/>
    <w:rsid w:val="007F698B"/>
    <w:rsid w:val="007F75C1"/>
    <w:rsid w:val="00800222"/>
    <w:rsid w:val="00803F39"/>
    <w:rsid w:val="008044F2"/>
    <w:rsid w:val="00805574"/>
    <w:rsid w:val="00807208"/>
    <w:rsid w:val="00807FB1"/>
    <w:rsid w:val="00812B83"/>
    <w:rsid w:val="008137E2"/>
    <w:rsid w:val="00813B20"/>
    <w:rsid w:val="00813BF6"/>
    <w:rsid w:val="00822F9B"/>
    <w:rsid w:val="0082601B"/>
    <w:rsid w:val="0083117A"/>
    <w:rsid w:val="00832735"/>
    <w:rsid w:val="00832B96"/>
    <w:rsid w:val="008358CA"/>
    <w:rsid w:val="00836B7B"/>
    <w:rsid w:val="008424E5"/>
    <w:rsid w:val="00845208"/>
    <w:rsid w:val="0085091A"/>
    <w:rsid w:val="008516C5"/>
    <w:rsid w:val="00851F57"/>
    <w:rsid w:val="00853DCD"/>
    <w:rsid w:val="00854F00"/>
    <w:rsid w:val="00856160"/>
    <w:rsid w:val="00856B6E"/>
    <w:rsid w:val="00857F97"/>
    <w:rsid w:val="0086038C"/>
    <w:rsid w:val="008627DC"/>
    <w:rsid w:val="00863BB4"/>
    <w:rsid w:val="0086777A"/>
    <w:rsid w:val="00867A84"/>
    <w:rsid w:val="00871C19"/>
    <w:rsid w:val="00872F22"/>
    <w:rsid w:val="0087371A"/>
    <w:rsid w:val="00873B46"/>
    <w:rsid w:val="00877592"/>
    <w:rsid w:val="008808E0"/>
    <w:rsid w:val="00884A2E"/>
    <w:rsid w:val="00886BDA"/>
    <w:rsid w:val="00887108"/>
    <w:rsid w:val="00887712"/>
    <w:rsid w:val="008913F4"/>
    <w:rsid w:val="008965C2"/>
    <w:rsid w:val="00897EC4"/>
    <w:rsid w:val="008A015C"/>
    <w:rsid w:val="008A0D4F"/>
    <w:rsid w:val="008A3D90"/>
    <w:rsid w:val="008A64E4"/>
    <w:rsid w:val="008A75DD"/>
    <w:rsid w:val="008B6216"/>
    <w:rsid w:val="008B62E9"/>
    <w:rsid w:val="008B6618"/>
    <w:rsid w:val="008B77C3"/>
    <w:rsid w:val="008C3B04"/>
    <w:rsid w:val="008C5FEF"/>
    <w:rsid w:val="008C601C"/>
    <w:rsid w:val="008C6D5F"/>
    <w:rsid w:val="008D02D4"/>
    <w:rsid w:val="008D4ED3"/>
    <w:rsid w:val="008D5CFD"/>
    <w:rsid w:val="008D6069"/>
    <w:rsid w:val="008E032C"/>
    <w:rsid w:val="008E0977"/>
    <w:rsid w:val="008E2300"/>
    <w:rsid w:val="008E4C8C"/>
    <w:rsid w:val="008E5E8B"/>
    <w:rsid w:val="008E6711"/>
    <w:rsid w:val="008F33E7"/>
    <w:rsid w:val="008F424E"/>
    <w:rsid w:val="008F4ABD"/>
    <w:rsid w:val="009007C8"/>
    <w:rsid w:val="00902F5C"/>
    <w:rsid w:val="0090423C"/>
    <w:rsid w:val="00904F7F"/>
    <w:rsid w:val="00912BDD"/>
    <w:rsid w:val="00931221"/>
    <w:rsid w:val="0093123F"/>
    <w:rsid w:val="00934C01"/>
    <w:rsid w:val="00941156"/>
    <w:rsid w:val="00941B22"/>
    <w:rsid w:val="0094272F"/>
    <w:rsid w:val="0094491A"/>
    <w:rsid w:val="00945360"/>
    <w:rsid w:val="00950EA3"/>
    <w:rsid w:val="00956EAD"/>
    <w:rsid w:val="0096068E"/>
    <w:rsid w:val="00960C24"/>
    <w:rsid w:val="009611B6"/>
    <w:rsid w:val="00962755"/>
    <w:rsid w:val="00962AA2"/>
    <w:rsid w:val="00965C1A"/>
    <w:rsid w:val="00966C7C"/>
    <w:rsid w:val="00967813"/>
    <w:rsid w:val="00972748"/>
    <w:rsid w:val="00974BB8"/>
    <w:rsid w:val="009761CB"/>
    <w:rsid w:val="00976A76"/>
    <w:rsid w:val="009803BB"/>
    <w:rsid w:val="00980720"/>
    <w:rsid w:val="00983C7C"/>
    <w:rsid w:val="00986C9C"/>
    <w:rsid w:val="00990641"/>
    <w:rsid w:val="00991276"/>
    <w:rsid w:val="00992FAB"/>
    <w:rsid w:val="009948A4"/>
    <w:rsid w:val="00995113"/>
    <w:rsid w:val="00995AA8"/>
    <w:rsid w:val="00995AFA"/>
    <w:rsid w:val="009A06BD"/>
    <w:rsid w:val="009A0E61"/>
    <w:rsid w:val="009A19A1"/>
    <w:rsid w:val="009A4995"/>
    <w:rsid w:val="009A5F24"/>
    <w:rsid w:val="009A6EBE"/>
    <w:rsid w:val="009B4E59"/>
    <w:rsid w:val="009C008A"/>
    <w:rsid w:val="009C2383"/>
    <w:rsid w:val="009C4F65"/>
    <w:rsid w:val="009C5661"/>
    <w:rsid w:val="009C64D0"/>
    <w:rsid w:val="009D0AD8"/>
    <w:rsid w:val="009D2A03"/>
    <w:rsid w:val="009D2FE7"/>
    <w:rsid w:val="009D304D"/>
    <w:rsid w:val="009D3642"/>
    <w:rsid w:val="009D3928"/>
    <w:rsid w:val="009D49C7"/>
    <w:rsid w:val="009E04B9"/>
    <w:rsid w:val="009E4145"/>
    <w:rsid w:val="009E4221"/>
    <w:rsid w:val="009F1D8C"/>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27698"/>
    <w:rsid w:val="00A277FD"/>
    <w:rsid w:val="00A30A04"/>
    <w:rsid w:val="00A3366C"/>
    <w:rsid w:val="00A3538A"/>
    <w:rsid w:val="00A3617B"/>
    <w:rsid w:val="00A36E67"/>
    <w:rsid w:val="00A37D17"/>
    <w:rsid w:val="00A41BDF"/>
    <w:rsid w:val="00A46210"/>
    <w:rsid w:val="00A508CF"/>
    <w:rsid w:val="00A50CD5"/>
    <w:rsid w:val="00A53807"/>
    <w:rsid w:val="00A544B7"/>
    <w:rsid w:val="00A5487B"/>
    <w:rsid w:val="00A55501"/>
    <w:rsid w:val="00A572A3"/>
    <w:rsid w:val="00A6209D"/>
    <w:rsid w:val="00A62B47"/>
    <w:rsid w:val="00A64972"/>
    <w:rsid w:val="00A65557"/>
    <w:rsid w:val="00A70C2B"/>
    <w:rsid w:val="00A7529D"/>
    <w:rsid w:val="00A75E4E"/>
    <w:rsid w:val="00A7699A"/>
    <w:rsid w:val="00A8176C"/>
    <w:rsid w:val="00A81CDF"/>
    <w:rsid w:val="00A85150"/>
    <w:rsid w:val="00A87260"/>
    <w:rsid w:val="00A93B30"/>
    <w:rsid w:val="00A970E5"/>
    <w:rsid w:val="00AA1047"/>
    <w:rsid w:val="00AA1879"/>
    <w:rsid w:val="00AA2C4B"/>
    <w:rsid w:val="00AA3433"/>
    <w:rsid w:val="00AA46A4"/>
    <w:rsid w:val="00AA5B53"/>
    <w:rsid w:val="00AA6B26"/>
    <w:rsid w:val="00AA7367"/>
    <w:rsid w:val="00AB75F9"/>
    <w:rsid w:val="00AB79E2"/>
    <w:rsid w:val="00AC0A48"/>
    <w:rsid w:val="00AC0B60"/>
    <w:rsid w:val="00AC0FA2"/>
    <w:rsid w:val="00AC1B32"/>
    <w:rsid w:val="00AC492A"/>
    <w:rsid w:val="00AC4A9E"/>
    <w:rsid w:val="00AC4C04"/>
    <w:rsid w:val="00AC50A6"/>
    <w:rsid w:val="00AC536A"/>
    <w:rsid w:val="00AC60D3"/>
    <w:rsid w:val="00AC6115"/>
    <w:rsid w:val="00AC6935"/>
    <w:rsid w:val="00AC6B1A"/>
    <w:rsid w:val="00AC7124"/>
    <w:rsid w:val="00AC7673"/>
    <w:rsid w:val="00AD249F"/>
    <w:rsid w:val="00AD3A72"/>
    <w:rsid w:val="00AD5B48"/>
    <w:rsid w:val="00AD6FDA"/>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18E8"/>
    <w:rsid w:val="00B51FCA"/>
    <w:rsid w:val="00B55096"/>
    <w:rsid w:val="00B5568B"/>
    <w:rsid w:val="00B556CD"/>
    <w:rsid w:val="00B60957"/>
    <w:rsid w:val="00B61D61"/>
    <w:rsid w:val="00B6206B"/>
    <w:rsid w:val="00B63184"/>
    <w:rsid w:val="00B63EB4"/>
    <w:rsid w:val="00B6645A"/>
    <w:rsid w:val="00B66F52"/>
    <w:rsid w:val="00B71BB4"/>
    <w:rsid w:val="00B71CE1"/>
    <w:rsid w:val="00B71FA0"/>
    <w:rsid w:val="00B75C77"/>
    <w:rsid w:val="00B80EC5"/>
    <w:rsid w:val="00B817B8"/>
    <w:rsid w:val="00B82058"/>
    <w:rsid w:val="00B827D8"/>
    <w:rsid w:val="00B85280"/>
    <w:rsid w:val="00B867A7"/>
    <w:rsid w:val="00B90834"/>
    <w:rsid w:val="00B9206D"/>
    <w:rsid w:val="00B925A4"/>
    <w:rsid w:val="00B94306"/>
    <w:rsid w:val="00B977BA"/>
    <w:rsid w:val="00BA150D"/>
    <w:rsid w:val="00BA3BAC"/>
    <w:rsid w:val="00BA61E6"/>
    <w:rsid w:val="00BA6EB1"/>
    <w:rsid w:val="00BB4E86"/>
    <w:rsid w:val="00BB5F0F"/>
    <w:rsid w:val="00BB75FA"/>
    <w:rsid w:val="00BC5378"/>
    <w:rsid w:val="00BC651F"/>
    <w:rsid w:val="00BC7A25"/>
    <w:rsid w:val="00BD4C9A"/>
    <w:rsid w:val="00BD6572"/>
    <w:rsid w:val="00BD66E7"/>
    <w:rsid w:val="00BE03AE"/>
    <w:rsid w:val="00BE4FB0"/>
    <w:rsid w:val="00BE5B11"/>
    <w:rsid w:val="00BE70D0"/>
    <w:rsid w:val="00BE743F"/>
    <w:rsid w:val="00BF3E5F"/>
    <w:rsid w:val="00BF45C2"/>
    <w:rsid w:val="00BF53A5"/>
    <w:rsid w:val="00BF6853"/>
    <w:rsid w:val="00BF73FD"/>
    <w:rsid w:val="00C0050C"/>
    <w:rsid w:val="00C00C03"/>
    <w:rsid w:val="00C06855"/>
    <w:rsid w:val="00C078D9"/>
    <w:rsid w:val="00C128DC"/>
    <w:rsid w:val="00C13BF3"/>
    <w:rsid w:val="00C14BB0"/>
    <w:rsid w:val="00C15259"/>
    <w:rsid w:val="00C15404"/>
    <w:rsid w:val="00C15A0A"/>
    <w:rsid w:val="00C16719"/>
    <w:rsid w:val="00C16BDD"/>
    <w:rsid w:val="00C20373"/>
    <w:rsid w:val="00C20BBC"/>
    <w:rsid w:val="00C22C4B"/>
    <w:rsid w:val="00C25869"/>
    <w:rsid w:val="00C25E23"/>
    <w:rsid w:val="00C3012A"/>
    <w:rsid w:val="00C3416F"/>
    <w:rsid w:val="00C343F3"/>
    <w:rsid w:val="00C35626"/>
    <w:rsid w:val="00C367FF"/>
    <w:rsid w:val="00C37530"/>
    <w:rsid w:val="00C44F4A"/>
    <w:rsid w:val="00C46BAD"/>
    <w:rsid w:val="00C476F0"/>
    <w:rsid w:val="00C51B03"/>
    <w:rsid w:val="00C51C8A"/>
    <w:rsid w:val="00C52DC9"/>
    <w:rsid w:val="00C54DD5"/>
    <w:rsid w:val="00C5605D"/>
    <w:rsid w:val="00C56C41"/>
    <w:rsid w:val="00C611B2"/>
    <w:rsid w:val="00C6131A"/>
    <w:rsid w:val="00C62D76"/>
    <w:rsid w:val="00C64C4B"/>
    <w:rsid w:val="00C64D51"/>
    <w:rsid w:val="00C67B84"/>
    <w:rsid w:val="00C71F3D"/>
    <w:rsid w:val="00C734C8"/>
    <w:rsid w:val="00C80212"/>
    <w:rsid w:val="00C82C38"/>
    <w:rsid w:val="00C84CC1"/>
    <w:rsid w:val="00C86F5F"/>
    <w:rsid w:val="00C87C5A"/>
    <w:rsid w:val="00C91A13"/>
    <w:rsid w:val="00C96425"/>
    <w:rsid w:val="00CA1A73"/>
    <w:rsid w:val="00CA1CC0"/>
    <w:rsid w:val="00CA1D97"/>
    <w:rsid w:val="00CA3D53"/>
    <w:rsid w:val="00CA4E71"/>
    <w:rsid w:val="00CA5A26"/>
    <w:rsid w:val="00CA7055"/>
    <w:rsid w:val="00CA7A50"/>
    <w:rsid w:val="00CA7B9D"/>
    <w:rsid w:val="00CB0470"/>
    <w:rsid w:val="00CB0560"/>
    <w:rsid w:val="00CB0965"/>
    <w:rsid w:val="00CB1D05"/>
    <w:rsid w:val="00CB3EDB"/>
    <w:rsid w:val="00CB6789"/>
    <w:rsid w:val="00CC0C07"/>
    <w:rsid w:val="00CC112F"/>
    <w:rsid w:val="00CD0529"/>
    <w:rsid w:val="00CD43F6"/>
    <w:rsid w:val="00CD55FD"/>
    <w:rsid w:val="00CD6A24"/>
    <w:rsid w:val="00CE0816"/>
    <w:rsid w:val="00CE17B1"/>
    <w:rsid w:val="00CF1421"/>
    <w:rsid w:val="00CF26CC"/>
    <w:rsid w:val="00CF29CC"/>
    <w:rsid w:val="00CF483D"/>
    <w:rsid w:val="00D00447"/>
    <w:rsid w:val="00D051D5"/>
    <w:rsid w:val="00D05F63"/>
    <w:rsid w:val="00D134FB"/>
    <w:rsid w:val="00D21852"/>
    <w:rsid w:val="00D231EB"/>
    <w:rsid w:val="00D2765E"/>
    <w:rsid w:val="00D3062D"/>
    <w:rsid w:val="00D3577D"/>
    <w:rsid w:val="00D37D81"/>
    <w:rsid w:val="00D37DFC"/>
    <w:rsid w:val="00D40FB8"/>
    <w:rsid w:val="00D416B9"/>
    <w:rsid w:val="00D42407"/>
    <w:rsid w:val="00D51B89"/>
    <w:rsid w:val="00D53FA8"/>
    <w:rsid w:val="00D55440"/>
    <w:rsid w:val="00D5781F"/>
    <w:rsid w:val="00D60B39"/>
    <w:rsid w:val="00D61F9F"/>
    <w:rsid w:val="00D7022C"/>
    <w:rsid w:val="00D75638"/>
    <w:rsid w:val="00D765A1"/>
    <w:rsid w:val="00D770BF"/>
    <w:rsid w:val="00D77246"/>
    <w:rsid w:val="00D77DC1"/>
    <w:rsid w:val="00D835E5"/>
    <w:rsid w:val="00D83F75"/>
    <w:rsid w:val="00D8550B"/>
    <w:rsid w:val="00D857A4"/>
    <w:rsid w:val="00D86EEA"/>
    <w:rsid w:val="00D86F24"/>
    <w:rsid w:val="00D90A66"/>
    <w:rsid w:val="00D94149"/>
    <w:rsid w:val="00D94C25"/>
    <w:rsid w:val="00D95693"/>
    <w:rsid w:val="00D95E06"/>
    <w:rsid w:val="00D9769E"/>
    <w:rsid w:val="00DA0872"/>
    <w:rsid w:val="00DA3242"/>
    <w:rsid w:val="00DA5AD6"/>
    <w:rsid w:val="00DA7C7F"/>
    <w:rsid w:val="00DB1855"/>
    <w:rsid w:val="00DB1FB4"/>
    <w:rsid w:val="00DB248E"/>
    <w:rsid w:val="00DB3488"/>
    <w:rsid w:val="00DB4D96"/>
    <w:rsid w:val="00DB4FF6"/>
    <w:rsid w:val="00DC3FAA"/>
    <w:rsid w:val="00DD094A"/>
    <w:rsid w:val="00DD17AF"/>
    <w:rsid w:val="00DD4BAD"/>
    <w:rsid w:val="00DD4FB3"/>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4077"/>
    <w:rsid w:val="00E27A42"/>
    <w:rsid w:val="00E319C8"/>
    <w:rsid w:val="00E34157"/>
    <w:rsid w:val="00E36F15"/>
    <w:rsid w:val="00E41783"/>
    <w:rsid w:val="00E42D20"/>
    <w:rsid w:val="00E44B26"/>
    <w:rsid w:val="00E459F4"/>
    <w:rsid w:val="00E45E7F"/>
    <w:rsid w:val="00E47BD8"/>
    <w:rsid w:val="00E501AA"/>
    <w:rsid w:val="00E51AF6"/>
    <w:rsid w:val="00E5260C"/>
    <w:rsid w:val="00E529BC"/>
    <w:rsid w:val="00E53DC2"/>
    <w:rsid w:val="00E53F2C"/>
    <w:rsid w:val="00E53F30"/>
    <w:rsid w:val="00E544EF"/>
    <w:rsid w:val="00E56688"/>
    <w:rsid w:val="00E60264"/>
    <w:rsid w:val="00E611AC"/>
    <w:rsid w:val="00E6513C"/>
    <w:rsid w:val="00E65534"/>
    <w:rsid w:val="00E65AF2"/>
    <w:rsid w:val="00E70DCE"/>
    <w:rsid w:val="00E71BC6"/>
    <w:rsid w:val="00E801C8"/>
    <w:rsid w:val="00E824C8"/>
    <w:rsid w:val="00E865B3"/>
    <w:rsid w:val="00E91DB1"/>
    <w:rsid w:val="00E9249E"/>
    <w:rsid w:val="00E94CC5"/>
    <w:rsid w:val="00E95731"/>
    <w:rsid w:val="00EA036C"/>
    <w:rsid w:val="00EA1B70"/>
    <w:rsid w:val="00EA4695"/>
    <w:rsid w:val="00EA4A14"/>
    <w:rsid w:val="00EA4CD2"/>
    <w:rsid w:val="00EA4DFF"/>
    <w:rsid w:val="00EA522D"/>
    <w:rsid w:val="00EA5606"/>
    <w:rsid w:val="00EA699B"/>
    <w:rsid w:val="00EA6CC9"/>
    <w:rsid w:val="00EA7DD3"/>
    <w:rsid w:val="00EB08EE"/>
    <w:rsid w:val="00EB10C6"/>
    <w:rsid w:val="00EB20BB"/>
    <w:rsid w:val="00EB2CDF"/>
    <w:rsid w:val="00EB3757"/>
    <w:rsid w:val="00EB3DFA"/>
    <w:rsid w:val="00EB4068"/>
    <w:rsid w:val="00EB6DE6"/>
    <w:rsid w:val="00EC240D"/>
    <w:rsid w:val="00EC2589"/>
    <w:rsid w:val="00EC600C"/>
    <w:rsid w:val="00EC7EC7"/>
    <w:rsid w:val="00ED5207"/>
    <w:rsid w:val="00EE0D92"/>
    <w:rsid w:val="00EE0FE9"/>
    <w:rsid w:val="00EE176B"/>
    <w:rsid w:val="00EE1801"/>
    <w:rsid w:val="00EE55C3"/>
    <w:rsid w:val="00EF0B6D"/>
    <w:rsid w:val="00EF610A"/>
    <w:rsid w:val="00EF7FA3"/>
    <w:rsid w:val="00F03C11"/>
    <w:rsid w:val="00F10C43"/>
    <w:rsid w:val="00F10DD8"/>
    <w:rsid w:val="00F11C2B"/>
    <w:rsid w:val="00F146F5"/>
    <w:rsid w:val="00F14F5E"/>
    <w:rsid w:val="00F15F25"/>
    <w:rsid w:val="00F21423"/>
    <w:rsid w:val="00F228E0"/>
    <w:rsid w:val="00F2393F"/>
    <w:rsid w:val="00F24127"/>
    <w:rsid w:val="00F24233"/>
    <w:rsid w:val="00F242F2"/>
    <w:rsid w:val="00F26E54"/>
    <w:rsid w:val="00F312C0"/>
    <w:rsid w:val="00F315B4"/>
    <w:rsid w:val="00F329F8"/>
    <w:rsid w:val="00F37A9E"/>
    <w:rsid w:val="00F4209F"/>
    <w:rsid w:val="00F432F9"/>
    <w:rsid w:val="00F468D2"/>
    <w:rsid w:val="00F53B1F"/>
    <w:rsid w:val="00F53F68"/>
    <w:rsid w:val="00F56BEE"/>
    <w:rsid w:val="00F56F9B"/>
    <w:rsid w:val="00F57272"/>
    <w:rsid w:val="00F60D7C"/>
    <w:rsid w:val="00F6222F"/>
    <w:rsid w:val="00F64577"/>
    <w:rsid w:val="00F65230"/>
    <w:rsid w:val="00F67BE7"/>
    <w:rsid w:val="00F71118"/>
    <w:rsid w:val="00F731D0"/>
    <w:rsid w:val="00F74015"/>
    <w:rsid w:val="00F761E0"/>
    <w:rsid w:val="00F81C86"/>
    <w:rsid w:val="00F81F84"/>
    <w:rsid w:val="00F82643"/>
    <w:rsid w:val="00F8358B"/>
    <w:rsid w:val="00F85946"/>
    <w:rsid w:val="00F86068"/>
    <w:rsid w:val="00F86BA4"/>
    <w:rsid w:val="00F911DE"/>
    <w:rsid w:val="00F919F4"/>
    <w:rsid w:val="00F92F98"/>
    <w:rsid w:val="00F96BDE"/>
    <w:rsid w:val="00FA7250"/>
    <w:rsid w:val="00FB107A"/>
    <w:rsid w:val="00FB5F1E"/>
    <w:rsid w:val="00FB6045"/>
    <w:rsid w:val="00FC12A7"/>
    <w:rsid w:val="00FC1C14"/>
    <w:rsid w:val="00FC3CFD"/>
    <w:rsid w:val="00FC520F"/>
    <w:rsid w:val="00FC62B4"/>
    <w:rsid w:val="00FC795D"/>
    <w:rsid w:val="00FD1A32"/>
    <w:rsid w:val="00FD22F9"/>
    <w:rsid w:val="00FD2C3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6E0245-9429-41AB-95E8-A800465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6325-9DD9-46CC-99F8-C36DAC5F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16571</Words>
  <Characters>94460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Наталья Вельц</cp:lastModifiedBy>
  <cp:revision>2</cp:revision>
  <cp:lastPrinted>2022-04-19T07:03:00Z</cp:lastPrinted>
  <dcterms:created xsi:type="dcterms:W3CDTF">2022-05-05T08:15:00Z</dcterms:created>
  <dcterms:modified xsi:type="dcterms:W3CDTF">2022-05-05T08:15:00Z</dcterms:modified>
</cp:coreProperties>
</file>