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D0" w:rsidRPr="00803A2C" w:rsidRDefault="00525709" w:rsidP="00803A2C">
      <w:pPr>
        <w:pStyle w:val="1"/>
        <w:spacing w:before="100" w:beforeAutospacing="1" w:after="100" w:afterAutospacing="1" w:line="360" w:lineRule="auto"/>
        <w:ind w:firstLine="709"/>
        <w:jc w:val="center"/>
        <w:rPr>
          <w:bCs/>
          <w:sz w:val="40"/>
          <w:szCs w:val="40"/>
        </w:rPr>
      </w:pPr>
      <w:r>
        <w:rPr>
          <w:bCs/>
          <w:sz w:val="40"/>
          <w:szCs w:val="40"/>
        </w:rPr>
        <w:t>Материнский (семейный) капитал на ж</w:t>
      </w:r>
      <w:r w:rsidR="00803A2C" w:rsidRPr="00803A2C">
        <w:rPr>
          <w:bCs/>
          <w:sz w:val="40"/>
          <w:szCs w:val="40"/>
        </w:rPr>
        <w:t xml:space="preserve">илищные условия </w:t>
      </w:r>
    </w:p>
    <w:p w:rsidR="00803A2C" w:rsidRDefault="00FF0D41" w:rsidP="00803A2C">
      <w:pPr>
        <w:pStyle w:val="af3"/>
        <w:spacing w:before="100" w:beforeAutospacing="1" w:after="100" w:afterAutospacing="1" w:line="360" w:lineRule="auto"/>
        <w:ind w:left="0" w:firstLine="709"/>
        <w:contextualSpacing w:val="0"/>
        <w:jc w:val="both"/>
        <w:rPr>
          <w:sz w:val="28"/>
          <w:szCs w:val="28"/>
        </w:rPr>
      </w:pPr>
      <w:r w:rsidRPr="00874C8E">
        <w:rPr>
          <w:sz w:val="28"/>
          <w:szCs w:val="28"/>
        </w:rPr>
        <w:t>ГУ – Главное управление ПФР №7 по городу Москве и Московской области</w:t>
      </w:r>
      <w:r w:rsidR="00FD0FD0" w:rsidRPr="00874C8E">
        <w:rPr>
          <w:sz w:val="28"/>
          <w:szCs w:val="28"/>
        </w:rPr>
        <w:t xml:space="preserve"> </w:t>
      </w:r>
      <w:r w:rsidR="00803A2C">
        <w:rPr>
          <w:sz w:val="28"/>
          <w:szCs w:val="28"/>
        </w:rPr>
        <w:t>информирует, что</w:t>
      </w:r>
      <w:r w:rsidR="0019527F" w:rsidRPr="00874C8E">
        <w:rPr>
          <w:sz w:val="28"/>
          <w:szCs w:val="28"/>
        </w:rPr>
        <w:t xml:space="preserve"> </w:t>
      </w:r>
      <w:r w:rsidR="00803A2C">
        <w:rPr>
          <w:sz w:val="28"/>
          <w:szCs w:val="28"/>
        </w:rPr>
        <w:t xml:space="preserve">с </w:t>
      </w:r>
      <w:r w:rsidR="00803A2C" w:rsidRPr="00803A2C">
        <w:rPr>
          <w:sz w:val="28"/>
          <w:szCs w:val="28"/>
        </w:rPr>
        <w:t> начала года больше 244 тыс. семей направили средства </w:t>
      </w:r>
      <w:hyperlink r:id="rId7" w:history="1">
        <w:r w:rsidR="00803A2C" w:rsidRPr="00803A2C">
          <w:rPr>
            <w:rStyle w:val="aa"/>
            <w:sz w:val="28"/>
            <w:szCs w:val="28"/>
          </w:rPr>
          <w:t>материнского капитала</w:t>
        </w:r>
      </w:hyperlink>
      <w:r w:rsidR="00803A2C" w:rsidRPr="00803A2C">
        <w:rPr>
          <w:sz w:val="28"/>
          <w:szCs w:val="28"/>
        </w:rPr>
        <w:t> на улучшение жилищных условий. Как и прежде, это направление программы стало самым востребованным. Всего по нему было подано больше половины заявлений о распоряжении средствами, или 61% от общего количества обращений, поступивших с января.</w:t>
      </w:r>
    </w:p>
    <w:p w:rsidR="00803A2C" w:rsidRDefault="00803A2C" w:rsidP="00803A2C">
      <w:pPr>
        <w:pStyle w:val="af3"/>
        <w:spacing w:before="100" w:beforeAutospacing="1" w:after="100" w:afterAutospacing="1" w:line="360" w:lineRule="auto"/>
        <w:ind w:left="0" w:firstLine="709"/>
        <w:contextualSpacing w:val="0"/>
        <w:jc w:val="both"/>
        <w:rPr>
          <w:sz w:val="28"/>
          <w:szCs w:val="28"/>
        </w:rPr>
      </w:pPr>
      <w:r w:rsidRPr="00803A2C">
        <w:rPr>
          <w:sz w:val="28"/>
          <w:szCs w:val="28"/>
        </w:rPr>
        <w:t>Порядка 195 тыс. семей частично или полностью погасили материнским капиталом кредит либо первый взнос на приобретение или строительство жилья. Еще около 49 тыс. семей улучшили жилищные условия без привлечения кредитных средств. На эти цели Пенсионный фонд перечислил семьям 84 </w:t>
      </w:r>
      <w:proofErr w:type="spellStart"/>
      <w:proofErr w:type="gramStart"/>
      <w:r w:rsidRPr="00803A2C">
        <w:rPr>
          <w:sz w:val="28"/>
          <w:szCs w:val="28"/>
        </w:rPr>
        <w:t>млрд</w:t>
      </w:r>
      <w:proofErr w:type="spellEnd"/>
      <w:proofErr w:type="gramEnd"/>
      <w:r w:rsidRPr="00803A2C">
        <w:rPr>
          <w:sz w:val="28"/>
          <w:szCs w:val="28"/>
        </w:rPr>
        <w:t xml:space="preserve"> рублей.</w:t>
      </w:r>
    </w:p>
    <w:p w:rsidR="00803A2C" w:rsidRDefault="00803A2C" w:rsidP="00803A2C">
      <w:pPr>
        <w:pStyle w:val="af3"/>
        <w:spacing w:before="100" w:beforeAutospacing="1" w:after="100" w:afterAutospacing="1" w:line="360" w:lineRule="auto"/>
        <w:ind w:left="0" w:firstLine="709"/>
        <w:contextualSpacing w:val="0"/>
        <w:jc w:val="both"/>
        <w:rPr>
          <w:sz w:val="28"/>
          <w:szCs w:val="28"/>
        </w:rPr>
      </w:pPr>
      <w:r w:rsidRPr="00874C8E">
        <w:rPr>
          <w:sz w:val="28"/>
          <w:szCs w:val="28"/>
        </w:rPr>
        <w:t>ГУ – Главное управление ПФР №7 по городу Москве и Московской области</w:t>
      </w:r>
      <w:r>
        <w:rPr>
          <w:sz w:val="28"/>
          <w:szCs w:val="28"/>
        </w:rPr>
        <w:t xml:space="preserve"> напоминает</w:t>
      </w:r>
      <w:r w:rsidRPr="00803A2C">
        <w:rPr>
          <w:sz w:val="28"/>
          <w:szCs w:val="28"/>
        </w:rPr>
        <w:t>, что с 2020 года родители могут распорядиться капиталом на улучшение жилищных условий непосредственно через кредитные организации. В банке одновременно с оформлением кредита на покупку или строительство жилья подается заявление об оплате материнским капиталом первого взноса, процентов или основного долга по кредиту. То есть вместо двух обращений – в банк и Пенсионный фонд – семье достаточно обратиться только в банк. Заявления и необходимые документы кредитные организации передают в ПФР по электронным каналам, что позволяет ускорить распоряжение.</w:t>
      </w:r>
    </w:p>
    <w:p w:rsidR="00803A2C" w:rsidRPr="00803A2C" w:rsidRDefault="00803A2C" w:rsidP="00803A2C">
      <w:pPr>
        <w:pStyle w:val="af3"/>
        <w:spacing w:before="100" w:beforeAutospacing="1" w:after="100" w:afterAutospacing="1" w:line="360" w:lineRule="auto"/>
        <w:ind w:left="0" w:firstLine="709"/>
        <w:contextualSpacing w:val="0"/>
        <w:jc w:val="both"/>
        <w:rPr>
          <w:sz w:val="28"/>
          <w:szCs w:val="28"/>
        </w:rPr>
      </w:pPr>
      <w:r w:rsidRPr="00803A2C">
        <w:rPr>
          <w:sz w:val="28"/>
          <w:szCs w:val="28"/>
        </w:rPr>
        <w:t xml:space="preserve">Направить средства на улучшение жилищных условий можно, когда ребенку, давшему право на материнский капитал, исполнится три года. Исключение – уплата первоначального взноса по жилищному кредиту или займу, а также направление </w:t>
      </w:r>
      <w:r w:rsidRPr="00803A2C">
        <w:rPr>
          <w:sz w:val="28"/>
          <w:szCs w:val="28"/>
        </w:rPr>
        <w:lastRenderedPageBreak/>
        <w:t>средств на погашение жилищных кредитов и займов. В этом случае воспользоваться капиталом можно сразу после рождения или усыновления ребенка.</w:t>
      </w:r>
    </w:p>
    <w:p w:rsidR="00803A2C" w:rsidRDefault="00803A2C" w:rsidP="00803A2C">
      <w:pPr>
        <w:pStyle w:val="af3"/>
        <w:spacing w:before="100" w:beforeAutospacing="1" w:after="100" w:afterAutospacing="1" w:line="360" w:lineRule="auto"/>
        <w:ind w:left="0" w:firstLine="709"/>
        <w:contextualSpacing w:val="0"/>
        <w:jc w:val="both"/>
        <w:rPr>
          <w:sz w:val="28"/>
          <w:szCs w:val="28"/>
        </w:rPr>
      </w:pPr>
    </w:p>
    <w:p w:rsidR="00117715" w:rsidRPr="00874C8E" w:rsidRDefault="00117715" w:rsidP="00874C8E">
      <w:pPr>
        <w:pStyle w:val="af3"/>
        <w:spacing w:before="100" w:beforeAutospacing="1" w:after="100" w:afterAutospacing="1" w:line="360" w:lineRule="auto"/>
        <w:ind w:left="0" w:firstLine="709"/>
        <w:jc w:val="both"/>
        <w:rPr>
          <w:sz w:val="28"/>
          <w:szCs w:val="28"/>
        </w:rPr>
      </w:pPr>
    </w:p>
    <w:p w:rsidR="00A90CFA" w:rsidRPr="00A90CFA" w:rsidRDefault="00A90CFA" w:rsidP="00A90CFA"/>
    <w:p w:rsidR="003540E3" w:rsidRDefault="003540E3" w:rsidP="00EF2F45">
      <w:pPr>
        <w:tabs>
          <w:tab w:val="left" w:pos="6075"/>
          <w:tab w:val="left" w:pos="6270"/>
        </w:tabs>
        <w:jc w:val="both"/>
        <w:rPr>
          <w:i/>
        </w:rPr>
      </w:pPr>
    </w:p>
    <w:p w:rsidR="007B720B" w:rsidRPr="006A03CC" w:rsidRDefault="007B720B" w:rsidP="007B720B">
      <w:pPr>
        <w:tabs>
          <w:tab w:val="left" w:pos="6075"/>
          <w:tab w:val="left" w:pos="6270"/>
        </w:tabs>
        <w:ind w:firstLine="6237"/>
        <w:jc w:val="both"/>
        <w:rPr>
          <w:i/>
        </w:rPr>
      </w:pPr>
      <w:r w:rsidRPr="006A03CC">
        <w:rPr>
          <w:i/>
        </w:rPr>
        <w:t xml:space="preserve">Подготовлено </w:t>
      </w:r>
    </w:p>
    <w:p w:rsidR="007B720B" w:rsidRPr="006A03CC" w:rsidRDefault="007B720B" w:rsidP="007B720B">
      <w:pPr>
        <w:tabs>
          <w:tab w:val="left" w:pos="6075"/>
          <w:tab w:val="left" w:pos="6270"/>
        </w:tabs>
        <w:ind w:firstLine="6237"/>
        <w:jc w:val="both"/>
        <w:rPr>
          <w:i/>
        </w:rPr>
      </w:pPr>
      <w:r>
        <w:rPr>
          <w:i/>
        </w:rPr>
        <w:t>ГУ - Главным управлением ПФР № 7</w:t>
      </w:r>
    </w:p>
    <w:p w:rsidR="00863CB0" w:rsidRDefault="007B720B" w:rsidP="0092112C">
      <w:pPr>
        <w:tabs>
          <w:tab w:val="left" w:pos="6075"/>
          <w:tab w:val="left" w:pos="6270"/>
        </w:tabs>
        <w:ind w:firstLine="6237"/>
        <w:jc w:val="both"/>
        <w:rPr>
          <w:sz w:val="28"/>
          <w:szCs w:val="28"/>
        </w:rPr>
      </w:pPr>
      <w:r w:rsidRPr="006A03CC">
        <w:rPr>
          <w:i/>
        </w:rPr>
        <w:t>по г.</w:t>
      </w:r>
      <w:r>
        <w:rPr>
          <w:i/>
        </w:rPr>
        <w:t xml:space="preserve"> </w:t>
      </w:r>
      <w:r w:rsidRPr="006A03CC">
        <w:rPr>
          <w:i/>
        </w:rPr>
        <w:t>Москве и Московской области</w:t>
      </w:r>
    </w:p>
    <w:sectPr w:rsidR="00863CB0" w:rsidSect="00172BE5">
      <w:headerReference w:type="default" r:id="rId8"/>
      <w:footerReference w:type="even" r:id="rId9"/>
      <w:footerReference w:type="default" r:id="rId10"/>
      <w:pgSz w:w="11906" w:h="16838" w:code="9"/>
      <w:pgMar w:top="2127" w:right="566" w:bottom="71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2C" w:rsidRDefault="00803A2C">
      <w:r>
        <w:separator/>
      </w:r>
    </w:p>
  </w:endnote>
  <w:endnote w:type="continuationSeparator" w:id="0">
    <w:p w:rsidR="00803A2C" w:rsidRDefault="00803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2C" w:rsidRDefault="00803A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3A2C" w:rsidRDefault="00803A2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2C" w:rsidRDefault="00803A2C">
    <w:pPr>
      <w:pStyle w:val="a4"/>
      <w:ind w:right="360"/>
    </w:pPr>
    <w:r>
      <w:rPr>
        <w:noProof/>
      </w:rPr>
      <w:pict>
        <v:line id="_x0000_s2052" style="position:absolute;z-index:251658240" from="-2.1pt,-2.4pt" to="498.1pt,-2.4pt"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2C" w:rsidRDefault="00803A2C">
      <w:r>
        <w:separator/>
      </w:r>
    </w:p>
  </w:footnote>
  <w:footnote w:type="continuationSeparator" w:id="0">
    <w:p w:rsidR="00803A2C" w:rsidRDefault="00803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2C" w:rsidRDefault="00803A2C">
    <w:pPr>
      <w:pStyle w:val="a3"/>
    </w:pPr>
    <w:r>
      <w:rPr>
        <w:noProof/>
      </w:rPr>
      <w:pict>
        <v:line id="_x0000_s2050" style="position:absolute;z-index:251657216" from="9.3pt,60.15pt" to="476.55pt,60.15pt" strokeweight="1pt"/>
      </w:pict>
    </w:r>
    <w:r>
      <w:rPr>
        <w:noProof/>
      </w:rPr>
      <w:pict>
        <v:shapetype id="_x0000_t202" coordsize="21600,21600" o:spt="202" path="m,l,21600r21600,l21600,xe">
          <v:stroke joinstyle="miter"/>
          <v:path gradientshapeok="t" o:connecttype="rect"/>
        </v:shapetype>
        <v:shape id="_x0000_s2049" type="#_x0000_t202" style="position:absolute;margin-left:-.45pt;margin-top:3.9pt;width:498.55pt;height:1in;z-index:251656192" filled="f" stroked="f">
          <v:textbox style="mso-next-textbox:#_x0000_s2049">
            <w:txbxContent>
              <w:p w:rsidR="00803A2C" w:rsidRDefault="00803A2C" w:rsidP="00D51465">
                <w:pPr>
                  <w:pStyle w:val="1"/>
                  <w:tabs>
                    <w:tab w:val="num" w:pos="0"/>
                  </w:tabs>
                  <w:jc w:val="center"/>
                  <w:rPr>
                    <w:spacing w:val="20"/>
                    <w:sz w:val="22"/>
                    <w:szCs w:val="22"/>
                  </w:rPr>
                </w:pPr>
              </w:p>
              <w:p w:rsidR="00803A2C" w:rsidRPr="00197A7E" w:rsidRDefault="00803A2C" w:rsidP="00D51465">
                <w:pPr>
                  <w:pStyle w:val="1"/>
                  <w:tabs>
                    <w:tab w:val="num" w:pos="0"/>
                  </w:tabs>
                  <w:jc w:val="center"/>
                  <w:rPr>
                    <w:spacing w:val="20"/>
                    <w:sz w:val="36"/>
                    <w:szCs w:val="36"/>
                  </w:rPr>
                </w:pPr>
              </w:p>
              <w:p w:rsidR="00803A2C" w:rsidRPr="00197A7E" w:rsidRDefault="00803A2C" w:rsidP="00197A7E">
                <w:pPr>
                  <w:pStyle w:val="1"/>
                  <w:tabs>
                    <w:tab w:val="num" w:pos="0"/>
                  </w:tabs>
                  <w:rPr>
                    <w:spacing w:val="20"/>
                    <w:sz w:val="25"/>
                    <w:szCs w:val="25"/>
                  </w:rPr>
                </w:pPr>
                <w:r w:rsidRPr="00197A7E">
                  <w:rPr>
                    <w:spacing w:val="20"/>
                    <w:sz w:val="25"/>
                    <w:szCs w:val="25"/>
                  </w:rPr>
                  <w:t>ГУ - Главное управление ПФР № 7 по г. Москве и Московской области</w:t>
                </w:r>
              </w:p>
            </w:txbxContent>
          </v:textbox>
        </v:shape>
      </w:pict>
    </w: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-19685</wp:posOffset>
          </wp:positionV>
          <wp:extent cx="450850" cy="457200"/>
          <wp:effectExtent l="19050" t="0" r="6350"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50850"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94F58"/>
    <w:multiLevelType w:val="multilevel"/>
    <w:tmpl w:val="65F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55891"/>
    <w:multiLevelType w:val="hybridMultilevel"/>
    <w:tmpl w:val="F7A6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A2548"/>
    <w:multiLevelType w:val="multilevel"/>
    <w:tmpl w:val="DA9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02E5F"/>
    <w:multiLevelType w:val="multilevel"/>
    <w:tmpl w:val="6BA4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37974"/>
    <w:multiLevelType w:val="multilevel"/>
    <w:tmpl w:val="20F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F2B73"/>
    <w:multiLevelType w:val="multilevel"/>
    <w:tmpl w:val="273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535CF"/>
    <w:multiLevelType w:val="multilevel"/>
    <w:tmpl w:val="257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66A0B"/>
    <w:multiLevelType w:val="multilevel"/>
    <w:tmpl w:val="E47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567EE"/>
    <w:multiLevelType w:val="multilevel"/>
    <w:tmpl w:val="E54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16B63"/>
    <w:multiLevelType w:val="multilevel"/>
    <w:tmpl w:val="E788F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59213B"/>
    <w:multiLevelType w:val="multilevel"/>
    <w:tmpl w:val="58E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C46A5"/>
    <w:multiLevelType w:val="multilevel"/>
    <w:tmpl w:val="B71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305C0"/>
    <w:multiLevelType w:val="multilevel"/>
    <w:tmpl w:val="7A2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83E6B"/>
    <w:multiLevelType w:val="multilevel"/>
    <w:tmpl w:val="C28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301E0"/>
    <w:multiLevelType w:val="hybridMultilevel"/>
    <w:tmpl w:val="2CECB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7C5919"/>
    <w:multiLevelType w:val="multilevel"/>
    <w:tmpl w:val="105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25F61"/>
    <w:multiLevelType w:val="multilevel"/>
    <w:tmpl w:val="B04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71C2B"/>
    <w:multiLevelType w:val="multilevel"/>
    <w:tmpl w:val="52AC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F6A9F"/>
    <w:multiLevelType w:val="multilevel"/>
    <w:tmpl w:val="4E1C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25838"/>
    <w:multiLevelType w:val="multilevel"/>
    <w:tmpl w:val="2B8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80478"/>
    <w:multiLevelType w:val="multilevel"/>
    <w:tmpl w:val="593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F2060"/>
    <w:multiLevelType w:val="multilevel"/>
    <w:tmpl w:val="73F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5335B0"/>
    <w:multiLevelType w:val="hybridMultilevel"/>
    <w:tmpl w:val="E2CE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B06DB"/>
    <w:multiLevelType w:val="multilevel"/>
    <w:tmpl w:val="6E9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D30EB6"/>
    <w:multiLevelType w:val="multilevel"/>
    <w:tmpl w:val="233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260428"/>
    <w:multiLevelType w:val="multilevel"/>
    <w:tmpl w:val="230E2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352294"/>
    <w:multiLevelType w:val="multilevel"/>
    <w:tmpl w:val="7A3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6C4E4A"/>
    <w:multiLevelType w:val="multilevel"/>
    <w:tmpl w:val="860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DE4ED2"/>
    <w:multiLevelType w:val="multilevel"/>
    <w:tmpl w:val="53C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A157B"/>
    <w:multiLevelType w:val="multilevel"/>
    <w:tmpl w:val="AAA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5A55B1"/>
    <w:multiLevelType w:val="multilevel"/>
    <w:tmpl w:val="86A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A75B96"/>
    <w:multiLevelType w:val="hybridMultilevel"/>
    <w:tmpl w:val="ABA20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8B7E7F"/>
    <w:multiLevelType w:val="multilevel"/>
    <w:tmpl w:val="12F0F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C8572F"/>
    <w:multiLevelType w:val="hybridMultilevel"/>
    <w:tmpl w:val="C2E0C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A6072D"/>
    <w:multiLevelType w:val="multilevel"/>
    <w:tmpl w:val="E7A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D10059"/>
    <w:multiLevelType w:val="hybridMultilevel"/>
    <w:tmpl w:val="24A63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FD2AA2"/>
    <w:multiLevelType w:val="multilevel"/>
    <w:tmpl w:val="886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314FD7"/>
    <w:multiLevelType w:val="multilevel"/>
    <w:tmpl w:val="03B8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D5782C"/>
    <w:multiLevelType w:val="multilevel"/>
    <w:tmpl w:val="2AF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CF4BB5"/>
    <w:multiLevelType w:val="multilevel"/>
    <w:tmpl w:val="6BB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A8244A"/>
    <w:multiLevelType w:val="hybridMultilevel"/>
    <w:tmpl w:val="B89A5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827363E"/>
    <w:multiLevelType w:val="hybridMultilevel"/>
    <w:tmpl w:val="2A16DBCC"/>
    <w:lvl w:ilvl="0" w:tplc="2C8C69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3">
    <w:nsid w:val="789F350D"/>
    <w:multiLevelType w:val="multilevel"/>
    <w:tmpl w:val="EC9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B6740F"/>
    <w:multiLevelType w:val="multilevel"/>
    <w:tmpl w:val="739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EA2566"/>
    <w:multiLevelType w:val="hybridMultilevel"/>
    <w:tmpl w:val="8CBCA686"/>
    <w:lvl w:ilvl="0" w:tplc="D186ADA8">
      <w:start w:val="30"/>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6">
    <w:nsid w:val="7C010620"/>
    <w:multiLevelType w:val="multilevel"/>
    <w:tmpl w:val="543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7"/>
  </w:num>
  <w:num w:numId="3">
    <w:abstractNumId w:val="46"/>
  </w:num>
  <w:num w:numId="4">
    <w:abstractNumId w:val="43"/>
  </w:num>
  <w:num w:numId="5">
    <w:abstractNumId w:val="37"/>
  </w:num>
  <w:num w:numId="6">
    <w:abstractNumId w:val="12"/>
  </w:num>
  <w:num w:numId="7">
    <w:abstractNumId w:val="14"/>
  </w:num>
  <w:num w:numId="8">
    <w:abstractNumId w:val="13"/>
  </w:num>
  <w:num w:numId="9">
    <w:abstractNumId w:val="44"/>
  </w:num>
  <w:num w:numId="10">
    <w:abstractNumId w:val="4"/>
  </w:num>
  <w:num w:numId="11">
    <w:abstractNumId w:val="3"/>
  </w:num>
  <w:num w:numId="12">
    <w:abstractNumId w:val="17"/>
  </w:num>
  <w:num w:numId="13">
    <w:abstractNumId w:val="6"/>
  </w:num>
  <w:num w:numId="14">
    <w:abstractNumId w:val="45"/>
  </w:num>
  <w:num w:numId="15">
    <w:abstractNumId w:val="41"/>
  </w:num>
  <w:num w:numId="16">
    <w:abstractNumId w:val="29"/>
  </w:num>
  <w:num w:numId="17">
    <w:abstractNumId w:val="16"/>
  </w:num>
  <w:num w:numId="18">
    <w:abstractNumId w:val="39"/>
  </w:num>
  <w:num w:numId="19">
    <w:abstractNumId w:val="38"/>
  </w:num>
  <w:num w:numId="20">
    <w:abstractNumId w:val="8"/>
  </w:num>
  <w:num w:numId="21">
    <w:abstractNumId w:val="26"/>
  </w:num>
  <w:num w:numId="22">
    <w:abstractNumId w:val="30"/>
  </w:num>
  <w:num w:numId="23">
    <w:abstractNumId w:val="1"/>
  </w:num>
  <w:num w:numId="24">
    <w:abstractNumId w:val="10"/>
  </w:num>
  <w:num w:numId="25">
    <w:abstractNumId w:val="42"/>
  </w:num>
  <w:num w:numId="26">
    <w:abstractNumId w:val="0"/>
  </w:num>
  <w:num w:numId="27">
    <w:abstractNumId w:val="31"/>
  </w:num>
  <w:num w:numId="28">
    <w:abstractNumId w:val="40"/>
  </w:num>
  <w:num w:numId="29">
    <w:abstractNumId w:val="19"/>
  </w:num>
  <w:num w:numId="30">
    <w:abstractNumId w:val="9"/>
  </w:num>
  <w:num w:numId="31">
    <w:abstractNumId w:val="5"/>
  </w:num>
  <w:num w:numId="32">
    <w:abstractNumId w:val="27"/>
  </w:num>
  <w:num w:numId="33">
    <w:abstractNumId w:val="24"/>
  </w:num>
  <w:num w:numId="34">
    <w:abstractNumId w:val="35"/>
  </w:num>
  <w:num w:numId="35">
    <w:abstractNumId w:val="18"/>
  </w:num>
  <w:num w:numId="36">
    <w:abstractNumId w:val="20"/>
  </w:num>
  <w:num w:numId="37">
    <w:abstractNumId w:val="28"/>
  </w:num>
  <w:num w:numId="38">
    <w:abstractNumId w:val="21"/>
  </w:num>
  <w:num w:numId="39">
    <w:abstractNumId w:val="32"/>
  </w:num>
  <w:num w:numId="40">
    <w:abstractNumId w:val="36"/>
  </w:num>
  <w:num w:numId="41">
    <w:abstractNumId w:val="11"/>
  </w:num>
  <w:num w:numId="42">
    <w:abstractNumId w:val="25"/>
  </w:num>
  <w:num w:numId="43">
    <w:abstractNumId w:val="15"/>
  </w:num>
  <w:num w:numId="44">
    <w:abstractNumId w:val="34"/>
  </w:num>
  <w:num w:numId="45">
    <w:abstractNumId w:val="33"/>
  </w:num>
  <w:num w:numId="46">
    <w:abstractNumId w:val="23"/>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B94613"/>
    <w:rsid w:val="000048F8"/>
    <w:rsid w:val="00004CF3"/>
    <w:rsid w:val="00007883"/>
    <w:rsid w:val="0000797E"/>
    <w:rsid w:val="0001129B"/>
    <w:rsid w:val="00012FFF"/>
    <w:rsid w:val="00013EC0"/>
    <w:rsid w:val="00021F50"/>
    <w:rsid w:val="000267E9"/>
    <w:rsid w:val="00034133"/>
    <w:rsid w:val="00034EF9"/>
    <w:rsid w:val="00035317"/>
    <w:rsid w:val="00040462"/>
    <w:rsid w:val="00042475"/>
    <w:rsid w:val="00045E15"/>
    <w:rsid w:val="00050C41"/>
    <w:rsid w:val="00052CA1"/>
    <w:rsid w:val="00052F4A"/>
    <w:rsid w:val="00053D6F"/>
    <w:rsid w:val="00055A89"/>
    <w:rsid w:val="000639A8"/>
    <w:rsid w:val="00063F28"/>
    <w:rsid w:val="0007015F"/>
    <w:rsid w:val="00073DD6"/>
    <w:rsid w:val="00077068"/>
    <w:rsid w:val="00084BCF"/>
    <w:rsid w:val="00087A08"/>
    <w:rsid w:val="000919C6"/>
    <w:rsid w:val="00096264"/>
    <w:rsid w:val="000A2866"/>
    <w:rsid w:val="000A3D03"/>
    <w:rsid w:val="000A525F"/>
    <w:rsid w:val="000B25F0"/>
    <w:rsid w:val="000B341F"/>
    <w:rsid w:val="000B42C7"/>
    <w:rsid w:val="000B644C"/>
    <w:rsid w:val="000C5F31"/>
    <w:rsid w:val="000C7571"/>
    <w:rsid w:val="000D10D9"/>
    <w:rsid w:val="000D20E5"/>
    <w:rsid w:val="000D7A7A"/>
    <w:rsid w:val="000E2BFD"/>
    <w:rsid w:val="000E2F5C"/>
    <w:rsid w:val="000E40FA"/>
    <w:rsid w:val="000E673C"/>
    <w:rsid w:val="000F1C4E"/>
    <w:rsid w:val="000F2D3E"/>
    <w:rsid w:val="000F33A8"/>
    <w:rsid w:val="000F380B"/>
    <w:rsid w:val="000F6215"/>
    <w:rsid w:val="000F7E0A"/>
    <w:rsid w:val="001006E7"/>
    <w:rsid w:val="00102643"/>
    <w:rsid w:val="001078EC"/>
    <w:rsid w:val="001153EB"/>
    <w:rsid w:val="00117715"/>
    <w:rsid w:val="00120BB3"/>
    <w:rsid w:val="00122174"/>
    <w:rsid w:val="0012734D"/>
    <w:rsid w:val="001301B9"/>
    <w:rsid w:val="00140CD3"/>
    <w:rsid w:val="00147772"/>
    <w:rsid w:val="00150183"/>
    <w:rsid w:val="00150F3A"/>
    <w:rsid w:val="001537F8"/>
    <w:rsid w:val="001649E5"/>
    <w:rsid w:val="001728B4"/>
    <w:rsid w:val="00172BE5"/>
    <w:rsid w:val="00176EAC"/>
    <w:rsid w:val="00177EEE"/>
    <w:rsid w:val="00186855"/>
    <w:rsid w:val="001918DE"/>
    <w:rsid w:val="00193816"/>
    <w:rsid w:val="0019527F"/>
    <w:rsid w:val="00197A7E"/>
    <w:rsid w:val="001A0EB3"/>
    <w:rsid w:val="001A317B"/>
    <w:rsid w:val="001B1518"/>
    <w:rsid w:val="001B34C6"/>
    <w:rsid w:val="001B7689"/>
    <w:rsid w:val="001C0941"/>
    <w:rsid w:val="001C0C9B"/>
    <w:rsid w:val="001C1927"/>
    <w:rsid w:val="001C420B"/>
    <w:rsid w:val="001C6CB8"/>
    <w:rsid w:val="001D1436"/>
    <w:rsid w:val="001D22AE"/>
    <w:rsid w:val="001D678E"/>
    <w:rsid w:val="001E1521"/>
    <w:rsid w:val="001E2895"/>
    <w:rsid w:val="001E4E6E"/>
    <w:rsid w:val="001E67E9"/>
    <w:rsid w:val="001F22C2"/>
    <w:rsid w:val="001F2638"/>
    <w:rsid w:val="001F7150"/>
    <w:rsid w:val="00203BAA"/>
    <w:rsid w:val="0021087E"/>
    <w:rsid w:val="002109B5"/>
    <w:rsid w:val="00210AC0"/>
    <w:rsid w:val="002178B0"/>
    <w:rsid w:val="00220E40"/>
    <w:rsid w:val="00223643"/>
    <w:rsid w:val="00223660"/>
    <w:rsid w:val="00224E39"/>
    <w:rsid w:val="00226967"/>
    <w:rsid w:val="00230BB9"/>
    <w:rsid w:val="00231A54"/>
    <w:rsid w:val="00232AE9"/>
    <w:rsid w:val="00232D27"/>
    <w:rsid w:val="00234A87"/>
    <w:rsid w:val="00260D34"/>
    <w:rsid w:val="002615C1"/>
    <w:rsid w:val="002633B1"/>
    <w:rsid w:val="0026507F"/>
    <w:rsid w:val="00270D24"/>
    <w:rsid w:val="00272353"/>
    <w:rsid w:val="002740C4"/>
    <w:rsid w:val="00275B56"/>
    <w:rsid w:val="002945C8"/>
    <w:rsid w:val="002A03BF"/>
    <w:rsid w:val="002A094C"/>
    <w:rsid w:val="002A7358"/>
    <w:rsid w:val="002B0550"/>
    <w:rsid w:val="002B6BE3"/>
    <w:rsid w:val="002C25C7"/>
    <w:rsid w:val="002C509B"/>
    <w:rsid w:val="002C7FFA"/>
    <w:rsid w:val="002D6E8F"/>
    <w:rsid w:val="002E1CC3"/>
    <w:rsid w:val="002E4187"/>
    <w:rsid w:val="002E4D4A"/>
    <w:rsid w:val="002E7D29"/>
    <w:rsid w:val="002F1BF9"/>
    <w:rsid w:val="002F2751"/>
    <w:rsid w:val="002F7DDE"/>
    <w:rsid w:val="00302E75"/>
    <w:rsid w:val="00305067"/>
    <w:rsid w:val="00310870"/>
    <w:rsid w:val="00314523"/>
    <w:rsid w:val="00322BEF"/>
    <w:rsid w:val="003311B2"/>
    <w:rsid w:val="00332E2C"/>
    <w:rsid w:val="00333810"/>
    <w:rsid w:val="00335C6D"/>
    <w:rsid w:val="00336A2F"/>
    <w:rsid w:val="00340C17"/>
    <w:rsid w:val="00344532"/>
    <w:rsid w:val="00346B57"/>
    <w:rsid w:val="00347CC9"/>
    <w:rsid w:val="003540E3"/>
    <w:rsid w:val="00357998"/>
    <w:rsid w:val="00365F04"/>
    <w:rsid w:val="003665C0"/>
    <w:rsid w:val="00371377"/>
    <w:rsid w:val="00372FED"/>
    <w:rsid w:val="003730DF"/>
    <w:rsid w:val="0037359A"/>
    <w:rsid w:val="003749A6"/>
    <w:rsid w:val="00375D6C"/>
    <w:rsid w:val="00376E4D"/>
    <w:rsid w:val="003829A5"/>
    <w:rsid w:val="00386828"/>
    <w:rsid w:val="00386F82"/>
    <w:rsid w:val="003936A7"/>
    <w:rsid w:val="003A0573"/>
    <w:rsid w:val="003A1250"/>
    <w:rsid w:val="003B2954"/>
    <w:rsid w:val="003B4D15"/>
    <w:rsid w:val="003B58FF"/>
    <w:rsid w:val="003B62D3"/>
    <w:rsid w:val="003B6DB2"/>
    <w:rsid w:val="003C07CA"/>
    <w:rsid w:val="003C1B23"/>
    <w:rsid w:val="003C38EE"/>
    <w:rsid w:val="003C4AC7"/>
    <w:rsid w:val="003C4BE4"/>
    <w:rsid w:val="003D21EA"/>
    <w:rsid w:val="003D320B"/>
    <w:rsid w:val="003D5DC3"/>
    <w:rsid w:val="003E1DCE"/>
    <w:rsid w:val="003E2BB0"/>
    <w:rsid w:val="003E3480"/>
    <w:rsid w:val="003E39B6"/>
    <w:rsid w:val="003E4590"/>
    <w:rsid w:val="003E4A58"/>
    <w:rsid w:val="003E6227"/>
    <w:rsid w:val="003E6869"/>
    <w:rsid w:val="003E7C95"/>
    <w:rsid w:val="0040070B"/>
    <w:rsid w:val="004029B4"/>
    <w:rsid w:val="00403AB9"/>
    <w:rsid w:val="0040755A"/>
    <w:rsid w:val="00407C7B"/>
    <w:rsid w:val="004107A4"/>
    <w:rsid w:val="004172A2"/>
    <w:rsid w:val="00417CFE"/>
    <w:rsid w:val="0043233F"/>
    <w:rsid w:val="00440293"/>
    <w:rsid w:val="0044358C"/>
    <w:rsid w:val="00445941"/>
    <w:rsid w:val="0044688E"/>
    <w:rsid w:val="00446FBF"/>
    <w:rsid w:val="00457377"/>
    <w:rsid w:val="00461D92"/>
    <w:rsid w:val="004632A4"/>
    <w:rsid w:val="0046337B"/>
    <w:rsid w:val="00466807"/>
    <w:rsid w:val="00472ED5"/>
    <w:rsid w:val="00474B38"/>
    <w:rsid w:val="004817F9"/>
    <w:rsid w:val="004877BF"/>
    <w:rsid w:val="00493635"/>
    <w:rsid w:val="0049450E"/>
    <w:rsid w:val="004950A9"/>
    <w:rsid w:val="00497CED"/>
    <w:rsid w:val="004A6F2C"/>
    <w:rsid w:val="004B3411"/>
    <w:rsid w:val="004C40EB"/>
    <w:rsid w:val="004C425C"/>
    <w:rsid w:val="004C5A67"/>
    <w:rsid w:val="004C6630"/>
    <w:rsid w:val="004C7A3B"/>
    <w:rsid w:val="004D7BEE"/>
    <w:rsid w:val="004D7C85"/>
    <w:rsid w:val="004D7D34"/>
    <w:rsid w:val="004D7F8E"/>
    <w:rsid w:val="004E4E91"/>
    <w:rsid w:val="004E6738"/>
    <w:rsid w:val="004E70DC"/>
    <w:rsid w:val="004F07D2"/>
    <w:rsid w:val="004F164E"/>
    <w:rsid w:val="004F2F1E"/>
    <w:rsid w:val="004F3CC9"/>
    <w:rsid w:val="004F778D"/>
    <w:rsid w:val="004F79EF"/>
    <w:rsid w:val="004F7A31"/>
    <w:rsid w:val="00502B4D"/>
    <w:rsid w:val="00506909"/>
    <w:rsid w:val="0052142D"/>
    <w:rsid w:val="00524712"/>
    <w:rsid w:val="00525709"/>
    <w:rsid w:val="00532385"/>
    <w:rsid w:val="00534661"/>
    <w:rsid w:val="005374E5"/>
    <w:rsid w:val="005408D8"/>
    <w:rsid w:val="00541ADD"/>
    <w:rsid w:val="00544367"/>
    <w:rsid w:val="00547C63"/>
    <w:rsid w:val="005508CC"/>
    <w:rsid w:val="00550C03"/>
    <w:rsid w:val="0055112A"/>
    <w:rsid w:val="005603F8"/>
    <w:rsid w:val="00571067"/>
    <w:rsid w:val="005710E8"/>
    <w:rsid w:val="0057206A"/>
    <w:rsid w:val="00573FBF"/>
    <w:rsid w:val="005760BA"/>
    <w:rsid w:val="005845EB"/>
    <w:rsid w:val="00592F56"/>
    <w:rsid w:val="00596016"/>
    <w:rsid w:val="00596DE4"/>
    <w:rsid w:val="005A0134"/>
    <w:rsid w:val="005A38C2"/>
    <w:rsid w:val="005B354E"/>
    <w:rsid w:val="005C0A79"/>
    <w:rsid w:val="005C3309"/>
    <w:rsid w:val="005C79CE"/>
    <w:rsid w:val="005D2350"/>
    <w:rsid w:val="005D5D0E"/>
    <w:rsid w:val="005D604B"/>
    <w:rsid w:val="005D786D"/>
    <w:rsid w:val="005D7C68"/>
    <w:rsid w:val="005E0E99"/>
    <w:rsid w:val="005E145C"/>
    <w:rsid w:val="005E26B8"/>
    <w:rsid w:val="005E2727"/>
    <w:rsid w:val="005E3E2A"/>
    <w:rsid w:val="005F60AA"/>
    <w:rsid w:val="005F68C1"/>
    <w:rsid w:val="00600081"/>
    <w:rsid w:val="006018CE"/>
    <w:rsid w:val="00602312"/>
    <w:rsid w:val="0060290C"/>
    <w:rsid w:val="00611C07"/>
    <w:rsid w:val="00612829"/>
    <w:rsid w:val="00613DCA"/>
    <w:rsid w:val="006150EA"/>
    <w:rsid w:val="0061666A"/>
    <w:rsid w:val="00617DA6"/>
    <w:rsid w:val="00626553"/>
    <w:rsid w:val="00636771"/>
    <w:rsid w:val="0064224C"/>
    <w:rsid w:val="0064251D"/>
    <w:rsid w:val="0064436B"/>
    <w:rsid w:val="00646E24"/>
    <w:rsid w:val="00646E74"/>
    <w:rsid w:val="00647223"/>
    <w:rsid w:val="0066411D"/>
    <w:rsid w:val="0066435D"/>
    <w:rsid w:val="00664D4C"/>
    <w:rsid w:val="00666802"/>
    <w:rsid w:val="00676020"/>
    <w:rsid w:val="00680A42"/>
    <w:rsid w:val="006811EF"/>
    <w:rsid w:val="00684094"/>
    <w:rsid w:val="00686C02"/>
    <w:rsid w:val="00693157"/>
    <w:rsid w:val="006A03CC"/>
    <w:rsid w:val="006A1F15"/>
    <w:rsid w:val="006A3045"/>
    <w:rsid w:val="006B42CF"/>
    <w:rsid w:val="006D1BCD"/>
    <w:rsid w:val="006D24D6"/>
    <w:rsid w:val="006D3C2A"/>
    <w:rsid w:val="006D7086"/>
    <w:rsid w:val="006D76B7"/>
    <w:rsid w:val="006E4C16"/>
    <w:rsid w:val="006E5E8B"/>
    <w:rsid w:val="006E749F"/>
    <w:rsid w:val="006F0EFE"/>
    <w:rsid w:val="006F2C42"/>
    <w:rsid w:val="00700456"/>
    <w:rsid w:val="0070143F"/>
    <w:rsid w:val="00704291"/>
    <w:rsid w:val="00704C89"/>
    <w:rsid w:val="0071197D"/>
    <w:rsid w:val="00713B7B"/>
    <w:rsid w:val="00715431"/>
    <w:rsid w:val="00715C63"/>
    <w:rsid w:val="00720AD2"/>
    <w:rsid w:val="0072132A"/>
    <w:rsid w:val="00725B58"/>
    <w:rsid w:val="007270A1"/>
    <w:rsid w:val="00730EB9"/>
    <w:rsid w:val="00733C13"/>
    <w:rsid w:val="0073476B"/>
    <w:rsid w:val="00744F07"/>
    <w:rsid w:val="00745B7D"/>
    <w:rsid w:val="007474DF"/>
    <w:rsid w:val="00751972"/>
    <w:rsid w:val="00752096"/>
    <w:rsid w:val="007563E5"/>
    <w:rsid w:val="0075770C"/>
    <w:rsid w:val="00777A5F"/>
    <w:rsid w:val="00781A98"/>
    <w:rsid w:val="00783287"/>
    <w:rsid w:val="00783623"/>
    <w:rsid w:val="0078782A"/>
    <w:rsid w:val="00792C52"/>
    <w:rsid w:val="007941E4"/>
    <w:rsid w:val="007A0F36"/>
    <w:rsid w:val="007A13A6"/>
    <w:rsid w:val="007A20C5"/>
    <w:rsid w:val="007A22B8"/>
    <w:rsid w:val="007A44F5"/>
    <w:rsid w:val="007B32A9"/>
    <w:rsid w:val="007B3DDD"/>
    <w:rsid w:val="007B543B"/>
    <w:rsid w:val="007B7183"/>
    <w:rsid w:val="007B720B"/>
    <w:rsid w:val="007B7A85"/>
    <w:rsid w:val="007B7E7D"/>
    <w:rsid w:val="007C337C"/>
    <w:rsid w:val="007C4961"/>
    <w:rsid w:val="007C766A"/>
    <w:rsid w:val="007D5BFF"/>
    <w:rsid w:val="007F4AB3"/>
    <w:rsid w:val="007F79D6"/>
    <w:rsid w:val="00802EB6"/>
    <w:rsid w:val="00803A2C"/>
    <w:rsid w:val="00811793"/>
    <w:rsid w:val="00811C4C"/>
    <w:rsid w:val="00813F74"/>
    <w:rsid w:val="008230DF"/>
    <w:rsid w:val="0082472E"/>
    <w:rsid w:val="00824B70"/>
    <w:rsid w:val="008265C2"/>
    <w:rsid w:val="0083139B"/>
    <w:rsid w:val="00835911"/>
    <w:rsid w:val="00842147"/>
    <w:rsid w:val="0084501C"/>
    <w:rsid w:val="00852E5E"/>
    <w:rsid w:val="00863CB0"/>
    <w:rsid w:val="0086664B"/>
    <w:rsid w:val="008667AC"/>
    <w:rsid w:val="0086705F"/>
    <w:rsid w:val="008714D7"/>
    <w:rsid w:val="00874C8E"/>
    <w:rsid w:val="008754FA"/>
    <w:rsid w:val="00880BDF"/>
    <w:rsid w:val="008840C7"/>
    <w:rsid w:val="008853B0"/>
    <w:rsid w:val="0088746E"/>
    <w:rsid w:val="0089068C"/>
    <w:rsid w:val="00890DE6"/>
    <w:rsid w:val="00897DDD"/>
    <w:rsid w:val="008A1E52"/>
    <w:rsid w:val="008A36F9"/>
    <w:rsid w:val="008A41CB"/>
    <w:rsid w:val="008A48C0"/>
    <w:rsid w:val="008A497E"/>
    <w:rsid w:val="008A590C"/>
    <w:rsid w:val="008A696E"/>
    <w:rsid w:val="008B1660"/>
    <w:rsid w:val="008C4830"/>
    <w:rsid w:val="008D338E"/>
    <w:rsid w:val="008F3AAD"/>
    <w:rsid w:val="008F6538"/>
    <w:rsid w:val="00900B53"/>
    <w:rsid w:val="00903136"/>
    <w:rsid w:val="00904E8B"/>
    <w:rsid w:val="00906DFF"/>
    <w:rsid w:val="009128A3"/>
    <w:rsid w:val="00912EBE"/>
    <w:rsid w:val="0091610A"/>
    <w:rsid w:val="00916555"/>
    <w:rsid w:val="00917C3A"/>
    <w:rsid w:val="0092112C"/>
    <w:rsid w:val="00925960"/>
    <w:rsid w:val="00931278"/>
    <w:rsid w:val="009320FE"/>
    <w:rsid w:val="00935376"/>
    <w:rsid w:val="00937DF9"/>
    <w:rsid w:val="00940C02"/>
    <w:rsid w:val="00941175"/>
    <w:rsid w:val="009422D1"/>
    <w:rsid w:val="00951066"/>
    <w:rsid w:val="00951A3F"/>
    <w:rsid w:val="009565F5"/>
    <w:rsid w:val="009606D4"/>
    <w:rsid w:val="00960B7B"/>
    <w:rsid w:val="00963ACA"/>
    <w:rsid w:val="009654CD"/>
    <w:rsid w:val="00974A1A"/>
    <w:rsid w:val="0097652E"/>
    <w:rsid w:val="0098233C"/>
    <w:rsid w:val="00982DCA"/>
    <w:rsid w:val="00982DEC"/>
    <w:rsid w:val="00982DF6"/>
    <w:rsid w:val="00983D18"/>
    <w:rsid w:val="00985739"/>
    <w:rsid w:val="009933ED"/>
    <w:rsid w:val="00993932"/>
    <w:rsid w:val="009A7366"/>
    <w:rsid w:val="009B5230"/>
    <w:rsid w:val="009B531F"/>
    <w:rsid w:val="009B5EF6"/>
    <w:rsid w:val="009B6A9D"/>
    <w:rsid w:val="009C17AD"/>
    <w:rsid w:val="009C320B"/>
    <w:rsid w:val="009C3AFB"/>
    <w:rsid w:val="009D240B"/>
    <w:rsid w:val="009D3949"/>
    <w:rsid w:val="009D4642"/>
    <w:rsid w:val="009D4693"/>
    <w:rsid w:val="009E1EE9"/>
    <w:rsid w:val="009E5FB1"/>
    <w:rsid w:val="009F0204"/>
    <w:rsid w:val="009F3550"/>
    <w:rsid w:val="009F39EB"/>
    <w:rsid w:val="009F4852"/>
    <w:rsid w:val="009F5705"/>
    <w:rsid w:val="009F79B0"/>
    <w:rsid w:val="00A00FBB"/>
    <w:rsid w:val="00A01A8C"/>
    <w:rsid w:val="00A1082E"/>
    <w:rsid w:val="00A1103E"/>
    <w:rsid w:val="00A21E51"/>
    <w:rsid w:val="00A25ECA"/>
    <w:rsid w:val="00A349F9"/>
    <w:rsid w:val="00A4175A"/>
    <w:rsid w:val="00A43578"/>
    <w:rsid w:val="00A43D0A"/>
    <w:rsid w:val="00A445B4"/>
    <w:rsid w:val="00A46B2A"/>
    <w:rsid w:val="00A52EAE"/>
    <w:rsid w:val="00A603B8"/>
    <w:rsid w:val="00A61C5C"/>
    <w:rsid w:val="00A63285"/>
    <w:rsid w:val="00A640CB"/>
    <w:rsid w:val="00A71DEB"/>
    <w:rsid w:val="00A74355"/>
    <w:rsid w:val="00A90CFA"/>
    <w:rsid w:val="00A93410"/>
    <w:rsid w:val="00A9562F"/>
    <w:rsid w:val="00A962B5"/>
    <w:rsid w:val="00A96BB9"/>
    <w:rsid w:val="00A974B9"/>
    <w:rsid w:val="00AA197A"/>
    <w:rsid w:val="00AA24FF"/>
    <w:rsid w:val="00AA7246"/>
    <w:rsid w:val="00AB124A"/>
    <w:rsid w:val="00AB56EC"/>
    <w:rsid w:val="00AC3D12"/>
    <w:rsid w:val="00AC505E"/>
    <w:rsid w:val="00AD07BC"/>
    <w:rsid w:val="00AD125E"/>
    <w:rsid w:val="00AD2153"/>
    <w:rsid w:val="00AD30B7"/>
    <w:rsid w:val="00AD451D"/>
    <w:rsid w:val="00AD50BB"/>
    <w:rsid w:val="00AD6672"/>
    <w:rsid w:val="00AE2EDE"/>
    <w:rsid w:val="00AE326C"/>
    <w:rsid w:val="00AE4857"/>
    <w:rsid w:val="00AE62E9"/>
    <w:rsid w:val="00AE79FE"/>
    <w:rsid w:val="00AF1E96"/>
    <w:rsid w:val="00AF4F49"/>
    <w:rsid w:val="00AF7D9A"/>
    <w:rsid w:val="00B047D2"/>
    <w:rsid w:val="00B06E6F"/>
    <w:rsid w:val="00B201F4"/>
    <w:rsid w:val="00B2429A"/>
    <w:rsid w:val="00B259B3"/>
    <w:rsid w:val="00B264AE"/>
    <w:rsid w:val="00B27A82"/>
    <w:rsid w:val="00B312CF"/>
    <w:rsid w:val="00B33799"/>
    <w:rsid w:val="00B3474D"/>
    <w:rsid w:val="00B3659F"/>
    <w:rsid w:val="00B44570"/>
    <w:rsid w:val="00B4576F"/>
    <w:rsid w:val="00B45773"/>
    <w:rsid w:val="00B50679"/>
    <w:rsid w:val="00B532D0"/>
    <w:rsid w:val="00B54722"/>
    <w:rsid w:val="00B55335"/>
    <w:rsid w:val="00B5646E"/>
    <w:rsid w:val="00B56FBA"/>
    <w:rsid w:val="00B604E9"/>
    <w:rsid w:val="00B645EF"/>
    <w:rsid w:val="00B64E4E"/>
    <w:rsid w:val="00B70587"/>
    <w:rsid w:val="00B72AA7"/>
    <w:rsid w:val="00B775E2"/>
    <w:rsid w:val="00B8184E"/>
    <w:rsid w:val="00B9121C"/>
    <w:rsid w:val="00B94613"/>
    <w:rsid w:val="00B94642"/>
    <w:rsid w:val="00BA0C38"/>
    <w:rsid w:val="00BA1668"/>
    <w:rsid w:val="00BB17D4"/>
    <w:rsid w:val="00BB1E52"/>
    <w:rsid w:val="00BB31B4"/>
    <w:rsid w:val="00BC1BE1"/>
    <w:rsid w:val="00BC24B3"/>
    <w:rsid w:val="00BC29CB"/>
    <w:rsid w:val="00BC3ADE"/>
    <w:rsid w:val="00BC5A78"/>
    <w:rsid w:val="00BD73A4"/>
    <w:rsid w:val="00BE3CD6"/>
    <w:rsid w:val="00BE4D8A"/>
    <w:rsid w:val="00BF1DFD"/>
    <w:rsid w:val="00BF64E9"/>
    <w:rsid w:val="00C06609"/>
    <w:rsid w:val="00C10F77"/>
    <w:rsid w:val="00C14C77"/>
    <w:rsid w:val="00C15D32"/>
    <w:rsid w:val="00C16566"/>
    <w:rsid w:val="00C1767A"/>
    <w:rsid w:val="00C232E5"/>
    <w:rsid w:val="00C25FC5"/>
    <w:rsid w:val="00C26ECF"/>
    <w:rsid w:val="00C272B6"/>
    <w:rsid w:val="00C32042"/>
    <w:rsid w:val="00C3370F"/>
    <w:rsid w:val="00C342BA"/>
    <w:rsid w:val="00C37551"/>
    <w:rsid w:val="00C40A04"/>
    <w:rsid w:val="00C41F9F"/>
    <w:rsid w:val="00C42BD1"/>
    <w:rsid w:val="00C4486F"/>
    <w:rsid w:val="00C45382"/>
    <w:rsid w:val="00C56675"/>
    <w:rsid w:val="00C6554D"/>
    <w:rsid w:val="00C704B0"/>
    <w:rsid w:val="00C73603"/>
    <w:rsid w:val="00C829CE"/>
    <w:rsid w:val="00C85A49"/>
    <w:rsid w:val="00C92CB0"/>
    <w:rsid w:val="00C9657A"/>
    <w:rsid w:val="00CA1162"/>
    <w:rsid w:val="00CA181A"/>
    <w:rsid w:val="00CA299B"/>
    <w:rsid w:val="00CA3508"/>
    <w:rsid w:val="00CA35C4"/>
    <w:rsid w:val="00CA3836"/>
    <w:rsid w:val="00CA583F"/>
    <w:rsid w:val="00CA5D34"/>
    <w:rsid w:val="00CA7B6D"/>
    <w:rsid w:val="00CB35D4"/>
    <w:rsid w:val="00CB41DA"/>
    <w:rsid w:val="00CC14DA"/>
    <w:rsid w:val="00CC33C2"/>
    <w:rsid w:val="00CD0041"/>
    <w:rsid w:val="00CD534C"/>
    <w:rsid w:val="00CD55C4"/>
    <w:rsid w:val="00CE2CF5"/>
    <w:rsid w:val="00CE79E1"/>
    <w:rsid w:val="00CF0DF2"/>
    <w:rsid w:val="00CF2098"/>
    <w:rsid w:val="00CF7B6E"/>
    <w:rsid w:val="00D00692"/>
    <w:rsid w:val="00D05AA8"/>
    <w:rsid w:val="00D1743E"/>
    <w:rsid w:val="00D2081E"/>
    <w:rsid w:val="00D26A60"/>
    <w:rsid w:val="00D360E7"/>
    <w:rsid w:val="00D36B03"/>
    <w:rsid w:val="00D4299B"/>
    <w:rsid w:val="00D431A8"/>
    <w:rsid w:val="00D432AE"/>
    <w:rsid w:val="00D51465"/>
    <w:rsid w:val="00D56AC7"/>
    <w:rsid w:val="00D70982"/>
    <w:rsid w:val="00D718F1"/>
    <w:rsid w:val="00D809D5"/>
    <w:rsid w:val="00D81DE8"/>
    <w:rsid w:val="00D85D40"/>
    <w:rsid w:val="00D912C4"/>
    <w:rsid w:val="00D91AA3"/>
    <w:rsid w:val="00D92B95"/>
    <w:rsid w:val="00D94B5B"/>
    <w:rsid w:val="00D95C9D"/>
    <w:rsid w:val="00D95CFB"/>
    <w:rsid w:val="00DA3F0B"/>
    <w:rsid w:val="00DA636C"/>
    <w:rsid w:val="00DA6694"/>
    <w:rsid w:val="00DB7C5A"/>
    <w:rsid w:val="00DC3AC8"/>
    <w:rsid w:val="00DC4E61"/>
    <w:rsid w:val="00DC5334"/>
    <w:rsid w:val="00DC736A"/>
    <w:rsid w:val="00DD058F"/>
    <w:rsid w:val="00DD162B"/>
    <w:rsid w:val="00DD19D1"/>
    <w:rsid w:val="00DD5A72"/>
    <w:rsid w:val="00DD6388"/>
    <w:rsid w:val="00DD6E07"/>
    <w:rsid w:val="00DD7813"/>
    <w:rsid w:val="00DE6D4C"/>
    <w:rsid w:val="00DF0D3E"/>
    <w:rsid w:val="00DF671E"/>
    <w:rsid w:val="00E00DEC"/>
    <w:rsid w:val="00E01908"/>
    <w:rsid w:val="00E064B1"/>
    <w:rsid w:val="00E1175A"/>
    <w:rsid w:val="00E12EEF"/>
    <w:rsid w:val="00E152EE"/>
    <w:rsid w:val="00E15908"/>
    <w:rsid w:val="00E252F0"/>
    <w:rsid w:val="00E262F8"/>
    <w:rsid w:val="00E33532"/>
    <w:rsid w:val="00E36651"/>
    <w:rsid w:val="00E4053E"/>
    <w:rsid w:val="00E405A1"/>
    <w:rsid w:val="00E423B5"/>
    <w:rsid w:val="00E42539"/>
    <w:rsid w:val="00E431DD"/>
    <w:rsid w:val="00E45C91"/>
    <w:rsid w:val="00E51C77"/>
    <w:rsid w:val="00E52CD8"/>
    <w:rsid w:val="00E53B56"/>
    <w:rsid w:val="00E55410"/>
    <w:rsid w:val="00E55DF9"/>
    <w:rsid w:val="00E66906"/>
    <w:rsid w:val="00E70179"/>
    <w:rsid w:val="00E72983"/>
    <w:rsid w:val="00E74653"/>
    <w:rsid w:val="00E83D87"/>
    <w:rsid w:val="00E90108"/>
    <w:rsid w:val="00E92668"/>
    <w:rsid w:val="00E92AE9"/>
    <w:rsid w:val="00E93063"/>
    <w:rsid w:val="00EA017E"/>
    <w:rsid w:val="00EA3E84"/>
    <w:rsid w:val="00EA50F9"/>
    <w:rsid w:val="00EB10EC"/>
    <w:rsid w:val="00EC6D64"/>
    <w:rsid w:val="00EC7B0C"/>
    <w:rsid w:val="00ED53F3"/>
    <w:rsid w:val="00ED6594"/>
    <w:rsid w:val="00EE1419"/>
    <w:rsid w:val="00EE25C1"/>
    <w:rsid w:val="00EE7CA7"/>
    <w:rsid w:val="00EF2F45"/>
    <w:rsid w:val="00EF4E40"/>
    <w:rsid w:val="00EF66AE"/>
    <w:rsid w:val="00EF7774"/>
    <w:rsid w:val="00F03C6E"/>
    <w:rsid w:val="00F06575"/>
    <w:rsid w:val="00F13B2A"/>
    <w:rsid w:val="00F14757"/>
    <w:rsid w:val="00F14947"/>
    <w:rsid w:val="00F15F46"/>
    <w:rsid w:val="00F21050"/>
    <w:rsid w:val="00F22769"/>
    <w:rsid w:val="00F24F45"/>
    <w:rsid w:val="00F25383"/>
    <w:rsid w:val="00F31478"/>
    <w:rsid w:val="00F3289A"/>
    <w:rsid w:val="00F3504D"/>
    <w:rsid w:val="00F35799"/>
    <w:rsid w:val="00F36D4F"/>
    <w:rsid w:val="00F3768B"/>
    <w:rsid w:val="00F37A9C"/>
    <w:rsid w:val="00F42445"/>
    <w:rsid w:val="00F448F8"/>
    <w:rsid w:val="00F504BC"/>
    <w:rsid w:val="00F50E00"/>
    <w:rsid w:val="00F609BA"/>
    <w:rsid w:val="00F61962"/>
    <w:rsid w:val="00F763B7"/>
    <w:rsid w:val="00F76673"/>
    <w:rsid w:val="00F81FE9"/>
    <w:rsid w:val="00F826E7"/>
    <w:rsid w:val="00F8405C"/>
    <w:rsid w:val="00F84AEA"/>
    <w:rsid w:val="00F90432"/>
    <w:rsid w:val="00F9095C"/>
    <w:rsid w:val="00F96297"/>
    <w:rsid w:val="00F964A9"/>
    <w:rsid w:val="00F97270"/>
    <w:rsid w:val="00FA10AD"/>
    <w:rsid w:val="00FA5676"/>
    <w:rsid w:val="00FB2BF9"/>
    <w:rsid w:val="00FB3BFF"/>
    <w:rsid w:val="00FB4098"/>
    <w:rsid w:val="00FB5387"/>
    <w:rsid w:val="00FD0FD0"/>
    <w:rsid w:val="00FD3CBF"/>
    <w:rsid w:val="00FD6918"/>
    <w:rsid w:val="00FE7D09"/>
    <w:rsid w:val="00FF0D41"/>
    <w:rsid w:val="00FF2030"/>
    <w:rsid w:val="00FF3C6A"/>
    <w:rsid w:val="00FF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334"/>
    <w:rPr>
      <w:sz w:val="24"/>
      <w:szCs w:val="24"/>
    </w:rPr>
  </w:style>
  <w:style w:type="paragraph" w:styleId="1">
    <w:name w:val="heading 1"/>
    <w:basedOn w:val="a"/>
    <w:next w:val="a"/>
    <w:qFormat/>
    <w:rsid w:val="001153EB"/>
    <w:pPr>
      <w:keepNext/>
      <w:outlineLvl w:val="0"/>
    </w:pPr>
    <w:rPr>
      <w:b/>
      <w:sz w:val="20"/>
      <w:szCs w:val="20"/>
    </w:rPr>
  </w:style>
  <w:style w:type="paragraph" w:styleId="2">
    <w:name w:val="heading 2"/>
    <w:basedOn w:val="a"/>
    <w:next w:val="a"/>
    <w:qFormat/>
    <w:rsid w:val="001153EB"/>
    <w:pPr>
      <w:keepNext/>
      <w:jc w:val="center"/>
      <w:outlineLvl w:val="1"/>
    </w:pPr>
    <w:rPr>
      <w:rFonts w:ascii="Arial" w:hAnsi="Arial"/>
      <w:b/>
      <w:szCs w:val="20"/>
    </w:rPr>
  </w:style>
  <w:style w:type="paragraph" w:styleId="3">
    <w:name w:val="heading 3"/>
    <w:basedOn w:val="a"/>
    <w:next w:val="a"/>
    <w:qFormat/>
    <w:rsid w:val="00EC6D6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53EB"/>
    <w:pPr>
      <w:tabs>
        <w:tab w:val="center" w:pos="4153"/>
        <w:tab w:val="right" w:pos="8306"/>
      </w:tabs>
    </w:pPr>
    <w:rPr>
      <w:sz w:val="20"/>
      <w:szCs w:val="20"/>
    </w:rPr>
  </w:style>
  <w:style w:type="paragraph" w:styleId="a4">
    <w:name w:val="footer"/>
    <w:basedOn w:val="a"/>
    <w:rsid w:val="001153EB"/>
    <w:pPr>
      <w:tabs>
        <w:tab w:val="center" w:pos="4153"/>
        <w:tab w:val="right" w:pos="8306"/>
      </w:tabs>
    </w:pPr>
    <w:rPr>
      <w:sz w:val="20"/>
      <w:szCs w:val="20"/>
    </w:rPr>
  </w:style>
  <w:style w:type="character" w:styleId="a5">
    <w:name w:val="page number"/>
    <w:basedOn w:val="a0"/>
    <w:rsid w:val="001153EB"/>
  </w:style>
  <w:style w:type="paragraph" w:styleId="a6">
    <w:name w:val="Balloon Text"/>
    <w:basedOn w:val="a"/>
    <w:semiHidden/>
    <w:rsid w:val="001153EB"/>
    <w:rPr>
      <w:rFonts w:ascii="Tahoma" w:hAnsi="Tahoma" w:cs="Tahoma"/>
      <w:sz w:val="16"/>
      <w:szCs w:val="16"/>
    </w:rPr>
  </w:style>
  <w:style w:type="character" w:styleId="a7">
    <w:name w:val="Strong"/>
    <w:uiPriority w:val="22"/>
    <w:qFormat/>
    <w:rsid w:val="001153EB"/>
    <w:rPr>
      <w:b/>
      <w:bCs/>
    </w:rPr>
  </w:style>
  <w:style w:type="paragraph" w:styleId="a8">
    <w:name w:val="Normal (Web)"/>
    <w:aliases w:val=" Знак3, Знак31,Знак3,Знак31"/>
    <w:basedOn w:val="a"/>
    <w:link w:val="a9"/>
    <w:uiPriority w:val="99"/>
    <w:rsid w:val="001153EB"/>
    <w:pPr>
      <w:spacing w:before="100" w:beforeAutospacing="1" w:after="100" w:afterAutospacing="1"/>
    </w:pPr>
  </w:style>
  <w:style w:type="character" w:styleId="aa">
    <w:name w:val="Hyperlink"/>
    <w:uiPriority w:val="99"/>
    <w:rsid w:val="001153EB"/>
    <w:rPr>
      <w:color w:val="0000FF"/>
      <w:u w:val="single"/>
    </w:rPr>
  </w:style>
  <w:style w:type="character" w:styleId="ab">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character" w:styleId="ac">
    <w:name w:val="FollowedHyperlink"/>
    <w:rsid w:val="00C9657A"/>
    <w:rPr>
      <w:color w:val="800080"/>
      <w:u w:val="single"/>
    </w:rPr>
  </w:style>
  <w:style w:type="paragraph" w:styleId="ad">
    <w:name w:val="Body Text"/>
    <w:basedOn w:val="a"/>
    <w:rsid w:val="00B259B3"/>
    <w:pPr>
      <w:widowControl w:val="0"/>
      <w:suppressAutoHyphens/>
      <w:spacing w:after="120"/>
    </w:pPr>
    <w:rPr>
      <w:rFonts w:eastAsia="SimSun" w:cs="Mangal"/>
      <w:kern w:val="1"/>
      <w:lang w:eastAsia="hi-IN" w:bidi="hi-IN"/>
    </w:rPr>
  </w:style>
  <w:style w:type="paragraph" w:customStyle="1" w:styleId="-new">
    <w:name w:val="Саммари-new"/>
    <w:basedOn w:val="a"/>
    <w:link w:val="-new0"/>
    <w:rsid w:val="007B7E7D"/>
    <w:pPr>
      <w:spacing w:before="120" w:after="120"/>
      <w:jc w:val="both"/>
    </w:pPr>
    <w:rPr>
      <w:rFonts w:ascii="Arial Narrow" w:hAnsi="Arial Narrow"/>
      <w:b/>
      <w:color w:val="808080"/>
    </w:rPr>
  </w:style>
  <w:style w:type="character" w:customStyle="1" w:styleId="-new0">
    <w:name w:val="Саммари-new Знак"/>
    <w:link w:val="-new"/>
    <w:rsid w:val="007B7E7D"/>
    <w:rPr>
      <w:rFonts w:ascii="Arial Narrow" w:hAnsi="Arial Narrow"/>
      <w:b/>
      <w:color w:val="808080"/>
      <w:sz w:val="24"/>
      <w:szCs w:val="24"/>
      <w:lang w:bidi="ar-SA"/>
    </w:rPr>
  </w:style>
  <w:style w:type="paragraph" w:customStyle="1" w:styleId="ae">
    <w:name w:val="Заголовок"/>
    <w:basedOn w:val="a"/>
    <w:link w:val="af"/>
    <w:autoRedefine/>
    <w:rsid w:val="007B7E7D"/>
    <w:pPr>
      <w:jc w:val="center"/>
      <w:outlineLvl w:val="2"/>
    </w:pPr>
    <w:rPr>
      <w:b/>
      <w:i/>
      <w:color w:val="183884"/>
      <w:sz w:val="28"/>
      <w:szCs w:val="28"/>
    </w:rPr>
  </w:style>
  <w:style w:type="character" w:customStyle="1" w:styleId="af">
    <w:name w:val="Заголовок Знак"/>
    <w:link w:val="ae"/>
    <w:rsid w:val="007B7E7D"/>
    <w:rPr>
      <w:b/>
      <w:i/>
      <w:color w:val="183884"/>
      <w:sz w:val="28"/>
      <w:szCs w:val="28"/>
      <w:lang w:bidi="ar-SA"/>
    </w:rPr>
  </w:style>
  <w:style w:type="character" w:customStyle="1" w:styleId="text-highlight">
    <w:name w:val="text-highlight"/>
    <w:basedOn w:val="a0"/>
    <w:rsid w:val="00EF4E40"/>
  </w:style>
  <w:style w:type="paragraph" w:styleId="af0">
    <w:name w:val="footnote text"/>
    <w:basedOn w:val="a"/>
    <w:link w:val="af1"/>
    <w:semiHidden/>
    <w:unhideWhenUsed/>
    <w:rsid w:val="00D2081E"/>
    <w:pPr>
      <w:spacing w:after="200" w:line="276" w:lineRule="auto"/>
    </w:pPr>
    <w:rPr>
      <w:rFonts w:ascii="Calibri" w:eastAsia="Calibri" w:hAnsi="Calibri"/>
      <w:sz w:val="20"/>
      <w:szCs w:val="20"/>
      <w:lang w:eastAsia="en-US"/>
    </w:rPr>
  </w:style>
  <w:style w:type="character" w:customStyle="1" w:styleId="af1">
    <w:name w:val="Текст сноски Знак"/>
    <w:link w:val="af0"/>
    <w:semiHidden/>
    <w:rsid w:val="00D2081E"/>
    <w:rPr>
      <w:rFonts w:ascii="Calibri" w:eastAsia="Calibri" w:hAnsi="Calibri"/>
      <w:lang w:eastAsia="en-US" w:bidi="ar-SA"/>
    </w:rPr>
  </w:style>
  <w:style w:type="character" w:styleId="af2">
    <w:name w:val="footnote reference"/>
    <w:semiHidden/>
    <w:unhideWhenUsed/>
    <w:rsid w:val="00D2081E"/>
    <w:rPr>
      <w:vertAlign w:val="superscript"/>
    </w:rPr>
  </w:style>
  <w:style w:type="character" w:customStyle="1" w:styleId="WW8Num1z0">
    <w:name w:val="WW8Num1z0"/>
    <w:rsid w:val="00AB124A"/>
  </w:style>
  <w:style w:type="paragraph" w:customStyle="1" w:styleId="10">
    <w:name w:val="Обычный (веб)1"/>
    <w:basedOn w:val="a"/>
    <w:rsid w:val="00AB124A"/>
    <w:pPr>
      <w:suppressAutoHyphens/>
      <w:spacing w:before="100" w:after="100" w:line="100" w:lineRule="atLeast"/>
    </w:pPr>
    <w:rPr>
      <w:lang w:eastAsia="ar-SA"/>
    </w:rPr>
  </w:style>
  <w:style w:type="paragraph" w:styleId="af3">
    <w:name w:val="List Paragraph"/>
    <w:basedOn w:val="a"/>
    <w:qFormat/>
    <w:rsid w:val="001C0941"/>
    <w:pPr>
      <w:ind w:left="720"/>
      <w:contextualSpacing/>
    </w:pPr>
  </w:style>
  <w:style w:type="character" w:customStyle="1" w:styleId="a9">
    <w:name w:val="Обычный (веб) Знак"/>
    <w:aliases w:val=" Знак3 Знак, Знак31 Знак,Знак3 Знак,Знак31 Знак"/>
    <w:link w:val="a8"/>
    <w:uiPriority w:val="99"/>
    <w:rsid w:val="00897DDD"/>
    <w:rPr>
      <w:sz w:val="24"/>
      <w:szCs w:val="24"/>
    </w:rPr>
  </w:style>
  <w:style w:type="paragraph" w:customStyle="1" w:styleId="article-renderblockarticle-renderblockunstyled">
    <w:name w:val="article-render__block article-render__block_unstyled"/>
    <w:basedOn w:val="a"/>
    <w:rsid w:val="004A6F2C"/>
    <w:pPr>
      <w:spacing w:before="100" w:beforeAutospacing="1" w:after="100" w:afterAutospacing="1"/>
    </w:pPr>
  </w:style>
  <w:style w:type="character" w:customStyle="1" w:styleId="article-statdate">
    <w:name w:val="article-stat__date"/>
    <w:basedOn w:val="a0"/>
    <w:rsid w:val="004A6F2C"/>
  </w:style>
  <w:style w:type="character" w:customStyle="1" w:styleId="article-statcount">
    <w:name w:val="article-stat__count"/>
    <w:basedOn w:val="a0"/>
    <w:rsid w:val="004A6F2C"/>
  </w:style>
  <w:style w:type="character" w:customStyle="1" w:styleId="article-stat-tipvalue">
    <w:name w:val="article-stat-tip__value"/>
    <w:basedOn w:val="a0"/>
    <w:rsid w:val="004A6F2C"/>
  </w:style>
  <w:style w:type="paragraph" w:customStyle="1" w:styleId="p1">
    <w:name w:val="p1"/>
    <w:basedOn w:val="a"/>
    <w:rsid w:val="004F7A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90203">
      <w:bodyDiv w:val="1"/>
      <w:marLeft w:val="0"/>
      <w:marRight w:val="0"/>
      <w:marTop w:val="0"/>
      <w:marBottom w:val="0"/>
      <w:divBdr>
        <w:top w:val="none" w:sz="0" w:space="0" w:color="auto"/>
        <w:left w:val="none" w:sz="0" w:space="0" w:color="auto"/>
        <w:bottom w:val="none" w:sz="0" w:space="0" w:color="auto"/>
        <w:right w:val="none" w:sz="0" w:space="0" w:color="auto"/>
      </w:divBdr>
      <w:divsChild>
        <w:div w:id="808478787">
          <w:marLeft w:val="0"/>
          <w:marRight w:val="0"/>
          <w:marTop w:val="0"/>
          <w:marBottom w:val="0"/>
          <w:divBdr>
            <w:top w:val="none" w:sz="0" w:space="0" w:color="auto"/>
            <w:left w:val="none" w:sz="0" w:space="0" w:color="auto"/>
            <w:bottom w:val="none" w:sz="0" w:space="0" w:color="auto"/>
            <w:right w:val="none" w:sz="0" w:space="0" w:color="auto"/>
          </w:divBdr>
          <w:divsChild>
            <w:div w:id="1311980656">
              <w:marLeft w:val="0"/>
              <w:marRight w:val="0"/>
              <w:marTop w:val="0"/>
              <w:marBottom w:val="0"/>
              <w:divBdr>
                <w:top w:val="none" w:sz="0" w:space="0" w:color="auto"/>
                <w:left w:val="none" w:sz="0" w:space="0" w:color="auto"/>
                <w:bottom w:val="none" w:sz="0" w:space="0" w:color="auto"/>
                <w:right w:val="none" w:sz="0" w:space="0" w:color="auto"/>
              </w:divBdr>
              <w:divsChild>
                <w:div w:id="530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825">
          <w:marLeft w:val="0"/>
          <w:marRight w:val="0"/>
          <w:marTop w:val="0"/>
          <w:marBottom w:val="0"/>
          <w:divBdr>
            <w:top w:val="none" w:sz="0" w:space="0" w:color="auto"/>
            <w:left w:val="none" w:sz="0" w:space="0" w:color="auto"/>
            <w:bottom w:val="none" w:sz="0" w:space="0" w:color="auto"/>
            <w:right w:val="none" w:sz="0" w:space="0" w:color="auto"/>
          </w:divBdr>
          <w:divsChild>
            <w:div w:id="10328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728">
      <w:bodyDiv w:val="1"/>
      <w:marLeft w:val="0"/>
      <w:marRight w:val="0"/>
      <w:marTop w:val="0"/>
      <w:marBottom w:val="0"/>
      <w:divBdr>
        <w:top w:val="none" w:sz="0" w:space="0" w:color="auto"/>
        <w:left w:val="none" w:sz="0" w:space="0" w:color="auto"/>
        <w:bottom w:val="none" w:sz="0" w:space="0" w:color="auto"/>
        <w:right w:val="none" w:sz="0" w:space="0" w:color="auto"/>
      </w:divBdr>
    </w:div>
    <w:div w:id="124470987">
      <w:bodyDiv w:val="1"/>
      <w:marLeft w:val="0"/>
      <w:marRight w:val="0"/>
      <w:marTop w:val="0"/>
      <w:marBottom w:val="0"/>
      <w:divBdr>
        <w:top w:val="none" w:sz="0" w:space="0" w:color="auto"/>
        <w:left w:val="none" w:sz="0" w:space="0" w:color="auto"/>
        <w:bottom w:val="none" w:sz="0" w:space="0" w:color="auto"/>
        <w:right w:val="none" w:sz="0" w:space="0" w:color="auto"/>
      </w:divBdr>
    </w:div>
    <w:div w:id="131555590">
      <w:bodyDiv w:val="1"/>
      <w:marLeft w:val="0"/>
      <w:marRight w:val="0"/>
      <w:marTop w:val="0"/>
      <w:marBottom w:val="0"/>
      <w:divBdr>
        <w:top w:val="none" w:sz="0" w:space="0" w:color="auto"/>
        <w:left w:val="none" w:sz="0" w:space="0" w:color="auto"/>
        <w:bottom w:val="none" w:sz="0" w:space="0" w:color="auto"/>
        <w:right w:val="none" w:sz="0" w:space="0" w:color="auto"/>
      </w:divBdr>
    </w:div>
    <w:div w:id="132144432">
      <w:bodyDiv w:val="1"/>
      <w:marLeft w:val="0"/>
      <w:marRight w:val="0"/>
      <w:marTop w:val="0"/>
      <w:marBottom w:val="0"/>
      <w:divBdr>
        <w:top w:val="none" w:sz="0" w:space="0" w:color="auto"/>
        <w:left w:val="none" w:sz="0" w:space="0" w:color="auto"/>
        <w:bottom w:val="none" w:sz="0" w:space="0" w:color="auto"/>
        <w:right w:val="none" w:sz="0" w:space="0" w:color="auto"/>
      </w:divBdr>
    </w:div>
    <w:div w:id="212281153">
      <w:bodyDiv w:val="1"/>
      <w:marLeft w:val="0"/>
      <w:marRight w:val="0"/>
      <w:marTop w:val="0"/>
      <w:marBottom w:val="0"/>
      <w:divBdr>
        <w:top w:val="none" w:sz="0" w:space="0" w:color="auto"/>
        <w:left w:val="none" w:sz="0" w:space="0" w:color="auto"/>
        <w:bottom w:val="none" w:sz="0" w:space="0" w:color="auto"/>
        <w:right w:val="none" w:sz="0" w:space="0" w:color="auto"/>
      </w:divBdr>
    </w:div>
    <w:div w:id="218366555">
      <w:bodyDiv w:val="1"/>
      <w:marLeft w:val="0"/>
      <w:marRight w:val="0"/>
      <w:marTop w:val="0"/>
      <w:marBottom w:val="0"/>
      <w:divBdr>
        <w:top w:val="none" w:sz="0" w:space="0" w:color="auto"/>
        <w:left w:val="none" w:sz="0" w:space="0" w:color="auto"/>
        <w:bottom w:val="none" w:sz="0" w:space="0" w:color="auto"/>
        <w:right w:val="none" w:sz="0" w:space="0" w:color="auto"/>
      </w:divBdr>
      <w:divsChild>
        <w:div w:id="1926380799">
          <w:marLeft w:val="0"/>
          <w:marRight w:val="0"/>
          <w:marTop w:val="0"/>
          <w:marBottom w:val="0"/>
          <w:divBdr>
            <w:top w:val="none" w:sz="0" w:space="0" w:color="auto"/>
            <w:left w:val="none" w:sz="0" w:space="0" w:color="auto"/>
            <w:bottom w:val="none" w:sz="0" w:space="0" w:color="auto"/>
            <w:right w:val="none" w:sz="0" w:space="0" w:color="auto"/>
          </w:divBdr>
        </w:div>
      </w:divsChild>
    </w:div>
    <w:div w:id="238752985">
      <w:bodyDiv w:val="1"/>
      <w:marLeft w:val="0"/>
      <w:marRight w:val="0"/>
      <w:marTop w:val="0"/>
      <w:marBottom w:val="0"/>
      <w:divBdr>
        <w:top w:val="none" w:sz="0" w:space="0" w:color="auto"/>
        <w:left w:val="none" w:sz="0" w:space="0" w:color="auto"/>
        <w:bottom w:val="none" w:sz="0" w:space="0" w:color="auto"/>
        <w:right w:val="none" w:sz="0" w:space="0" w:color="auto"/>
      </w:divBdr>
    </w:div>
    <w:div w:id="251936804">
      <w:bodyDiv w:val="1"/>
      <w:marLeft w:val="0"/>
      <w:marRight w:val="0"/>
      <w:marTop w:val="0"/>
      <w:marBottom w:val="0"/>
      <w:divBdr>
        <w:top w:val="none" w:sz="0" w:space="0" w:color="auto"/>
        <w:left w:val="none" w:sz="0" w:space="0" w:color="auto"/>
        <w:bottom w:val="none" w:sz="0" w:space="0" w:color="auto"/>
        <w:right w:val="none" w:sz="0" w:space="0" w:color="auto"/>
      </w:divBdr>
    </w:div>
    <w:div w:id="312947427">
      <w:bodyDiv w:val="1"/>
      <w:marLeft w:val="0"/>
      <w:marRight w:val="0"/>
      <w:marTop w:val="0"/>
      <w:marBottom w:val="0"/>
      <w:divBdr>
        <w:top w:val="none" w:sz="0" w:space="0" w:color="auto"/>
        <w:left w:val="none" w:sz="0" w:space="0" w:color="auto"/>
        <w:bottom w:val="none" w:sz="0" w:space="0" w:color="auto"/>
        <w:right w:val="none" w:sz="0" w:space="0" w:color="auto"/>
      </w:divBdr>
    </w:div>
    <w:div w:id="345257805">
      <w:bodyDiv w:val="1"/>
      <w:marLeft w:val="0"/>
      <w:marRight w:val="0"/>
      <w:marTop w:val="0"/>
      <w:marBottom w:val="0"/>
      <w:divBdr>
        <w:top w:val="none" w:sz="0" w:space="0" w:color="auto"/>
        <w:left w:val="none" w:sz="0" w:space="0" w:color="auto"/>
        <w:bottom w:val="none" w:sz="0" w:space="0" w:color="auto"/>
        <w:right w:val="none" w:sz="0" w:space="0" w:color="auto"/>
      </w:divBdr>
    </w:div>
    <w:div w:id="369695589">
      <w:bodyDiv w:val="1"/>
      <w:marLeft w:val="0"/>
      <w:marRight w:val="0"/>
      <w:marTop w:val="0"/>
      <w:marBottom w:val="0"/>
      <w:divBdr>
        <w:top w:val="none" w:sz="0" w:space="0" w:color="auto"/>
        <w:left w:val="none" w:sz="0" w:space="0" w:color="auto"/>
        <w:bottom w:val="none" w:sz="0" w:space="0" w:color="auto"/>
        <w:right w:val="none" w:sz="0" w:space="0" w:color="auto"/>
      </w:divBdr>
      <w:divsChild>
        <w:div w:id="1015498754">
          <w:marLeft w:val="0"/>
          <w:marRight w:val="0"/>
          <w:marTop w:val="0"/>
          <w:marBottom w:val="0"/>
          <w:divBdr>
            <w:top w:val="none" w:sz="0" w:space="0" w:color="auto"/>
            <w:left w:val="none" w:sz="0" w:space="0" w:color="auto"/>
            <w:bottom w:val="none" w:sz="0" w:space="0" w:color="auto"/>
            <w:right w:val="none" w:sz="0" w:space="0" w:color="auto"/>
          </w:divBdr>
        </w:div>
      </w:divsChild>
    </w:div>
    <w:div w:id="374355189">
      <w:bodyDiv w:val="1"/>
      <w:marLeft w:val="0"/>
      <w:marRight w:val="0"/>
      <w:marTop w:val="0"/>
      <w:marBottom w:val="0"/>
      <w:divBdr>
        <w:top w:val="none" w:sz="0" w:space="0" w:color="auto"/>
        <w:left w:val="none" w:sz="0" w:space="0" w:color="auto"/>
        <w:bottom w:val="none" w:sz="0" w:space="0" w:color="auto"/>
        <w:right w:val="none" w:sz="0" w:space="0" w:color="auto"/>
      </w:divBdr>
    </w:div>
    <w:div w:id="476804007">
      <w:bodyDiv w:val="1"/>
      <w:marLeft w:val="0"/>
      <w:marRight w:val="0"/>
      <w:marTop w:val="0"/>
      <w:marBottom w:val="0"/>
      <w:divBdr>
        <w:top w:val="none" w:sz="0" w:space="0" w:color="auto"/>
        <w:left w:val="none" w:sz="0" w:space="0" w:color="auto"/>
        <w:bottom w:val="none" w:sz="0" w:space="0" w:color="auto"/>
        <w:right w:val="none" w:sz="0" w:space="0" w:color="auto"/>
      </w:divBdr>
    </w:div>
    <w:div w:id="580409364">
      <w:bodyDiv w:val="1"/>
      <w:marLeft w:val="0"/>
      <w:marRight w:val="0"/>
      <w:marTop w:val="0"/>
      <w:marBottom w:val="0"/>
      <w:divBdr>
        <w:top w:val="none" w:sz="0" w:space="0" w:color="auto"/>
        <w:left w:val="none" w:sz="0" w:space="0" w:color="auto"/>
        <w:bottom w:val="none" w:sz="0" w:space="0" w:color="auto"/>
        <w:right w:val="none" w:sz="0" w:space="0" w:color="auto"/>
      </w:divBdr>
    </w:div>
    <w:div w:id="615061135">
      <w:bodyDiv w:val="1"/>
      <w:marLeft w:val="0"/>
      <w:marRight w:val="0"/>
      <w:marTop w:val="0"/>
      <w:marBottom w:val="0"/>
      <w:divBdr>
        <w:top w:val="none" w:sz="0" w:space="0" w:color="auto"/>
        <w:left w:val="none" w:sz="0" w:space="0" w:color="auto"/>
        <w:bottom w:val="none" w:sz="0" w:space="0" w:color="auto"/>
        <w:right w:val="none" w:sz="0" w:space="0" w:color="auto"/>
      </w:divBdr>
    </w:div>
    <w:div w:id="640423927">
      <w:bodyDiv w:val="1"/>
      <w:marLeft w:val="0"/>
      <w:marRight w:val="0"/>
      <w:marTop w:val="0"/>
      <w:marBottom w:val="0"/>
      <w:divBdr>
        <w:top w:val="none" w:sz="0" w:space="0" w:color="auto"/>
        <w:left w:val="none" w:sz="0" w:space="0" w:color="auto"/>
        <w:bottom w:val="none" w:sz="0" w:space="0" w:color="auto"/>
        <w:right w:val="none" w:sz="0" w:space="0" w:color="auto"/>
      </w:divBdr>
    </w:div>
    <w:div w:id="654182961">
      <w:bodyDiv w:val="1"/>
      <w:marLeft w:val="0"/>
      <w:marRight w:val="0"/>
      <w:marTop w:val="0"/>
      <w:marBottom w:val="0"/>
      <w:divBdr>
        <w:top w:val="none" w:sz="0" w:space="0" w:color="auto"/>
        <w:left w:val="none" w:sz="0" w:space="0" w:color="auto"/>
        <w:bottom w:val="none" w:sz="0" w:space="0" w:color="auto"/>
        <w:right w:val="none" w:sz="0" w:space="0" w:color="auto"/>
      </w:divBdr>
    </w:div>
    <w:div w:id="670066680">
      <w:bodyDiv w:val="1"/>
      <w:marLeft w:val="0"/>
      <w:marRight w:val="0"/>
      <w:marTop w:val="0"/>
      <w:marBottom w:val="0"/>
      <w:divBdr>
        <w:top w:val="none" w:sz="0" w:space="0" w:color="auto"/>
        <w:left w:val="none" w:sz="0" w:space="0" w:color="auto"/>
        <w:bottom w:val="none" w:sz="0" w:space="0" w:color="auto"/>
        <w:right w:val="none" w:sz="0" w:space="0" w:color="auto"/>
      </w:divBdr>
    </w:div>
    <w:div w:id="677125595">
      <w:bodyDiv w:val="1"/>
      <w:marLeft w:val="0"/>
      <w:marRight w:val="0"/>
      <w:marTop w:val="0"/>
      <w:marBottom w:val="0"/>
      <w:divBdr>
        <w:top w:val="none" w:sz="0" w:space="0" w:color="auto"/>
        <w:left w:val="none" w:sz="0" w:space="0" w:color="auto"/>
        <w:bottom w:val="none" w:sz="0" w:space="0" w:color="auto"/>
        <w:right w:val="none" w:sz="0" w:space="0" w:color="auto"/>
      </w:divBdr>
    </w:div>
    <w:div w:id="730928212">
      <w:bodyDiv w:val="1"/>
      <w:marLeft w:val="0"/>
      <w:marRight w:val="0"/>
      <w:marTop w:val="0"/>
      <w:marBottom w:val="0"/>
      <w:divBdr>
        <w:top w:val="none" w:sz="0" w:space="0" w:color="auto"/>
        <w:left w:val="none" w:sz="0" w:space="0" w:color="auto"/>
        <w:bottom w:val="none" w:sz="0" w:space="0" w:color="auto"/>
        <w:right w:val="none" w:sz="0" w:space="0" w:color="auto"/>
      </w:divBdr>
    </w:div>
    <w:div w:id="730930917">
      <w:bodyDiv w:val="1"/>
      <w:marLeft w:val="0"/>
      <w:marRight w:val="0"/>
      <w:marTop w:val="0"/>
      <w:marBottom w:val="0"/>
      <w:divBdr>
        <w:top w:val="none" w:sz="0" w:space="0" w:color="auto"/>
        <w:left w:val="none" w:sz="0" w:space="0" w:color="auto"/>
        <w:bottom w:val="none" w:sz="0" w:space="0" w:color="auto"/>
        <w:right w:val="none" w:sz="0" w:space="0" w:color="auto"/>
      </w:divBdr>
    </w:div>
    <w:div w:id="735863349">
      <w:bodyDiv w:val="1"/>
      <w:marLeft w:val="0"/>
      <w:marRight w:val="0"/>
      <w:marTop w:val="0"/>
      <w:marBottom w:val="0"/>
      <w:divBdr>
        <w:top w:val="none" w:sz="0" w:space="0" w:color="auto"/>
        <w:left w:val="none" w:sz="0" w:space="0" w:color="auto"/>
        <w:bottom w:val="none" w:sz="0" w:space="0" w:color="auto"/>
        <w:right w:val="none" w:sz="0" w:space="0" w:color="auto"/>
      </w:divBdr>
      <w:divsChild>
        <w:div w:id="65676805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
          </w:divsChild>
        </w:div>
        <w:div w:id="1538080410">
          <w:marLeft w:val="0"/>
          <w:marRight w:val="0"/>
          <w:marTop w:val="0"/>
          <w:marBottom w:val="0"/>
          <w:divBdr>
            <w:top w:val="none" w:sz="0" w:space="0" w:color="auto"/>
            <w:left w:val="none" w:sz="0" w:space="0" w:color="auto"/>
            <w:bottom w:val="none" w:sz="0" w:space="0" w:color="auto"/>
            <w:right w:val="none" w:sz="0" w:space="0" w:color="auto"/>
          </w:divBdr>
          <w:divsChild>
            <w:div w:id="1412194483">
              <w:marLeft w:val="0"/>
              <w:marRight w:val="0"/>
              <w:marTop w:val="0"/>
              <w:marBottom w:val="0"/>
              <w:divBdr>
                <w:top w:val="none" w:sz="0" w:space="0" w:color="auto"/>
                <w:left w:val="none" w:sz="0" w:space="0" w:color="auto"/>
                <w:bottom w:val="none" w:sz="0" w:space="0" w:color="auto"/>
                <w:right w:val="none" w:sz="0" w:space="0" w:color="auto"/>
              </w:divBdr>
              <w:divsChild>
                <w:div w:id="16096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6">
      <w:bodyDiv w:val="1"/>
      <w:marLeft w:val="0"/>
      <w:marRight w:val="0"/>
      <w:marTop w:val="0"/>
      <w:marBottom w:val="0"/>
      <w:divBdr>
        <w:top w:val="none" w:sz="0" w:space="0" w:color="auto"/>
        <w:left w:val="none" w:sz="0" w:space="0" w:color="auto"/>
        <w:bottom w:val="none" w:sz="0" w:space="0" w:color="auto"/>
        <w:right w:val="none" w:sz="0" w:space="0" w:color="auto"/>
      </w:divBdr>
    </w:div>
    <w:div w:id="777992460">
      <w:bodyDiv w:val="1"/>
      <w:marLeft w:val="0"/>
      <w:marRight w:val="0"/>
      <w:marTop w:val="0"/>
      <w:marBottom w:val="0"/>
      <w:divBdr>
        <w:top w:val="none" w:sz="0" w:space="0" w:color="auto"/>
        <w:left w:val="none" w:sz="0" w:space="0" w:color="auto"/>
        <w:bottom w:val="none" w:sz="0" w:space="0" w:color="auto"/>
        <w:right w:val="none" w:sz="0" w:space="0" w:color="auto"/>
      </w:divBdr>
      <w:divsChild>
        <w:div w:id="990596813">
          <w:marLeft w:val="0"/>
          <w:marRight w:val="0"/>
          <w:marTop w:val="0"/>
          <w:marBottom w:val="0"/>
          <w:divBdr>
            <w:top w:val="none" w:sz="0" w:space="0" w:color="auto"/>
            <w:left w:val="none" w:sz="0" w:space="0" w:color="auto"/>
            <w:bottom w:val="none" w:sz="0" w:space="0" w:color="auto"/>
            <w:right w:val="none" w:sz="0" w:space="0" w:color="auto"/>
          </w:divBdr>
          <w:divsChild>
            <w:div w:id="643436466">
              <w:marLeft w:val="0"/>
              <w:marRight w:val="0"/>
              <w:marTop w:val="0"/>
              <w:marBottom w:val="0"/>
              <w:divBdr>
                <w:top w:val="none" w:sz="0" w:space="0" w:color="auto"/>
                <w:left w:val="none" w:sz="0" w:space="0" w:color="auto"/>
                <w:bottom w:val="none" w:sz="0" w:space="0" w:color="auto"/>
                <w:right w:val="none" w:sz="0" w:space="0" w:color="auto"/>
              </w:divBdr>
              <w:divsChild>
                <w:div w:id="740521876">
                  <w:marLeft w:val="0"/>
                  <w:marRight w:val="0"/>
                  <w:marTop w:val="0"/>
                  <w:marBottom w:val="0"/>
                  <w:divBdr>
                    <w:top w:val="none" w:sz="0" w:space="0" w:color="auto"/>
                    <w:left w:val="none" w:sz="0" w:space="0" w:color="auto"/>
                    <w:bottom w:val="none" w:sz="0" w:space="0" w:color="auto"/>
                    <w:right w:val="none" w:sz="0" w:space="0" w:color="auto"/>
                  </w:divBdr>
                </w:div>
              </w:divsChild>
            </w:div>
            <w:div w:id="1033921851">
              <w:marLeft w:val="0"/>
              <w:marRight w:val="0"/>
              <w:marTop w:val="0"/>
              <w:marBottom w:val="0"/>
              <w:divBdr>
                <w:top w:val="none" w:sz="0" w:space="0" w:color="auto"/>
                <w:left w:val="none" w:sz="0" w:space="0" w:color="auto"/>
                <w:bottom w:val="none" w:sz="0" w:space="0" w:color="auto"/>
                <w:right w:val="none" w:sz="0" w:space="0" w:color="auto"/>
              </w:divBdr>
            </w:div>
          </w:divsChild>
        </w:div>
        <w:div w:id="1239829767">
          <w:marLeft w:val="0"/>
          <w:marRight w:val="0"/>
          <w:marTop w:val="0"/>
          <w:marBottom w:val="0"/>
          <w:divBdr>
            <w:top w:val="none" w:sz="0" w:space="0" w:color="auto"/>
            <w:left w:val="none" w:sz="0" w:space="0" w:color="auto"/>
            <w:bottom w:val="none" w:sz="0" w:space="0" w:color="auto"/>
            <w:right w:val="none" w:sz="0" w:space="0" w:color="auto"/>
          </w:divBdr>
          <w:divsChild>
            <w:div w:id="1048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490">
      <w:bodyDiv w:val="1"/>
      <w:marLeft w:val="0"/>
      <w:marRight w:val="0"/>
      <w:marTop w:val="0"/>
      <w:marBottom w:val="0"/>
      <w:divBdr>
        <w:top w:val="none" w:sz="0" w:space="0" w:color="auto"/>
        <w:left w:val="none" w:sz="0" w:space="0" w:color="auto"/>
        <w:bottom w:val="none" w:sz="0" w:space="0" w:color="auto"/>
        <w:right w:val="none" w:sz="0" w:space="0" w:color="auto"/>
      </w:divBdr>
    </w:div>
    <w:div w:id="843474156">
      <w:bodyDiv w:val="1"/>
      <w:marLeft w:val="0"/>
      <w:marRight w:val="0"/>
      <w:marTop w:val="0"/>
      <w:marBottom w:val="0"/>
      <w:divBdr>
        <w:top w:val="none" w:sz="0" w:space="0" w:color="auto"/>
        <w:left w:val="none" w:sz="0" w:space="0" w:color="auto"/>
        <w:bottom w:val="none" w:sz="0" w:space="0" w:color="auto"/>
        <w:right w:val="none" w:sz="0" w:space="0" w:color="auto"/>
      </w:divBdr>
    </w:div>
    <w:div w:id="888759009">
      <w:bodyDiv w:val="1"/>
      <w:marLeft w:val="0"/>
      <w:marRight w:val="0"/>
      <w:marTop w:val="0"/>
      <w:marBottom w:val="0"/>
      <w:divBdr>
        <w:top w:val="none" w:sz="0" w:space="0" w:color="auto"/>
        <w:left w:val="none" w:sz="0" w:space="0" w:color="auto"/>
        <w:bottom w:val="none" w:sz="0" w:space="0" w:color="auto"/>
        <w:right w:val="none" w:sz="0" w:space="0" w:color="auto"/>
      </w:divBdr>
    </w:div>
    <w:div w:id="912424313">
      <w:bodyDiv w:val="1"/>
      <w:marLeft w:val="0"/>
      <w:marRight w:val="0"/>
      <w:marTop w:val="0"/>
      <w:marBottom w:val="0"/>
      <w:divBdr>
        <w:top w:val="none" w:sz="0" w:space="0" w:color="auto"/>
        <w:left w:val="none" w:sz="0" w:space="0" w:color="auto"/>
        <w:bottom w:val="none" w:sz="0" w:space="0" w:color="auto"/>
        <w:right w:val="none" w:sz="0" w:space="0" w:color="auto"/>
      </w:divBdr>
    </w:div>
    <w:div w:id="942999659">
      <w:bodyDiv w:val="1"/>
      <w:marLeft w:val="0"/>
      <w:marRight w:val="0"/>
      <w:marTop w:val="0"/>
      <w:marBottom w:val="0"/>
      <w:divBdr>
        <w:top w:val="none" w:sz="0" w:space="0" w:color="auto"/>
        <w:left w:val="none" w:sz="0" w:space="0" w:color="auto"/>
        <w:bottom w:val="none" w:sz="0" w:space="0" w:color="auto"/>
        <w:right w:val="none" w:sz="0" w:space="0" w:color="auto"/>
      </w:divBdr>
      <w:divsChild>
        <w:div w:id="591016761">
          <w:marLeft w:val="0"/>
          <w:marRight w:val="0"/>
          <w:marTop w:val="0"/>
          <w:marBottom w:val="0"/>
          <w:divBdr>
            <w:top w:val="none" w:sz="0" w:space="0" w:color="auto"/>
            <w:left w:val="none" w:sz="0" w:space="0" w:color="auto"/>
            <w:bottom w:val="none" w:sz="0" w:space="0" w:color="auto"/>
            <w:right w:val="none" w:sz="0" w:space="0" w:color="auto"/>
          </w:divBdr>
        </w:div>
      </w:divsChild>
    </w:div>
    <w:div w:id="951326635">
      <w:bodyDiv w:val="1"/>
      <w:marLeft w:val="0"/>
      <w:marRight w:val="0"/>
      <w:marTop w:val="0"/>
      <w:marBottom w:val="0"/>
      <w:divBdr>
        <w:top w:val="none" w:sz="0" w:space="0" w:color="auto"/>
        <w:left w:val="none" w:sz="0" w:space="0" w:color="auto"/>
        <w:bottom w:val="none" w:sz="0" w:space="0" w:color="auto"/>
        <w:right w:val="none" w:sz="0" w:space="0" w:color="auto"/>
      </w:divBdr>
    </w:div>
    <w:div w:id="958754802">
      <w:bodyDiv w:val="1"/>
      <w:marLeft w:val="0"/>
      <w:marRight w:val="0"/>
      <w:marTop w:val="0"/>
      <w:marBottom w:val="0"/>
      <w:divBdr>
        <w:top w:val="none" w:sz="0" w:space="0" w:color="auto"/>
        <w:left w:val="none" w:sz="0" w:space="0" w:color="auto"/>
        <w:bottom w:val="none" w:sz="0" w:space="0" w:color="auto"/>
        <w:right w:val="none" w:sz="0" w:space="0" w:color="auto"/>
      </w:divBdr>
    </w:div>
    <w:div w:id="1011565625">
      <w:bodyDiv w:val="1"/>
      <w:marLeft w:val="0"/>
      <w:marRight w:val="0"/>
      <w:marTop w:val="0"/>
      <w:marBottom w:val="0"/>
      <w:divBdr>
        <w:top w:val="none" w:sz="0" w:space="0" w:color="auto"/>
        <w:left w:val="none" w:sz="0" w:space="0" w:color="auto"/>
        <w:bottom w:val="none" w:sz="0" w:space="0" w:color="auto"/>
        <w:right w:val="none" w:sz="0" w:space="0" w:color="auto"/>
      </w:divBdr>
    </w:div>
    <w:div w:id="1048190970">
      <w:bodyDiv w:val="1"/>
      <w:marLeft w:val="0"/>
      <w:marRight w:val="0"/>
      <w:marTop w:val="0"/>
      <w:marBottom w:val="0"/>
      <w:divBdr>
        <w:top w:val="none" w:sz="0" w:space="0" w:color="auto"/>
        <w:left w:val="none" w:sz="0" w:space="0" w:color="auto"/>
        <w:bottom w:val="none" w:sz="0" w:space="0" w:color="auto"/>
        <w:right w:val="none" w:sz="0" w:space="0" w:color="auto"/>
      </w:divBdr>
      <w:divsChild>
        <w:div w:id="1948073776">
          <w:marLeft w:val="0"/>
          <w:marRight w:val="0"/>
          <w:marTop w:val="0"/>
          <w:marBottom w:val="0"/>
          <w:divBdr>
            <w:top w:val="none" w:sz="0" w:space="0" w:color="auto"/>
            <w:left w:val="none" w:sz="0" w:space="0" w:color="auto"/>
            <w:bottom w:val="none" w:sz="0" w:space="0" w:color="auto"/>
            <w:right w:val="none" w:sz="0" w:space="0" w:color="auto"/>
          </w:divBdr>
        </w:div>
      </w:divsChild>
    </w:div>
    <w:div w:id="1048607482">
      <w:bodyDiv w:val="1"/>
      <w:marLeft w:val="0"/>
      <w:marRight w:val="0"/>
      <w:marTop w:val="0"/>
      <w:marBottom w:val="0"/>
      <w:divBdr>
        <w:top w:val="none" w:sz="0" w:space="0" w:color="auto"/>
        <w:left w:val="none" w:sz="0" w:space="0" w:color="auto"/>
        <w:bottom w:val="none" w:sz="0" w:space="0" w:color="auto"/>
        <w:right w:val="none" w:sz="0" w:space="0" w:color="auto"/>
      </w:divBdr>
    </w:div>
    <w:div w:id="1155343422">
      <w:bodyDiv w:val="1"/>
      <w:marLeft w:val="0"/>
      <w:marRight w:val="0"/>
      <w:marTop w:val="0"/>
      <w:marBottom w:val="0"/>
      <w:divBdr>
        <w:top w:val="none" w:sz="0" w:space="0" w:color="auto"/>
        <w:left w:val="none" w:sz="0" w:space="0" w:color="auto"/>
        <w:bottom w:val="none" w:sz="0" w:space="0" w:color="auto"/>
        <w:right w:val="none" w:sz="0" w:space="0" w:color="auto"/>
      </w:divBdr>
      <w:divsChild>
        <w:div w:id="124186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976690">
      <w:bodyDiv w:val="1"/>
      <w:marLeft w:val="0"/>
      <w:marRight w:val="0"/>
      <w:marTop w:val="0"/>
      <w:marBottom w:val="0"/>
      <w:divBdr>
        <w:top w:val="none" w:sz="0" w:space="0" w:color="auto"/>
        <w:left w:val="none" w:sz="0" w:space="0" w:color="auto"/>
        <w:bottom w:val="none" w:sz="0" w:space="0" w:color="auto"/>
        <w:right w:val="none" w:sz="0" w:space="0" w:color="auto"/>
      </w:divBdr>
      <w:divsChild>
        <w:div w:id="1723406060">
          <w:marLeft w:val="0"/>
          <w:marRight w:val="0"/>
          <w:marTop w:val="0"/>
          <w:marBottom w:val="0"/>
          <w:divBdr>
            <w:top w:val="none" w:sz="0" w:space="0" w:color="auto"/>
            <w:left w:val="none" w:sz="0" w:space="0" w:color="auto"/>
            <w:bottom w:val="none" w:sz="0" w:space="0" w:color="auto"/>
            <w:right w:val="none" w:sz="0" w:space="0" w:color="auto"/>
          </w:divBdr>
          <w:divsChild>
            <w:div w:id="596328025">
              <w:marLeft w:val="0"/>
              <w:marRight w:val="0"/>
              <w:marTop w:val="0"/>
              <w:marBottom w:val="0"/>
              <w:divBdr>
                <w:top w:val="none" w:sz="0" w:space="0" w:color="auto"/>
                <w:left w:val="none" w:sz="0" w:space="0" w:color="auto"/>
                <w:bottom w:val="none" w:sz="0" w:space="0" w:color="auto"/>
                <w:right w:val="none" w:sz="0" w:space="0" w:color="auto"/>
              </w:divBdr>
            </w:div>
          </w:divsChild>
        </w:div>
        <w:div w:id="2075666130">
          <w:marLeft w:val="0"/>
          <w:marRight w:val="0"/>
          <w:marTop w:val="0"/>
          <w:marBottom w:val="0"/>
          <w:divBdr>
            <w:top w:val="none" w:sz="0" w:space="0" w:color="auto"/>
            <w:left w:val="none" w:sz="0" w:space="0" w:color="auto"/>
            <w:bottom w:val="none" w:sz="0" w:space="0" w:color="auto"/>
            <w:right w:val="none" w:sz="0" w:space="0" w:color="auto"/>
          </w:divBdr>
          <w:divsChild>
            <w:div w:id="315842246">
              <w:marLeft w:val="0"/>
              <w:marRight w:val="0"/>
              <w:marTop w:val="0"/>
              <w:marBottom w:val="0"/>
              <w:divBdr>
                <w:top w:val="none" w:sz="0" w:space="0" w:color="auto"/>
                <w:left w:val="none" w:sz="0" w:space="0" w:color="auto"/>
                <w:bottom w:val="none" w:sz="0" w:space="0" w:color="auto"/>
                <w:right w:val="none" w:sz="0" w:space="0" w:color="auto"/>
              </w:divBdr>
              <w:divsChild>
                <w:div w:id="1824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317">
      <w:bodyDiv w:val="1"/>
      <w:marLeft w:val="0"/>
      <w:marRight w:val="0"/>
      <w:marTop w:val="0"/>
      <w:marBottom w:val="0"/>
      <w:divBdr>
        <w:top w:val="none" w:sz="0" w:space="0" w:color="auto"/>
        <w:left w:val="none" w:sz="0" w:space="0" w:color="auto"/>
        <w:bottom w:val="none" w:sz="0" w:space="0" w:color="auto"/>
        <w:right w:val="none" w:sz="0" w:space="0" w:color="auto"/>
      </w:divBdr>
    </w:div>
    <w:div w:id="1280450398">
      <w:bodyDiv w:val="1"/>
      <w:marLeft w:val="0"/>
      <w:marRight w:val="0"/>
      <w:marTop w:val="0"/>
      <w:marBottom w:val="0"/>
      <w:divBdr>
        <w:top w:val="none" w:sz="0" w:space="0" w:color="auto"/>
        <w:left w:val="none" w:sz="0" w:space="0" w:color="auto"/>
        <w:bottom w:val="none" w:sz="0" w:space="0" w:color="auto"/>
        <w:right w:val="none" w:sz="0" w:space="0" w:color="auto"/>
      </w:divBdr>
    </w:div>
    <w:div w:id="136868143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411657928">
      <w:bodyDiv w:val="1"/>
      <w:marLeft w:val="0"/>
      <w:marRight w:val="0"/>
      <w:marTop w:val="0"/>
      <w:marBottom w:val="0"/>
      <w:divBdr>
        <w:top w:val="none" w:sz="0" w:space="0" w:color="auto"/>
        <w:left w:val="none" w:sz="0" w:space="0" w:color="auto"/>
        <w:bottom w:val="none" w:sz="0" w:space="0" w:color="auto"/>
        <w:right w:val="none" w:sz="0" w:space="0" w:color="auto"/>
      </w:divBdr>
    </w:div>
    <w:div w:id="1429813751">
      <w:bodyDiv w:val="1"/>
      <w:marLeft w:val="0"/>
      <w:marRight w:val="0"/>
      <w:marTop w:val="0"/>
      <w:marBottom w:val="0"/>
      <w:divBdr>
        <w:top w:val="none" w:sz="0" w:space="0" w:color="auto"/>
        <w:left w:val="none" w:sz="0" w:space="0" w:color="auto"/>
        <w:bottom w:val="none" w:sz="0" w:space="0" w:color="auto"/>
        <w:right w:val="none" w:sz="0" w:space="0" w:color="auto"/>
      </w:divBdr>
    </w:div>
    <w:div w:id="1451166595">
      <w:bodyDiv w:val="1"/>
      <w:marLeft w:val="0"/>
      <w:marRight w:val="0"/>
      <w:marTop w:val="0"/>
      <w:marBottom w:val="0"/>
      <w:divBdr>
        <w:top w:val="none" w:sz="0" w:space="0" w:color="auto"/>
        <w:left w:val="none" w:sz="0" w:space="0" w:color="auto"/>
        <w:bottom w:val="none" w:sz="0" w:space="0" w:color="auto"/>
        <w:right w:val="none" w:sz="0" w:space="0" w:color="auto"/>
      </w:divBdr>
    </w:div>
    <w:div w:id="1495493362">
      <w:bodyDiv w:val="1"/>
      <w:marLeft w:val="0"/>
      <w:marRight w:val="0"/>
      <w:marTop w:val="0"/>
      <w:marBottom w:val="0"/>
      <w:divBdr>
        <w:top w:val="none" w:sz="0" w:space="0" w:color="auto"/>
        <w:left w:val="none" w:sz="0" w:space="0" w:color="auto"/>
        <w:bottom w:val="none" w:sz="0" w:space="0" w:color="auto"/>
        <w:right w:val="none" w:sz="0" w:space="0" w:color="auto"/>
      </w:divBdr>
    </w:div>
    <w:div w:id="1508472485">
      <w:bodyDiv w:val="1"/>
      <w:marLeft w:val="0"/>
      <w:marRight w:val="0"/>
      <w:marTop w:val="0"/>
      <w:marBottom w:val="0"/>
      <w:divBdr>
        <w:top w:val="none" w:sz="0" w:space="0" w:color="auto"/>
        <w:left w:val="none" w:sz="0" w:space="0" w:color="auto"/>
        <w:bottom w:val="none" w:sz="0" w:space="0" w:color="auto"/>
        <w:right w:val="none" w:sz="0" w:space="0" w:color="auto"/>
      </w:divBdr>
    </w:div>
    <w:div w:id="1511943255">
      <w:bodyDiv w:val="1"/>
      <w:marLeft w:val="0"/>
      <w:marRight w:val="0"/>
      <w:marTop w:val="0"/>
      <w:marBottom w:val="0"/>
      <w:divBdr>
        <w:top w:val="none" w:sz="0" w:space="0" w:color="auto"/>
        <w:left w:val="none" w:sz="0" w:space="0" w:color="auto"/>
        <w:bottom w:val="none" w:sz="0" w:space="0" w:color="auto"/>
        <w:right w:val="none" w:sz="0" w:space="0" w:color="auto"/>
      </w:divBdr>
    </w:div>
    <w:div w:id="1529022196">
      <w:bodyDiv w:val="1"/>
      <w:marLeft w:val="0"/>
      <w:marRight w:val="0"/>
      <w:marTop w:val="0"/>
      <w:marBottom w:val="0"/>
      <w:divBdr>
        <w:top w:val="none" w:sz="0" w:space="0" w:color="auto"/>
        <w:left w:val="none" w:sz="0" w:space="0" w:color="auto"/>
        <w:bottom w:val="none" w:sz="0" w:space="0" w:color="auto"/>
        <w:right w:val="none" w:sz="0" w:space="0" w:color="auto"/>
      </w:divBdr>
    </w:div>
    <w:div w:id="1560479672">
      <w:bodyDiv w:val="1"/>
      <w:marLeft w:val="0"/>
      <w:marRight w:val="0"/>
      <w:marTop w:val="0"/>
      <w:marBottom w:val="0"/>
      <w:divBdr>
        <w:top w:val="none" w:sz="0" w:space="0" w:color="auto"/>
        <w:left w:val="none" w:sz="0" w:space="0" w:color="auto"/>
        <w:bottom w:val="none" w:sz="0" w:space="0" w:color="auto"/>
        <w:right w:val="none" w:sz="0" w:space="0" w:color="auto"/>
      </w:divBdr>
    </w:div>
    <w:div w:id="1624732661">
      <w:bodyDiv w:val="1"/>
      <w:marLeft w:val="0"/>
      <w:marRight w:val="0"/>
      <w:marTop w:val="0"/>
      <w:marBottom w:val="0"/>
      <w:divBdr>
        <w:top w:val="none" w:sz="0" w:space="0" w:color="auto"/>
        <w:left w:val="none" w:sz="0" w:space="0" w:color="auto"/>
        <w:bottom w:val="none" w:sz="0" w:space="0" w:color="auto"/>
        <w:right w:val="none" w:sz="0" w:space="0" w:color="auto"/>
      </w:divBdr>
    </w:div>
    <w:div w:id="1686398716">
      <w:bodyDiv w:val="1"/>
      <w:marLeft w:val="0"/>
      <w:marRight w:val="0"/>
      <w:marTop w:val="0"/>
      <w:marBottom w:val="0"/>
      <w:divBdr>
        <w:top w:val="none" w:sz="0" w:space="0" w:color="auto"/>
        <w:left w:val="none" w:sz="0" w:space="0" w:color="auto"/>
        <w:bottom w:val="none" w:sz="0" w:space="0" w:color="auto"/>
        <w:right w:val="none" w:sz="0" w:space="0" w:color="auto"/>
      </w:divBdr>
    </w:div>
    <w:div w:id="1719818030">
      <w:bodyDiv w:val="1"/>
      <w:marLeft w:val="0"/>
      <w:marRight w:val="0"/>
      <w:marTop w:val="0"/>
      <w:marBottom w:val="0"/>
      <w:divBdr>
        <w:top w:val="none" w:sz="0" w:space="0" w:color="auto"/>
        <w:left w:val="none" w:sz="0" w:space="0" w:color="auto"/>
        <w:bottom w:val="none" w:sz="0" w:space="0" w:color="auto"/>
        <w:right w:val="none" w:sz="0" w:space="0" w:color="auto"/>
      </w:divBdr>
    </w:div>
    <w:div w:id="1724258168">
      <w:bodyDiv w:val="1"/>
      <w:marLeft w:val="0"/>
      <w:marRight w:val="0"/>
      <w:marTop w:val="0"/>
      <w:marBottom w:val="0"/>
      <w:divBdr>
        <w:top w:val="none" w:sz="0" w:space="0" w:color="auto"/>
        <w:left w:val="none" w:sz="0" w:space="0" w:color="auto"/>
        <w:bottom w:val="none" w:sz="0" w:space="0" w:color="auto"/>
        <w:right w:val="none" w:sz="0" w:space="0" w:color="auto"/>
      </w:divBdr>
    </w:div>
    <w:div w:id="1727685303">
      <w:bodyDiv w:val="1"/>
      <w:marLeft w:val="0"/>
      <w:marRight w:val="0"/>
      <w:marTop w:val="0"/>
      <w:marBottom w:val="0"/>
      <w:divBdr>
        <w:top w:val="none" w:sz="0" w:space="0" w:color="auto"/>
        <w:left w:val="none" w:sz="0" w:space="0" w:color="auto"/>
        <w:bottom w:val="none" w:sz="0" w:space="0" w:color="auto"/>
        <w:right w:val="none" w:sz="0" w:space="0" w:color="auto"/>
      </w:divBdr>
    </w:div>
    <w:div w:id="1743210486">
      <w:bodyDiv w:val="1"/>
      <w:marLeft w:val="0"/>
      <w:marRight w:val="0"/>
      <w:marTop w:val="0"/>
      <w:marBottom w:val="0"/>
      <w:divBdr>
        <w:top w:val="none" w:sz="0" w:space="0" w:color="auto"/>
        <w:left w:val="none" w:sz="0" w:space="0" w:color="auto"/>
        <w:bottom w:val="none" w:sz="0" w:space="0" w:color="auto"/>
        <w:right w:val="none" w:sz="0" w:space="0" w:color="auto"/>
      </w:divBdr>
    </w:div>
    <w:div w:id="1828133582">
      <w:bodyDiv w:val="1"/>
      <w:marLeft w:val="0"/>
      <w:marRight w:val="0"/>
      <w:marTop w:val="0"/>
      <w:marBottom w:val="0"/>
      <w:divBdr>
        <w:top w:val="none" w:sz="0" w:space="0" w:color="auto"/>
        <w:left w:val="none" w:sz="0" w:space="0" w:color="auto"/>
        <w:bottom w:val="none" w:sz="0" w:space="0" w:color="auto"/>
        <w:right w:val="none" w:sz="0" w:space="0" w:color="auto"/>
      </w:divBdr>
    </w:div>
    <w:div w:id="1841658226">
      <w:bodyDiv w:val="1"/>
      <w:marLeft w:val="0"/>
      <w:marRight w:val="0"/>
      <w:marTop w:val="0"/>
      <w:marBottom w:val="0"/>
      <w:divBdr>
        <w:top w:val="none" w:sz="0" w:space="0" w:color="auto"/>
        <w:left w:val="none" w:sz="0" w:space="0" w:color="auto"/>
        <w:bottom w:val="none" w:sz="0" w:space="0" w:color="auto"/>
        <w:right w:val="none" w:sz="0" w:space="0" w:color="auto"/>
      </w:divBdr>
    </w:div>
    <w:div w:id="1882470561">
      <w:bodyDiv w:val="1"/>
      <w:marLeft w:val="0"/>
      <w:marRight w:val="0"/>
      <w:marTop w:val="0"/>
      <w:marBottom w:val="0"/>
      <w:divBdr>
        <w:top w:val="none" w:sz="0" w:space="0" w:color="auto"/>
        <w:left w:val="none" w:sz="0" w:space="0" w:color="auto"/>
        <w:bottom w:val="none" w:sz="0" w:space="0" w:color="auto"/>
        <w:right w:val="none" w:sz="0" w:space="0" w:color="auto"/>
      </w:divBdr>
    </w:div>
    <w:div w:id="1904174643">
      <w:bodyDiv w:val="1"/>
      <w:marLeft w:val="0"/>
      <w:marRight w:val="0"/>
      <w:marTop w:val="0"/>
      <w:marBottom w:val="0"/>
      <w:divBdr>
        <w:top w:val="none" w:sz="0" w:space="0" w:color="auto"/>
        <w:left w:val="none" w:sz="0" w:space="0" w:color="auto"/>
        <w:bottom w:val="none" w:sz="0" w:space="0" w:color="auto"/>
        <w:right w:val="none" w:sz="0" w:space="0" w:color="auto"/>
      </w:divBdr>
    </w:div>
    <w:div w:id="1932229362">
      <w:bodyDiv w:val="1"/>
      <w:marLeft w:val="0"/>
      <w:marRight w:val="0"/>
      <w:marTop w:val="0"/>
      <w:marBottom w:val="0"/>
      <w:divBdr>
        <w:top w:val="none" w:sz="0" w:space="0" w:color="auto"/>
        <w:left w:val="none" w:sz="0" w:space="0" w:color="auto"/>
        <w:bottom w:val="none" w:sz="0" w:space="0" w:color="auto"/>
        <w:right w:val="none" w:sz="0" w:space="0" w:color="auto"/>
      </w:divBdr>
    </w:div>
    <w:div w:id="1934237646">
      <w:bodyDiv w:val="1"/>
      <w:marLeft w:val="0"/>
      <w:marRight w:val="0"/>
      <w:marTop w:val="0"/>
      <w:marBottom w:val="0"/>
      <w:divBdr>
        <w:top w:val="none" w:sz="0" w:space="0" w:color="auto"/>
        <w:left w:val="none" w:sz="0" w:space="0" w:color="auto"/>
        <w:bottom w:val="none" w:sz="0" w:space="0" w:color="auto"/>
        <w:right w:val="none" w:sz="0" w:space="0" w:color="auto"/>
      </w:divBdr>
    </w:div>
    <w:div w:id="1947468660">
      <w:bodyDiv w:val="1"/>
      <w:marLeft w:val="0"/>
      <w:marRight w:val="0"/>
      <w:marTop w:val="0"/>
      <w:marBottom w:val="0"/>
      <w:divBdr>
        <w:top w:val="none" w:sz="0" w:space="0" w:color="auto"/>
        <w:left w:val="none" w:sz="0" w:space="0" w:color="auto"/>
        <w:bottom w:val="none" w:sz="0" w:space="0" w:color="auto"/>
        <w:right w:val="none" w:sz="0" w:space="0" w:color="auto"/>
      </w:divBdr>
    </w:div>
    <w:div w:id="2034722015">
      <w:bodyDiv w:val="1"/>
      <w:marLeft w:val="0"/>
      <w:marRight w:val="0"/>
      <w:marTop w:val="0"/>
      <w:marBottom w:val="0"/>
      <w:divBdr>
        <w:top w:val="none" w:sz="0" w:space="0" w:color="auto"/>
        <w:left w:val="none" w:sz="0" w:space="0" w:color="auto"/>
        <w:bottom w:val="none" w:sz="0" w:space="0" w:color="auto"/>
        <w:right w:val="none" w:sz="0" w:space="0" w:color="auto"/>
      </w:divBdr>
    </w:div>
    <w:div w:id="2036496268">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87870923">
      <w:bodyDiv w:val="1"/>
      <w:marLeft w:val="0"/>
      <w:marRight w:val="0"/>
      <w:marTop w:val="0"/>
      <w:marBottom w:val="0"/>
      <w:divBdr>
        <w:top w:val="none" w:sz="0" w:space="0" w:color="auto"/>
        <w:left w:val="none" w:sz="0" w:space="0" w:color="auto"/>
        <w:bottom w:val="none" w:sz="0" w:space="0" w:color="auto"/>
        <w:right w:val="none" w:sz="0" w:space="0" w:color="auto"/>
      </w:divBdr>
      <w:divsChild>
        <w:div w:id="681322352">
          <w:marLeft w:val="0"/>
          <w:marRight w:val="0"/>
          <w:marTop w:val="0"/>
          <w:marBottom w:val="0"/>
          <w:divBdr>
            <w:top w:val="none" w:sz="0" w:space="0" w:color="auto"/>
            <w:left w:val="none" w:sz="0" w:space="0" w:color="auto"/>
            <w:bottom w:val="none" w:sz="0" w:space="0" w:color="auto"/>
            <w:right w:val="none" w:sz="0" w:space="0" w:color="auto"/>
          </w:divBdr>
          <w:divsChild>
            <w:div w:id="1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771">
      <w:bodyDiv w:val="1"/>
      <w:marLeft w:val="0"/>
      <w:marRight w:val="0"/>
      <w:marTop w:val="0"/>
      <w:marBottom w:val="0"/>
      <w:divBdr>
        <w:top w:val="none" w:sz="0" w:space="0" w:color="auto"/>
        <w:left w:val="none" w:sz="0" w:space="0" w:color="auto"/>
        <w:bottom w:val="none" w:sz="0" w:space="0" w:color="auto"/>
        <w:right w:val="none" w:sz="0" w:space="0" w:color="auto"/>
      </w:divBdr>
    </w:div>
    <w:div w:id="2108891856">
      <w:bodyDiv w:val="1"/>
      <w:marLeft w:val="0"/>
      <w:marRight w:val="0"/>
      <w:marTop w:val="0"/>
      <w:marBottom w:val="0"/>
      <w:divBdr>
        <w:top w:val="none" w:sz="0" w:space="0" w:color="auto"/>
        <w:left w:val="none" w:sz="0" w:space="0" w:color="auto"/>
        <w:bottom w:val="none" w:sz="0" w:space="0" w:color="auto"/>
        <w:right w:val="none" w:sz="0" w:space="0" w:color="auto"/>
      </w:divBdr>
    </w:div>
    <w:div w:id="2111273796">
      <w:bodyDiv w:val="1"/>
      <w:marLeft w:val="0"/>
      <w:marRight w:val="0"/>
      <w:marTop w:val="0"/>
      <w:marBottom w:val="0"/>
      <w:divBdr>
        <w:top w:val="none" w:sz="0" w:space="0" w:color="auto"/>
        <w:left w:val="none" w:sz="0" w:space="0" w:color="auto"/>
        <w:bottom w:val="none" w:sz="0" w:space="0" w:color="auto"/>
        <w:right w:val="none" w:sz="0" w:space="0" w:color="auto"/>
      </w:divBdr>
      <w:divsChild>
        <w:div w:id="117645641">
          <w:marLeft w:val="0"/>
          <w:marRight w:val="0"/>
          <w:marTop w:val="0"/>
          <w:marBottom w:val="0"/>
          <w:divBdr>
            <w:top w:val="none" w:sz="0" w:space="0" w:color="auto"/>
            <w:left w:val="none" w:sz="0" w:space="0" w:color="auto"/>
            <w:bottom w:val="none" w:sz="0" w:space="0" w:color="auto"/>
            <w:right w:val="none" w:sz="0" w:space="0" w:color="auto"/>
          </w:divBdr>
          <w:divsChild>
            <w:div w:id="363404735">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sChild>
                    <w:div w:id="377632243">
                      <w:marLeft w:val="0"/>
                      <w:marRight w:val="0"/>
                      <w:marTop w:val="0"/>
                      <w:marBottom w:val="0"/>
                      <w:divBdr>
                        <w:top w:val="none" w:sz="0" w:space="0" w:color="auto"/>
                        <w:left w:val="none" w:sz="0" w:space="0" w:color="auto"/>
                        <w:bottom w:val="none" w:sz="0" w:space="0" w:color="auto"/>
                        <w:right w:val="none" w:sz="0" w:space="0" w:color="auto"/>
                      </w:divBdr>
                    </w:div>
                    <w:div w:id="1936933316">
                      <w:marLeft w:val="0"/>
                      <w:marRight w:val="0"/>
                      <w:marTop w:val="0"/>
                      <w:marBottom w:val="0"/>
                      <w:divBdr>
                        <w:top w:val="none" w:sz="0" w:space="0" w:color="auto"/>
                        <w:left w:val="none" w:sz="0" w:space="0" w:color="auto"/>
                        <w:bottom w:val="none" w:sz="0" w:space="0" w:color="auto"/>
                        <w:right w:val="none" w:sz="0" w:space="0" w:color="auto"/>
                      </w:divBdr>
                      <w:divsChild>
                        <w:div w:id="109593530">
                          <w:marLeft w:val="0"/>
                          <w:marRight w:val="0"/>
                          <w:marTop w:val="0"/>
                          <w:marBottom w:val="0"/>
                          <w:divBdr>
                            <w:top w:val="none" w:sz="0" w:space="0" w:color="auto"/>
                            <w:left w:val="none" w:sz="0" w:space="0" w:color="auto"/>
                            <w:bottom w:val="none" w:sz="0" w:space="0" w:color="auto"/>
                            <w:right w:val="none" w:sz="0" w:space="0" w:color="auto"/>
                          </w:divBdr>
                        </w:div>
                        <w:div w:id="1143305290">
                          <w:marLeft w:val="0"/>
                          <w:marRight w:val="0"/>
                          <w:marTop w:val="0"/>
                          <w:marBottom w:val="0"/>
                          <w:divBdr>
                            <w:top w:val="none" w:sz="0" w:space="0" w:color="auto"/>
                            <w:left w:val="none" w:sz="0" w:space="0" w:color="auto"/>
                            <w:bottom w:val="none" w:sz="0" w:space="0" w:color="auto"/>
                            <w:right w:val="none" w:sz="0" w:space="0" w:color="auto"/>
                          </w:divBdr>
                          <w:divsChild>
                            <w:div w:id="121653915">
                              <w:marLeft w:val="0"/>
                              <w:marRight w:val="0"/>
                              <w:marTop w:val="0"/>
                              <w:marBottom w:val="0"/>
                              <w:divBdr>
                                <w:top w:val="none" w:sz="0" w:space="0" w:color="auto"/>
                                <w:left w:val="none" w:sz="0" w:space="0" w:color="auto"/>
                                <w:bottom w:val="none" w:sz="0" w:space="0" w:color="auto"/>
                                <w:right w:val="none" w:sz="0" w:space="0" w:color="auto"/>
                              </w:divBdr>
                            </w:div>
                            <w:div w:id="375010848">
                              <w:marLeft w:val="0"/>
                              <w:marRight w:val="0"/>
                              <w:marTop w:val="0"/>
                              <w:marBottom w:val="0"/>
                              <w:divBdr>
                                <w:top w:val="none" w:sz="0" w:space="0" w:color="auto"/>
                                <w:left w:val="none" w:sz="0" w:space="0" w:color="auto"/>
                                <w:bottom w:val="none" w:sz="0" w:space="0" w:color="auto"/>
                                <w:right w:val="none" w:sz="0" w:space="0" w:color="auto"/>
                              </w:divBdr>
                            </w:div>
                            <w:div w:id="1554341592">
                              <w:marLeft w:val="0"/>
                              <w:marRight w:val="0"/>
                              <w:marTop w:val="0"/>
                              <w:marBottom w:val="0"/>
                              <w:divBdr>
                                <w:top w:val="none" w:sz="0" w:space="0" w:color="auto"/>
                                <w:left w:val="none" w:sz="0" w:space="0" w:color="auto"/>
                                <w:bottom w:val="none" w:sz="0" w:space="0" w:color="auto"/>
                                <w:right w:val="none" w:sz="0" w:space="0" w:color="auto"/>
                              </w:divBdr>
                            </w:div>
                          </w:divsChild>
                        </w:div>
                        <w:div w:id="11645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8894">
              <w:marLeft w:val="0"/>
              <w:marRight w:val="0"/>
              <w:marTop w:val="0"/>
              <w:marBottom w:val="0"/>
              <w:divBdr>
                <w:top w:val="none" w:sz="0" w:space="0" w:color="auto"/>
                <w:left w:val="none" w:sz="0" w:space="0" w:color="auto"/>
                <w:bottom w:val="none" w:sz="0" w:space="0" w:color="auto"/>
                <w:right w:val="none" w:sz="0" w:space="0" w:color="auto"/>
              </w:divBdr>
              <w:divsChild>
                <w:div w:id="1526796530">
                  <w:marLeft w:val="0"/>
                  <w:marRight w:val="0"/>
                  <w:marTop w:val="0"/>
                  <w:marBottom w:val="0"/>
                  <w:divBdr>
                    <w:top w:val="none" w:sz="0" w:space="0" w:color="auto"/>
                    <w:left w:val="none" w:sz="0" w:space="0" w:color="auto"/>
                    <w:bottom w:val="none" w:sz="0" w:space="0" w:color="auto"/>
                    <w:right w:val="none" w:sz="0" w:space="0" w:color="auto"/>
                  </w:divBdr>
                  <w:divsChild>
                    <w:div w:id="1141310870">
                      <w:marLeft w:val="0"/>
                      <w:marRight w:val="0"/>
                      <w:marTop w:val="0"/>
                      <w:marBottom w:val="0"/>
                      <w:divBdr>
                        <w:top w:val="none" w:sz="0" w:space="0" w:color="auto"/>
                        <w:left w:val="none" w:sz="0" w:space="0" w:color="auto"/>
                        <w:bottom w:val="none" w:sz="0" w:space="0" w:color="auto"/>
                        <w:right w:val="none" w:sz="0" w:space="0" w:color="auto"/>
                      </w:divBdr>
                      <w:divsChild>
                        <w:div w:id="10072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21539">
                          <w:marLeft w:val="0"/>
                          <w:marRight w:val="0"/>
                          <w:marTop w:val="0"/>
                          <w:marBottom w:val="0"/>
                          <w:divBdr>
                            <w:top w:val="none" w:sz="0" w:space="0" w:color="auto"/>
                            <w:left w:val="none" w:sz="0" w:space="0" w:color="auto"/>
                            <w:bottom w:val="none" w:sz="0" w:space="0" w:color="auto"/>
                            <w:right w:val="none" w:sz="0" w:space="0" w:color="auto"/>
                          </w:divBdr>
                          <w:divsChild>
                            <w:div w:id="983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fr.gov.ru/grazhdana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251</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060CHernyatievaDV</cp:lastModifiedBy>
  <cp:revision>25</cp:revision>
  <cp:lastPrinted>2022-04-01T09:10:00Z</cp:lastPrinted>
  <dcterms:created xsi:type="dcterms:W3CDTF">2022-02-08T10:19:00Z</dcterms:created>
  <dcterms:modified xsi:type="dcterms:W3CDTF">2022-04-27T13:15:00Z</dcterms:modified>
</cp:coreProperties>
</file>