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Pr="00C27114" w:rsidRDefault="00760AC1" w:rsidP="00C27114">
      <w:pPr>
        <w:ind w:right="-1"/>
        <w:jc w:val="center"/>
        <w:rPr>
          <w:sz w:val="28"/>
          <w:szCs w:val="28"/>
        </w:rPr>
      </w:pPr>
      <w:r w:rsidRPr="00C27114">
        <w:rPr>
          <w:noProof/>
          <w:sz w:val="28"/>
          <w:szCs w:val="28"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Pr="00C27114" w:rsidRDefault="00760AC1" w:rsidP="00C27114">
      <w:pPr>
        <w:ind w:right="-1"/>
        <w:jc w:val="center"/>
        <w:rPr>
          <w:sz w:val="28"/>
          <w:szCs w:val="28"/>
        </w:rPr>
      </w:pPr>
    </w:p>
    <w:p w:rsidR="00760AC1" w:rsidRPr="00C27114" w:rsidRDefault="00C27114" w:rsidP="00C2711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60AC1" w:rsidRPr="00C27114">
        <w:rPr>
          <w:sz w:val="28"/>
          <w:szCs w:val="28"/>
        </w:rPr>
        <w:t>ГОРОДСКОГО ОКРУГА ЭЛЕКТРОСТАЛЬ</w:t>
      </w:r>
    </w:p>
    <w:p w:rsidR="00760AC1" w:rsidRPr="00C27114" w:rsidRDefault="00760AC1" w:rsidP="00C27114">
      <w:pPr>
        <w:ind w:right="-1"/>
        <w:contextualSpacing/>
        <w:jc w:val="center"/>
        <w:rPr>
          <w:sz w:val="28"/>
          <w:szCs w:val="28"/>
        </w:rPr>
      </w:pPr>
    </w:p>
    <w:p w:rsidR="00760AC1" w:rsidRPr="00C27114" w:rsidRDefault="00C27114" w:rsidP="00C2711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60AC1" w:rsidRPr="00C27114">
        <w:rPr>
          <w:sz w:val="28"/>
          <w:szCs w:val="28"/>
        </w:rPr>
        <w:t>ОБЛАСТИ</w:t>
      </w:r>
    </w:p>
    <w:p w:rsidR="00760AC1" w:rsidRPr="00C27114" w:rsidRDefault="00760AC1" w:rsidP="00C27114">
      <w:pPr>
        <w:ind w:right="-1"/>
        <w:contextualSpacing/>
        <w:jc w:val="center"/>
        <w:rPr>
          <w:sz w:val="28"/>
          <w:szCs w:val="28"/>
        </w:rPr>
      </w:pPr>
    </w:p>
    <w:p w:rsidR="00760AC1" w:rsidRPr="00C27114" w:rsidRDefault="003641C4" w:rsidP="00760AC1">
      <w:pPr>
        <w:ind w:right="-1"/>
        <w:contextualSpacing/>
        <w:jc w:val="center"/>
        <w:rPr>
          <w:sz w:val="44"/>
          <w:szCs w:val="44"/>
        </w:rPr>
      </w:pPr>
      <w:r w:rsidRPr="00C27114">
        <w:rPr>
          <w:sz w:val="44"/>
          <w:szCs w:val="44"/>
        </w:rPr>
        <w:t>РАСПОРЯЖЕНИЕ</w:t>
      </w:r>
    </w:p>
    <w:p w:rsidR="00760AC1" w:rsidRPr="00C27114" w:rsidRDefault="00760AC1" w:rsidP="00760AC1">
      <w:pPr>
        <w:ind w:right="-1"/>
        <w:jc w:val="center"/>
        <w:rPr>
          <w:sz w:val="44"/>
          <w:szCs w:val="44"/>
        </w:rPr>
      </w:pPr>
    </w:p>
    <w:p w:rsidR="00760AC1" w:rsidRDefault="00933279" w:rsidP="00C27114">
      <w:pPr>
        <w:ind w:right="-1"/>
        <w:jc w:val="center"/>
        <w:outlineLvl w:val="0"/>
      </w:pPr>
      <w:r w:rsidRPr="00025685">
        <w:t>02.12.2019</w:t>
      </w:r>
      <w:r w:rsidR="00760AC1">
        <w:t xml:space="preserve"> № </w:t>
      </w:r>
      <w:bookmarkStart w:id="0" w:name="_GoBack"/>
      <w:r w:rsidRPr="00025685">
        <w:t>539-р</w:t>
      </w:r>
      <w:bookmarkEnd w:id="0"/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муниципального правового акта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C27114">
      <w:pPr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распоряжение А</w:t>
      </w:r>
      <w:r w:rsidR="00C27114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>Электросталь Московской об</w:t>
      </w:r>
      <w:r w:rsidR="00C27114">
        <w:rPr>
          <w:sz w:val="24"/>
          <w:szCs w:val="24"/>
        </w:rPr>
        <w:t>ласти от 20.12.2011 № 776-р «Об</w:t>
      </w:r>
      <w:r>
        <w:rPr>
          <w:sz w:val="24"/>
          <w:szCs w:val="24"/>
        </w:rPr>
        <w:t xml:space="preserve"> утверждении Административного регламента предоставления муници</w:t>
      </w:r>
      <w:r w:rsidR="00C27114">
        <w:rPr>
          <w:sz w:val="24"/>
          <w:szCs w:val="24"/>
        </w:rPr>
        <w:t xml:space="preserve">пальной услуги «Предоставление </w:t>
      </w:r>
      <w:r>
        <w:rPr>
          <w:sz w:val="24"/>
          <w:szCs w:val="24"/>
        </w:rPr>
        <w:t>дошкольного образования, воспитания и содержание ребенка в дош</w:t>
      </w:r>
      <w:r w:rsidR="00E62B10">
        <w:rPr>
          <w:sz w:val="24"/>
          <w:szCs w:val="24"/>
        </w:rPr>
        <w:t>ко</w:t>
      </w:r>
      <w:r>
        <w:rPr>
          <w:sz w:val="24"/>
          <w:szCs w:val="24"/>
        </w:rPr>
        <w:t>льном образовательном учреждении»</w:t>
      </w:r>
      <w:r w:rsidR="00454D37">
        <w:rPr>
          <w:sz w:val="24"/>
          <w:szCs w:val="24"/>
        </w:rPr>
        <w:t xml:space="preserve"> (</w:t>
      </w:r>
      <w:r w:rsidR="00343CAA">
        <w:rPr>
          <w:sz w:val="24"/>
          <w:szCs w:val="24"/>
        </w:rPr>
        <w:t>с изменениями</w:t>
      </w:r>
      <w:r w:rsidR="00346481">
        <w:rPr>
          <w:sz w:val="24"/>
          <w:szCs w:val="24"/>
        </w:rPr>
        <w:t>,</w:t>
      </w:r>
      <w:r w:rsidR="00C27114">
        <w:rPr>
          <w:sz w:val="24"/>
          <w:szCs w:val="24"/>
        </w:rPr>
        <w:t xml:space="preserve"> внесенными</w:t>
      </w:r>
      <w:r w:rsidR="00197438">
        <w:rPr>
          <w:sz w:val="24"/>
          <w:szCs w:val="24"/>
        </w:rPr>
        <w:t xml:space="preserve"> расп</w:t>
      </w:r>
      <w:r w:rsidR="00153B2E">
        <w:rPr>
          <w:sz w:val="24"/>
          <w:szCs w:val="24"/>
        </w:rPr>
        <w:t>оряжени</w:t>
      </w:r>
      <w:r w:rsidR="00343CAA">
        <w:rPr>
          <w:sz w:val="24"/>
          <w:szCs w:val="24"/>
        </w:rPr>
        <w:t>ями</w:t>
      </w:r>
      <w:r w:rsidR="00C27114">
        <w:rPr>
          <w:sz w:val="24"/>
          <w:szCs w:val="24"/>
        </w:rPr>
        <w:t xml:space="preserve"> Администрации городского </w:t>
      </w:r>
      <w:r w:rsidR="00153B2E">
        <w:rPr>
          <w:sz w:val="24"/>
          <w:szCs w:val="24"/>
        </w:rPr>
        <w:t>округа Электросталь Московской области</w:t>
      </w:r>
      <w:r w:rsidR="00197438">
        <w:rPr>
          <w:sz w:val="24"/>
          <w:szCs w:val="24"/>
        </w:rPr>
        <w:t xml:space="preserve"> от</w:t>
      </w:r>
      <w:r w:rsidR="00454D37">
        <w:rPr>
          <w:sz w:val="24"/>
          <w:szCs w:val="24"/>
        </w:rPr>
        <w:t xml:space="preserve"> 15.08.2013 №</w:t>
      </w:r>
      <w:r w:rsidR="00343CAA">
        <w:rPr>
          <w:sz w:val="24"/>
          <w:szCs w:val="24"/>
        </w:rPr>
        <w:t xml:space="preserve"> </w:t>
      </w:r>
      <w:r w:rsidR="00454D37">
        <w:rPr>
          <w:sz w:val="24"/>
          <w:szCs w:val="24"/>
        </w:rPr>
        <w:t>531-р, 04.02.2014 № 51-р,</w:t>
      </w:r>
      <w:r w:rsidR="00197438">
        <w:rPr>
          <w:sz w:val="24"/>
          <w:szCs w:val="24"/>
        </w:rPr>
        <w:t xml:space="preserve"> 17.09.2014 №</w:t>
      </w:r>
      <w:r w:rsidR="00343CAA">
        <w:rPr>
          <w:sz w:val="24"/>
          <w:szCs w:val="24"/>
        </w:rPr>
        <w:t xml:space="preserve"> </w:t>
      </w:r>
      <w:r w:rsidR="00197438">
        <w:rPr>
          <w:sz w:val="24"/>
          <w:szCs w:val="24"/>
        </w:rPr>
        <w:t>5</w:t>
      </w:r>
      <w:r w:rsidR="001D17F6">
        <w:rPr>
          <w:sz w:val="24"/>
          <w:szCs w:val="24"/>
        </w:rPr>
        <w:t>2</w:t>
      </w:r>
      <w:r w:rsidR="00197438">
        <w:rPr>
          <w:sz w:val="24"/>
          <w:szCs w:val="24"/>
        </w:rPr>
        <w:t>2-р)</w:t>
      </w:r>
      <w:r>
        <w:rPr>
          <w:sz w:val="24"/>
          <w:szCs w:val="24"/>
        </w:rPr>
        <w:t xml:space="preserve">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454D37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9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 xml:space="preserve">Принять источником финансирования расходов размещения в средствах массовой информации данного </w:t>
      </w:r>
      <w:r w:rsidR="00454D37">
        <w:rPr>
          <w:sz w:val="24"/>
          <w:szCs w:val="24"/>
        </w:rPr>
        <w:t>распоряжения</w:t>
      </w:r>
      <w:r w:rsidRPr="00CE0511">
        <w:rPr>
          <w:sz w:val="24"/>
          <w:szCs w:val="24"/>
        </w:rPr>
        <w:t xml:space="preserve">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C27114" w:rsidRDefault="00C27114" w:rsidP="00760AC1">
      <w:pPr>
        <w:jc w:val="both"/>
        <w:rPr>
          <w:rFonts w:cs="Times New Roman"/>
          <w:color w:val="000000"/>
        </w:rPr>
      </w:pPr>
    </w:p>
    <w:p w:rsidR="00C27114" w:rsidRDefault="00C27114" w:rsidP="00760AC1">
      <w:pPr>
        <w:jc w:val="both"/>
        <w:rPr>
          <w:rFonts w:cs="Times New Roman"/>
          <w:color w:val="000000"/>
        </w:rPr>
      </w:pPr>
    </w:p>
    <w:p w:rsidR="00C27114" w:rsidRPr="00CE0511" w:rsidRDefault="00C27114" w:rsidP="00760AC1">
      <w:pPr>
        <w:jc w:val="both"/>
        <w:rPr>
          <w:rFonts w:cs="Times New Roman"/>
          <w:color w:val="000000"/>
        </w:rPr>
      </w:pPr>
    </w:p>
    <w:p w:rsidR="00343CAA" w:rsidRPr="00444901" w:rsidRDefault="00343CAA" w:rsidP="00343CAA">
      <w:pPr>
        <w:jc w:val="both"/>
        <w:outlineLvl w:val="0"/>
        <w:rPr>
          <w:rFonts w:cs="Times New Roman"/>
          <w:color w:val="000000" w:themeColor="text1"/>
        </w:rPr>
      </w:pPr>
      <w:r w:rsidRPr="00444901">
        <w:rPr>
          <w:rFonts w:cs="Times New Roman"/>
          <w:color w:val="000000" w:themeColor="text1"/>
        </w:rPr>
        <w:t xml:space="preserve">Глава городского округа      </w:t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</w:r>
      <w:r w:rsidRPr="00444901">
        <w:rPr>
          <w:rFonts w:cs="Times New Roman"/>
          <w:color w:val="000000" w:themeColor="text1"/>
        </w:rPr>
        <w:tab/>
        <w:t>В.Я. Пекарев</w:t>
      </w:r>
    </w:p>
    <w:sectPr w:rsidR="00343CAA" w:rsidRPr="00444901" w:rsidSect="00C27114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0D" w:rsidRDefault="0066190D">
      <w:r>
        <w:separator/>
      </w:r>
    </w:p>
  </w:endnote>
  <w:endnote w:type="continuationSeparator" w:id="0">
    <w:p w:rsidR="0066190D" w:rsidRDefault="006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0D" w:rsidRDefault="0066190D">
      <w:r>
        <w:separator/>
      </w:r>
    </w:p>
  </w:footnote>
  <w:footnote w:type="continuationSeparator" w:id="0">
    <w:p w:rsidR="0066190D" w:rsidRDefault="0066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14">
          <w:rPr>
            <w:noProof/>
          </w:rPr>
          <w:t>2</w:t>
        </w:r>
        <w:r>
          <w:fldChar w:fldCharType="end"/>
        </w:r>
      </w:p>
    </w:sdtContent>
  </w:sdt>
  <w:p w:rsidR="004674B3" w:rsidRDefault="006619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25685"/>
    <w:rsid w:val="00153B2E"/>
    <w:rsid w:val="00197438"/>
    <w:rsid w:val="001D17F6"/>
    <w:rsid w:val="00343CAA"/>
    <w:rsid w:val="00346481"/>
    <w:rsid w:val="003641C4"/>
    <w:rsid w:val="00454D37"/>
    <w:rsid w:val="004E35B9"/>
    <w:rsid w:val="005B7BA2"/>
    <w:rsid w:val="005E0A42"/>
    <w:rsid w:val="0066190D"/>
    <w:rsid w:val="006938A1"/>
    <w:rsid w:val="00760AC1"/>
    <w:rsid w:val="00933279"/>
    <w:rsid w:val="0095415E"/>
    <w:rsid w:val="00BE6BCC"/>
    <w:rsid w:val="00C27114"/>
    <w:rsid w:val="00CD36B7"/>
    <w:rsid w:val="00D90BF0"/>
    <w:rsid w:val="00E44E57"/>
    <w:rsid w:val="00E62B10"/>
    <w:rsid w:val="00F40FCB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27B9-0D76-4EF4-A1E8-FDE5757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19</cp:revision>
  <cp:lastPrinted>2019-11-13T07:48:00Z</cp:lastPrinted>
  <dcterms:created xsi:type="dcterms:W3CDTF">2019-10-15T09:07:00Z</dcterms:created>
  <dcterms:modified xsi:type="dcterms:W3CDTF">2019-12-04T12:25:00Z</dcterms:modified>
</cp:coreProperties>
</file>