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1E" w:rsidRDefault="00DD7BCF" w:rsidP="00CB771E">
      <w:pPr>
        <w:jc w:val="center"/>
        <w:rPr>
          <w:rFonts w:cs="Times New Roman"/>
          <w:szCs w:val="24"/>
        </w:rPr>
      </w:pPr>
      <w:r>
        <w:rPr>
          <w:rFonts w:cs="Times New Roman"/>
          <w:noProof/>
          <w:szCs w:val="24"/>
          <w:lang w:eastAsia="ru-RU"/>
        </w:rPr>
        <w:drawing>
          <wp:inline distT="0" distB="0" distL="0" distR="0" wp14:anchorId="1422D521" wp14:editId="17570425">
            <wp:extent cx="751205" cy="850265"/>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5"/>
                    <a:srcRect/>
                    <a:stretch>
                      <a:fillRect/>
                    </a:stretch>
                  </pic:blipFill>
                  <pic:spPr bwMode="auto">
                    <a:xfrm>
                      <a:off x="0" y="0"/>
                      <a:ext cx="751205" cy="850265"/>
                    </a:xfrm>
                    <a:prstGeom prst="rect">
                      <a:avLst/>
                    </a:prstGeom>
                    <a:noFill/>
                    <a:ln w="9525">
                      <a:noFill/>
                      <a:miter lim="800000"/>
                      <a:headEnd/>
                      <a:tailEnd/>
                    </a:ln>
                  </pic:spPr>
                </pic:pic>
              </a:graphicData>
            </a:graphic>
          </wp:inline>
        </w:drawing>
      </w:r>
      <w:r w:rsidR="00CB771E">
        <w:rPr>
          <w:rFonts w:cs="Times New Roman"/>
          <w:szCs w:val="24"/>
        </w:rPr>
        <w:t xml:space="preserve">                 </w:t>
      </w:r>
    </w:p>
    <w:p w:rsidR="00CB771E" w:rsidRDefault="00CB771E" w:rsidP="00CB771E">
      <w:pPr>
        <w:rPr>
          <w:rFonts w:cs="Times New Roman"/>
          <w:szCs w:val="24"/>
        </w:rPr>
      </w:pPr>
    </w:p>
    <w:p w:rsidR="00CB771E" w:rsidRDefault="00CB771E" w:rsidP="00CB771E">
      <w:pPr>
        <w:jc w:val="center"/>
        <w:rPr>
          <w:rFonts w:cs="Times New Roman"/>
          <w:b/>
          <w:sz w:val="28"/>
          <w:szCs w:val="28"/>
        </w:rPr>
      </w:pPr>
      <w:r>
        <w:rPr>
          <w:rFonts w:cs="Times New Roman"/>
          <w:b/>
          <w:sz w:val="28"/>
          <w:szCs w:val="28"/>
        </w:rPr>
        <w:t>СОВЕТ ДЕПУТАТОВ ГОРОДСКОГО ОКРУГА ЭЛЕКТРОСТАЛЬ</w:t>
      </w:r>
    </w:p>
    <w:p w:rsidR="00CB771E" w:rsidRDefault="00CB771E" w:rsidP="00CB771E">
      <w:pPr>
        <w:rPr>
          <w:rFonts w:cs="Times New Roman"/>
          <w:b/>
          <w:sz w:val="28"/>
          <w:szCs w:val="28"/>
        </w:rPr>
      </w:pPr>
      <w:r>
        <w:rPr>
          <w:rFonts w:cs="Times New Roman"/>
          <w:b/>
          <w:sz w:val="28"/>
          <w:szCs w:val="28"/>
        </w:rPr>
        <w:t xml:space="preserve">                                         МОСКОВСКОЙ   ОБЛАСТИ</w:t>
      </w:r>
    </w:p>
    <w:p w:rsidR="00CB771E" w:rsidRPr="00DF1445" w:rsidRDefault="00DF1445" w:rsidP="00DF1445">
      <w:pPr>
        <w:jc w:val="center"/>
        <w:rPr>
          <w:rFonts w:cs="Times New Roman"/>
          <w:sz w:val="44"/>
          <w:szCs w:val="44"/>
        </w:rPr>
      </w:pPr>
      <w:bookmarkStart w:id="0" w:name="_GoBack"/>
      <w:r>
        <w:rPr>
          <w:rFonts w:cs="Times New Roman"/>
          <w:sz w:val="44"/>
          <w:szCs w:val="44"/>
        </w:rPr>
        <w:t>РЕШЕНИ</w:t>
      </w:r>
      <w:r w:rsidR="00CB771E" w:rsidRPr="00DF1445">
        <w:rPr>
          <w:rFonts w:cs="Times New Roman"/>
          <w:sz w:val="44"/>
          <w:szCs w:val="44"/>
        </w:rPr>
        <w:t>Е</w:t>
      </w:r>
    </w:p>
    <w:p w:rsidR="00CB771E" w:rsidRPr="00DF1445" w:rsidRDefault="00DF1445" w:rsidP="00CB771E">
      <w:pPr>
        <w:rPr>
          <w:kern w:val="16"/>
        </w:rPr>
      </w:pPr>
      <w:r>
        <w:rPr>
          <w:kern w:val="16"/>
        </w:rPr>
        <w:t>от 21.02.2023</w:t>
      </w:r>
      <w:r w:rsidRPr="00052167">
        <w:rPr>
          <w:kern w:val="16"/>
        </w:rPr>
        <w:t xml:space="preserve"> №</w:t>
      </w:r>
      <w:r>
        <w:rPr>
          <w:kern w:val="16"/>
        </w:rPr>
        <w:t xml:space="preserve"> 223/37</w:t>
      </w:r>
    </w:p>
    <w:p w:rsidR="00CB771E" w:rsidRDefault="00CB771E" w:rsidP="00CB771E">
      <w:pPr>
        <w:spacing w:after="0" w:line="240" w:lineRule="exact"/>
        <w:rPr>
          <w:rFonts w:cs="Times New Roman"/>
        </w:rPr>
      </w:pPr>
    </w:p>
    <w:p w:rsidR="00CB771E" w:rsidRPr="00146A1B" w:rsidRDefault="00CB771E" w:rsidP="00DF1445">
      <w:pPr>
        <w:spacing w:after="0" w:line="240" w:lineRule="exact"/>
        <w:ind w:right="4535"/>
        <w:rPr>
          <w:rFonts w:cs="Times New Roman"/>
          <w:szCs w:val="24"/>
        </w:rPr>
      </w:pPr>
      <w:r w:rsidRPr="00146A1B">
        <w:rPr>
          <w:rFonts w:cs="Times New Roman"/>
          <w:szCs w:val="24"/>
        </w:rPr>
        <w:t xml:space="preserve">О проведении публичных слушаний по обсуждению проекта решения Совета депутатов городского округа Электросталь Московской области о </w:t>
      </w:r>
      <w:r w:rsidR="00DF1445">
        <w:rPr>
          <w:rFonts w:cs="Times New Roman"/>
          <w:szCs w:val="24"/>
        </w:rPr>
        <w:t xml:space="preserve">внесении </w:t>
      </w:r>
      <w:r w:rsidRPr="00146A1B">
        <w:rPr>
          <w:rFonts w:cs="Times New Roman"/>
          <w:szCs w:val="24"/>
        </w:rPr>
        <w:t>изменени</w:t>
      </w:r>
      <w:r w:rsidR="00BE2746">
        <w:rPr>
          <w:rFonts w:cs="Times New Roman"/>
          <w:szCs w:val="24"/>
        </w:rPr>
        <w:t>й</w:t>
      </w:r>
      <w:r w:rsidR="007E7D77">
        <w:rPr>
          <w:rFonts w:cs="Times New Roman"/>
          <w:szCs w:val="24"/>
        </w:rPr>
        <w:t xml:space="preserve"> </w:t>
      </w:r>
      <w:r w:rsidR="00DF1445">
        <w:rPr>
          <w:rFonts w:cs="Times New Roman"/>
          <w:szCs w:val="24"/>
        </w:rPr>
        <w:t xml:space="preserve">в Устав городского округа </w:t>
      </w:r>
      <w:r w:rsidRPr="00146A1B">
        <w:rPr>
          <w:rFonts w:cs="Times New Roman"/>
          <w:szCs w:val="24"/>
        </w:rPr>
        <w:t>Электросталь Московской области</w:t>
      </w:r>
      <w:bookmarkEnd w:id="0"/>
    </w:p>
    <w:p w:rsidR="00CB771E" w:rsidRPr="00146A1B" w:rsidRDefault="00CB771E" w:rsidP="00CB771E">
      <w:pPr>
        <w:tabs>
          <w:tab w:val="left" w:pos="1260"/>
        </w:tabs>
        <w:spacing w:after="0" w:line="240" w:lineRule="exact"/>
        <w:jc w:val="both"/>
        <w:rPr>
          <w:rFonts w:cs="Times New Roman"/>
          <w:szCs w:val="24"/>
        </w:rPr>
      </w:pPr>
    </w:p>
    <w:p w:rsidR="00CB771E" w:rsidRPr="00146A1B" w:rsidRDefault="00CB771E" w:rsidP="00CB771E">
      <w:pPr>
        <w:tabs>
          <w:tab w:val="left" w:pos="0"/>
        </w:tabs>
        <w:spacing w:after="0" w:line="240" w:lineRule="exact"/>
        <w:jc w:val="both"/>
        <w:rPr>
          <w:szCs w:val="24"/>
        </w:rPr>
      </w:pPr>
    </w:p>
    <w:p w:rsidR="00CB771E" w:rsidRPr="007E7D77" w:rsidRDefault="00CB771E" w:rsidP="00AD1F6A">
      <w:pPr>
        <w:spacing w:after="0" w:line="240" w:lineRule="exact"/>
        <w:jc w:val="both"/>
        <w:rPr>
          <w:rFonts w:eastAsiaTheme="minorEastAsia" w:cs="Times New Roman"/>
          <w:szCs w:val="24"/>
          <w:lang w:eastAsia="ru-RU"/>
        </w:rPr>
      </w:pPr>
      <w:r w:rsidRPr="00146A1B">
        <w:tab/>
      </w:r>
      <w:r>
        <w:rPr>
          <w:rFonts w:cs="Times New Roman"/>
          <w:szCs w:val="24"/>
        </w:rPr>
        <w:t xml:space="preserve">В связи с </w:t>
      </w:r>
      <w:r w:rsidR="00EC46AC">
        <w:rPr>
          <w:rFonts w:cs="Times New Roman"/>
          <w:szCs w:val="24"/>
        </w:rPr>
        <w:t xml:space="preserve">внесением изменений </w:t>
      </w:r>
      <w:r w:rsidR="0000566C">
        <w:rPr>
          <w:rFonts w:cs="Times New Roman"/>
          <w:szCs w:val="24"/>
        </w:rPr>
        <w:t>в</w:t>
      </w:r>
      <w:r w:rsidR="0000566C" w:rsidRPr="000316EB">
        <w:t xml:space="preserve"> </w:t>
      </w:r>
      <w:r w:rsidR="0000566C">
        <w:t>ф</w:t>
      </w:r>
      <w:r w:rsidR="0000566C" w:rsidRPr="000166DB">
        <w:rPr>
          <w:rFonts w:cs="Times New Roman"/>
          <w:szCs w:val="24"/>
        </w:rPr>
        <w:t>едеральн</w:t>
      </w:r>
      <w:r w:rsidR="0000566C">
        <w:rPr>
          <w:rFonts w:cs="Times New Roman"/>
          <w:szCs w:val="24"/>
        </w:rPr>
        <w:t xml:space="preserve">ые </w:t>
      </w:r>
      <w:r w:rsidR="0000566C" w:rsidRPr="000166DB">
        <w:rPr>
          <w:rFonts w:cs="Times New Roman"/>
          <w:szCs w:val="24"/>
        </w:rPr>
        <w:t>закон</w:t>
      </w:r>
      <w:r w:rsidR="0000566C">
        <w:rPr>
          <w:rFonts w:cs="Times New Roman"/>
          <w:szCs w:val="24"/>
        </w:rPr>
        <w:t>ы</w:t>
      </w:r>
      <w:r w:rsidR="0000566C" w:rsidRPr="000166DB">
        <w:rPr>
          <w:rFonts w:cs="Times New Roman"/>
          <w:szCs w:val="24"/>
        </w:rPr>
        <w:t xml:space="preserve"> от 06.10.2003 № 131-ФЗ «Об общих принципах организации местного самоуправления в Российской Федерации»</w:t>
      </w:r>
      <w:r w:rsidR="0000566C">
        <w:rPr>
          <w:rFonts w:cs="Times New Roman"/>
          <w:szCs w:val="24"/>
        </w:rPr>
        <w:t xml:space="preserve">, </w:t>
      </w:r>
      <w:r w:rsidR="0000566C" w:rsidRPr="005B7206">
        <w:rPr>
          <w:rFonts w:cs="Times New Roman"/>
          <w:szCs w:val="24"/>
        </w:rPr>
        <w:t>от 25.12.2008</w:t>
      </w:r>
      <w:r w:rsidR="0000566C">
        <w:rPr>
          <w:rFonts w:cs="Times New Roman"/>
          <w:szCs w:val="24"/>
        </w:rPr>
        <w:t xml:space="preserve"> № </w:t>
      </w:r>
      <w:r w:rsidR="0000566C" w:rsidRPr="005B7206">
        <w:rPr>
          <w:rFonts w:cs="Times New Roman"/>
          <w:szCs w:val="24"/>
        </w:rPr>
        <w:t xml:space="preserve">273-ФЗ </w:t>
      </w:r>
      <w:r w:rsidR="0000566C">
        <w:rPr>
          <w:rFonts w:cs="Times New Roman"/>
          <w:szCs w:val="24"/>
        </w:rPr>
        <w:t>«</w:t>
      </w:r>
      <w:r w:rsidR="0000566C" w:rsidRPr="005B7206">
        <w:rPr>
          <w:rFonts w:cs="Times New Roman"/>
          <w:szCs w:val="24"/>
        </w:rPr>
        <w:t>О противодействии коррупции</w:t>
      </w:r>
      <w:r w:rsidR="0000566C">
        <w:rPr>
          <w:rFonts w:cs="Times New Roman"/>
          <w:szCs w:val="24"/>
        </w:rPr>
        <w:t xml:space="preserve">», </w:t>
      </w:r>
      <w:r w:rsidR="00744A9B">
        <w:rPr>
          <w:rFonts w:cs="Times New Roman"/>
          <w:szCs w:val="24"/>
        </w:rPr>
        <w:t xml:space="preserve">в  целях определения порядка официального опубликования муниципальных нормативных правовых актов органов местного самоуправления городского округа Электросталь Московской области в периодических печатных изданиях, распространяемых на территории городского округа,  в связи с изменением структуры Администрации городского округа Электросталь Московской области,  </w:t>
      </w:r>
      <w:r w:rsidRPr="000166DB">
        <w:rPr>
          <w:rFonts w:cs="Times New Roman"/>
          <w:szCs w:val="24"/>
        </w:rPr>
        <w:t xml:space="preserve">руководствуясь </w:t>
      </w:r>
      <w:r w:rsidRPr="00754A8C">
        <w:rPr>
          <w:rFonts w:cs="Times New Roman"/>
          <w:szCs w:val="24"/>
        </w:rPr>
        <w:t>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027352">
        <w:rPr>
          <w:rFonts w:cs="Times New Roman"/>
          <w:szCs w:val="24"/>
        </w:rPr>
        <w:t>, р</w:t>
      </w:r>
      <w:r w:rsidR="00027352" w:rsidRPr="00027352">
        <w:rPr>
          <w:rFonts w:cs="Times New Roman"/>
          <w:szCs w:val="24"/>
        </w:rPr>
        <w:t>ешение</w:t>
      </w:r>
      <w:r w:rsidR="00027352">
        <w:rPr>
          <w:rFonts w:cs="Times New Roman"/>
          <w:szCs w:val="24"/>
        </w:rPr>
        <w:t>м</w:t>
      </w:r>
      <w:r w:rsidR="00027352" w:rsidRPr="00027352">
        <w:rPr>
          <w:rFonts w:cs="Times New Roman"/>
          <w:szCs w:val="24"/>
        </w:rPr>
        <w:t xml:space="preserve"> Совета депутатов городского округа Электросталь М</w:t>
      </w:r>
      <w:r w:rsidR="00027352">
        <w:rPr>
          <w:rFonts w:cs="Times New Roman"/>
          <w:szCs w:val="24"/>
        </w:rPr>
        <w:t>осковской области</w:t>
      </w:r>
      <w:r w:rsidR="00027352" w:rsidRPr="00027352">
        <w:rPr>
          <w:rFonts w:cs="Times New Roman"/>
          <w:szCs w:val="24"/>
        </w:rPr>
        <w:t xml:space="preserve"> от 29.05.2019 </w:t>
      </w:r>
      <w:r w:rsidR="00BF30DD">
        <w:rPr>
          <w:rFonts w:cs="Times New Roman"/>
          <w:szCs w:val="24"/>
        </w:rPr>
        <w:t>№</w:t>
      </w:r>
      <w:r w:rsidR="00027352" w:rsidRPr="00027352">
        <w:rPr>
          <w:rFonts w:cs="Times New Roman"/>
          <w:szCs w:val="24"/>
        </w:rPr>
        <w:t xml:space="preserve"> 367/57 </w:t>
      </w:r>
      <w:r w:rsidR="00027352">
        <w:rPr>
          <w:rFonts w:cs="Times New Roman"/>
          <w:szCs w:val="24"/>
        </w:rPr>
        <w:t>«</w:t>
      </w:r>
      <w:r w:rsidR="00027352" w:rsidRPr="00027352">
        <w:rPr>
          <w:rFonts w:cs="Times New Roman"/>
          <w:szCs w:val="24"/>
        </w:rPr>
        <w:t>Об утверждении Положения о порядке организации и проведения публичных слушаний</w:t>
      </w:r>
      <w:r w:rsidR="00027352">
        <w:rPr>
          <w:rFonts w:cs="Times New Roman"/>
          <w:szCs w:val="24"/>
        </w:rPr>
        <w:t>», р</w:t>
      </w:r>
      <w:r w:rsidR="00027352" w:rsidRPr="00027352">
        <w:rPr>
          <w:rFonts w:cs="Times New Roman"/>
          <w:szCs w:val="24"/>
        </w:rPr>
        <w:t>ешение</w:t>
      </w:r>
      <w:r w:rsidR="00027352">
        <w:rPr>
          <w:rFonts w:cs="Times New Roman"/>
          <w:szCs w:val="24"/>
        </w:rPr>
        <w:t>м</w:t>
      </w:r>
      <w:r w:rsidR="00027352" w:rsidRPr="00027352">
        <w:rPr>
          <w:rFonts w:cs="Times New Roman"/>
          <w:szCs w:val="24"/>
        </w:rPr>
        <w:t xml:space="preserve"> Совета депутатов городского округа Электросталь М</w:t>
      </w:r>
      <w:r w:rsidR="00027352">
        <w:rPr>
          <w:rFonts w:cs="Times New Roman"/>
          <w:szCs w:val="24"/>
        </w:rPr>
        <w:t>осковской области</w:t>
      </w:r>
      <w:r w:rsidR="00027352" w:rsidRPr="00027352">
        <w:rPr>
          <w:rFonts w:cs="Times New Roman"/>
          <w:szCs w:val="24"/>
        </w:rPr>
        <w:t xml:space="preserve"> от </w:t>
      </w:r>
      <w:r w:rsidR="00027352">
        <w:rPr>
          <w:rFonts w:cs="Times New Roman"/>
          <w:szCs w:val="24"/>
        </w:rPr>
        <w:t>30</w:t>
      </w:r>
      <w:r w:rsidR="00027352" w:rsidRPr="00027352">
        <w:rPr>
          <w:rFonts w:cs="Times New Roman"/>
          <w:szCs w:val="24"/>
        </w:rPr>
        <w:t>.0</w:t>
      </w:r>
      <w:r w:rsidR="00027352">
        <w:rPr>
          <w:rFonts w:cs="Times New Roman"/>
          <w:szCs w:val="24"/>
        </w:rPr>
        <w:t>3</w:t>
      </w:r>
      <w:r w:rsidR="00027352" w:rsidRPr="00027352">
        <w:rPr>
          <w:rFonts w:cs="Times New Roman"/>
          <w:szCs w:val="24"/>
        </w:rPr>
        <w:t>.201</w:t>
      </w:r>
      <w:r w:rsidR="00027352">
        <w:rPr>
          <w:rFonts w:cs="Times New Roman"/>
          <w:szCs w:val="24"/>
        </w:rPr>
        <w:t>6</w:t>
      </w:r>
      <w:r w:rsidR="00027352" w:rsidRPr="00027352">
        <w:rPr>
          <w:rFonts w:cs="Times New Roman"/>
          <w:szCs w:val="24"/>
        </w:rPr>
        <w:t xml:space="preserve"> </w:t>
      </w:r>
      <w:r w:rsidR="00BF30DD">
        <w:rPr>
          <w:rFonts w:cs="Times New Roman"/>
          <w:szCs w:val="24"/>
        </w:rPr>
        <w:t>№</w:t>
      </w:r>
      <w:r w:rsidR="00027352" w:rsidRPr="00027352">
        <w:rPr>
          <w:rFonts w:cs="Times New Roman"/>
          <w:szCs w:val="24"/>
        </w:rPr>
        <w:t xml:space="preserve"> </w:t>
      </w:r>
      <w:r w:rsidR="00027352">
        <w:rPr>
          <w:rFonts w:cs="Times New Roman"/>
          <w:szCs w:val="24"/>
        </w:rPr>
        <w:t>44</w:t>
      </w:r>
      <w:r w:rsidR="00027352" w:rsidRPr="00027352">
        <w:rPr>
          <w:rFonts w:cs="Times New Roman"/>
          <w:szCs w:val="24"/>
        </w:rPr>
        <w:t>/</w:t>
      </w:r>
      <w:r w:rsidR="00027352">
        <w:rPr>
          <w:rFonts w:cs="Times New Roman"/>
          <w:szCs w:val="24"/>
        </w:rPr>
        <w:t>8</w:t>
      </w:r>
      <w:r w:rsidR="00027352" w:rsidRPr="00027352">
        <w:rPr>
          <w:rFonts w:cs="Times New Roman"/>
          <w:szCs w:val="24"/>
        </w:rPr>
        <w:t xml:space="preserve">  </w:t>
      </w:r>
      <w:r w:rsidR="00027352">
        <w:rPr>
          <w:rFonts w:cs="Times New Roman"/>
          <w:szCs w:val="24"/>
        </w:rPr>
        <w:t>«</w:t>
      </w:r>
      <w:r w:rsidR="00027352" w:rsidRPr="00027352">
        <w:rPr>
          <w:rFonts w:cs="Times New Roman"/>
          <w:szCs w:val="24"/>
        </w:rPr>
        <w:t>Об утверждении</w:t>
      </w:r>
      <w:r w:rsidR="00027352">
        <w:rPr>
          <w:rFonts w:cs="Times New Roman"/>
          <w:szCs w:val="24"/>
        </w:rPr>
        <w:t xml:space="preserve"> состава комиссии, уполномоченной на организацию и проведение</w:t>
      </w:r>
      <w:r w:rsidR="00027352" w:rsidRPr="00027352">
        <w:rPr>
          <w:rFonts w:eastAsiaTheme="minorEastAsia" w:cs="Times New Roman"/>
          <w:szCs w:val="24"/>
          <w:lang w:eastAsia="ru-RU"/>
        </w:rPr>
        <w:t xml:space="preserve">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участия граждан в обсуждении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порядка учета предложений граждан по 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r w:rsidR="007E7D77">
        <w:rPr>
          <w:rFonts w:eastAsiaTheme="minorEastAsia" w:cs="Times New Roman"/>
          <w:szCs w:val="24"/>
          <w:lang w:eastAsia="ru-RU"/>
        </w:rPr>
        <w:t xml:space="preserve">, </w:t>
      </w:r>
      <w:r w:rsidR="00AD1F6A">
        <w:rPr>
          <w:rFonts w:eastAsiaTheme="minorEastAsia" w:cs="Times New Roman"/>
          <w:szCs w:val="24"/>
          <w:lang w:eastAsia="ru-RU"/>
        </w:rPr>
        <w:t>решением Совета депутатов городского округа Электросталь Московской области от 27.10.2022 № 173/33 «</w:t>
      </w:r>
      <w:r w:rsidR="00AD1F6A" w:rsidRPr="00AD1F6A">
        <w:rPr>
          <w:rFonts w:eastAsiaTheme="minorEastAsia" w:cs="Times New Roman"/>
          <w:szCs w:val="24"/>
          <w:lang w:eastAsia="ru-RU"/>
        </w:rPr>
        <w:t>Об утверждении состава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r w:rsidR="00444F35">
        <w:rPr>
          <w:rFonts w:eastAsiaTheme="minorEastAsia" w:cs="Times New Roman"/>
          <w:szCs w:val="24"/>
          <w:lang w:eastAsia="ru-RU"/>
        </w:rPr>
        <w:t xml:space="preserve">, </w:t>
      </w:r>
      <w:r w:rsidR="00AD1F6A">
        <w:rPr>
          <w:rFonts w:eastAsiaTheme="minorEastAsia" w:cs="Times New Roman"/>
          <w:szCs w:val="24"/>
          <w:lang w:eastAsia="ru-RU"/>
        </w:rPr>
        <w:t xml:space="preserve"> </w:t>
      </w:r>
      <w:r w:rsidRPr="009306A1">
        <w:rPr>
          <w:rFonts w:cs="Times New Roman"/>
          <w:szCs w:val="24"/>
        </w:rPr>
        <w:t>Совет депутатов городского округа Электросталь Московской области  РЕШИЛ :</w:t>
      </w:r>
    </w:p>
    <w:p w:rsidR="00444F35" w:rsidRDefault="00CB771E" w:rsidP="00CB771E">
      <w:pPr>
        <w:tabs>
          <w:tab w:val="left" w:pos="1260"/>
        </w:tabs>
        <w:spacing w:after="0" w:line="240" w:lineRule="exact"/>
        <w:jc w:val="both"/>
        <w:rPr>
          <w:rFonts w:cs="Times New Roman"/>
          <w:szCs w:val="24"/>
        </w:rPr>
      </w:pPr>
      <w:r w:rsidRPr="009306A1">
        <w:rPr>
          <w:rFonts w:cs="Times New Roman"/>
          <w:szCs w:val="24"/>
        </w:rPr>
        <w:t xml:space="preserve">           </w:t>
      </w:r>
    </w:p>
    <w:p w:rsidR="00CB771E" w:rsidRPr="009306A1" w:rsidRDefault="00444F35" w:rsidP="00CB771E">
      <w:pPr>
        <w:tabs>
          <w:tab w:val="left" w:pos="1260"/>
        </w:tabs>
        <w:spacing w:after="0" w:line="240" w:lineRule="exact"/>
        <w:jc w:val="both"/>
        <w:rPr>
          <w:rFonts w:cs="Times New Roman"/>
          <w:szCs w:val="24"/>
        </w:rPr>
      </w:pPr>
      <w:r>
        <w:rPr>
          <w:rFonts w:cs="Times New Roman"/>
          <w:szCs w:val="24"/>
        </w:rPr>
        <w:lastRenderedPageBreak/>
        <w:t xml:space="preserve">          </w:t>
      </w:r>
      <w:r w:rsidR="00CB771E" w:rsidRPr="009306A1">
        <w:rPr>
          <w:rFonts w:cs="Times New Roman"/>
          <w:szCs w:val="24"/>
        </w:rPr>
        <w:t xml:space="preserve">1. Провести публичные слушания по обсуждению </w:t>
      </w:r>
      <w:proofErr w:type="gramStart"/>
      <w:r w:rsidR="00CB771E" w:rsidRPr="009306A1">
        <w:rPr>
          <w:rFonts w:cs="Times New Roman"/>
          <w:szCs w:val="24"/>
        </w:rPr>
        <w:t>проекта  решения</w:t>
      </w:r>
      <w:proofErr w:type="gramEnd"/>
      <w:r w:rsidR="00CB771E" w:rsidRPr="009306A1">
        <w:rPr>
          <w:rFonts w:cs="Times New Roman"/>
          <w:szCs w:val="24"/>
        </w:rPr>
        <w:t xml:space="preserve"> Совета депутатов городского округа Электросталь Московской области «О внесении  изменени</w:t>
      </w:r>
      <w:r w:rsidR="0016756C">
        <w:rPr>
          <w:rFonts w:cs="Times New Roman"/>
          <w:szCs w:val="24"/>
        </w:rPr>
        <w:t>й</w:t>
      </w:r>
      <w:r w:rsidR="00CB771E" w:rsidRPr="009306A1">
        <w:rPr>
          <w:rFonts w:cs="Times New Roman"/>
          <w:szCs w:val="24"/>
        </w:rPr>
        <w:t xml:space="preserve"> в Устав городского округа Электросталь Московской области»  с участием жителей городского округа (прилагается).</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 2. Назначить проведение публичных слушаний по обсуждению проекта решения Совета депутатов городского округа Электросталь Московской области «О внесении изменени</w:t>
      </w:r>
      <w:r w:rsidR="0016756C">
        <w:rPr>
          <w:rFonts w:cs="Times New Roman"/>
          <w:szCs w:val="24"/>
        </w:rPr>
        <w:t>й</w:t>
      </w:r>
      <w:r w:rsidRPr="009306A1">
        <w:rPr>
          <w:rFonts w:cs="Times New Roman"/>
          <w:szCs w:val="24"/>
        </w:rPr>
        <w:t xml:space="preserve"> в Устав городского округа Электросталь Московской </w:t>
      </w:r>
      <w:proofErr w:type="gramStart"/>
      <w:r w:rsidRPr="009306A1">
        <w:rPr>
          <w:rFonts w:cs="Times New Roman"/>
          <w:szCs w:val="24"/>
        </w:rPr>
        <w:t>области»  на</w:t>
      </w:r>
      <w:proofErr w:type="gramEnd"/>
      <w:r w:rsidRPr="009306A1">
        <w:rPr>
          <w:rFonts w:cs="Times New Roman"/>
          <w:szCs w:val="24"/>
        </w:rPr>
        <w:t xml:space="preserve"> </w:t>
      </w:r>
      <w:r w:rsidR="00E13661">
        <w:rPr>
          <w:rFonts w:cs="Times New Roman"/>
          <w:szCs w:val="24"/>
        </w:rPr>
        <w:t>1</w:t>
      </w:r>
      <w:r w:rsidR="005330E4">
        <w:rPr>
          <w:rFonts w:cs="Times New Roman"/>
          <w:szCs w:val="24"/>
        </w:rPr>
        <w:t>7</w:t>
      </w:r>
      <w:r w:rsidRPr="009306A1">
        <w:rPr>
          <w:rFonts w:cs="Times New Roman"/>
          <w:szCs w:val="24"/>
        </w:rPr>
        <w:t>.</w:t>
      </w:r>
      <w:r w:rsidR="00E13661">
        <w:rPr>
          <w:rFonts w:cs="Times New Roman"/>
          <w:szCs w:val="24"/>
        </w:rPr>
        <w:t>0</w:t>
      </w:r>
      <w:r w:rsidR="005330E4">
        <w:rPr>
          <w:rFonts w:cs="Times New Roman"/>
          <w:szCs w:val="24"/>
        </w:rPr>
        <w:t>3</w:t>
      </w:r>
      <w:r w:rsidRPr="009306A1">
        <w:rPr>
          <w:rFonts w:cs="Times New Roman"/>
          <w:szCs w:val="24"/>
        </w:rPr>
        <w:t>.20</w:t>
      </w:r>
      <w:r>
        <w:rPr>
          <w:rFonts w:cs="Times New Roman"/>
          <w:szCs w:val="24"/>
        </w:rPr>
        <w:t>2</w:t>
      </w:r>
      <w:r w:rsidR="00E13661">
        <w:rPr>
          <w:rFonts w:cs="Times New Roman"/>
          <w:szCs w:val="24"/>
        </w:rPr>
        <w:t>3</w:t>
      </w:r>
      <w:r w:rsidRPr="009306A1">
        <w:rPr>
          <w:rFonts w:cs="Times New Roman"/>
          <w:szCs w:val="24"/>
        </w:rPr>
        <w:t xml:space="preserve"> г. в 1</w:t>
      </w:r>
      <w:r>
        <w:rPr>
          <w:rFonts w:cs="Times New Roman"/>
          <w:szCs w:val="24"/>
        </w:rPr>
        <w:t>5</w:t>
      </w:r>
      <w:r w:rsidRPr="009306A1">
        <w:rPr>
          <w:rFonts w:cs="Times New Roman"/>
          <w:szCs w:val="24"/>
        </w:rPr>
        <w:t xml:space="preserve"> часов </w:t>
      </w:r>
      <w:r w:rsidR="005330E4">
        <w:rPr>
          <w:rFonts w:cs="Times New Roman"/>
          <w:szCs w:val="24"/>
        </w:rPr>
        <w:t>0</w:t>
      </w:r>
      <w:r w:rsidRPr="009306A1">
        <w:rPr>
          <w:rFonts w:cs="Times New Roman"/>
          <w:szCs w:val="24"/>
        </w:rPr>
        <w:t xml:space="preserve">0 минут в зале заседаний Администрации городского округа Электросталь Московской области по адресу: г. Электросталь ул. Мира, д.5,  2-ой этаж, зал № 215. </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 3. Комиссии, уполномоченной на организацию и проведение</w:t>
      </w:r>
      <w:r>
        <w:rPr>
          <w:rFonts w:cs="Times New Roman"/>
          <w:szCs w:val="24"/>
        </w:rPr>
        <w:t xml:space="preserve"> </w:t>
      </w:r>
      <w:r w:rsidRPr="009306A1">
        <w:rPr>
          <w:rFonts w:cs="Times New Roman"/>
          <w:szCs w:val="24"/>
        </w:rPr>
        <w:t xml:space="preserve">публичных слушаний по обсуждению </w:t>
      </w:r>
      <w:proofErr w:type="gramStart"/>
      <w:r w:rsidRPr="009306A1">
        <w:rPr>
          <w:rFonts w:cs="Times New Roman"/>
          <w:szCs w:val="24"/>
        </w:rPr>
        <w:t>проектов  Устава</w:t>
      </w:r>
      <w:proofErr w:type="gramEnd"/>
      <w:r w:rsidRPr="009306A1">
        <w:rPr>
          <w:rFonts w:cs="Times New Roman"/>
          <w:szCs w:val="24"/>
        </w:rPr>
        <w:t xml:space="preserve">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3.1 опубликовать в газете «</w:t>
      </w:r>
      <w:r w:rsidR="00EE2FD4">
        <w:rPr>
          <w:rFonts w:cs="Times New Roman"/>
          <w:szCs w:val="24"/>
        </w:rPr>
        <w:t>Молва</w:t>
      </w:r>
      <w:r w:rsidRPr="009306A1">
        <w:rPr>
          <w:rFonts w:cs="Times New Roman"/>
          <w:szCs w:val="24"/>
        </w:rPr>
        <w:t xml:space="preserve">» не </w:t>
      </w:r>
      <w:proofErr w:type="gramStart"/>
      <w:r w:rsidRPr="009306A1">
        <w:rPr>
          <w:rFonts w:cs="Times New Roman"/>
          <w:szCs w:val="24"/>
        </w:rPr>
        <w:t xml:space="preserve">позднее  </w:t>
      </w:r>
      <w:r>
        <w:rPr>
          <w:rFonts w:cs="Times New Roman"/>
          <w:szCs w:val="24"/>
        </w:rPr>
        <w:t>0</w:t>
      </w:r>
      <w:r w:rsidR="00E13661">
        <w:rPr>
          <w:rFonts w:cs="Times New Roman"/>
          <w:szCs w:val="24"/>
        </w:rPr>
        <w:t>2</w:t>
      </w:r>
      <w:r w:rsidRPr="009306A1">
        <w:rPr>
          <w:rFonts w:cs="Times New Roman"/>
          <w:szCs w:val="24"/>
        </w:rPr>
        <w:t>.</w:t>
      </w:r>
      <w:r w:rsidR="00E13661">
        <w:rPr>
          <w:rFonts w:cs="Times New Roman"/>
          <w:szCs w:val="24"/>
        </w:rPr>
        <w:t>0</w:t>
      </w:r>
      <w:r w:rsidR="005330E4">
        <w:rPr>
          <w:rFonts w:cs="Times New Roman"/>
          <w:szCs w:val="24"/>
        </w:rPr>
        <w:t>3</w:t>
      </w:r>
      <w:r w:rsidRPr="009306A1">
        <w:rPr>
          <w:rFonts w:cs="Times New Roman"/>
          <w:szCs w:val="24"/>
        </w:rPr>
        <w:t>.20</w:t>
      </w:r>
      <w:r>
        <w:rPr>
          <w:rFonts w:cs="Times New Roman"/>
          <w:szCs w:val="24"/>
        </w:rPr>
        <w:t>2</w:t>
      </w:r>
      <w:r w:rsidR="00E13661">
        <w:rPr>
          <w:rFonts w:cs="Times New Roman"/>
          <w:szCs w:val="24"/>
        </w:rPr>
        <w:t>3</w:t>
      </w:r>
      <w:proofErr w:type="gramEnd"/>
      <w:r w:rsidRPr="009306A1">
        <w:rPr>
          <w:rFonts w:cs="Times New Roman"/>
          <w:szCs w:val="24"/>
        </w:rPr>
        <w:t xml:space="preserve">  :</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3.1.1 настоящее решение с прилагаемым к нему проектом решения Совета депутатов городского округа Электросталь Московской области «О внесении изменени</w:t>
      </w:r>
      <w:r w:rsidR="00BE2746">
        <w:rPr>
          <w:rFonts w:cs="Times New Roman"/>
          <w:szCs w:val="24"/>
        </w:rPr>
        <w:t>й</w:t>
      </w:r>
      <w:r w:rsidRPr="009306A1">
        <w:rPr>
          <w:rFonts w:cs="Times New Roman"/>
          <w:szCs w:val="24"/>
        </w:rPr>
        <w:t xml:space="preserve"> в Устав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3.1.2 порядок участия граждан в обсуждении проектов Устава </w:t>
      </w:r>
      <w:proofErr w:type="gramStart"/>
      <w:r w:rsidRPr="009306A1">
        <w:rPr>
          <w:rFonts w:cs="Times New Roman"/>
          <w:szCs w:val="24"/>
        </w:rPr>
        <w:t>городского  округа</w:t>
      </w:r>
      <w:proofErr w:type="gramEnd"/>
      <w:r w:rsidRPr="009306A1">
        <w:rPr>
          <w:rFonts w:cs="Times New Roman"/>
          <w:szCs w:val="24"/>
        </w:rPr>
        <w:t xml:space="preserve">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и порядок учета предложений граждан по указанным проектам, утвержденный решением Совета депутатов городского округа Электросталь Московской области от 30.03.2016 № 44/8;</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 xml:space="preserve">3.2 разместить </w:t>
      </w:r>
      <w:r>
        <w:rPr>
          <w:rFonts w:cs="Times New Roman"/>
          <w:szCs w:val="24"/>
        </w:rPr>
        <w:t xml:space="preserve">настоящее решение </w:t>
      </w:r>
      <w:r w:rsidR="009A1AA0" w:rsidRPr="009306A1">
        <w:rPr>
          <w:rFonts w:cs="Times New Roman"/>
          <w:szCs w:val="24"/>
        </w:rPr>
        <w:t>с прилагаемым к нему проектом решения Совета депутатов городского округа Электросталь Московской области «О внесении изменени</w:t>
      </w:r>
      <w:r w:rsidR="00BE2746">
        <w:rPr>
          <w:rFonts w:cs="Times New Roman"/>
          <w:szCs w:val="24"/>
        </w:rPr>
        <w:t>й</w:t>
      </w:r>
      <w:r w:rsidR="009A1AA0" w:rsidRPr="009306A1">
        <w:rPr>
          <w:rFonts w:cs="Times New Roman"/>
          <w:szCs w:val="24"/>
        </w:rPr>
        <w:t xml:space="preserve"> в Устав городского округа Электросталь Московской области </w:t>
      </w:r>
      <w:r w:rsidRPr="009306A1">
        <w:rPr>
          <w:rFonts w:cs="Times New Roman"/>
          <w:szCs w:val="24"/>
        </w:rPr>
        <w:t>на официальном сайте городского округа Электросталь Московской области в информационно-телекоммуникационной сети «</w:t>
      </w:r>
      <w:proofErr w:type="gramStart"/>
      <w:r w:rsidRPr="009306A1">
        <w:rPr>
          <w:rFonts w:cs="Times New Roman"/>
          <w:szCs w:val="24"/>
        </w:rPr>
        <w:t>Интернет»  по</w:t>
      </w:r>
      <w:proofErr w:type="gramEnd"/>
      <w:r w:rsidRPr="009306A1">
        <w:rPr>
          <w:rFonts w:cs="Times New Roman"/>
          <w:szCs w:val="24"/>
        </w:rPr>
        <w:t xml:space="preserve"> адресу:  </w:t>
      </w:r>
      <w:r w:rsidRPr="009306A1">
        <w:rPr>
          <w:rFonts w:cs="Times New Roman"/>
          <w:szCs w:val="24"/>
          <w:lang w:val="en-US"/>
        </w:rPr>
        <w:t>www</w:t>
      </w:r>
      <w:r w:rsidRPr="009306A1">
        <w:rPr>
          <w:rFonts w:cs="Times New Roman"/>
          <w:szCs w:val="24"/>
        </w:rPr>
        <w:t xml:space="preserve">. </w:t>
      </w:r>
      <w:proofErr w:type="spellStart"/>
      <w:r w:rsidRPr="009306A1">
        <w:rPr>
          <w:rFonts w:cs="Times New Roman"/>
          <w:szCs w:val="24"/>
          <w:lang w:val="en-US"/>
        </w:rPr>
        <w:t>electrostal</w:t>
      </w:r>
      <w:proofErr w:type="spellEnd"/>
      <w:r w:rsidRPr="009306A1">
        <w:rPr>
          <w:rFonts w:cs="Times New Roman"/>
          <w:szCs w:val="24"/>
        </w:rPr>
        <w:t>.</w:t>
      </w:r>
      <w:proofErr w:type="spellStart"/>
      <w:r w:rsidRPr="009306A1">
        <w:rPr>
          <w:rFonts w:cs="Times New Roman"/>
          <w:szCs w:val="24"/>
          <w:lang w:val="en-US"/>
        </w:rPr>
        <w:t>ru</w:t>
      </w:r>
      <w:proofErr w:type="spellEnd"/>
      <w:r w:rsidRPr="009306A1">
        <w:rPr>
          <w:rFonts w:cs="Times New Roman"/>
          <w:szCs w:val="24"/>
        </w:rPr>
        <w:t>;</w:t>
      </w:r>
    </w:p>
    <w:p w:rsidR="00CB771E" w:rsidRPr="009306A1" w:rsidRDefault="00CB771E" w:rsidP="00CB771E">
      <w:pPr>
        <w:spacing w:after="0" w:line="240" w:lineRule="exact"/>
        <w:ind w:firstLine="540"/>
        <w:jc w:val="both"/>
        <w:rPr>
          <w:rFonts w:cs="Times New Roman"/>
          <w:szCs w:val="24"/>
        </w:rPr>
      </w:pPr>
      <w:r w:rsidRPr="009306A1">
        <w:rPr>
          <w:rFonts w:cs="Times New Roman"/>
          <w:szCs w:val="24"/>
        </w:rPr>
        <w:t>3.3 провести публичные слушания по обсуждению проекта решения Совета депутатов городского округа Электросталь Московской области «О внесении изменени</w:t>
      </w:r>
      <w:r w:rsidR="00BE2746">
        <w:rPr>
          <w:rFonts w:cs="Times New Roman"/>
          <w:szCs w:val="24"/>
        </w:rPr>
        <w:t>й</w:t>
      </w:r>
      <w:r w:rsidRPr="009306A1">
        <w:rPr>
          <w:rFonts w:cs="Times New Roman"/>
          <w:szCs w:val="24"/>
        </w:rPr>
        <w:t xml:space="preserve"> в Устав городского округа Электросталь Московской области» с участием жителей городского округа в порядке, установленном решением Совета депутатов городского округа Электросталь Московской области;</w:t>
      </w:r>
    </w:p>
    <w:p w:rsidR="00CB771E" w:rsidRPr="009306A1" w:rsidRDefault="00CB771E" w:rsidP="00CB771E">
      <w:pPr>
        <w:spacing w:after="0" w:line="240" w:lineRule="exact"/>
        <w:ind w:firstLine="540"/>
        <w:jc w:val="both"/>
        <w:rPr>
          <w:rFonts w:cs="Times New Roman"/>
          <w:szCs w:val="24"/>
        </w:rPr>
      </w:pPr>
      <w:proofErr w:type="gramStart"/>
      <w:r w:rsidRPr="009306A1">
        <w:rPr>
          <w:rFonts w:cs="Times New Roman"/>
          <w:szCs w:val="24"/>
        </w:rPr>
        <w:t>3.4  после</w:t>
      </w:r>
      <w:proofErr w:type="gramEnd"/>
      <w:r w:rsidRPr="009306A1">
        <w:rPr>
          <w:rFonts w:cs="Times New Roman"/>
          <w:szCs w:val="24"/>
        </w:rPr>
        <w:t xml:space="preserve"> завершения публичных слушаний составить </w:t>
      </w:r>
      <w:r w:rsidR="008A5D07" w:rsidRPr="009306A1">
        <w:rPr>
          <w:rFonts w:cs="Times New Roman"/>
          <w:szCs w:val="24"/>
        </w:rPr>
        <w:t>и направить в Совет депутатов городского округа Электросталь Московской области</w:t>
      </w:r>
      <w:r w:rsidR="008A5D07">
        <w:rPr>
          <w:rFonts w:cs="Times New Roman"/>
          <w:szCs w:val="24"/>
        </w:rPr>
        <w:t xml:space="preserve"> протокол публичных слушаний и </w:t>
      </w:r>
      <w:r w:rsidRPr="009306A1">
        <w:rPr>
          <w:rFonts w:cs="Times New Roman"/>
          <w:szCs w:val="24"/>
        </w:rPr>
        <w:t>заключение об их результатах;</w:t>
      </w:r>
    </w:p>
    <w:p w:rsidR="00CB771E" w:rsidRPr="009306A1" w:rsidRDefault="00CB771E" w:rsidP="00CB771E">
      <w:pPr>
        <w:spacing w:after="0" w:line="240" w:lineRule="exact"/>
        <w:ind w:firstLine="540"/>
        <w:jc w:val="both"/>
        <w:rPr>
          <w:rFonts w:cs="Times New Roman"/>
          <w:szCs w:val="24"/>
        </w:rPr>
      </w:pPr>
      <w:proofErr w:type="gramStart"/>
      <w:r w:rsidRPr="009306A1">
        <w:rPr>
          <w:rFonts w:cs="Times New Roman"/>
          <w:szCs w:val="24"/>
        </w:rPr>
        <w:t>3.5  организовать</w:t>
      </w:r>
      <w:proofErr w:type="gramEnd"/>
      <w:r w:rsidRPr="009306A1">
        <w:rPr>
          <w:rFonts w:cs="Times New Roman"/>
          <w:szCs w:val="24"/>
        </w:rPr>
        <w:t xml:space="preserve"> опубликование заключения о результатах публичных слушаний в газете  «</w:t>
      </w:r>
      <w:r w:rsidR="007E7D77">
        <w:rPr>
          <w:rFonts w:cs="Times New Roman"/>
          <w:szCs w:val="24"/>
        </w:rPr>
        <w:t>Молва</w:t>
      </w:r>
      <w:r w:rsidRPr="009306A1">
        <w:rPr>
          <w:rFonts w:cs="Times New Roman"/>
          <w:szCs w:val="24"/>
        </w:rPr>
        <w:t xml:space="preserve">»  не позднее  </w:t>
      </w:r>
      <w:r w:rsidR="00E13661">
        <w:rPr>
          <w:rFonts w:cs="Times New Roman"/>
          <w:szCs w:val="24"/>
        </w:rPr>
        <w:t>1</w:t>
      </w:r>
      <w:r w:rsidR="005330E4">
        <w:rPr>
          <w:rFonts w:cs="Times New Roman"/>
          <w:szCs w:val="24"/>
        </w:rPr>
        <w:t>6</w:t>
      </w:r>
      <w:r>
        <w:rPr>
          <w:rFonts w:cs="Times New Roman"/>
          <w:szCs w:val="24"/>
        </w:rPr>
        <w:t>.</w:t>
      </w:r>
      <w:r w:rsidR="00E13661">
        <w:rPr>
          <w:rFonts w:cs="Times New Roman"/>
          <w:szCs w:val="24"/>
        </w:rPr>
        <w:t>0</w:t>
      </w:r>
      <w:r w:rsidR="005330E4">
        <w:rPr>
          <w:rFonts w:cs="Times New Roman"/>
          <w:szCs w:val="24"/>
        </w:rPr>
        <w:t>4</w:t>
      </w:r>
      <w:r w:rsidRPr="009306A1">
        <w:rPr>
          <w:rFonts w:cs="Times New Roman"/>
          <w:szCs w:val="24"/>
        </w:rPr>
        <w:t>.20</w:t>
      </w:r>
      <w:r>
        <w:rPr>
          <w:rFonts w:cs="Times New Roman"/>
          <w:szCs w:val="24"/>
        </w:rPr>
        <w:t>2</w:t>
      </w:r>
      <w:r w:rsidR="00E13661">
        <w:rPr>
          <w:rFonts w:cs="Times New Roman"/>
          <w:szCs w:val="24"/>
        </w:rPr>
        <w:t>3</w:t>
      </w:r>
      <w:r w:rsidRPr="009306A1">
        <w:rPr>
          <w:rFonts w:cs="Times New Roman"/>
          <w:szCs w:val="24"/>
        </w:rPr>
        <w:t>.</w:t>
      </w:r>
    </w:p>
    <w:p w:rsidR="00CB771E" w:rsidRPr="009306A1" w:rsidRDefault="00CB771E" w:rsidP="00CB771E">
      <w:pPr>
        <w:spacing w:after="0" w:line="240" w:lineRule="exact"/>
        <w:jc w:val="both"/>
        <w:rPr>
          <w:rFonts w:cs="Times New Roman"/>
          <w:szCs w:val="24"/>
        </w:rPr>
      </w:pPr>
      <w:r w:rsidRPr="009306A1">
        <w:rPr>
          <w:rFonts w:cs="Times New Roman"/>
          <w:szCs w:val="24"/>
        </w:rPr>
        <w:t xml:space="preserve">         4. </w:t>
      </w:r>
      <w:proofErr w:type="gramStart"/>
      <w:r w:rsidRPr="009306A1">
        <w:rPr>
          <w:rFonts w:cs="Times New Roman"/>
          <w:szCs w:val="24"/>
        </w:rPr>
        <w:t>Определить  следующую</w:t>
      </w:r>
      <w:proofErr w:type="gramEnd"/>
      <w:r w:rsidRPr="009306A1">
        <w:rPr>
          <w:rFonts w:cs="Times New Roman"/>
          <w:szCs w:val="24"/>
        </w:rPr>
        <w:t xml:space="preserve"> контактную информацию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 144003 </w:t>
      </w:r>
      <w:r w:rsidR="008A5D07" w:rsidRPr="009306A1">
        <w:rPr>
          <w:rFonts w:cs="Times New Roman"/>
          <w:szCs w:val="24"/>
        </w:rPr>
        <w:t>Московск</w:t>
      </w:r>
      <w:r w:rsidR="008A5D07">
        <w:rPr>
          <w:rFonts w:cs="Times New Roman"/>
          <w:szCs w:val="24"/>
        </w:rPr>
        <w:t>ая</w:t>
      </w:r>
      <w:r w:rsidR="008A5D07" w:rsidRPr="009306A1">
        <w:rPr>
          <w:rFonts w:cs="Times New Roman"/>
          <w:szCs w:val="24"/>
        </w:rPr>
        <w:t xml:space="preserve"> област</w:t>
      </w:r>
      <w:r w:rsidR="008A5D07">
        <w:rPr>
          <w:rFonts w:cs="Times New Roman"/>
          <w:szCs w:val="24"/>
        </w:rPr>
        <w:t xml:space="preserve">ь, </w:t>
      </w:r>
      <w:r w:rsidR="008A5D07" w:rsidRPr="009306A1">
        <w:rPr>
          <w:rFonts w:cs="Times New Roman"/>
          <w:szCs w:val="24"/>
        </w:rPr>
        <w:t xml:space="preserve"> </w:t>
      </w:r>
      <w:r w:rsidRPr="009306A1">
        <w:rPr>
          <w:rFonts w:cs="Times New Roman"/>
          <w:szCs w:val="24"/>
        </w:rPr>
        <w:t>г. Электросталь, ул. Мира, дом 5,  кабинет  1</w:t>
      </w:r>
      <w:r>
        <w:rPr>
          <w:rFonts w:cs="Times New Roman"/>
          <w:szCs w:val="24"/>
        </w:rPr>
        <w:t>02</w:t>
      </w:r>
      <w:r w:rsidRPr="009306A1">
        <w:rPr>
          <w:rFonts w:cs="Times New Roman"/>
          <w:szCs w:val="24"/>
        </w:rPr>
        <w:t xml:space="preserve"> , телефон 571-9</w:t>
      </w:r>
      <w:r>
        <w:rPr>
          <w:rFonts w:cs="Times New Roman"/>
          <w:szCs w:val="24"/>
        </w:rPr>
        <w:t>8</w:t>
      </w:r>
      <w:r w:rsidRPr="009306A1">
        <w:rPr>
          <w:rFonts w:cs="Times New Roman"/>
          <w:szCs w:val="24"/>
        </w:rPr>
        <w:t>-</w:t>
      </w:r>
      <w:r>
        <w:rPr>
          <w:rFonts w:cs="Times New Roman"/>
          <w:szCs w:val="24"/>
        </w:rPr>
        <w:t>30</w:t>
      </w:r>
      <w:r w:rsidRPr="009306A1">
        <w:rPr>
          <w:rFonts w:cs="Times New Roman"/>
          <w:szCs w:val="24"/>
        </w:rPr>
        <w:t>.</w:t>
      </w:r>
    </w:p>
    <w:p w:rsidR="00CB771E" w:rsidRPr="009306A1" w:rsidRDefault="00CB771E" w:rsidP="00CB771E">
      <w:pPr>
        <w:autoSpaceDE w:val="0"/>
        <w:autoSpaceDN w:val="0"/>
        <w:adjustRightInd w:val="0"/>
        <w:spacing w:after="0" w:line="240" w:lineRule="exact"/>
        <w:jc w:val="both"/>
        <w:rPr>
          <w:rFonts w:cs="Times New Roman"/>
          <w:szCs w:val="24"/>
        </w:rPr>
      </w:pPr>
    </w:p>
    <w:p w:rsidR="00CB771E" w:rsidRPr="009306A1" w:rsidRDefault="00CB771E" w:rsidP="00CB771E">
      <w:pPr>
        <w:autoSpaceDE w:val="0"/>
        <w:autoSpaceDN w:val="0"/>
        <w:adjustRightInd w:val="0"/>
        <w:spacing w:after="0" w:line="240" w:lineRule="exact"/>
        <w:jc w:val="both"/>
        <w:rPr>
          <w:rFonts w:cs="Times New Roman"/>
          <w:szCs w:val="24"/>
        </w:rPr>
      </w:pPr>
    </w:p>
    <w:p w:rsidR="003A4B50" w:rsidRDefault="003A4B50" w:rsidP="00CB771E">
      <w:pPr>
        <w:spacing w:after="0" w:line="240" w:lineRule="exact"/>
        <w:jc w:val="both"/>
        <w:rPr>
          <w:rFonts w:cs="Times New Roman"/>
          <w:szCs w:val="24"/>
        </w:rPr>
      </w:pPr>
    </w:p>
    <w:p w:rsidR="003A4B50" w:rsidRDefault="003A4B50" w:rsidP="00CB771E">
      <w:pPr>
        <w:spacing w:after="0" w:line="240" w:lineRule="exact"/>
        <w:jc w:val="both"/>
        <w:rPr>
          <w:rFonts w:cs="Times New Roman"/>
          <w:szCs w:val="24"/>
        </w:rPr>
      </w:pPr>
    </w:p>
    <w:p w:rsidR="00CB771E" w:rsidRPr="009306A1" w:rsidRDefault="00CB771E" w:rsidP="00CB771E">
      <w:pPr>
        <w:spacing w:after="0" w:line="240" w:lineRule="exact"/>
        <w:jc w:val="both"/>
        <w:rPr>
          <w:rFonts w:cs="Times New Roman"/>
          <w:szCs w:val="24"/>
        </w:rPr>
      </w:pPr>
      <w:r w:rsidRPr="009306A1">
        <w:rPr>
          <w:rFonts w:cs="Times New Roman"/>
          <w:szCs w:val="24"/>
        </w:rPr>
        <w:t xml:space="preserve">Председатель Совета депутатов </w:t>
      </w:r>
    </w:p>
    <w:p w:rsidR="00CB771E" w:rsidRDefault="00CB771E" w:rsidP="001B02E8">
      <w:pPr>
        <w:spacing w:after="240" w:line="240" w:lineRule="exact"/>
        <w:jc w:val="both"/>
        <w:rPr>
          <w:rFonts w:cs="Times New Roman"/>
          <w:szCs w:val="24"/>
        </w:rPr>
      </w:pPr>
      <w:r w:rsidRPr="009306A1">
        <w:rPr>
          <w:rFonts w:cs="Times New Roman"/>
          <w:szCs w:val="24"/>
        </w:rPr>
        <w:t xml:space="preserve">городского округа                                                                           </w:t>
      </w:r>
      <w:r>
        <w:rPr>
          <w:rFonts w:cs="Times New Roman"/>
          <w:szCs w:val="24"/>
        </w:rPr>
        <w:t xml:space="preserve">             </w:t>
      </w:r>
      <w:r w:rsidR="001B02E8">
        <w:rPr>
          <w:rFonts w:cs="Times New Roman"/>
          <w:szCs w:val="24"/>
        </w:rPr>
        <w:t xml:space="preserve">     </w:t>
      </w:r>
      <w:r w:rsidR="00DF1445">
        <w:rPr>
          <w:rFonts w:cs="Times New Roman"/>
          <w:szCs w:val="24"/>
        </w:rPr>
        <w:t xml:space="preserve">       </w:t>
      </w:r>
      <w:r w:rsidR="00D5727D">
        <w:rPr>
          <w:rFonts w:cs="Times New Roman"/>
          <w:szCs w:val="24"/>
        </w:rPr>
        <w:t xml:space="preserve"> </w:t>
      </w:r>
      <w:r>
        <w:rPr>
          <w:rFonts w:cs="Times New Roman"/>
          <w:szCs w:val="24"/>
        </w:rPr>
        <w:t>О.</w:t>
      </w:r>
      <w:r w:rsidRPr="009306A1">
        <w:rPr>
          <w:rFonts w:cs="Times New Roman"/>
          <w:szCs w:val="24"/>
        </w:rPr>
        <w:t xml:space="preserve"> </w:t>
      </w:r>
      <w:r>
        <w:rPr>
          <w:rFonts w:cs="Times New Roman"/>
          <w:szCs w:val="24"/>
        </w:rPr>
        <w:t>И</w:t>
      </w:r>
      <w:r w:rsidRPr="009306A1">
        <w:rPr>
          <w:rFonts w:cs="Times New Roman"/>
          <w:szCs w:val="24"/>
        </w:rPr>
        <w:t xml:space="preserve">. </w:t>
      </w:r>
      <w:r>
        <w:rPr>
          <w:rFonts w:cs="Times New Roman"/>
          <w:szCs w:val="24"/>
        </w:rPr>
        <w:t>Мироничев</w:t>
      </w:r>
      <w:r w:rsidRPr="009306A1">
        <w:rPr>
          <w:rFonts w:cs="Times New Roman"/>
          <w:szCs w:val="24"/>
        </w:rPr>
        <w:t xml:space="preserve">                                          </w:t>
      </w:r>
    </w:p>
    <w:p w:rsidR="00CB771E" w:rsidRDefault="00CB771E" w:rsidP="00CB771E">
      <w:pPr>
        <w:autoSpaceDE w:val="0"/>
        <w:autoSpaceDN w:val="0"/>
        <w:adjustRightInd w:val="0"/>
        <w:spacing w:after="0" w:line="240" w:lineRule="exact"/>
        <w:jc w:val="both"/>
        <w:rPr>
          <w:rFonts w:cs="Times New Roman"/>
          <w:szCs w:val="24"/>
        </w:rPr>
      </w:pPr>
    </w:p>
    <w:p w:rsidR="003A4B50" w:rsidRDefault="003A4B50" w:rsidP="00CB771E">
      <w:pPr>
        <w:autoSpaceDE w:val="0"/>
        <w:autoSpaceDN w:val="0"/>
        <w:adjustRightInd w:val="0"/>
        <w:spacing w:after="0" w:line="240" w:lineRule="exact"/>
        <w:jc w:val="both"/>
        <w:rPr>
          <w:rFonts w:cs="Times New Roman"/>
          <w:szCs w:val="24"/>
        </w:rPr>
      </w:pPr>
    </w:p>
    <w:p w:rsidR="003A4B50" w:rsidRDefault="003A4B50" w:rsidP="00CB771E">
      <w:pPr>
        <w:autoSpaceDE w:val="0"/>
        <w:autoSpaceDN w:val="0"/>
        <w:adjustRightInd w:val="0"/>
        <w:spacing w:after="0" w:line="240" w:lineRule="exact"/>
        <w:jc w:val="both"/>
        <w:rPr>
          <w:rFonts w:cs="Times New Roman"/>
          <w:szCs w:val="24"/>
        </w:rPr>
      </w:pPr>
    </w:p>
    <w:p w:rsidR="00CB771E" w:rsidRPr="009306A1" w:rsidRDefault="00CB771E" w:rsidP="00CB771E">
      <w:pPr>
        <w:autoSpaceDE w:val="0"/>
        <w:autoSpaceDN w:val="0"/>
        <w:adjustRightInd w:val="0"/>
        <w:spacing w:after="0" w:line="240" w:lineRule="exact"/>
        <w:jc w:val="both"/>
        <w:rPr>
          <w:rFonts w:cs="Times New Roman"/>
          <w:szCs w:val="24"/>
        </w:rPr>
      </w:pPr>
      <w:r w:rsidRPr="009306A1">
        <w:rPr>
          <w:rFonts w:cs="Times New Roman"/>
          <w:szCs w:val="24"/>
        </w:rPr>
        <w:t>Глава городского округа</w:t>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r>
      <w:r w:rsidRPr="009306A1">
        <w:rPr>
          <w:rFonts w:cs="Times New Roman"/>
          <w:szCs w:val="24"/>
        </w:rPr>
        <w:tab/>
        <w:t xml:space="preserve">                 </w:t>
      </w:r>
      <w:r>
        <w:rPr>
          <w:rFonts w:cs="Times New Roman"/>
          <w:szCs w:val="24"/>
        </w:rPr>
        <w:t xml:space="preserve"> </w:t>
      </w:r>
      <w:r w:rsidR="00DF1445">
        <w:rPr>
          <w:rFonts w:cs="Times New Roman"/>
          <w:szCs w:val="24"/>
        </w:rPr>
        <w:t xml:space="preserve">  </w:t>
      </w:r>
      <w:r>
        <w:rPr>
          <w:rFonts w:cs="Times New Roman"/>
          <w:szCs w:val="24"/>
        </w:rPr>
        <w:t>И</w:t>
      </w:r>
      <w:r w:rsidRPr="009306A1">
        <w:rPr>
          <w:rFonts w:cs="Times New Roman"/>
          <w:szCs w:val="24"/>
        </w:rPr>
        <w:t>.</w:t>
      </w:r>
      <w:r>
        <w:rPr>
          <w:rFonts w:cs="Times New Roman"/>
          <w:szCs w:val="24"/>
        </w:rPr>
        <w:t xml:space="preserve"> Ю</w:t>
      </w:r>
      <w:r w:rsidRPr="009306A1">
        <w:rPr>
          <w:rFonts w:cs="Times New Roman"/>
          <w:szCs w:val="24"/>
        </w:rPr>
        <w:t xml:space="preserve">. </w:t>
      </w:r>
      <w:r>
        <w:rPr>
          <w:rFonts w:cs="Times New Roman"/>
          <w:szCs w:val="24"/>
        </w:rPr>
        <w:t>Волкова</w:t>
      </w:r>
    </w:p>
    <w:p w:rsidR="00CB771E" w:rsidRPr="009306A1" w:rsidRDefault="00CB771E" w:rsidP="00CB771E">
      <w:pPr>
        <w:spacing w:after="0" w:line="240" w:lineRule="exact"/>
        <w:jc w:val="both"/>
        <w:rPr>
          <w:rFonts w:cs="Times New Roman"/>
          <w:szCs w:val="24"/>
        </w:rPr>
      </w:pPr>
    </w:p>
    <w:p w:rsidR="00CB771E" w:rsidRPr="009306A1" w:rsidRDefault="00CB771E" w:rsidP="00CB771E">
      <w:pPr>
        <w:spacing w:after="0" w:line="240" w:lineRule="exact"/>
        <w:jc w:val="both"/>
        <w:rPr>
          <w:rFonts w:cs="Times New Roman"/>
          <w:szCs w:val="24"/>
        </w:rPr>
      </w:pPr>
    </w:p>
    <w:p w:rsidR="003A4B50" w:rsidRDefault="003A4B50" w:rsidP="00CB771E">
      <w:pPr>
        <w:spacing w:after="480" w:line="240" w:lineRule="exact"/>
        <w:jc w:val="both"/>
        <w:rPr>
          <w:rFonts w:cs="Times New Roman"/>
          <w:szCs w:val="24"/>
        </w:rPr>
      </w:pPr>
    </w:p>
    <w:p w:rsidR="00CB771E" w:rsidRPr="00DF1445" w:rsidRDefault="00CB771E" w:rsidP="00CB771E">
      <w:pPr>
        <w:tabs>
          <w:tab w:val="left" w:pos="1260"/>
        </w:tabs>
        <w:spacing w:after="0" w:line="240" w:lineRule="auto"/>
        <w:jc w:val="both"/>
        <w:rPr>
          <w:rFonts w:cs="Times New Roman"/>
          <w:szCs w:val="24"/>
        </w:rPr>
      </w:pPr>
      <w:r w:rsidRPr="00DF1445">
        <w:rPr>
          <w:rFonts w:cs="Times New Roman"/>
          <w:szCs w:val="24"/>
        </w:rPr>
        <w:lastRenderedPageBreak/>
        <w:t>ПРОЕКТ</w:t>
      </w:r>
    </w:p>
    <w:p w:rsidR="00CB771E" w:rsidRDefault="00CB771E" w:rsidP="00CB771E">
      <w:pPr>
        <w:spacing w:line="240" w:lineRule="auto"/>
        <w:rPr>
          <w:rFonts w:cs="Times New Roman"/>
          <w:szCs w:val="24"/>
        </w:rPr>
      </w:pPr>
      <w:r>
        <w:rPr>
          <w:rFonts w:cs="Times New Roman"/>
          <w:szCs w:val="24"/>
        </w:rPr>
        <w:t xml:space="preserve">                                                 </w:t>
      </w:r>
      <w:r w:rsidR="00DF1445">
        <w:rPr>
          <w:rFonts w:cs="Times New Roman"/>
          <w:szCs w:val="24"/>
        </w:rPr>
        <w:t xml:space="preserve">      </w:t>
      </w:r>
      <w:r>
        <w:rPr>
          <w:rFonts w:cs="Times New Roman"/>
          <w:szCs w:val="24"/>
        </w:rPr>
        <w:t xml:space="preserve">             </w:t>
      </w:r>
      <w:r>
        <w:rPr>
          <w:rFonts w:cs="Times New Roman"/>
          <w:noProof/>
          <w:szCs w:val="24"/>
          <w:lang w:eastAsia="ru-RU"/>
        </w:rPr>
        <w:drawing>
          <wp:inline distT="0" distB="0" distL="0" distR="0" wp14:anchorId="638C430B" wp14:editId="16F4EC0B">
            <wp:extent cx="749935" cy="848360"/>
            <wp:effectExtent l="19050" t="0" r="0" b="0"/>
            <wp:docPr id="7"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5"/>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rsidR="00CB771E" w:rsidRDefault="00CB771E" w:rsidP="00CB771E">
      <w:pPr>
        <w:spacing w:after="0" w:line="240" w:lineRule="auto"/>
        <w:rPr>
          <w:rFonts w:cs="Times New Roman"/>
          <w:szCs w:val="24"/>
        </w:rPr>
      </w:pPr>
    </w:p>
    <w:p w:rsidR="00CB771E" w:rsidRDefault="00CB771E" w:rsidP="00CB771E">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rsidR="00CB771E" w:rsidRDefault="00CB771E" w:rsidP="00CB771E">
      <w:pPr>
        <w:spacing w:after="100" w:afterAutospacing="1" w:line="240" w:lineRule="auto"/>
        <w:rPr>
          <w:rFonts w:cs="Times New Roman"/>
          <w:b/>
          <w:sz w:val="28"/>
          <w:szCs w:val="28"/>
        </w:rPr>
      </w:pPr>
      <w:r>
        <w:rPr>
          <w:rFonts w:cs="Times New Roman"/>
          <w:b/>
          <w:sz w:val="28"/>
          <w:szCs w:val="28"/>
        </w:rPr>
        <w:t xml:space="preserve">                                         МОСКОВСКОЙ   ОБЛАСТИ</w:t>
      </w:r>
    </w:p>
    <w:p w:rsidR="00CB771E" w:rsidRDefault="00CB771E" w:rsidP="00CB771E">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rsidR="00CB771E" w:rsidRDefault="00D5727D" w:rsidP="00CB771E">
      <w:pPr>
        <w:spacing w:line="240" w:lineRule="exact"/>
        <w:rPr>
          <w:rFonts w:cs="Times New Roman"/>
          <w:b/>
          <w:sz w:val="44"/>
          <w:szCs w:val="44"/>
        </w:rPr>
      </w:pPr>
      <w:r>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46740B68" wp14:editId="6CE66BEC">
                <wp:simplePos x="0" y="0"/>
                <wp:positionH relativeFrom="column">
                  <wp:posOffset>-561975</wp:posOffset>
                </wp:positionH>
                <wp:positionV relativeFrom="paragraph">
                  <wp:posOffset>280035</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3DFB9" id="Прямоугольник 1" o:spid="_x0000_s1026" style="position:absolute;margin-left:-44.25pt;margin-top:22.05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" filled="f"/>
            </w:pict>
          </mc:Fallback>
        </mc:AlternateContent>
      </w:r>
      <w:r w:rsidR="00CB771E">
        <w:rPr>
          <w:rFonts w:cs="Times New Roman"/>
          <w:b/>
          <w:szCs w:val="24"/>
        </w:rPr>
        <w:t xml:space="preserve">От                                                      №  </w:t>
      </w:r>
    </w:p>
    <w:p w:rsidR="00CB771E" w:rsidRDefault="00A1239D" w:rsidP="00CB771E">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5BF660EF" wp14:editId="15F18725">
                <wp:simplePos x="0" y="0"/>
                <wp:positionH relativeFrom="column">
                  <wp:posOffset>3141345</wp:posOffset>
                </wp:positionH>
                <wp:positionV relativeFrom="paragraph">
                  <wp:posOffset>73660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664C"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5.8pt" to="254.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2F7409E0" wp14:editId="11AB95B1">
                <wp:simplePos x="0" y="0"/>
                <wp:positionH relativeFrom="margin">
                  <wp:align>center</wp:align>
                </wp:positionH>
                <wp:positionV relativeFrom="paragraph">
                  <wp:posOffset>74930</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4E7A"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9pt" to=".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">
                <v:stroke startarrowwidth="narrow" startarrowlength="short" endarrowwidth="narrow" endarrowlength="short"/>
                <w10:wrap anchorx="margin"/>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100C04B0" wp14:editId="381C7F52">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8570"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00CB771E">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384D4D26" wp14:editId="089574EA">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970AF"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CB771E">
        <w:rPr>
          <w:rFonts w:cs="Times New Roman"/>
          <w:szCs w:val="24"/>
        </w:rPr>
        <w:t xml:space="preserve">  </w:t>
      </w:r>
    </w:p>
    <w:p w:rsidR="00CB771E" w:rsidRDefault="00CB771E" w:rsidP="00CB771E">
      <w:pPr>
        <w:spacing w:after="0" w:line="240" w:lineRule="exact"/>
        <w:rPr>
          <w:rFonts w:cs="Times New Roman"/>
          <w:szCs w:val="24"/>
        </w:rPr>
      </w:pPr>
      <w:r>
        <w:rPr>
          <w:rFonts w:cs="Times New Roman"/>
          <w:szCs w:val="24"/>
        </w:rPr>
        <w:t>О внесении   изменени</w:t>
      </w:r>
      <w:r w:rsidR="00BE2746">
        <w:rPr>
          <w:rFonts w:cs="Times New Roman"/>
          <w:szCs w:val="24"/>
        </w:rPr>
        <w:t>й</w:t>
      </w:r>
      <w:r>
        <w:rPr>
          <w:rFonts w:cs="Times New Roman"/>
          <w:szCs w:val="24"/>
        </w:rPr>
        <w:t xml:space="preserve"> в </w:t>
      </w:r>
      <w:proofErr w:type="gramStart"/>
      <w:r>
        <w:rPr>
          <w:rFonts w:cs="Times New Roman"/>
          <w:szCs w:val="24"/>
        </w:rPr>
        <w:t xml:space="preserve">Устав  </w:t>
      </w:r>
      <w:r w:rsidR="00CC3417">
        <w:rPr>
          <w:rFonts w:cs="Times New Roman"/>
          <w:szCs w:val="24"/>
        </w:rPr>
        <w:t>городского</w:t>
      </w:r>
      <w:proofErr w:type="gramEnd"/>
    </w:p>
    <w:p w:rsidR="00CB771E" w:rsidRDefault="00CB771E" w:rsidP="00CB771E">
      <w:pPr>
        <w:spacing w:after="0" w:line="240" w:lineRule="exact"/>
        <w:rPr>
          <w:rFonts w:cs="Times New Roman"/>
          <w:b/>
          <w:sz w:val="44"/>
          <w:szCs w:val="44"/>
        </w:rPr>
      </w:pPr>
      <w:proofErr w:type="gramStart"/>
      <w:r>
        <w:rPr>
          <w:rFonts w:cs="Times New Roman"/>
          <w:szCs w:val="24"/>
        </w:rPr>
        <w:t>округа  Электросталь</w:t>
      </w:r>
      <w:proofErr w:type="gramEnd"/>
      <w:r>
        <w:rPr>
          <w:rFonts w:cs="Times New Roman"/>
          <w:szCs w:val="24"/>
        </w:rPr>
        <w:t xml:space="preserve"> Московской </w:t>
      </w:r>
      <w:r w:rsidR="00CC3417">
        <w:rPr>
          <w:rFonts w:cs="Times New Roman"/>
          <w:szCs w:val="24"/>
        </w:rPr>
        <w:t>области</w:t>
      </w:r>
    </w:p>
    <w:p w:rsidR="00CB771E" w:rsidRDefault="00CB771E" w:rsidP="00CB771E">
      <w:pPr>
        <w:tabs>
          <w:tab w:val="left" w:pos="1260"/>
        </w:tabs>
        <w:spacing w:after="0" w:line="240" w:lineRule="auto"/>
        <w:jc w:val="both"/>
        <w:rPr>
          <w:rFonts w:cs="Times New Roman"/>
          <w:szCs w:val="24"/>
        </w:rPr>
      </w:pPr>
    </w:p>
    <w:p w:rsidR="00CB771E" w:rsidRDefault="00CB771E" w:rsidP="003A4B50">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w:t>
      </w:r>
      <w:r w:rsidR="00CC3417">
        <w:rPr>
          <w:rFonts w:cs="Times New Roman"/>
          <w:szCs w:val="24"/>
        </w:rPr>
        <w:t xml:space="preserve">В связи с </w:t>
      </w:r>
      <w:r w:rsidR="00BB3B42">
        <w:rPr>
          <w:rFonts w:cs="Times New Roman"/>
          <w:szCs w:val="24"/>
        </w:rPr>
        <w:t>внесением изменений в</w:t>
      </w:r>
      <w:r w:rsidR="00BB3B42" w:rsidRPr="000316EB">
        <w:t xml:space="preserve"> </w:t>
      </w:r>
      <w:r w:rsidR="00BB3B42">
        <w:t>ф</w:t>
      </w:r>
      <w:r w:rsidR="00BB3B42" w:rsidRPr="000166DB">
        <w:rPr>
          <w:rFonts w:cs="Times New Roman"/>
          <w:szCs w:val="24"/>
        </w:rPr>
        <w:t>едеральн</w:t>
      </w:r>
      <w:r w:rsidR="00BB3B42">
        <w:rPr>
          <w:rFonts w:cs="Times New Roman"/>
          <w:szCs w:val="24"/>
        </w:rPr>
        <w:t xml:space="preserve">ые </w:t>
      </w:r>
      <w:r w:rsidR="00BB3B42" w:rsidRPr="000166DB">
        <w:rPr>
          <w:rFonts w:cs="Times New Roman"/>
          <w:szCs w:val="24"/>
        </w:rPr>
        <w:t>закон</w:t>
      </w:r>
      <w:r w:rsidR="00BB3B42">
        <w:rPr>
          <w:rFonts w:cs="Times New Roman"/>
          <w:szCs w:val="24"/>
        </w:rPr>
        <w:t>ы</w:t>
      </w:r>
      <w:r w:rsidR="00BB3B42" w:rsidRPr="000166DB">
        <w:rPr>
          <w:rFonts w:cs="Times New Roman"/>
          <w:szCs w:val="24"/>
        </w:rPr>
        <w:t xml:space="preserve"> от 06.10.2003 № 131-ФЗ «Об общих принципах организации местного самоуправления в Российской Федерации»</w:t>
      </w:r>
      <w:r w:rsidR="00BB3B42">
        <w:rPr>
          <w:rFonts w:cs="Times New Roman"/>
          <w:szCs w:val="24"/>
        </w:rPr>
        <w:t xml:space="preserve">, </w:t>
      </w:r>
      <w:r w:rsidR="00BB3B42" w:rsidRPr="005B7206">
        <w:rPr>
          <w:rFonts w:cs="Times New Roman"/>
          <w:szCs w:val="24"/>
        </w:rPr>
        <w:t>от 25.12.2008</w:t>
      </w:r>
      <w:r w:rsidR="00BB3B42">
        <w:rPr>
          <w:rFonts w:cs="Times New Roman"/>
          <w:szCs w:val="24"/>
        </w:rPr>
        <w:t xml:space="preserve"> № </w:t>
      </w:r>
      <w:r w:rsidR="00BB3B42" w:rsidRPr="005B7206">
        <w:rPr>
          <w:rFonts w:cs="Times New Roman"/>
          <w:szCs w:val="24"/>
        </w:rPr>
        <w:t xml:space="preserve">273-ФЗ </w:t>
      </w:r>
      <w:r w:rsidR="00BB3B42">
        <w:rPr>
          <w:rFonts w:cs="Times New Roman"/>
          <w:szCs w:val="24"/>
        </w:rPr>
        <w:t>«</w:t>
      </w:r>
      <w:r w:rsidR="00BB3B42" w:rsidRPr="005B7206">
        <w:rPr>
          <w:rFonts w:cs="Times New Roman"/>
          <w:szCs w:val="24"/>
        </w:rPr>
        <w:t>О противодействии коррупции</w:t>
      </w:r>
      <w:r w:rsidR="00BB3B42">
        <w:rPr>
          <w:rFonts w:cs="Times New Roman"/>
          <w:szCs w:val="24"/>
        </w:rPr>
        <w:t xml:space="preserve">», </w:t>
      </w:r>
      <w:r w:rsidR="003A4B50">
        <w:rPr>
          <w:rFonts w:cs="Times New Roman"/>
          <w:szCs w:val="24"/>
        </w:rPr>
        <w:t xml:space="preserve">в  целях определения порядка официального опубликования муниципальных нормативных правовых актов органов местного самоуправления городского округа Электросталь Московской области в периодических печатных изданиях, распространяемых на территории городского округа,  в связи с изменением структуры Администрации городского округа Электросталь Московской области,   </w:t>
      </w:r>
      <w:r w:rsidR="00CC3417" w:rsidRPr="000166DB">
        <w:rPr>
          <w:rFonts w:cs="Times New Roman"/>
          <w:szCs w:val="24"/>
        </w:rPr>
        <w:t xml:space="preserve">руководствуясь </w:t>
      </w:r>
      <w:r w:rsidR="00CC3417" w:rsidRPr="00754A8C">
        <w:rPr>
          <w:rFonts w:cs="Times New Roman"/>
          <w:szCs w:val="24"/>
        </w:rPr>
        <w:t>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CC3417">
        <w:rPr>
          <w:rFonts w:cs="Times New Roman"/>
          <w:szCs w:val="24"/>
        </w:rPr>
        <w:t xml:space="preserve">, </w:t>
      </w: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Pr>
          <w:rFonts w:cs="Times New Roman"/>
          <w:szCs w:val="24"/>
        </w:rPr>
        <w:t xml:space="preserve"> </w:t>
      </w:r>
      <w:r w:rsidRPr="000166DB">
        <w:rPr>
          <w:rFonts w:cs="Times New Roman"/>
          <w:szCs w:val="24"/>
        </w:rPr>
        <w:t>РЕШИЛ :</w:t>
      </w:r>
      <w:r>
        <w:rPr>
          <w:rFonts w:cs="Times New Roman"/>
          <w:szCs w:val="24"/>
        </w:rPr>
        <w:t xml:space="preserve"> </w:t>
      </w:r>
    </w:p>
    <w:p w:rsidR="003A4B50" w:rsidRDefault="003A4B50" w:rsidP="003A4B50">
      <w:pPr>
        <w:autoSpaceDE w:val="0"/>
        <w:autoSpaceDN w:val="0"/>
        <w:adjustRightInd w:val="0"/>
        <w:spacing w:after="0" w:line="240" w:lineRule="auto"/>
        <w:jc w:val="both"/>
        <w:rPr>
          <w:rFonts w:cs="Times New Roman"/>
          <w:szCs w:val="24"/>
        </w:rPr>
      </w:pPr>
    </w:p>
    <w:p w:rsidR="00CB771E" w:rsidRDefault="00CB771E" w:rsidP="003A4B50">
      <w:pPr>
        <w:tabs>
          <w:tab w:val="left" w:pos="1260"/>
        </w:tabs>
        <w:spacing w:after="0" w:line="240" w:lineRule="auto"/>
        <w:jc w:val="both"/>
        <w:rPr>
          <w:rFonts w:cs="Times New Roman"/>
          <w:szCs w:val="24"/>
        </w:rPr>
      </w:pPr>
      <w:r>
        <w:rPr>
          <w:rFonts w:cs="Times New Roman"/>
          <w:szCs w:val="24"/>
        </w:rPr>
        <w:t xml:space="preserve">            1. </w:t>
      </w:r>
      <w:r w:rsidRPr="002D5C6B">
        <w:rPr>
          <w:rFonts w:cs="Times New Roman"/>
          <w:szCs w:val="24"/>
        </w:rPr>
        <w:t xml:space="preserve">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163/33, от 27.09.2012 № 195/39, от 06.05.2013 № 262/49, от 24.10.2013 № 296/58, от 30.01.2014 № 327/63, от 29.10.2014 № 387/73, от 08.07.2015  №  460/86, от  29.07.2015</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xml:space="preserve">, от 10.07.2019 № 371/59, от </w:t>
      </w:r>
      <w:r w:rsidRPr="002B0928">
        <w:rPr>
          <w:rFonts w:cs="Times New Roman"/>
          <w:szCs w:val="24"/>
        </w:rPr>
        <w:t>26.08.2021 № 69/15</w:t>
      </w:r>
      <w:r w:rsidR="00CC3417">
        <w:rPr>
          <w:rFonts w:cs="Times New Roman"/>
          <w:szCs w:val="24"/>
        </w:rPr>
        <w:t>, от 15.12.2022 № 195/35</w:t>
      </w:r>
      <w:r w:rsidRPr="002D5C6B">
        <w:rPr>
          <w:rFonts w:cs="Times New Roman"/>
          <w:szCs w:val="24"/>
        </w:rPr>
        <w:t>)  следующ</w:t>
      </w:r>
      <w:r w:rsidR="0016756C">
        <w:rPr>
          <w:rFonts w:cs="Times New Roman"/>
          <w:szCs w:val="24"/>
        </w:rPr>
        <w:t>ие</w:t>
      </w:r>
      <w:r w:rsidRPr="002D5C6B">
        <w:rPr>
          <w:rFonts w:cs="Times New Roman"/>
          <w:szCs w:val="24"/>
        </w:rPr>
        <w:t xml:space="preserve">  изменени</w:t>
      </w:r>
      <w:r w:rsidR="0016756C">
        <w:rPr>
          <w:rFonts w:cs="Times New Roman"/>
          <w:szCs w:val="24"/>
        </w:rPr>
        <w:t>я</w:t>
      </w:r>
      <w:r w:rsidRPr="002D5C6B">
        <w:rPr>
          <w:rFonts w:cs="Times New Roman"/>
          <w:szCs w:val="24"/>
        </w:rPr>
        <w:t xml:space="preserve">: </w:t>
      </w:r>
    </w:p>
    <w:p w:rsidR="003A4B50" w:rsidRDefault="003A4B50" w:rsidP="003A4B50">
      <w:pPr>
        <w:tabs>
          <w:tab w:val="left" w:pos="1260"/>
        </w:tabs>
        <w:spacing w:after="0" w:line="240" w:lineRule="auto"/>
        <w:jc w:val="both"/>
        <w:rPr>
          <w:rFonts w:cs="Times New Roman"/>
          <w:szCs w:val="24"/>
        </w:rPr>
      </w:pPr>
    </w:p>
    <w:p w:rsidR="00715B86" w:rsidRDefault="00CB771E" w:rsidP="00CB771E">
      <w:pPr>
        <w:autoSpaceDE w:val="0"/>
        <w:autoSpaceDN w:val="0"/>
        <w:adjustRightInd w:val="0"/>
        <w:spacing w:after="0" w:line="240" w:lineRule="auto"/>
        <w:jc w:val="both"/>
        <w:rPr>
          <w:rFonts w:cs="Times New Roman"/>
          <w:szCs w:val="24"/>
        </w:rPr>
      </w:pPr>
      <w:r>
        <w:rPr>
          <w:rFonts w:cs="Times New Roman"/>
          <w:szCs w:val="24"/>
        </w:rPr>
        <w:t xml:space="preserve">          </w:t>
      </w:r>
      <w:r w:rsidR="00CD5C97">
        <w:rPr>
          <w:rFonts w:cs="Times New Roman"/>
          <w:szCs w:val="24"/>
        </w:rPr>
        <w:t xml:space="preserve">  </w:t>
      </w:r>
      <w:r w:rsidR="0001627E">
        <w:rPr>
          <w:rFonts w:cs="Times New Roman"/>
          <w:szCs w:val="24"/>
        </w:rPr>
        <w:t xml:space="preserve"> </w:t>
      </w:r>
      <w:r>
        <w:rPr>
          <w:rFonts w:cs="Times New Roman"/>
          <w:szCs w:val="24"/>
        </w:rPr>
        <w:t>1.1.</w:t>
      </w:r>
      <w:r w:rsidR="00715B86">
        <w:rPr>
          <w:rFonts w:cs="Times New Roman"/>
          <w:szCs w:val="24"/>
        </w:rPr>
        <w:t xml:space="preserve"> В статье </w:t>
      </w:r>
      <w:proofErr w:type="gramStart"/>
      <w:r w:rsidR="00715B86">
        <w:rPr>
          <w:rFonts w:cs="Times New Roman"/>
          <w:szCs w:val="24"/>
        </w:rPr>
        <w:t>16.1 :</w:t>
      </w:r>
      <w:proofErr w:type="gramEnd"/>
      <w:r w:rsidR="00715B86">
        <w:rPr>
          <w:rFonts w:cs="Times New Roman"/>
          <w:szCs w:val="24"/>
        </w:rPr>
        <w:t xml:space="preserve"> </w:t>
      </w:r>
    </w:p>
    <w:p w:rsidR="00715B86" w:rsidRDefault="00715B86" w:rsidP="00CB771E">
      <w:pPr>
        <w:autoSpaceDE w:val="0"/>
        <w:autoSpaceDN w:val="0"/>
        <w:adjustRightInd w:val="0"/>
        <w:spacing w:after="0" w:line="240" w:lineRule="auto"/>
        <w:jc w:val="both"/>
        <w:rPr>
          <w:rFonts w:cs="Times New Roman"/>
          <w:szCs w:val="24"/>
        </w:rPr>
      </w:pPr>
      <w:r>
        <w:rPr>
          <w:rFonts w:cs="Times New Roman"/>
          <w:szCs w:val="24"/>
        </w:rPr>
        <w:t xml:space="preserve">     </w:t>
      </w:r>
      <w:r w:rsidR="0001627E">
        <w:rPr>
          <w:rFonts w:cs="Times New Roman"/>
          <w:szCs w:val="24"/>
        </w:rPr>
        <w:t xml:space="preserve"> </w:t>
      </w:r>
      <w:r>
        <w:rPr>
          <w:rFonts w:cs="Times New Roman"/>
          <w:szCs w:val="24"/>
        </w:rPr>
        <w:t xml:space="preserve">      1.1.1. Часть 2 статьи 16.1 изложить в следующей </w:t>
      </w:r>
      <w:proofErr w:type="gramStart"/>
      <w:r>
        <w:rPr>
          <w:rFonts w:cs="Times New Roman"/>
          <w:szCs w:val="24"/>
        </w:rPr>
        <w:t>редакции :</w:t>
      </w:r>
      <w:proofErr w:type="gramEnd"/>
      <w:r>
        <w:rPr>
          <w:rFonts w:cs="Times New Roman"/>
          <w:szCs w:val="24"/>
        </w:rPr>
        <w:t xml:space="preserve"> </w:t>
      </w:r>
    </w:p>
    <w:p w:rsidR="00715B86" w:rsidRDefault="00715B86" w:rsidP="00715B86">
      <w:pPr>
        <w:autoSpaceDE w:val="0"/>
        <w:autoSpaceDN w:val="0"/>
        <w:adjustRightInd w:val="0"/>
        <w:spacing w:after="0" w:line="240" w:lineRule="auto"/>
        <w:jc w:val="both"/>
        <w:rPr>
          <w:rFonts w:cs="Times New Roman"/>
          <w:szCs w:val="24"/>
        </w:rPr>
      </w:pPr>
      <w:r>
        <w:rPr>
          <w:rFonts w:cs="Times New Roman"/>
          <w:szCs w:val="24"/>
        </w:rPr>
        <w:t xml:space="preserve">       «2.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5B86" w:rsidRDefault="00715B86" w:rsidP="00CB771E">
      <w:pPr>
        <w:autoSpaceDE w:val="0"/>
        <w:autoSpaceDN w:val="0"/>
        <w:adjustRightInd w:val="0"/>
        <w:spacing w:after="0" w:line="240" w:lineRule="auto"/>
        <w:jc w:val="both"/>
        <w:rPr>
          <w:rFonts w:cs="Times New Roman"/>
          <w:szCs w:val="24"/>
        </w:rPr>
      </w:pPr>
    </w:p>
    <w:p w:rsidR="00715B86" w:rsidRDefault="00715B86" w:rsidP="00715B86">
      <w:pPr>
        <w:autoSpaceDE w:val="0"/>
        <w:autoSpaceDN w:val="0"/>
        <w:adjustRightInd w:val="0"/>
        <w:spacing w:after="0" w:line="240" w:lineRule="auto"/>
        <w:jc w:val="both"/>
        <w:rPr>
          <w:rFonts w:cs="Times New Roman"/>
          <w:szCs w:val="24"/>
        </w:rPr>
      </w:pPr>
      <w:r>
        <w:rPr>
          <w:rFonts w:cs="Times New Roman"/>
          <w:szCs w:val="24"/>
        </w:rPr>
        <w:lastRenderedPageBreak/>
        <w:t xml:space="preserve">             1.1.2. Часть 3 после слов «муниципальную должность» дополнить словами «,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715B86" w:rsidRDefault="00715B86" w:rsidP="00CB771E">
      <w:pPr>
        <w:autoSpaceDE w:val="0"/>
        <w:autoSpaceDN w:val="0"/>
        <w:adjustRightInd w:val="0"/>
        <w:spacing w:after="0" w:line="240" w:lineRule="auto"/>
        <w:jc w:val="both"/>
        <w:rPr>
          <w:rFonts w:cs="Times New Roman"/>
          <w:szCs w:val="24"/>
        </w:rPr>
      </w:pPr>
      <w:r>
        <w:rPr>
          <w:rFonts w:cs="Times New Roman"/>
          <w:szCs w:val="24"/>
        </w:rPr>
        <w:t xml:space="preserve"> </w:t>
      </w:r>
    </w:p>
    <w:p w:rsidR="00715B86" w:rsidRDefault="00715B86" w:rsidP="00715B86">
      <w:pPr>
        <w:autoSpaceDE w:val="0"/>
        <w:autoSpaceDN w:val="0"/>
        <w:adjustRightInd w:val="0"/>
        <w:spacing w:after="0" w:line="240" w:lineRule="auto"/>
        <w:jc w:val="both"/>
        <w:rPr>
          <w:rFonts w:cs="Times New Roman"/>
          <w:szCs w:val="24"/>
        </w:rPr>
      </w:pPr>
      <w:r>
        <w:rPr>
          <w:rFonts w:cs="Times New Roman"/>
          <w:szCs w:val="24"/>
        </w:rPr>
        <w:t xml:space="preserve">             1.1.3. Пункт 1 части </w:t>
      </w:r>
      <w:proofErr w:type="gramStart"/>
      <w:r>
        <w:rPr>
          <w:rFonts w:cs="Times New Roman"/>
          <w:szCs w:val="24"/>
        </w:rPr>
        <w:t>4  после</w:t>
      </w:r>
      <w:proofErr w:type="gramEnd"/>
      <w:r>
        <w:rPr>
          <w:rFonts w:cs="Times New Roman"/>
          <w:szCs w:val="24"/>
        </w:rPr>
        <w:t xml:space="preserve"> слов «муниципальную должность» дополнить словами «, за исключением муниципальной должности депутата </w:t>
      </w:r>
      <w:r w:rsidR="00306814">
        <w:rPr>
          <w:rFonts w:cs="Times New Roman"/>
          <w:szCs w:val="24"/>
        </w:rPr>
        <w:t>Совета депутатов городского округа</w:t>
      </w:r>
      <w:r w:rsidR="00FF57D2">
        <w:rPr>
          <w:rFonts w:cs="Times New Roman"/>
          <w:szCs w:val="24"/>
        </w:rPr>
        <w:t xml:space="preserve"> </w:t>
      </w:r>
      <w:r>
        <w:rPr>
          <w:rFonts w:cs="Times New Roman"/>
          <w:szCs w:val="24"/>
        </w:rPr>
        <w:t>осуществляющего свои полномочия на непостоянной основе,».</w:t>
      </w:r>
    </w:p>
    <w:p w:rsidR="00715B86" w:rsidRDefault="00715B86" w:rsidP="00CB771E">
      <w:pPr>
        <w:autoSpaceDE w:val="0"/>
        <w:autoSpaceDN w:val="0"/>
        <w:adjustRightInd w:val="0"/>
        <w:spacing w:after="0" w:line="240" w:lineRule="auto"/>
        <w:jc w:val="both"/>
        <w:rPr>
          <w:rFonts w:cs="Times New Roman"/>
          <w:szCs w:val="24"/>
        </w:rPr>
      </w:pPr>
    </w:p>
    <w:p w:rsidR="0001627E" w:rsidRDefault="00715B86" w:rsidP="00CB771E">
      <w:pPr>
        <w:autoSpaceDE w:val="0"/>
        <w:autoSpaceDN w:val="0"/>
        <w:adjustRightInd w:val="0"/>
        <w:spacing w:after="0" w:line="240" w:lineRule="auto"/>
        <w:jc w:val="both"/>
        <w:rPr>
          <w:rFonts w:cs="Times New Roman"/>
          <w:szCs w:val="24"/>
        </w:rPr>
      </w:pPr>
      <w:r>
        <w:rPr>
          <w:rFonts w:cs="Times New Roman"/>
          <w:szCs w:val="24"/>
        </w:rPr>
        <w:t xml:space="preserve">            </w:t>
      </w:r>
      <w:r w:rsidR="00F31E92">
        <w:rPr>
          <w:rFonts w:cs="Times New Roman"/>
          <w:szCs w:val="24"/>
        </w:rPr>
        <w:t xml:space="preserve">1.2. </w:t>
      </w:r>
      <w:r w:rsidR="0001627E">
        <w:rPr>
          <w:rFonts w:cs="Times New Roman"/>
          <w:szCs w:val="24"/>
        </w:rPr>
        <w:t xml:space="preserve">В абзаце втором части 4 статьи 26 слова «в настоящем пункте» заменить </w:t>
      </w:r>
      <w:proofErr w:type="gramStart"/>
      <w:r w:rsidR="0001627E">
        <w:rPr>
          <w:rFonts w:cs="Times New Roman"/>
          <w:szCs w:val="24"/>
        </w:rPr>
        <w:t>словами  «</w:t>
      </w:r>
      <w:proofErr w:type="gramEnd"/>
      <w:r w:rsidR="0001627E">
        <w:rPr>
          <w:rFonts w:cs="Times New Roman"/>
          <w:szCs w:val="24"/>
        </w:rPr>
        <w:t>в настоящей части».</w:t>
      </w:r>
      <w:r w:rsidR="00CB771E">
        <w:rPr>
          <w:rFonts w:cs="Times New Roman"/>
          <w:szCs w:val="24"/>
        </w:rPr>
        <w:t xml:space="preserve"> </w:t>
      </w:r>
    </w:p>
    <w:p w:rsidR="00F31E92" w:rsidRDefault="00F31E92" w:rsidP="00CB771E">
      <w:pPr>
        <w:autoSpaceDE w:val="0"/>
        <w:autoSpaceDN w:val="0"/>
        <w:adjustRightInd w:val="0"/>
        <w:spacing w:after="0" w:line="240" w:lineRule="auto"/>
        <w:jc w:val="both"/>
        <w:rPr>
          <w:rFonts w:cs="Times New Roman"/>
          <w:szCs w:val="24"/>
        </w:rPr>
      </w:pPr>
    </w:p>
    <w:p w:rsidR="00B43CD7" w:rsidRDefault="00F31E92" w:rsidP="00CB771E">
      <w:pPr>
        <w:autoSpaceDE w:val="0"/>
        <w:autoSpaceDN w:val="0"/>
        <w:adjustRightInd w:val="0"/>
        <w:spacing w:after="0" w:line="240" w:lineRule="auto"/>
        <w:jc w:val="both"/>
        <w:rPr>
          <w:rFonts w:cs="Times New Roman"/>
          <w:szCs w:val="24"/>
        </w:rPr>
      </w:pPr>
      <w:r>
        <w:rPr>
          <w:rFonts w:cs="Times New Roman"/>
          <w:szCs w:val="24"/>
        </w:rPr>
        <w:t xml:space="preserve">             1.3. </w:t>
      </w:r>
      <w:r w:rsidR="00780FAD">
        <w:rPr>
          <w:rFonts w:cs="Times New Roman"/>
          <w:szCs w:val="24"/>
        </w:rPr>
        <w:t xml:space="preserve">В статье </w:t>
      </w:r>
      <w:proofErr w:type="gramStart"/>
      <w:r w:rsidR="00780FAD">
        <w:rPr>
          <w:rFonts w:cs="Times New Roman"/>
          <w:szCs w:val="24"/>
        </w:rPr>
        <w:t>27 :</w:t>
      </w:r>
      <w:proofErr w:type="gramEnd"/>
      <w:r w:rsidR="003A4B50">
        <w:rPr>
          <w:rFonts w:cs="Times New Roman"/>
          <w:szCs w:val="24"/>
        </w:rPr>
        <w:t xml:space="preserve"> </w:t>
      </w:r>
    </w:p>
    <w:p w:rsidR="00B43CD7" w:rsidRDefault="00B43CD7" w:rsidP="00B43CD7">
      <w:pPr>
        <w:autoSpaceDE w:val="0"/>
        <w:autoSpaceDN w:val="0"/>
        <w:adjustRightInd w:val="0"/>
        <w:spacing w:after="0" w:line="240" w:lineRule="auto"/>
        <w:jc w:val="both"/>
        <w:rPr>
          <w:rFonts w:cs="Times New Roman"/>
          <w:szCs w:val="24"/>
        </w:rPr>
      </w:pPr>
      <w:r>
        <w:rPr>
          <w:rFonts w:cs="Times New Roman"/>
          <w:szCs w:val="24"/>
        </w:rPr>
        <w:t xml:space="preserve">             1.3.1. Часть </w:t>
      </w:r>
      <w:proofErr w:type="gramStart"/>
      <w:r>
        <w:rPr>
          <w:rFonts w:cs="Times New Roman"/>
          <w:szCs w:val="24"/>
        </w:rPr>
        <w:t>6.3  изложить</w:t>
      </w:r>
      <w:proofErr w:type="gramEnd"/>
      <w:r>
        <w:rPr>
          <w:rFonts w:cs="Times New Roman"/>
          <w:szCs w:val="24"/>
        </w:rPr>
        <w:t xml:space="preserve"> в следующей редакции :  </w:t>
      </w:r>
    </w:p>
    <w:p w:rsidR="00B43CD7" w:rsidRDefault="00B43CD7" w:rsidP="00B43CD7">
      <w:pPr>
        <w:pStyle w:val="a6"/>
        <w:widowControl w:val="0"/>
        <w:spacing w:before="0" w:beforeAutospacing="0" w:after="0" w:afterAutospacing="0"/>
        <w:ind w:firstLine="540"/>
        <w:jc w:val="both"/>
      </w:pPr>
      <w:r>
        <w:t xml:space="preserve">    «6.3. </w:t>
      </w:r>
      <w:r>
        <w:rPr>
          <w:color w:val="000000"/>
        </w:rPr>
        <w:t xml:space="preserve">Депутаты Совета депутатов городского округа </w:t>
      </w:r>
      <w:proofErr w:type="gramStart"/>
      <w:r>
        <w:rPr>
          <w:color w:val="000000"/>
        </w:rPr>
        <w:t>обязаны  представлять</w:t>
      </w:r>
      <w:proofErr w:type="gramEnd"/>
      <w:r>
        <w:rPr>
          <w:color w:val="000000"/>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B43CD7">
        <w:t>порядке</w:t>
      </w:r>
      <w:r w:rsidR="009630D2">
        <w:t xml:space="preserve"> и сроки, </w:t>
      </w:r>
      <w:r>
        <w:rPr>
          <w:color w:val="000000"/>
        </w:rPr>
        <w:t xml:space="preserve"> установленн</w:t>
      </w:r>
      <w:r w:rsidR="009630D2">
        <w:rPr>
          <w:color w:val="000000"/>
        </w:rPr>
        <w:t>ые</w:t>
      </w:r>
      <w:r>
        <w:rPr>
          <w:color w:val="000000"/>
        </w:rPr>
        <w:t xml:space="preserve">  нормативными правовыми </w:t>
      </w:r>
      <w:r w:rsidRPr="00A10A1E">
        <w:t>актами</w:t>
      </w:r>
      <w:r>
        <w:rPr>
          <w:color w:val="000000"/>
        </w:rPr>
        <w:t xml:space="preserve"> Российской Федерации</w:t>
      </w:r>
      <w:r w:rsidR="009630D2">
        <w:rPr>
          <w:color w:val="000000"/>
        </w:rPr>
        <w:t xml:space="preserve"> и Московской области</w:t>
      </w:r>
      <w:r>
        <w:rPr>
          <w:color w:val="000000"/>
        </w:rPr>
        <w:t xml:space="preserve">. </w:t>
      </w:r>
    </w:p>
    <w:p w:rsidR="00B43CD7" w:rsidRDefault="00B43CD7" w:rsidP="00B43CD7">
      <w:pPr>
        <w:autoSpaceDE w:val="0"/>
        <w:autoSpaceDN w:val="0"/>
        <w:adjustRightInd w:val="0"/>
        <w:spacing w:after="0" w:line="240" w:lineRule="auto"/>
        <w:jc w:val="both"/>
        <w:rPr>
          <w:rFonts w:cs="Times New Roman"/>
          <w:szCs w:val="24"/>
        </w:rPr>
      </w:pPr>
      <w:r>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B43CD7" w:rsidRDefault="00B43CD7" w:rsidP="00B43CD7">
      <w:pPr>
        <w:autoSpaceDE w:val="0"/>
        <w:autoSpaceDN w:val="0"/>
        <w:adjustRightInd w:val="0"/>
        <w:spacing w:after="0" w:line="240" w:lineRule="auto"/>
        <w:jc w:val="both"/>
        <w:rPr>
          <w:rFonts w:cs="Times New Roman"/>
          <w:szCs w:val="24"/>
        </w:rPr>
      </w:pPr>
      <w:r>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144C5E" w:rsidRDefault="00B43CD7" w:rsidP="00B43CD7">
      <w:pPr>
        <w:autoSpaceDE w:val="0"/>
        <w:autoSpaceDN w:val="0"/>
        <w:adjustRightInd w:val="0"/>
        <w:spacing w:after="0" w:line="240" w:lineRule="auto"/>
        <w:jc w:val="both"/>
        <w:rPr>
          <w:rFonts w:cs="Times New Roman"/>
          <w:szCs w:val="24"/>
        </w:rPr>
      </w:pPr>
      <w:r>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w:t>
      </w:r>
      <w:r w:rsidRPr="009630D2">
        <w:rPr>
          <w:rFonts w:cs="Times New Roman"/>
          <w:szCs w:val="24"/>
        </w:rPr>
        <w:t xml:space="preserve">частью 1 статьи 3 </w:t>
      </w:r>
      <w:r>
        <w:rPr>
          <w:rFonts w:cs="Times New Roman"/>
          <w:szCs w:val="24"/>
        </w:rPr>
        <w:t xml:space="preserve">Федерального закона от </w:t>
      </w:r>
      <w:r w:rsidR="009630D2">
        <w:rPr>
          <w:rFonts w:cs="Times New Roman"/>
          <w:szCs w:val="24"/>
        </w:rPr>
        <w:t>0</w:t>
      </w:r>
      <w:r>
        <w:rPr>
          <w:rFonts w:cs="Times New Roman"/>
          <w:szCs w:val="24"/>
        </w:rPr>
        <w:t>3</w:t>
      </w:r>
      <w:r w:rsidR="009630D2">
        <w:rPr>
          <w:rFonts w:cs="Times New Roman"/>
          <w:szCs w:val="24"/>
        </w:rPr>
        <w:t>.12.2012</w:t>
      </w:r>
      <w:r>
        <w:rPr>
          <w:rFonts w:cs="Times New Roman"/>
          <w:szCs w:val="24"/>
        </w:rPr>
        <w:t xml:space="preserve"> </w:t>
      </w:r>
      <w:r w:rsidR="009630D2">
        <w:rPr>
          <w:rFonts w:cs="Times New Roman"/>
          <w:szCs w:val="24"/>
        </w:rPr>
        <w:t xml:space="preserve">№ </w:t>
      </w:r>
      <w:r>
        <w:rPr>
          <w:rFonts w:cs="Times New Roman"/>
          <w:szCs w:val="24"/>
        </w:rPr>
        <w:t xml:space="preserve">230-ФЗ </w:t>
      </w:r>
      <w:r w:rsidR="009630D2">
        <w:rPr>
          <w:rFonts w:cs="Times New Roman"/>
          <w:szCs w:val="24"/>
        </w:rPr>
        <w:t>«</w:t>
      </w:r>
      <w:r>
        <w:rPr>
          <w:rFonts w:cs="Times New Roman"/>
          <w:szCs w:val="24"/>
        </w:rPr>
        <w:t>О контроле за соответствием расходов лиц, замещающих государственные должности, и иных лиц их доходам</w:t>
      </w:r>
      <w:r w:rsidR="009630D2">
        <w:rPr>
          <w:rFonts w:cs="Times New Roman"/>
          <w:szCs w:val="24"/>
        </w:rPr>
        <w:t>»</w:t>
      </w:r>
      <w:r>
        <w:rPr>
          <w:rFonts w:cs="Times New Roman"/>
          <w:szCs w:val="24"/>
        </w:rPr>
        <w:t xml:space="preserve">,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w:t>
      </w:r>
      <w:r w:rsidRPr="009630D2">
        <w:rPr>
          <w:rFonts w:cs="Times New Roman"/>
          <w:szCs w:val="24"/>
        </w:rPr>
        <w:t>предусмотренные частью 1 статьи 3</w:t>
      </w:r>
      <w:r>
        <w:rPr>
          <w:rFonts w:cs="Times New Roman"/>
          <w:szCs w:val="24"/>
        </w:rPr>
        <w:t xml:space="preserve"> Федерального закона от </w:t>
      </w:r>
      <w:r w:rsidR="009630D2">
        <w:rPr>
          <w:rFonts w:cs="Times New Roman"/>
          <w:szCs w:val="24"/>
        </w:rPr>
        <w:t>0</w:t>
      </w:r>
      <w:r>
        <w:rPr>
          <w:rFonts w:cs="Times New Roman"/>
          <w:szCs w:val="24"/>
        </w:rPr>
        <w:t>3</w:t>
      </w:r>
      <w:r w:rsidR="009630D2">
        <w:rPr>
          <w:rFonts w:cs="Times New Roman"/>
          <w:szCs w:val="24"/>
        </w:rPr>
        <w:t>.12.</w:t>
      </w:r>
      <w:r>
        <w:rPr>
          <w:rFonts w:cs="Times New Roman"/>
          <w:szCs w:val="24"/>
        </w:rPr>
        <w:t xml:space="preserve">2012 </w:t>
      </w:r>
      <w:r w:rsidR="009630D2">
        <w:rPr>
          <w:rFonts w:cs="Times New Roman"/>
          <w:szCs w:val="24"/>
        </w:rPr>
        <w:t>№</w:t>
      </w:r>
      <w:r>
        <w:rPr>
          <w:rFonts w:cs="Times New Roman"/>
          <w:szCs w:val="24"/>
        </w:rPr>
        <w:t xml:space="preserve"> 230-ФЗ </w:t>
      </w:r>
      <w:r w:rsidR="009630D2">
        <w:rPr>
          <w:rFonts w:cs="Times New Roman"/>
          <w:szCs w:val="24"/>
        </w:rPr>
        <w:t>«</w:t>
      </w:r>
      <w:r>
        <w:rPr>
          <w:rFonts w:cs="Times New Roman"/>
          <w:szCs w:val="24"/>
        </w:rPr>
        <w:t>О контроле за соответствием расходов лиц, замещающих государственные должности, и иных лиц их доходам</w:t>
      </w:r>
      <w:r w:rsidR="009630D2">
        <w:rPr>
          <w:rFonts w:cs="Times New Roman"/>
          <w:szCs w:val="24"/>
        </w:rPr>
        <w:t>»</w:t>
      </w:r>
      <w:r>
        <w:rPr>
          <w:rFonts w:cs="Times New Roman"/>
          <w:szCs w:val="24"/>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w:t>
      </w:r>
      <w:r w:rsidR="009630D2">
        <w:rPr>
          <w:rFonts w:cs="Times New Roman"/>
          <w:szCs w:val="24"/>
        </w:rPr>
        <w:t>депутат Совета депутатов городского округа,</w:t>
      </w:r>
      <w:r>
        <w:rPr>
          <w:rFonts w:cs="Times New Roman"/>
          <w:szCs w:val="24"/>
        </w:rPr>
        <w:t xml:space="preserve"> осуществляюще</w:t>
      </w:r>
      <w:r w:rsidR="009630D2">
        <w:rPr>
          <w:rFonts w:cs="Times New Roman"/>
          <w:szCs w:val="24"/>
        </w:rPr>
        <w:t>й</w:t>
      </w:r>
      <w:r>
        <w:rPr>
          <w:rFonts w:cs="Times New Roman"/>
          <w:szCs w:val="24"/>
        </w:rPr>
        <w:t xml:space="preserve"> свои полномочия на непостоянной основе, сообщает об этом </w:t>
      </w:r>
      <w:r w:rsidR="009630D2">
        <w:rPr>
          <w:rFonts w:cs="Times New Roman"/>
          <w:szCs w:val="24"/>
        </w:rPr>
        <w:t xml:space="preserve">Губернатору Московской области </w:t>
      </w:r>
      <w:r>
        <w:rPr>
          <w:rFonts w:cs="Times New Roman"/>
          <w:szCs w:val="24"/>
        </w:rPr>
        <w:t>в порядке, установленном законом</w:t>
      </w:r>
      <w:r w:rsidR="009630D2">
        <w:rPr>
          <w:rFonts w:cs="Times New Roman"/>
          <w:szCs w:val="24"/>
        </w:rPr>
        <w:t xml:space="preserve"> Московской области</w:t>
      </w:r>
      <w:r>
        <w:rPr>
          <w:rFonts w:cs="Times New Roman"/>
          <w:szCs w:val="24"/>
        </w:rPr>
        <w:t xml:space="preserve">. </w:t>
      </w:r>
    </w:p>
    <w:p w:rsidR="00144C5E" w:rsidRDefault="00144C5E" w:rsidP="00B43CD7">
      <w:pPr>
        <w:autoSpaceDE w:val="0"/>
        <w:autoSpaceDN w:val="0"/>
        <w:adjustRightInd w:val="0"/>
        <w:spacing w:after="0" w:line="240" w:lineRule="auto"/>
        <w:jc w:val="both"/>
        <w:rPr>
          <w:rFonts w:cs="Times New Roman"/>
          <w:szCs w:val="24"/>
        </w:rPr>
      </w:pPr>
      <w:r>
        <w:rPr>
          <w:rFonts w:cs="Times New Roman"/>
          <w:szCs w:val="24"/>
        </w:rPr>
        <w:t xml:space="preserve">           </w:t>
      </w:r>
      <w:r w:rsidR="00B43CD7">
        <w:rPr>
          <w:rFonts w:cs="Times New Roman"/>
          <w:szCs w:val="24"/>
        </w:rPr>
        <w:t>Обеспечение доступа к информации о представляемых</w:t>
      </w:r>
      <w:r>
        <w:rPr>
          <w:rFonts w:cs="Times New Roman"/>
          <w:szCs w:val="24"/>
        </w:rPr>
        <w:t xml:space="preserve"> депутатами Совета депутатов городского округа</w:t>
      </w:r>
      <w:r w:rsidR="00B43CD7">
        <w:rPr>
          <w:rFonts w:cs="Times New Roman"/>
          <w:szCs w:val="24"/>
        </w:rPr>
        <w:t xml:space="preserve"> сведениях о доходах, расходах, об имуществе и обязательствах имущественного характера, к информации о представлении </w:t>
      </w:r>
      <w:r>
        <w:rPr>
          <w:rFonts w:cs="Times New Roman"/>
          <w:szCs w:val="24"/>
        </w:rPr>
        <w:t xml:space="preserve">ими </w:t>
      </w:r>
      <w:r w:rsidR="00B43CD7">
        <w:rPr>
          <w:rFonts w:cs="Times New Roman"/>
          <w:szCs w:val="24"/>
        </w:rPr>
        <w:t xml:space="preserve">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w:t>
      </w:r>
      <w:r>
        <w:rPr>
          <w:rFonts w:cs="Times New Roman"/>
          <w:szCs w:val="24"/>
        </w:rPr>
        <w:t xml:space="preserve">депутатами Совета депутатов городского округа </w:t>
      </w:r>
      <w:r w:rsidR="00B43CD7">
        <w:rPr>
          <w:rFonts w:cs="Times New Roman"/>
          <w:szCs w:val="24"/>
        </w:rPr>
        <w:t>обязанности представить сведения о доходах, расходах, об имуществе и обязательствах имущественного характера размещается на официальн</w:t>
      </w:r>
      <w:r>
        <w:rPr>
          <w:rFonts w:cs="Times New Roman"/>
          <w:szCs w:val="24"/>
        </w:rPr>
        <w:t xml:space="preserve">ом </w:t>
      </w:r>
      <w:r w:rsidR="00B43CD7">
        <w:rPr>
          <w:rFonts w:cs="Times New Roman"/>
          <w:szCs w:val="24"/>
        </w:rPr>
        <w:t xml:space="preserve"> сайт</w:t>
      </w:r>
      <w:r>
        <w:rPr>
          <w:rFonts w:cs="Times New Roman"/>
          <w:szCs w:val="24"/>
        </w:rPr>
        <w:t>е</w:t>
      </w:r>
      <w:r w:rsidR="00B43CD7">
        <w:rPr>
          <w:rFonts w:cs="Times New Roman"/>
          <w:szCs w:val="24"/>
        </w:rPr>
        <w:t xml:space="preserve"> </w:t>
      </w:r>
      <w:r>
        <w:rPr>
          <w:rFonts w:cs="Times New Roman"/>
          <w:szCs w:val="24"/>
        </w:rPr>
        <w:t xml:space="preserve">городского округа </w:t>
      </w:r>
      <w:r w:rsidR="00B43CD7">
        <w:rPr>
          <w:rFonts w:cs="Times New Roman"/>
          <w:szCs w:val="24"/>
        </w:rPr>
        <w:t xml:space="preserve">(при условии отсутствия в такой информации персональных данных, позволяющих идентифицировать </w:t>
      </w:r>
      <w:r w:rsidR="00B43CD7">
        <w:rPr>
          <w:rFonts w:cs="Times New Roman"/>
          <w:szCs w:val="24"/>
        </w:rPr>
        <w:lastRenderedPageBreak/>
        <w:t>соответствующее лицо, и данных, позволяющих индивидуализировать имущество, принадлежащее соответствующему лицу) в порядке, установленном законом</w:t>
      </w:r>
      <w:r>
        <w:rPr>
          <w:rFonts w:cs="Times New Roman"/>
          <w:szCs w:val="24"/>
        </w:rPr>
        <w:t xml:space="preserve"> Московской области.</w:t>
      </w:r>
      <w:r w:rsidR="00B43CD7">
        <w:rPr>
          <w:rFonts w:cs="Times New Roman"/>
          <w:szCs w:val="24"/>
        </w:rPr>
        <w:t xml:space="preserve"> </w:t>
      </w:r>
    </w:p>
    <w:p w:rsidR="00144C5E" w:rsidRDefault="00144C5E" w:rsidP="00144C5E">
      <w:pPr>
        <w:pStyle w:val="a6"/>
        <w:widowControl w:val="0"/>
        <w:spacing w:before="0" w:beforeAutospacing="0" w:after="0" w:afterAutospacing="0"/>
        <w:ind w:firstLine="708"/>
        <w:jc w:val="both"/>
      </w:pPr>
      <w:r>
        <w:rPr>
          <w:color w:val="000000"/>
        </w:rPr>
        <w:t xml:space="preserve">Депутаты Совета депутатов городского округа обязаны сообщать в </w:t>
      </w:r>
      <w:r w:rsidRPr="00144C5E">
        <w:t>порядке</w:t>
      </w:r>
      <w:r>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C46AC" w:rsidRDefault="00144C5E" w:rsidP="003A4B50">
      <w:pPr>
        <w:pStyle w:val="a6"/>
        <w:tabs>
          <w:tab w:val="left" w:pos="0"/>
          <w:tab w:val="left" w:pos="426"/>
        </w:tabs>
        <w:spacing w:before="0" w:beforeAutospacing="0" w:after="0" w:afterAutospacing="0"/>
        <w:jc w:val="both"/>
      </w:pPr>
      <w:r>
        <w:rPr>
          <w:color w:val="000000"/>
        </w:rPr>
        <w:t xml:space="preserve">           Депутаты Совета депутатов городского </w:t>
      </w:r>
      <w:proofErr w:type="gramStart"/>
      <w:r>
        <w:rPr>
          <w:color w:val="000000"/>
        </w:rPr>
        <w:t>округа,  нарушившие</w:t>
      </w:r>
      <w:proofErr w:type="gramEnd"/>
      <w:r>
        <w:rPr>
          <w:color w:val="000000"/>
        </w:rPr>
        <w:t xml:space="preserve"> запреты, ограничения и обязанности, установленные </w:t>
      </w:r>
      <w:r w:rsidRPr="00305603">
        <w:t>частями 1</w:t>
      </w:r>
      <w:r>
        <w:rPr>
          <w:color w:val="000000"/>
        </w:rPr>
        <w:t xml:space="preserve"> - </w:t>
      </w:r>
      <w:r w:rsidRPr="00305603">
        <w:t>4.1</w:t>
      </w:r>
      <w:r>
        <w:t>-1</w:t>
      </w:r>
      <w:r>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00740CCF">
        <w:rPr>
          <w:color w:val="000000"/>
        </w:rPr>
        <w:t xml:space="preserve">». </w:t>
      </w:r>
    </w:p>
    <w:p w:rsidR="00780FAD" w:rsidRDefault="00EC46AC" w:rsidP="003A4B50">
      <w:pPr>
        <w:autoSpaceDE w:val="0"/>
        <w:autoSpaceDN w:val="0"/>
        <w:adjustRightInd w:val="0"/>
        <w:spacing w:after="0" w:line="240" w:lineRule="auto"/>
        <w:jc w:val="both"/>
        <w:rPr>
          <w:rFonts w:cs="Times New Roman"/>
          <w:szCs w:val="24"/>
        </w:rPr>
      </w:pPr>
      <w:r>
        <w:rPr>
          <w:rFonts w:cs="Times New Roman"/>
          <w:szCs w:val="24"/>
        </w:rPr>
        <w:t xml:space="preserve">            </w:t>
      </w:r>
      <w:r w:rsidR="00780FAD">
        <w:rPr>
          <w:rFonts w:cs="Times New Roman"/>
          <w:szCs w:val="24"/>
        </w:rPr>
        <w:t xml:space="preserve"> 1.3.</w:t>
      </w:r>
      <w:r>
        <w:rPr>
          <w:rFonts w:cs="Times New Roman"/>
          <w:szCs w:val="24"/>
        </w:rPr>
        <w:t>2</w:t>
      </w:r>
      <w:r w:rsidR="00780FAD">
        <w:rPr>
          <w:rFonts w:cs="Times New Roman"/>
          <w:szCs w:val="24"/>
        </w:rPr>
        <w:t xml:space="preserve">. Часть 6.6 признать утратившей силу. </w:t>
      </w:r>
    </w:p>
    <w:p w:rsidR="00C17753" w:rsidRDefault="00780FAD" w:rsidP="00CB771E">
      <w:pPr>
        <w:autoSpaceDE w:val="0"/>
        <w:autoSpaceDN w:val="0"/>
        <w:adjustRightInd w:val="0"/>
        <w:spacing w:after="0" w:line="240" w:lineRule="auto"/>
        <w:jc w:val="both"/>
        <w:rPr>
          <w:rFonts w:cs="Times New Roman"/>
          <w:szCs w:val="24"/>
        </w:rPr>
      </w:pPr>
      <w:r>
        <w:rPr>
          <w:rFonts w:cs="Times New Roman"/>
          <w:szCs w:val="24"/>
        </w:rPr>
        <w:t xml:space="preserve">             1.3.</w:t>
      </w:r>
      <w:r w:rsidR="00EC46AC">
        <w:rPr>
          <w:rFonts w:cs="Times New Roman"/>
          <w:szCs w:val="24"/>
        </w:rPr>
        <w:t>3</w:t>
      </w:r>
      <w:r>
        <w:rPr>
          <w:rFonts w:cs="Times New Roman"/>
          <w:szCs w:val="24"/>
        </w:rPr>
        <w:t xml:space="preserve">. </w:t>
      </w:r>
      <w:r w:rsidR="00C17753">
        <w:rPr>
          <w:rFonts w:cs="Times New Roman"/>
          <w:szCs w:val="24"/>
        </w:rPr>
        <w:t xml:space="preserve">Дополнить частью 9.2 следующего </w:t>
      </w:r>
      <w:proofErr w:type="gramStart"/>
      <w:r w:rsidR="00C17753">
        <w:rPr>
          <w:rFonts w:cs="Times New Roman"/>
          <w:szCs w:val="24"/>
        </w:rPr>
        <w:t>содержания :</w:t>
      </w:r>
      <w:proofErr w:type="gramEnd"/>
      <w:r w:rsidR="00C17753">
        <w:rPr>
          <w:rFonts w:cs="Times New Roman"/>
          <w:szCs w:val="24"/>
        </w:rPr>
        <w:t xml:space="preserve"> </w:t>
      </w:r>
    </w:p>
    <w:p w:rsidR="00780FAD" w:rsidRDefault="00780FAD" w:rsidP="00097F49">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C17753">
        <w:rPr>
          <w:rFonts w:cs="Times New Roman"/>
          <w:szCs w:val="24"/>
        </w:rPr>
        <w:t xml:space="preserve">   «9.2.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rsidR="00097F49">
        <w:rPr>
          <w:rFonts w:cs="Times New Roman"/>
          <w:szCs w:val="24"/>
        </w:rPr>
        <w:t xml:space="preserve"> </w:t>
      </w:r>
    </w:p>
    <w:p w:rsidR="0001627E" w:rsidRDefault="0001627E" w:rsidP="00CB771E">
      <w:pPr>
        <w:autoSpaceDE w:val="0"/>
        <w:autoSpaceDN w:val="0"/>
        <w:adjustRightInd w:val="0"/>
        <w:spacing w:after="0" w:line="240" w:lineRule="auto"/>
        <w:jc w:val="both"/>
        <w:rPr>
          <w:rFonts w:cs="Times New Roman"/>
          <w:szCs w:val="24"/>
        </w:rPr>
      </w:pPr>
    </w:p>
    <w:p w:rsidR="004208D2" w:rsidRDefault="0001627E" w:rsidP="00CB771E">
      <w:pPr>
        <w:autoSpaceDE w:val="0"/>
        <w:autoSpaceDN w:val="0"/>
        <w:adjustRightInd w:val="0"/>
        <w:spacing w:after="0" w:line="240" w:lineRule="auto"/>
        <w:jc w:val="both"/>
        <w:rPr>
          <w:rFonts w:cs="Times New Roman"/>
          <w:szCs w:val="24"/>
        </w:rPr>
      </w:pPr>
      <w:r>
        <w:rPr>
          <w:rFonts w:cs="Times New Roman"/>
          <w:szCs w:val="24"/>
        </w:rPr>
        <w:t xml:space="preserve">             1.</w:t>
      </w:r>
      <w:r w:rsidR="00F31E92">
        <w:rPr>
          <w:rFonts w:cs="Times New Roman"/>
          <w:szCs w:val="24"/>
        </w:rPr>
        <w:t>4</w:t>
      </w:r>
      <w:r>
        <w:rPr>
          <w:rFonts w:cs="Times New Roman"/>
          <w:szCs w:val="24"/>
        </w:rPr>
        <w:t xml:space="preserve">. </w:t>
      </w:r>
      <w:r w:rsidR="004208D2">
        <w:rPr>
          <w:rFonts w:cs="Times New Roman"/>
          <w:szCs w:val="24"/>
        </w:rPr>
        <w:t xml:space="preserve">В части 3 статьи 32 слова «Комитет по строительству, архитектуре, и жилищной политике </w:t>
      </w:r>
      <w:r w:rsidR="00FB13CF">
        <w:rPr>
          <w:rFonts w:cs="Times New Roman"/>
          <w:szCs w:val="24"/>
        </w:rPr>
        <w:t>Администрации городского округа</w:t>
      </w:r>
      <w:proofErr w:type="gramStart"/>
      <w:r w:rsidR="0075014C">
        <w:rPr>
          <w:rFonts w:cs="Times New Roman"/>
          <w:szCs w:val="24"/>
        </w:rPr>
        <w:t>,</w:t>
      </w:r>
      <w:r w:rsidR="00FB13CF">
        <w:rPr>
          <w:rFonts w:cs="Times New Roman"/>
          <w:szCs w:val="24"/>
        </w:rPr>
        <w:t>»</w:t>
      </w:r>
      <w:r w:rsidR="0075014C">
        <w:rPr>
          <w:rFonts w:cs="Times New Roman"/>
          <w:szCs w:val="24"/>
        </w:rPr>
        <w:t xml:space="preserve">  исключить</w:t>
      </w:r>
      <w:proofErr w:type="gramEnd"/>
      <w:r w:rsidR="00FB13CF">
        <w:rPr>
          <w:rFonts w:cs="Times New Roman"/>
          <w:szCs w:val="24"/>
        </w:rPr>
        <w:t>.</w:t>
      </w:r>
      <w:r w:rsidR="004208D2">
        <w:rPr>
          <w:rFonts w:cs="Times New Roman"/>
          <w:szCs w:val="24"/>
        </w:rPr>
        <w:t xml:space="preserve"> </w:t>
      </w:r>
    </w:p>
    <w:p w:rsidR="004208D2" w:rsidRDefault="004208D2" w:rsidP="00CB771E">
      <w:pPr>
        <w:autoSpaceDE w:val="0"/>
        <w:autoSpaceDN w:val="0"/>
        <w:adjustRightInd w:val="0"/>
        <w:spacing w:after="0" w:line="240" w:lineRule="auto"/>
        <w:jc w:val="both"/>
        <w:rPr>
          <w:rFonts w:cs="Times New Roman"/>
          <w:szCs w:val="24"/>
        </w:rPr>
      </w:pPr>
    </w:p>
    <w:p w:rsidR="00CD5C97" w:rsidRDefault="004208D2" w:rsidP="00CB771E">
      <w:pPr>
        <w:autoSpaceDE w:val="0"/>
        <w:autoSpaceDN w:val="0"/>
        <w:adjustRightInd w:val="0"/>
        <w:spacing w:after="0" w:line="240" w:lineRule="auto"/>
        <w:jc w:val="both"/>
        <w:rPr>
          <w:rFonts w:cs="Times New Roman"/>
          <w:szCs w:val="24"/>
        </w:rPr>
      </w:pPr>
      <w:r>
        <w:rPr>
          <w:rFonts w:cs="Times New Roman"/>
          <w:szCs w:val="24"/>
        </w:rPr>
        <w:t xml:space="preserve">            1.</w:t>
      </w:r>
      <w:r w:rsidR="00F31E92">
        <w:rPr>
          <w:rFonts w:cs="Times New Roman"/>
          <w:szCs w:val="24"/>
        </w:rPr>
        <w:t>5</w:t>
      </w:r>
      <w:r>
        <w:rPr>
          <w:rFonts w:cs="Times New Roman"/>
          <w:szCs w:val="24"/>
        </w:rPr>
        <w:t xml:space="preserve">. </w:t>
      </w:r>
      <w:r w:rsidR="00CD5C97">
        <w:rPr>
          <w:rFonts w:cs="Times New Roman"/>
          <w:szCs w:val="24"/>
        </w:rPr>
        <w:t xml:space="preserve">Абзац первый части 2 статьи 44 изложить в следующей </w:t>
      </w:r>
      <w:proofErr w:type="gramStart"/>
      <w:r w:rsidR="00CD5C97">
        <w:rPr>
          <w:rFonts w:cs="Times New Roman"/>
          <w:szCs w:val="24"/>
        </w:rPr>
        <w:t>редакции :</w:t>
      </w:r>
      <w:proofErr w:type="gramEnd"/>
      <w:r w:rsidR="00CD5C97">
        <w:rPr>
          <w:rFonts w:cs="Times New Roman"/>
          <w:szCs w:val="24"/>
        </w:rPr>
        <w:t xml:space="preserve"> </w:t>
      </w:r>
    </w:p>
    <w:p w:rsidR="00CD5C97" w:rsidRPr="00CD5C97" w:rsidRDefault="00CD5C97" w:rsidP="00CD5C9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CD5C97">
        <w:rPr>
          <w:rFonts w:cs="Times New Roman"/>
          <w:szCs w:val="24"/>
        </w:rPr>
        <w:t>«2.</w:t>
      </w:r>
      <w:r>
        <w:rPr>
          <w:rFonts w:cs="Times New Roman"/>
          <w:szCs w:val="24"/>
        </w:rPr>
        <w:t xml:space="preserve"> </w:t>
      </w:r>
      <w:r w:rsidRPr="00CD5C97">
        <w:rPr>
          <w:rFonts w:cs="Times New Roman"/>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Электросталь Московской области,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w:t>
      </w:r>
    </w:p>
    <w:p w:rsidR="00CB771E" w:rsidRDefault="00CB771E" w:rsidP="00CB771E">
      <w:pPr>
        <w:autoSpaceDE w:val="0"/>
        <w:autoSpaceDN w:val="0"/>
        <w:adjustRightInd w:val="0"/>
        <w:spacing w:after="0" w:line="240" w:lineRule="auto"/>
        <w:jc w:val="both"/>
        <w:rPr>
          <w:rFonts w:cs="Times New Roman"/>
          <w:szCs w:val="24"/>
        </w:rPr>
      </w:pPr>
    </w:p>
    <w:p w:rsidR="00CB771E" w:rsidRDefault="00CB771E" w:rsidP="003A4B50">
      <w:pPr>
        <w:autoSpaceDE w:val="0"/>
        <w:autoSpaceDN w:val="0"/>
        <w:adjustRightInd w:val="0"/>
        <w:spacing w:after="0" w:line="240" w:lineRule="auto"/>
        <w:jc w:val="both"/>
        <w:rPr>
          <w:rFonts w:cs="Times New Roman"/>
          <w:szCs w:val="24"/>
        </w:rPr>
      </w:pPr>
      <w:r>
        <w:rPr>
          <w:rFonts w:cs="Times New Roman"/>
          <w:szCs w:val="24"/>
        </w:rPr>
        <w:t xml:space="preserve">         </w:t>
      </w:r>
      <w:r w:rsidR="003A4B50">
        <w:rPr>
          <w:rFonts w:cs="Times New Roman"/>
          <w:szCs w:val="24"/>
        </w:rPr>
        <w:t>2</w:t>
      </w:r>
      <w:r w:rsidRPr="002D5C6B">
        <w:rPr>
          <w:rFonts w:cs="Times New Roman"/>
          <w:szCs w:val="24"/>
        </w:rPr>
        <w:t xml:space="preserve">. Направить настоящее решение в Управление Министерства юстиции Российской Федерации по Московской </w:t>
      </w:r>
      <w:proofErr w:type="gramStart"/>
      <w:r w:rsidRPr="002D5C6B">
        <w:rPr>
          <w:rFonts w:cs="Times New Roman"/>
          <w:szCs w:val="24"/>
        </w:rPr>
        <w:t>области  для</w:t>
      </w:r>
      <w:proofErr w:type="gramEnd"/>
      <w:r w:rsidRPr="002D5C6B">
        <w:rPr>
          <w:rFonts w:cs="Times New Roman"/>
          <w:szCs w:val="24"/>
        </w:rPr>
        <w:t xml:space="preserve">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r w:rsidRPr="00CE0988">
        <w:rPr>
          <w:rFonts w:cs="Times New Roman"/>
          <w:szCs w:val="24"/>
        </w:rPr>
        <w:t>Конституции</w:t>
      </w:r>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 </w:t>
      </w:r>
    </w:p>
    <w:p w:rsidR="00CB771E" w:rsidRDefault="00CB771E" w:rsidP="003A4B50">
      <w:pPr>
        <w:autoSpaceDE w:val="0"/>
        <w:autoSpaceDN w:val="0"/>
        <w:adjustRightInd w:val="0"/>
        <w:spacing w:after="0" w:line="240" w:lineRule="auto"/>
        <w:jc w:val="both"/>
        <w:outlineLvl w:val="0"/>
        <w:rPr>
          <w:rFonts w:cs="Times New Roman"/>
          <w:szCs w:val="24"/>
        </w:rPr>
      </w:pPr>
      <w:r>
        <w:rPr>
          <w:rFonts w:cs="Times New Roman"/>
          <w:szCs w:val="24"/>
        </w:rPr>
        <w:t xml:space="preserve">        </w:t>
      </w:r>
      <w:r w:rsidRPr="002D5C6B">
        <w:rPr>
          <w:rFonts w:cs="Times New Roman"/>
          <w:szCs w:val="24"/>
        </w:rPr>
        <w:t xml:space="preserve"> </w:t>
      </w:r>
      <w:r w:rsidR="003A4B50">
        <w:rPr>
          <w:rFonts w:cs="Times New Roman"/>
          <w:szCs w:val="24"/>
        </w:rPr>
        <w:t>3</w:t>
      </w:r>
      <w:r w:rsidRPr="002D5C6B">
        <w:rPr>
          <w:rFonts w:cs="Times New Roman"/>
          <w:szCs w:val="24"/>
        </w:rPr>
        <w:t>. После государственной регистрации изменени</w:t>
      </w:r>
      <w:r w:rsidR="00A659E2">
        <w:rPr>
          <w:rFonts w:cs="Times New Roman"/>
          <w:szCs w:val="24"/>
        </w:rPr>
        <w:t>я</w:t>
      </w:r>
      <w:r w:rsidRPr="002D5C6B">
        <w:rPr>
          <w:rFonts w:cs="Times New Roman"/>
          <w:szCs w:val="24"/>
        </w:rPr>
        <w:t>, внесенн</w:t>
      </w:r>
      <w:r w:rsidR="00A659E2">
        <w:rPr>
          <w:rFonts w:cs="Times New Roman"/>
          <w:szCs w:val="24"/>
        </w:rPr>
        <w:t>ого</w:t>
      </w:r>
      <w:r w:rsidRPr="002D5C6B">
        <w:rPr>
          <w:rFonts w:cs="Times New Roman"/>
          <w:szCs w:val="24"/>
        </w:rPr>
        <w:t xml:space="preserve"> в Устав городского округа Электросталь Московской области, опубликовать настоящее решение в газете «</w:t>
      </w:r>
      <w:r w:rsidR="00834668">
        <w:rPr>
          <w:rFonts w:cs="Times New Roman"/>
          <w:szCs w:val="24"/>
        </w:rPr>
        <w:t>Молва</w:t>
      </w:r>
      <w:r w:rsidRPr="002D5C6B">
        <w:rPr>
          <w:rFonts w:cs="Times New Roman"/>
          <w:szCs w:val="24"/>
        </w:rPr>
        <w:t>»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2D5C6B">
        <w:rPr>
          <w:rFonts w:cs="Times New Roman"/>
          <w:szCs w:val="24"/>
        </w:rPr>
        <w:t>Интернет»  по</w:t>
      </w:r>
      <w:proofErr w:type="gramEnd"/>
      <w:r w:rsidRPr="002D5C6B">
        <w:rPr>
          <w:rFonts w:cs="Times New Roman"/>
          <w:szCs w:val="24"/>
        </w:rPr>
        <w:t xml:space="preserve"> адресу:  </w:t>
      </w:r>
      <w:r w:rsidRPr="002D5C6B">
        <w:rPr>
          <w:rFonts w:cs="Times New Roman"/>
          <w:szCs w:val="24"/>
          <w:lang w:val="en-US"/>
        </w:rPr>
        <w:t>www</w:t>
      </w:r>
      <w:r w:rsidRPr="002D5C6B">
        <w:rPr>
          <w:rFonts w:cs="Times New Roman"/>
          <w:szCs w:val="24"/>
        </w:rPr>
        <w:t xml:space="preserve">. </w:t>
      </w:r>
      <w:proofErr w:type="spellStart"/>
      <w:r w:rsidRPr="002D5C6B">
        <w:rPr>
          <w:rFonts w:cs="Times New Roman"/>
          <w:szCs w:val="24"/>
          <w:lang w:val="en-US"/>
        </w:rPr>
        <w:t>electrostal</w:t>
      </w:r>
      <w:proofErr w:type="spellEnd"/>
      <w:r w:rsidRPr="002D5C6B">
        <w:rPr>
          <w:rFonts w:cs="Times New Roman"/>
          <w:szCs w:val="24"/>
        </w:rPr>
        <w:t>.</w:t>
      </w:r>
      <w:proofErr w:type="spellStart"/>
      <w:r w:rsidRPr="002D5C6B">
        <w:rPr>
          <w:rFonts w:cs="Times New Roman"/>
          <w:szCs w:val="24"/>
          <w:lang w:val="en-US"/>
        </w:rPr>
        <w:t>ru</w:t>
      </w:r>
      <w:proofErr w:type="spellEnd"/>
      <w:r w:rsidRPr="002D5C6B">
        <w:rPr>
          <w:rFonts w:cs="Times New Roman"/>
          <w:szCs w:val="24"/>
        </w:rPr>
        <w:t>.</w:t>
      </w:r>
      <w:r w:rsidR="003A4B50">
        <w:rPr>
          <w:rFonts w:cs="Times New Roman"/>
          <w:szCs w:val="24"/>
        </w:rPr>
        <w:t xml:space="preserve"> </w:t>
      </w:r>
    </w:p>
    <w:p w:rsidR="00CB771E" w:rsidRDefault="003A4B50" w:rsidP="003A4B50">
      <w:pPr>
        <w:autoSpaceDE w:val="0"/>
        <w:autoSpaceDN w:val="0"/>
        <w:adjustRightInd w:val="0"/>
        <w:spacing w:after="0" w:line="240" w:lineRule="auto"/>
        <w:ind w:firstLine="540"/>
        <w:jc w:val="both"/>
        <w:rPr>
          <w:rFonts w:cs="Times New Roman"/>
          <w:szCs w:val="24"/>
        </w:rPr>
      </w:pPr>
      <w:r>
        <w:rPr>
          <w:rFonts w:cs="Times New Roman"/>
          <w:szCs w:val="24"/>
        </w:rPr>
        <w:t>4</w:t>
      </w:r>
      <w:r w:rsidR="00CB771E" w:rsidRPr="002D5C6B">
        <w:rPr>
          <w:rFonts w:cs="Times New Roman"/>
          <w:szCs w:val="24"/>
        </w:rPr>
        <w:t xml:space="preserve">. </w:t>
      </w:r>
      <w:r w:rsidR="00CB771E">
        <w:rPr>
          <w:rFonts w:cs="Times New Roman"/>
          <w:szCs w:val="24"/>
        </w:rPr>
        <w:t xml:space="preserve"> </w:t>
      </w:r>
      <w:r w:rsidR="00CB771E" w:rsidRPr="002D5C6B">
        <w:rPr>
          <w:rFonts w:cs="Times New Roman"/>
          <w:szCs w:val="24"/>
        </w:rPr>
        <w:t xml:space="preserve">Установить, что настоящее решение вступает в силу после его государственной регистрации </w:t>
      </w:r>
      <w:r w:rsidR="00CB771E">
        <w:rPr>
          <w:rFonts w:cs="Times New Roman"/>
          <w:szCs w:val="24"/>
        </w:rPr>
        <w:t xml:space="preserve">и </w:t>
      </w:r>
      <w:proofErr w:type="gramStart"/>
      <w:r w:rsidR="00CB771E">
        <w:rPr>
          <w:rFonts w:cs="Times New Roman"/>
          <w:szCs w:val="24"/>
        </w:rPr>
        <w:t>официального  опубликования</w:t>
      </w:r>
      <w:proofErr w:type="gramEnd"/>
      <w:r w:rsidR="00CB771E">
        <w:rPr>
          <w:rFonts w:cs="Times New Roman"/>
          <w:szCs w:val="24"/>
        </w:rPr>
        <w:t xml:space="preserve">. </w:t>
      </w:r>
    </w:p>
    <w:p w:rsidR="00CB771E" w:rsidRDefault="00CB771E" w:rsidP="00CB771E">
      <w:pPr>
        <w:autoSpaceDE w:val="0"/>
        <w:autoSpaceDN w:val="0"/>
        <w:adjustRightInd w:val="0"/>
        <w:spacing w:after="0" w:line="240" w:lineRule="auto"/>
        <w:jc w:val="both"/>
        <w:rPr>
          <w:rFonts w:cs="Times New Roman"/>
          <w:szCs w:val="24"/>
        </w:rPr>
      </w:pPr>
    </w:p>
    <w:p w:rsidR="003A4B50" w:rsidRDefault="003A4B50" w:rsidP="00CB771E">
      <w:pPr>
        <w:autoSpaceDE w:val="0"/>
        <w:autoSpaceDN w:val="0"/>
        <w:adjustRightInd w:val="0"/>
        <w:spacing w:after="0" w:line="240" w:lineRule="auto"/>
        <w:jc w:val="both"/>
        <w:rPr>
          <w:rFonts w:cs="Times New Roman"/>
          <w:szCs w:val="24"/>
        </w:rPr>
      </w:pPr>
    </w:p>
    <w:p w:rsidR="003A4B50" w:rsidRDefault="003A4B50" w:rsidP="00CB771E">
      <w:pPr>
        <w:autoSpaceDE w:val="0"/>
        <w:autoSpaceDN w:val="0"/>
        <w:adjustRightInd w:val="0"/>
        <w:spacing w:after="0" w:line="240" w:lineRule="auto"/>
        <w:jc w:val="both"/>
        <w:rPr>
          <w:rFonts w:cs="Times New Roman"/>
          <w:szCs w:val="24"/>
        </w:rPr>
      </w:pPr>
    </w:p>
    <w:p w:rsidR="00CB771E" w:rsidRPr="002D5C6B" w:rsidRDefault="00CB771E" w:rsidP="00CB771E">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CB771E" w:rsidRDefault="00CB771E" w:rsidP="00CB771E">
      <w:pPr>
        <w:autoSpaceDE w:val="0"/>
        <w:autoSpaceDN w:val="0"/>
        <w:adjustRightInd w:val="0"/>
        <w:spacing w:after="0" w:line="240" w:lineRule="auto"/>
        <w:jc w:val="both"/>
        <w:rPr>
          <w:rFonts w:cs="Times New Roman"/>
          <w:szCs w:val="24"/>
        </w:rPr>
      </w:pPr>
      <w:r w:rsidRPr="002D5C6B">
        <w:rPr>
          <w:rFonts w:cs="Times New Roman"/>
          <w:szCs w:val="24"/>
        </w:rPr>
        <w:t>городского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Pr>
          <w:rFonts w:cs="Times New Roman"/>
          <w:szCs w:val="24"/>
        </w:rPr>
        <w:t xml:space="preserve">    </w:t>
      </w:r>
      <w:r w:rsidRPr="002D5C6B">
        <w:rPr>
          <w:rFonts w:cs="Times New Roman"/>
          <w:szCs w:val="24"/>
        </w:rPr>
        <w:t xml:space="preserve">             </w:t>
      </w:r>
      <w:r>
        <w:rPr>
          <w:rFonts w:cs="Times New Roman"/>
          <w:szCs w:val="24"/>
        </w:rPr>
        <w:t xml:space="preserve">               О</w:t>
      </w:r>
      <w:r w:rsidRPr="002D5C6B">
        <w:rPr>
          <w:rFonts w:cs="Times New Roman"/>
          <w:szCs w:val="24"/>
        </w:rPr>
        <w:t>.</w:t>
      </w:r>
      <w:r>
        <w:rPr>
          <w:rFonts w:cs="Times New Roman"/>
          <w:szCs w:val="24"/>
        </w:rPr>
        <w:t>И.</w:t>
      </w:r>
      <w:r w:rsidRPr="002D5C6B">
        <w:rPr>
          <w:rFonts w:cs="Times New Roman"/>
          <w:szCs w:val="24"/>
        </w:rPr>
        <w:t xml:space="preserve"> </w:t>
      </w:r>
      <w:r>
        <w:rPr>
          <w:rFonts w:cs="Times New Roman"/>
          <w:szCs w:val="24"/>
        </w:rPr>
        <w:t>Мироничев</w:t>
      </w:r>
    </w:p>
    <w:p w:rsidR="00CB771E" w:rsidRDefault="00CB771E" w:rsidP="00CB771E">
      <w:pPr>
        <w:autoSpaceDE w:val="0"/>
        <w:autoSpaceDN w:val="0"/>
        <w:adjustRightInd w:val="0"/>
        <w:spacing w:after="0" w:line="240" w:lineRule="auto"/>
        <w:jc w:val="both"/>
        <w:rPr>
          <w:rFonts w:cs="Times New Roman"/>
          <w:szCs w:val="24"/>
        </w:rPr>
      </w:pPr>
    </w:p>
    <w:p w:rsidR="003A4B50" w:rsidRDefault="00CB771E" w:rsidP="003A4B50">
      <w:pPr>
        <w:autoSpaceDE w:val="0"/>
        <w:autoSpaceDN w:val="0"/>
        <w:adjustRightInd w:val="0"/>
        <w:spacing w:after="0" w:line="240" w:lineRule="auto"/>
        <w:jc w:val="both"/>
        <w:rPr>
          <w:rFonts w:cs="Times New Roman"/>
          <w:szCs w:val="24"/>
        </w:rPr>
      </w:pPr>
      <w:r>
        <w:rPr>
          <w:rFonts w:cs="Times New Roman"/>
          <w:szCs w:val="24"/>
        </w:rPr>
        <w:t>Глава г</w:t>
      </w:r>
      <w:r w:rsidRPr="002D5C6B">
        <w:rPr>
          <w:rFonts w:cs="Times New Roman"/>
          <w:szCs w:val="24"/>
        </w:rPr>
        <w:t xml:space="preserve">ородского округа                                                                     </w:t>
      </w:r>
      <w:r w:rsidR="00DF1445">
        <w:rPr>
          <w:rFonts w:cs="Times New Roman"/>
          <w:szCs w:val="24"/>
        </w:rPr>
        <w:t xml:space="preserve">               И. Ю. Волкова</w:t>
      </w:r>
    </w:p>
    <w:p w:rsidR="00444F35" w:rsidRDefault="00444F35" w:rsidP="003A4B50">
      <w:pPr>
        <w:autoSpaceDE w:val="0"/>
        <w:autoSpaceDN w:val="0"/>
        <w:adjustRightInd w:val="0"/>
        <w:spacing w:after="0" w:line="240" w:lineRule="auto"/>
        <w:jc w:val="both"/>
        <w:rPr>
          <w:rFonts w:cs="Times New Roman"/>
          <w:szCs w:val="24"/>
        </w:rPr>
      </w:pPr>
    </w:p>
    <w:p w:rsidR="008B6006" w:rsidRPr="00356EF2" w:rsidRDefault="008B6006" w:rsidP="008B6006">
      <w:pPr>
        <w:spacing w:after="0" w:line="240" w:lineRule="auto"/>
        <w:rPr>
          <w:rFonts w:eastAsiaTheme="minorEastAsia" w:cs="Times New Roman"/>
          <w:szCs w:val="24"/>
          <w:lang w:eastAsia="ru-RU"/>
        </w:rPr>
      </w:pPr>
      <w:r w:rsidRPr="00356EF2">
        <w:rPr>
          <w:rFonts w:eastAsiaTheme="minorEastAsia" w:cs="Times New Roman"/>
          <w:szCs w:val="24"/>
          <w:lang w:eastAsia="ru-RU"/>
        </w:rPr>
        <w:lastRenderedPageBreak/>
        <w:t xml:space="preserve">                                                                                                                   Утвержден</w:t>
      </w:r>
    </w:p>
    <w:p w:rsidR="008B6006" w:rsidRPr="00356EF2" w:rsidRDefault="008B6006" w:rsidP="008B6006">
      <w:pPr>
        <w:spacing w:after="0" w:line="240" w:lineRule="auto"/>
        <w:rPr>
          <w:rFonts w:eastAsiaTheme="minorEastAsia" w:cs="Times New Roman"/>
          <w:szCs w:val="24"/>
          <w:lang w:eastAsia="ru-RU"/>
        </w:rPr>
      </w:pPr>
      <w:r w:rsidRPr="00356EF2">
        <w:rPr>
          <w:rFonts w:eastAsiaTheme="minorEastAsia" w:cs="Times New Roman"/>
          <w:szCs w:val="24"/>
          <w:lang w:eastAsia="ru-RU"/>
        </w:rPr>
        <w:t xml:space="preserve">                                                                                           </w:t>
      </w:r>
      <w:proofErr w:type="gramStart"/>
      <w:r w:rsidRPr="00356EF2">
        <w:rPr>
          <w:rFonts w:eastAsiaTheme="minorEastAsia" w:cs="Times New Roman"/>
          <w:szCs w:val="24"/>
          <w:lang w:eastAsia="ru-RU"/>
        </w:rPr>
        <w:t>решением  Совета</w:t>
      </w:r>
      <w:proofErr w:type="gramEnd"/>
      <w:r w:rsidRPr="00356EF2">
        <w:rPr>
          <w:rFonts w:eastAsiaTheme="minorEastAsia" w:cs="Times New Roman"/>
          <w:szCs w:val="24"/>
          <w:lang w:eastAsia="ru-RU"/>
        </w:rPr>
        <w:t xml:space="preserve"> депутатов                                                  </w:t>
      </w:r>
    </w:p>
    <w:p w:rsidR="008B6006" w:rsidRPr="00356EF2" w:rsidRDefault="008B6006" w:rsidP="008B6006">
      <w:pPr>
        <w:spacing w:after="0" w:line="240" w:lineRule="auto"/>
        <w:rPr>
          <w:rFonts w:eastAsiaTheme="minorEastAsia" w:cs="Times New Roman"/>
          <w:szCs w:val="24"/>
          <w:lang w:eastAsia="ru-RU"/>
        </w:rPr>
      </w:pPr>
      <w:r w:rsidRPr="00356EF2">
        <w:rPr>
          <w:rFonts w:eastAsiaTheme="minorEastAsia" w:cs="Times New Roman"/>
          <w:szCs w:val="24"/>
          <w:lang w:eastAsia="ru-RU"/>
        </w:rPr>
        <w:t xml:space="preserve">                                                                                           городского округа Электросталь                             </w:t>
      </w:r>
    </w:p>
    <w:p w:rsidR="008B6006" w:rsidRPr="00356EF2" w:rsidRDefault="008B6006" w:rsidP="008B6006">
      <w:pPr>
        <w:spacing w:after="0" w:line="240" w:lineRule="auto"/>
        <w:rPr>
          <w:rFonts w:eastAsiaTheme="minorEastAsia" w:cs="Times New Roman"/>
          <w:szCs w:val="24"/>
          <w:lang w:eastAsia="ru-RU"/>
        </w:rPr>
      </w:pPr>
      <w:r w:rsidRPr="00356EF2">
        <w:rPr>
          <w:rFonts w:eastAsiaTheme="minorEastAsia" w:cs="Times New Roman"/>
          <w:szCs w:val="24"/>
          <w:lang w:eastAsia="ru-RU"/>
        </w:rPr>
        <w:t xml:space="preserve">                                                                                           Московской области</w:t>
      </w:r>
    </w:p>
    <w:p w:rsidR="008B6006" w:rsidRPr="00356EF2" w:rsidRDefault="008B6006" w:rsidP="008B6006">
      <w:pPr>
        <w:spacing w:after="200" w:line="240" w:lineRule="auto"/>
        <w:rPr>
          <w:rFonts w:eastAsiaTheme="minorEastAsia" w:cs="Times New Roman"/>
          <w:szCs w:val="24"/>
          <w:lang w:eastAsia="ru-RU"/>
        </w:rPr>
      </w:pPr>
      <w:r w:rsidRPr="00356EF2">
        <w:rPr>
          <w:rFonts w:eastAsiaTheme="minorEastAsia" w:cs="Times New Roman"/>
          <w:szCs w:val="24"/>
          <w:lang w:eastAsia="ru-RU"/>
        </w:rPr>
        <w:t xml:space="preserve">                                                                                           </w:t>
      </w:r>
      <w:proofErr w:type="gramStart"/>
      <w:r w:rsidRPr="00356EF2">
        <w:rPr>
          <w:rFonts w:eastAsiaTheme="minorEastAsia" w:cs="Times New Roman"/>
          <w:szCs w:val="24"/>
          <w:lang w:eastAsia="ru-RU"/>
        </w:rPr>
        <w:t>от  30.03.2016</w:t>
      </w:r>
      <w:proofErr w:type="gramEnd"/>
      <w:r w:rsidRPr="00356EF2">
        <w:rPr>
          <w:rFonts w:eastAsiaTheme="minorEastAsia" w:cs="Times New Roman"/>
          <w:szCs w:val="24"/>
          <w:lang w:eastAsia="ru-RU"/>
        </w:rPr>
        <w:t xml:space="preserve">  № 44/8</w:t>
      </w:r>
    </w:p>
    <w:p w:rsidR="008B6006" w:rsidRPr="00356EF2" w:rsidRDefault="008B6006" w:rsidP="008B6006">
      <w:pPr>
        <w:spacing w:after="200" w:line="240" w:lineRule="auto"/>
        <w:rPr>
          <w:rFonts w:eastAsiaTheme="minorEastAsia" w:cs="Times New Roman"/>
          <w:szCs w:val="24"/>
          <w:lang w:eastAsia="ru-RU"/>
        </w:rPr>
      </w:pPr>
    </w:p>
    <w:p w:rsidR="008B6006" w:rsidRPr="00356EF2" w:rsidRDefault="008B6006" w:rsidP="008B6006">
      <w:pPr>
        <w:spacing w:after="0" w:line="240" w:lineRule="auto"/>
        <w:rPr>
          <w:rFonts w:eastAsiaTheme="minorEastAsia" w:cs="Times New Roman"/>
          <w:b/>
          <w:szCs w:val="24"/>
          <w:lang w:eastAsia="ru-RU"/>
        </w:rPr>
      </w:pPr>
      <w:r w:rsidRPr="00356EF2">
        <w:rPr>
          <w:rFonts w:eastAsiaTheme="minorEastAsia" w:cs="Times New Roman"/>
          <w:szCs w:val="24"/>
          <w:lang w:eastAsia="ru-RU"/>
        </w:rPr>
        <w:t xml:space="preserve">                                                                       </w:t>
      </w:r>
      <w:r w:rsidRPr="00356EF2">
        <w:rPr>
          <w:rFonts w:eastAsia="Times New Roman" w:cs="Times New Roman"/>
          <w:b/>
          <w:szCs w:val="24"/>
          <w:lang w:eastAsia="ru-RU"/>
        </w:rPr>
        <w:t xml:space="preserve">Порядок </w:t>
      </w:r>
    </w:p>
    <w:p w:rsidR="008B6006" w:rsidRPr="00356EF2" w:rsidRDefault="008B6006" w:rsidP="008B6006">
      <w:pPr>
        <w:spacing w:after="0" w:line="240" w:lineRule="auto"/>
        <w:jc w:val="both"/>
        <w:rPr>
          <w:rFonts w:eastAsiaTheme="minorEastAsia" w:cs="Times New Roman"/>
          <w:b/>
          <w:szCs w:val="24"/>
          <w:lang w:eastAsia="ru-RU"/>
        </w:rPr>
      </w:pPr>
      <w:r w:rsidRPr="00356EF2">
        <w:rPr>
          <w:rFonts w:eastAsia="Times New Roman" w:cs="Times New Roman"/>
          <w:b/>
          <w:szCs w:val="24"/>
          <w:lang w:eastAsia="ru-RU"/>
        </w:rPr>
        <w:t xml:space="preserve">участия граждан в обсуждении проектов Устава </w:t>
      </w:r>
      <w:r w:rsidRPr="00356EF2">
        <w:rPr>
          <w:rFonts w:eastAsiaTheme="minorEastAsia" w:cs="Times New Roman"/>
          <w:b/>
          <w:szCs w:val="24"/>
          <w:lang w:eastAsia="ru-RU"/>
        </w:rPr>
        <w:t>г</w:t>
      </w:r>
      <w:r w:rsidRPr="00356EF2">
        <w:rPr>
          <w:rFonts w:eastAsia="Times New Roman" w:cs="Times New Roman"/>
          <w:b/>
          <w:szCs w:val="24"/>
          <w:lang w:eastAsia="ru-RU"/>
        </w:rPr>
        <w:t>ородско</w:t>
      </w:r>
      <w:r w:rsidRPr="00356EF2">
        <w:rPr>
          <w:rFonts w:eastAsiaTheme="minorEastAsia" w:cs="Times New Roman"/>
          <w:b/>
          <w:szCs w:val="24"/>
          <w:lang w:eastAsia="ru-RU"/>
        </w:rPr>
        <w:t>го</w:t>
      </w:r>
      <w:r w:rsidRPr="00356EF2">
        <w:rPr>
          <w:rFonts w:eastAsia="Times New Roman" w:cs="Times New Roman"/>
          <w:b/>
          <w:szCs w:val="24"/>
          <w:lang w:eastAsia="ru-RU"/>
        </w:rPr>
        <w:t xml:space="preserve"> окру</w:t>
      </w:r>
      <w:r w:rsidRPr="00356EF2">
        <w:rPr>
          <w:rFonts w:eastAsiaTheme="minorEastAsia" w:cs="Times New Roman"/>
          <w:b/>
          <w:szCs w:val="24"/>
          <w:lang w:eastAsia="ru-RU"/>
        </w:rPr>
        <w:t>га</w:t>
      </w:r>
      <w:r w:rsidRPr="00356EF2">
        <w:rPr>
          <w:rFonts w:eastAsia="Times New Roman" w:cs="Times New Roman"/>
          <w:b/>
          <w:szCs w:val="24"/>
          <w:lang w:eastAsia="ru-RU"/>
        </w:rPr>
        <w:t xml:space="preserve">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w:t>
      </w:r>
      <w:r w:rsidRPr="00356EF2">
        <w:rPr>
          <w:rFonts w:eastAsiaTheme="minorEastAsia" w:cs="Times New Roman"/>
          <w:b/>
          <w:szCs w:val="24"/>
          <w:lang w:eastAsia="ru-RU"/>
        </w:rPr>
        <w:t>г</w:t>
      </w:r>
      <w:r w:rsidRPr="00356EF2">
        <w:rPr>
          <w:rFonts w:eastAsia="Times New Roman" w:cs="Times New Roman"/>
          <w:b/>
          <w:szCs w:val="24"/>
          <w:lang w:eastAsia="ru-RU"/>
        </w:rPr>
        <w:t>ородско</w:t>
      </w:r>
      <w:r w:rsidRPr="00356EF2">
        <w:rPr>
          <w:rFonts w:eastAsiaTheme="minorEastAsia" w:cs="Times New Roman"/>
          <w:b/>
          <w:szCs w:val="24"/>
          <w:lang w:eastAsia="ru-RU"/>
        </w:rPr>
        <w:t xml:space="preserve">го </w:t>
      </w:r>
      <w:r w:rsidRPr="00356EF2">
        <w:rPr>
          <w:rFonts w:eastAsia="Times New Roman" w:cs="Times New Roman"/>
          <w:b/>
          <w:szCs w:val="24"/>
          <w:lang w:eastAsia="ru-RU"/>
        </w:rPr>
        <w:t xml:space="preserve"> округ</w:t>
      </w:r>
      <w:r w:rsidRPr="00356EF2">
        <w:rPr>
          <w:rFonts w:eastAsiaTheme="minorEastAsia" w:cs="Times New Roman"/>
          <w:b/>
          <w:szCs w:val="24"/>
          <w:lang w:eastAsia="ru-RU"/>
        </w:rPr>
        <w:t>а</w:t>
      </w:r>
      <w:r w:rsidRPr="00356EF2">
        <w:rPr>
          <w:rFonts w:eastAsia="Times New Roman" w:cs="Times New Roman"/>
          <w:b/>
          <w:szCs w:val="24"/>
          <w:lang w:eastAsia="ru-RU"/>
        </w:rPr>
        <w:t xml:space="preserve"> Электросталь Московской области, и порядок  учета предложений граждан по </w:t>
      </w:r>
      <w:r w:rsidRPr="00356EF2">
        <w:rPr>
          <w:rFonts w:eastAsiaTheme="minorEastAsia" w:cs="Times New Roman"/>
          <w:b/>
          <w:szCs w:val="24"/>
          <w:lang w:eastAsia="ru-RU"/>
        </w:rPr>
        <w:t xml:space="preserve">проектам Устава городского округа Электросталь Московской области и проектам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w:t>
      </w:r>
    </w:p>
    <w:p w:rsidR="008B6006" w:rsidRPr="00356EF2" w:rsidRDefault="008B6006" w:rsidP="008B6006">
      <w:pPr>
        <w:spacing w:after="0" w:line="240" w:lineRule="auto"/>
        <w:rPr>
          <w:rFonts w:eastAsia="Times New Roman" w:cs="Times New Roman"/>
          <w:b/>
          <w:szCs w:val="24"/>
          <w:lang w:eastAsia="ru-RU"/>
        </w:rPr>
      </w:pPr>
    </w:p>
    <w:p w:rsidR="008B6006" w:rsidRPr="00356EF2" w:rsidRDefault="008B6006" w:rsidP="008B6006">
      <w:pPr>
        <w:spacing w:after="0" w:line="240" w:lineRule="auto"/>
        <w:ind w:left="2832" w:firstLine="708"/>
        <w:jc w:val="both"/>
        <w:rPr>
          <w:rFonts w:eastAsia="Times New Roman" w:cs="Times New Roman"/>
          <w:szCs w:val="24"/>
          <w:lang w:eastAsia="ru-RU"/>
        </w:rPr>
      </w:pPr>
      <w:r w:rsidRPr="00356EF2">
        <w:rPr>
          <w:rFonts w:eastAsia="Times New Roman" w:cs="Times New Roman"/>
          <w:b/>
          <w:szCs w:val="24"/>
          <w:lang w:eastAsia="ru-RU"/>
        </w:rPr>
        <w:t>1. Общие положения.</w:t>
      </w:r>
      <w:r w:rsidRPr="00356EF2">
        <w:rPr>
          <w:rFonts w:eastAsia="Times New Roman" w:cs="Times New Roman"/>
          <w:szCs w:val="24"/>
          <w:lang w:eastAsia="ru-RU"/>
        </w:rPr>
        <w:t xml:space="preserve"> </w:t>
      </w:r>
    </w:p>
    <w:p w:rsidR="008B6006" w:rsidRPr="00356EF2" w:rsidRDefault="008B6006" w:rsidP="008B6006">
      <w:pPr>
        <w:spacing w:after="0" w:line="240" w:lineRule="auto"/>
        <w:jc w:val="both"/>
        <w:rPr>
          <w:rFonts w:eastAsia="Times New Roman" w:cs="Times New Roman"/>
          <w:szCs w:val="24"/>
          <w:lang w:eastAsia="ru-RU"/>
        </w:rPr>
      </w:pP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1.1. Граждане, проживающие в городском округе Электросталь Московской области (далее – городской округ</w:t>
      </w:r>
      <w:proofErr w:type="gramStart"/>
      <w:r w:rsidRPr="00356EF2">
        <w:rPr>
          <w:rFonts w:eastAsia="Times New Roman" w:cs="Times New Roman"/>
          <w:szCs w:val="24"/>
          <w:lang w:eastAsia="ru-RU"/>
        </w:rPr>
        <w:t>),  вправе</w:t>
      </w:r>
      <w:proofErr w:type="gramEnd"/>
      <w:r w:rsidRPr="00356EF2">
        <w:rPr>
          <w:rFonts w:eastAsia="Times New Roman" w:cs="Times New Roman"/>
          <w:szCs w:val="24"/>
          <w:lang w:eastAsia="ru-RU"/>
        </w:rPr>
        <w:t xml:space="preserve"> принимать участие в обсуждении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1.2. Для обсуждения </w:t>
      </w:r>
      <w:proofErr w:type="gramStart"/>
      <w:r w:rsidRPr="00356EF2">
        <w:rPr>
          <w:rFonts w:eastAsia="Times New Roman" w:cs="Times New Roman"/>
          <w:szCs w:val="24"/>
          <w:lang w:eastAsia="ru-RU"/>
        </w:rPr>
        <w:t>проектов  Устава</w:t>
      </w:r>
      <w:proofErr w:type="gramEnd"/>
      <w:r w:rsidRPr="00356EF2">
        <w:rPr>
          <w:rFonts w:eastAsia="Times New Roman" w:cs="Times New Roman"/>
          <w:szCs w:val="24"/>
          <w:lang w:eastAsia="ru-RU"/>
        </w:rPr>
        <w:t xml:space="preserve">   городского округа  и проектов решений Совета депутатов городского округа о внесении   изменений и (или) дополнений в Устав городского округа  проводятся публичные слушания с участием жителей городского округа.   </w:t>
      </w:r>
      <w:r w:rsidRPr="00356EF2">
        <w:rPr>
          <w:rFonts w:eastAsiaTheme="minorEastAsia" w:cs="Times New Roman"/>
          <w:szCs w:val="24"/>
          <w:lang w:eastAsia="ru-RU"/>
        </w:rPr>
        <w:t xml:space="preserve"> </w:t>
      </w:r>
    </w:p>
    <w:p w:rsidR="008B6006" w:rsidRPr="00356EF2" w:rsidRDefault="008B6006" w:rsidP="008B6006">
      <w:pPr>
        <w:autoSpaceDE w:val="0"/>
        <w:autoSpaceDN w:val="0"/>
        <w:adjustRightInd w:val="0"/>
        <w:spacing w:after="0" w:line="240" w:lineRule="auto"/>
        <w:ind w:firstLine="540"/>
        <w:jc w:val="both"/>
        <w:rPr>
          <w:rFonts w:eastAsiaTheme="minorEastAsia" w:cs="Times New Roman"/>
          <w:szCs w:val="24"/>
          <w:lang w:eastAsia="ru-RU"/>
        </w:rPr>
      </w:pPr>
      <w:r w:rsidRPr="00356EF2">
        <w:rPr>
          <w:rFonts w:eastAsiaTheme="minorEastAsia" w:cs="Times New Roman"/>
          <w:szCs w:val="24"/>
          <w:lang w:eastAsia="ru-RU"/>
        </w:rPr>
        <w:t xml:space="preserve"> 1.3. На публичные слушания выносятся  проекты Устава городского округа, а также проекты </w:t>
      </w:r>
      <w:r w:rsidRPr="00356EF2">
        <w:rPr>
          <w:rFonts w:eastAsia="Times New Roman" w:cs="Times New Roman"/>
          <w:szCs w:val="24"/>
          <w:lang w:eastAsia="ru-RU"/>
        </w:rPr>
        <w:t>решений Совета депутатов городского округа о внесении   изменений и (или) дополнений в Устав городского округа,</w:t>
      </w:r>
      <w:r w:rsidRPr="00356EF2">
        <w:rPr>
          <w:rFonts w:eastAsiaTheme="minorEastAsia" w:cs="Times New Roman"/>
          <w:szCs w:val="24"/>
          <w:lang w:eastAsia="ru-RU"/>
        </w:rPr>
        <w:t xml:space="preserve">  кроме случаев, когда изменения в Устав городского округа вносятся исключительно в целях приведения закрепляемых в Уставе городского округа вопросов местного значения и полномочий по их решению в соответствие с </w:t>
      </w:r>
      <w:hyperlink r:id="rId6" w:history="1">
        <w:r w:rsidRPr="00356EF2">
          <w:rPr>
            <w:rFonts w:eastAsiaTheme="minorEastAsia" w:cs="Times New Roman"/>
            <w:szCs w:val="24"/>
            <w:lang w:eastAsia="ru-RU"/>
          </w:rPr>
          <w:t>Конституцией</w:t>
        </w:r>
      </w:hyperlink>
      <w:r w:rsidRPr="00356EF2">
        <w:rPr>
          <w:rFonts w:eastAsiaTheme="minorEastAsia" w:cs="Times New Roman"/>
          <w:szCs w:val="24"/>
          <w:lang w:eastAsia="ru-RU"/>
        </w:rPr>
        <w:t xml:space="preserve"> Российской Федерации, федеральными законами.</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1.4.  Публичные </w:t>
      </w:r>
      <w:proofErr w:type="gramStart"/>
      <w:r w:rsidRPr="00356EF2">
        <w:rPr>
          <w:rFonts w:eastAsia="Times New Roman" w:cs="Times New Roman"/>
          <w:szCs w:val="24"/>
          <w:lang w:eastAsia="ru-RU"/>
        </w:rPr>
        <w:t>слушания  по</w:t>
      </w:r>
      <w:proofErr w:type="gramEnd"/>
      <w:r w:rsidRPr="00356EF2">
        <w:rPr>
          <w:rFonts w:eastAsia="Times New Roman" w:cs="Times New Roman"/>
          <w:szCs w:val="24"/>
          <w:lang w:eastAsia="ru-RU"/>
        </w:rPr>
        <w:t xml:space="preserve">  обсуждению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назначаются решением Совета депутатов городского округа.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1.5. Организацию и </w:t>
      </w:r>
      <w:proofErr w:type="gramStart"/>
      <w:r w:rsidRPr="00356EF2">
        <w:rPr>
          <w:rFonts w:eastAsia="Times New Roman" w:cs="Times New Roman"/>
          <w:szCs w:val="24"/>
          <w:lang w:eastAsia="ru-RU"/>
        </w:rPr>
        <w:t>проведение  публичных</w:t>
      </w:r>
      <w:proofErr w:type="gramEnd"/>
      <w:r w:rsidRPr="00356EF2">
        <w:rPr>
          <w:rFonts w:eastAsia="Times New Roman" w:cs="Times New Roman"/>
          <w:szCs w:val="24"/>
          <w:lang w:eastAsia="ru-RU"/>
        </w:rPr>
        <w:t xml:space="preserve"> слушаний  по обсуждению проектов</w:t>
      </w:r>
      <w:r w:rsidRPr="00356EF2">
        <w:rPr>
          <w:rFonts w:eastAsia="Times New Roman" w:cs="Times New Roman"/>
          <w:b/>
          <w:szCs w:val="24"/>
          <w:lang w:eastAsia="ru-RU"/>
        </w:rPr>
        <w:t xml:space="preserve"> </w:t>
      </w:r>
      <w:r w:rsidRPr="00356EF2">
        <w:rPr>
          <w:rFonts w:eastAsia="Times New Roman" w:cs="Times New Roman"/>
          <w:szCs w:val="24"/>
          <w:lang w:eastAsia="ru-RU"/>
        </w:rPr>
        <w:t xml:space="preserve">Устава   городского округа  и проектов решений Совета депутатов городского округа о внесении   изменений и (или) дополнений в Устав городского округа   осуществляет  Комиссия, уполномоченная решением Совета депутатов городского округа на организацию и проведение указанных публичных слушаний (далее – Комиссия). </w:t>
      </w:r>
    </w:p>
    <w:p w:rsidR="008B6006" w:rsidRPr="00356EF2" w:rsidRDefault="008B6006" w:rsidP="008B6006">
      <w:pPr>
        <w:spacing w:after="0" w:line="240" w:lineRule="auto"/>
        <w:ind w:left="705"/>
        <w:jc w:val="both"/>
        <w:rPr>
          <w:rFonts w:eastAsia="Times New Roman" w:cs="Times New Roman"/>
          <w:szCs w:val="24"/>
          <w:lang w:eastAsia="ru-RU"/>
        </w:rPr>
      </w:pPr>
      <w:r w:rsidRPr="00356EF2">
        <w:rPr>
          <w:rFonts w:eastAsia="Times New Roman" w:cs="Times New Roman"/>
          <w:szCs w:val="24"/>
          <w:lang w:eastAsia="ru-RU"/>
        </w:rPr>
        <w:t xml:space="preserve">1.6. Организация и проведение публичных слушаний по обсуждению проектов  </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szCs w:val="24"/>
          <w:lang w:eastAsia="ru-RU"/>
        </w:rPr>
        <w:t xml:space="preserve">Устава   городского </w:t>
      </w:r>
      <w:proofErr w:type="gramStart"/>
      <w:r w:rsidRPr="00356EF2">
        <w:rPr>
          <w:rFonts w:eastAsia="Times New Roman" w:cs="Times New Roman"/>
          <w:szCs w:val="24"/>
          <w:lang w:eastAsia="ru-RU"/>
        </w:rPr>
        <w:t>округа  и</w:t>
      </w:r>
      <w:proofErr w:type="gramEnd"/>
      <w:r w:rsidRPr="00356EF2">
        <w:rPr>
          <w:rFonts w:eastAsia="Times New Roman" w:cs="Times New Roman"/>
          <w:szCs w:val="24"/>
          <w:lang w:eastAsia="ru-RU"/>
        </w:rPr>
        <w:t xml:space="preserve"> проектов решений Совета депутатов городского округа о внесении   изменений и (или) дополнений в Устав городского округа осуществляется за счет средств бюджета городского округа.</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b/>
          <w:szCs w:val="24"/>
          <w:lang w:eastAsia="ru-RU"/>
        </w:rPr>
        <w:t xml:space="preserve">                          </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b/>
          <w:szCs w:val="24"/>
          <w:lang w:eastAsia="ru-RU"/>
        </w:rPr>
        <w:t xml:space="preserve">                                 </w:t>
      </w:r>
    </w:p>
    <w:p w:rsidR="008B6006" w:rsidRPr="00356EF2" w:rsidRDefault="008B6006" w:rsidP="008B6006">
      <w:pPr>
        <w:spacing w:after="0" w:line="240" w:lineRule="auto"/>
        <w:ind w:left="495"/>
        <w:contextualSpacing/>
        <w:jc w:val="both"/>
        <w:rPr>
          <w:rFonts w:eastAsia="Times New Roman" w:cs="Times New Roman"/>
          <w:b/>
          <w:szCs w:val="24"/>
          <w:lang w:eastAsia="ru-RU"/>
        </w:rPr>
      </w:pPr>
      <w:r w:rsidRPr="00356EF2">
        <w:rPr>
          <w:rFonts w:eastAsia="Times New Roman" w:cs="Times New Roman"/>
          <w:b/>
          <w:szCs w:val="24"/>
          <w:lang w:eastAsia="ru-RU"/>
        </w:rPr>
        <w:t xml:space="preserve">                     2.Порядок организации публичных слушаний</w:t>
      </w:r>
      <w:r w:rsidRPr="00356EF2">
        <w:rPr>
          <w:rFonts w:eastAsia="Times New Roman" w:cs="Times New Roman"/>
          <w:szCs w:val="24"/>
          <w:lang w:eastAsia="ru-RU"/>
        </w:rPr>
        <w:t xml:space="preserve"> </w:t>
      </w:r>
      <w:r w:rsidRPr="00356EF2">
        <w:rPr>
          <w:rFonts w:eastAsia="Times New Roman" w:cs="Times New Roman"/>
          <w:b/>
          <w:szCs w:val="24"/>
          <w:lang w:eastAsia="ru-RU"/>
        </w:rPr>
        <w:t xml:space="preserve">по обсуждению </w:t>
      </w:r>
    </w:p>
    <w:p w:rsidR="008B6006" w:rsidRPr="00356EF2" w:rsidRDefault="008B6006" w:rsidP="008B6006">
      <w:pPr>
        <w:spacing w:after="0" w:line="240" w:lineRule="auto"/>
        <w:ind w:left="708"/>
        <w:jc w:val="both"/>
        <w:rPr>
          <w:rFonts w:eastAsia="Times New Roman" w:cs="Times New Roman"/>
          <w:b/>
          <w:szCs w:val="24"/>
          <w:lang w:eastAsia="ru-RU"/>
        </w:rPr>
      </w:pPr>
      <w:r w:rsidRPr="00356EF2">
        <w:rPr>
          <w:rFonts w:eastAsia="Times New Roman" w:cs="Times New Roman"/>
          <w:b/>
          <w:szCs w:val="24"/>
          <w:lang w:eastAsia="ru-RU"/>
        </w:rPr>
        <w:t xml:space="preserve">        проектов Устава городского округа и проектов решений Совета                                               депутатов городского округа о внесении изменений </w:t>
      </w:r>
      <w:proofErr w:type="gramStart"/>
      <w:r w:rsidRPr="00356EF2">
        <w:rPr>
          <w:rFonts w:eastAsia="Times New Roman" w:cs="Times New Roman"/>
          <w:b/>
          <w:szCs w:val="24"/>
          <w:lang w:eastAsia="ru-RU"/>
        </w:rPr>
        <w:t>и  (</w:t>
      </w:r>
      <w:proofErr w:type="gramEnd"/>
      <w:r w:rsidRPr="00356EF2">
        <w:rPr>
          <w:rFonts w:eastAsia="Times New Roman" w:cs="Times New Roman"/>
          <w:b/>
          <w:szCs w:val="24"/>
          <w:lang w:eastAsia="ru-RU"/>
        </w:rPr>
        <w:t>или) дополнений</w:t>
      </w:r>
    </w:p>
    <w:p w:rsidR="008B6006" w:rsidRPr="00356EF2" w:rsidRDefault="008B6006" w:rsidP="008B6006">
      <w:pPr>
        <w:spacing w:after="0" w:line="240" w:lineRule="auto"/>
        <w:ind w:left="708"/>
        <w:jc w:val="both"/>
        <w:rPr>
          <w:rFonts w:eastAsia="Times New Roman" w:cs="Times New Roman"/>
          <w:b/>
          <w:szCs w:val="24"/>
          <w:lang w:eastAsia="ru-RU"/>
        </w:rPr>
      </w:pPr>
      <w:r w:rsidRPr="00356EF2">
        <w:rPr>
          <w:rFonts w:eastAsia="Times New Roman" w:cs="Times New Roman"/>
          <w:b/>
          <w:szCs w:val="24"/>
          <w:lang w:eastAsia="ru-RU"/>
        </w:rPr>
        <w:t xml:space="preserve">                                     в Устав городского округа. </w:t>
      </w:r>
    </w:p>
    <w:p w:rsidR="008B6006" w:rsidRPr="00356EF2" w:rsidRDefault="008B6006" w:rsidP="008B6006">
      <w:pPr>
        <w:spacing w:after="200" w:line="240" w:lineRule="auto"/>
        <w:ind w:left="708"/>
        <w:rPr>
          <w:rFonts w:eastAsia="Times New Roman" w:cs="Times New Roman"/>
          <w:szCs w:val="24"/>
          <w:lang w:eastAsia="ru-RU"/>
        </w:rPr>
      </w:pPr>
    </w:p>
    <w:p w:rsidR="008B6006" w:rsidRPr="00356EF2" w:rsidRDefault="008B6006" w:rsidP="008B6006">
      <w:pPr>
        <w:spacing w:after="0" w:line="240" w:lineRule="auto"/>
        <w:ind w:left="708"/>
        <w:jc w:val="both"/>
        <w:rPr>
          <w:rFonts w:eastAsia="Times New Roman" w:cs="Times New Roman"/>
          <w:szCs w:val="24"/>
          <w:lang w:eastAsia="ru-RU"/>
        </w:rPr>
      </w:pPr>
      <w:r w:rsidRPr="00356EF2">
        <w:rPr>
          <w:rFonts w:eastAsia="Times New Roman" w:cs="Times New Roman"/>
          <w:szCs w:val="24"/>
          <w:lang w:eastAsia="ru-RU"/>
        </w:rPr>
        <w:t xml:space="preserve">2.1.   </w:t>
      </w:r>
      <w:proofErr w:type="gramStart"/>
      <w:r w:rsidRPr="00356EF2">
        <w:rPr>
          <w:rFonts w:eastAsia="Times New Roman" w:cs="Times New Roman"/>
          <w:szCs w:val="24"/>
          <w:lang w:eastAsia="ru-RU"/>
        </w:rPr>
        <w:t>Проект  Устава</w:t>
      </w:r>
      <w:proofErr w:type="gramEnd"/>
      <w:r w:rsidRPr="00356EF2">
        <w:rPr>
          <w:rFonts w:eastAsia="Times New Roman" w:cs="Times New Roman"/>
          <w:szCs w:val="24"/>
          <w:lang w:eastAsia="ru-RU"/>
        </w:rPr>
        <w:t xml:space="preserve">   городского округа  или  проект решения Совета депутатов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городского округа о внесении  изменений и (или) дополнений в Устав городского округа не позднее  чем за 30 дней до дня рассмотрения на заседании Совета депутатов городского округа вопроса о принятии Устава   городского округа  или  о внесении   изменений и (или) дополнений в Устав городского округа подлежит официальному опубликованию в газете «Официальный вестник»     с одновременным опубликованием порядка участия граждан в обсуждении проектов Устава </w:t>
      </w:r>
      <w:r w:rsidRPr="00356EF2">
        <w:rPr>
          <w:rFonts w:eastAsiaTheme="minorEastAsia" w:cs="Times New Roman"/>
          <w:szCs w:val="24"/>
          <w:lang w:eastAsia="ru-RU"/>
        </w:rPr>
        <w:t>г</w:t>
      </w:r>
      <w:r w:rsidRPr="00356EF2">
        <w:rPr>
          <w:rFonts w:eastAsia="Times New Roman" w:cs="Times New Roman"/>
          <w:szCs w:val="24"/>
          <w:lang w:eastAsia="ru-RU"/>
        </w:rPr>
        <w:t>ородско</w:t>
      </w:r>
      <w:r w:rsidRPr="00356EF2">
        <w:rPr>
          <w:rFonts w:eastAsiaTheme="minorEastAsia" w:cs="Times New Roman"/>
          <w:szCs w:val="24"/>
          <w:lang w:eastAsia="ru-RU"/>
        </w:rPr>
        <w:t>го</w:t>
      </w:r>
      <w:r w:rsidRPr="00356EF2">
        <w:rPr>
          <w:rFonts w:eastAsia="Times New Roman" w:cs="Times New Roman"/>
          <w:szCs w:val="24"/>
          <w:lang w:eastAsia="ru-RU"/>
        </w:rPr>
        <w:t xml:space="preserve"> окру</w:t>
      </w:r>
      <w:r w:rsidRPr="00356EF2">
        <w:rPr>
          <w:rFonts w:eastAsiaTheme="minorEastAsia" w:cs="Times New Roman"/>
          <w:szCs w:val="24"/>
          <w:lang w:eastAsia="ru-RU"/>
        </w:rPr>
        <w:t>га</w:t>
      </w:r>
      <w:r w:rsidRPr="00356EF2">
        <w:rPr>
          <w:rFonts w:eastAsia="Times New Roman" w:cs="Times New Roman"/>
          <w:szCs w:val="24"/>
          <w:lang w:eastAsia="ru-RU"/>
        </w:rPr>
        <w:t xml:space="preserve"> и проектов решений Совета депутатов городского округа о внесении  изменений и (или) дополнений в Устав </w:t>
      </w:r>
      <w:r w:rsidRPr="00356EF2">
        <w:rPr>
          <w:rFonts w:eastAsiaTheme="minorEastAsia" w:cs="Times New Roman"/>
          <w:szCs w:val="24"/>
          <w:lang w:eastAsia="ru-RU"/>
        </w:rPr>
        <w:t>г</w:t>
      </w:r>
      <w:r w:rsidRPr="00356EF2">
        <w:rPr>
          <w:rFonts w:eastAsia="Times New Roman" w:cs="Times New Roman"/>
          <w:szCs w:val="24"/>
          <w:lang w:eastAsia="ru-RU"/>
        </w:rPr>
        <w:t>ородско</w:t>
      </w:r>
      <w:r w:rsidRPr="00356EF2">
        <w:rPr>
          <w:rFonts w:eastAsiaTheme="minorEastAsia" w:cs="Times New Roman"/>
          <w:szCs w:val="24"/>
          <w:lang w:eastAsia="ru-RU"/>
        </w:rPr>
        <w:t xml:space="preserve">го </w:t>
      </w:r>
      <w:r w:rsidRPr="00356EF2">
        <w:rPr>
          <w:rFonts w:eastAsia="Times New Roman" w:cs="Times New Roman"/>
          <w:szCs w:val="24"/>
          <w:lang w:eastAsia="ru-RU"/>
        </w:rPr>
        <w:t xml:space="preserve"> округ</w:t>
      </w:r>
      <w:r w:rsidRPr="00356EF2">
        <w:rPr>
          <w:rFonts w:eastAsiaTheme="minorEastAsia" w:cs="Times New Roman"/>
          <w:szCs w:val="24"/>
          <w:lang w:eastAsia="ru-RU"/>
        </w:rPr>
        <w:t>а</w:t>
      </w:r>
      <w:r w:rsidRPr="00356EF2">
        <w:rPr>
          <w:rFonts w:eastAsia="Times New Roman" w:cs="Times New Roman"/>
          <w:szCs w:val="24"/>
          <w:lang w:eastAsia="ru-RU"/>
        </w:rPr>
        <w:t>, и порядка   учета предложений граждан по указанным проектам,  а также  размещению  на официальном сайте городского округа в информационно-телекоммуникационной сети «Интернет»  для ознакомления с ним граждан.</w:t>
      </w:r>
    </w:p>
    <w:p w:rsidR="008B6006" w:rsidRPr="00356EF2" w:rsidRDefault="008B6006" w:rsidP="008B6006">
      <w:pPr>
        <w:spacing w:after="0" w:line="240" w:lineRule="auto"/>
        <w:ind w:left="708"/>
        <w:rPr>
          <w:rFonts w:eastAsia="Times New Roman" w:cs="Times New Roman"/>
          <w:szCs w:val="24"/>
          <w:lang w:eastAsia="ru-RU"/>
        </w:rPr>
      </w:pPr>
      <w:r w:rsidRPr="00356EF2">
        <w:rPr>
          <w:rFonts w:eastAsia="Times New Roman" w:cs="Times New Roman"/>
          <w:szCs w:val="24"/>
          <w:lang w:eastAsia="ru-RU"/>
        </w:rPr>
        <w:t xml:space="preserve">2.2.  После официального опубликования </w:t>
      </w:r>
      <w:proofErr w:type="gramStart"/>
      <w:r w:rsidRPr="00356EF2">
        <w:rPr>
          <w:rFonts w:eastAsia="Times New Roman" w:cs="Times New Roman"/>
          <w:szCs w:val="24"/>
          <w:lang w:eastAsia="ru-RU"/>
        </w:rPr>
        <w:t>проекта  Устава</w:t>
      </w:r>
      <w:proofErr w:type="gramEnd"/>
      <w:r w:rsidRPr="00356EF2">
        <w:rPr>
          <w:rFonts w:eastAsia="Times New Roman" w:cs="Times New Roman"/>
          <w:szCs w:val="24"/>
          <w:lang w:eastAsia="ru-RU"/>
        </w:rPr>
        <w:t xml:space="preserve">   городского округа  или  </w:t>
      </w:r>
    </w:p>
    <w:p w:rsidR="008B6006" w:rsidRPr="00356EF2" w:rsidRDefault="008B6006" w:rsidP="008B6006">
      <w:pPr>
        <w:spacing w:after="0" w:line="240" w:lineRule="auto"/>
        <w:rPr>
          <w:rFonts w:eastAsia="Times New Roman" w:cs="Times New Roman"/>
          <w:szCs w:val="24"/>
          <w:lang w:eastAsia="ru-RU"/>
        </w:rPr>
      </w:pPr>
      <w:r w:rsidRPr="00356EF2">
        <w:rPr>
          <w:rFonts w:eastAsia="Times New Roman" w:cs="Times New Roman"/>
          <w:szCs w:val="24"/>
          <w:lang w:eastAsia="ru-RU"/>
        </w:rPr>
        <w:t xml:space="preserve">проекта решения Совета депутатов городского округа о внесении   изменений и (или) дополнений в Устав городского </w:t>
      </w:r>
      <w:proofErr w:type="gramStart"/>
      <w:r w:rsidRPr="00356EF2">
        <w:rPr>
          <w:rFonts w:eastAsia="Times New Roman" w:cs="Times New Roman"/>
          <w:szCs w:val="24"/>
          <w:lang w:eastAsia="ru-RU"/>
        </w:rPr>
        <w:t>округа</w:t>
      </w:r>
      <w:r w:rsidRPr="00356EF2">
        <w:rPr>
          <w:rFonts w:eastAsia="Times New Roman" w:cs="Times New Roman"/>
          <w:b/>
          <w:szCs w:val="24"/>
          <w:lang w:eastAsia="ru-RU"/>
        </w:rPr>
        <w:t xml:space="preserve">  </w:t>
      </w:r>
      <w:r w:rsidRPr="00356EF2">
        <w:rPr>
          <w:rFonts w:eastAsia="Times New Roman" w:cs="Times New Roman"/>
          <w:szCs w:val="24"/>
          <w:lang w:eastAsia="ru-RU"/>
        </w:rPr>
        <w:t>граждане</w:t>
      </w:r>
      <w:proofErr w:type="gramEnd"/>
      <w:r w:rsidRPr="00356EF2">
        <w:rPr>
          <w:rFonts w:eastAsia="Times New Roman" w:cs="Times New Roman"/>
          <w:szCs w:val="24"/>
          <w:lang w:eastAsia="ru-RU"/>
        </w:rPr>
        <w:t xml:space="preserve"> вправе представлять в Комиссию  свои предложения и замечания по рассматриваемому проекту в письменном либо электронном  виде.</w:t>
      </w:r>
    </w:p>
    <w:p w:rsidR="008B6006" w:rsidRPr="00356EF2" w:rsidRDefault="008B6006" w:rsidP="008B6006">
      <w:pPr>
        <w:spacing w:after="0" w:line="240" w:lineRule="auto"/>
        <w:rPr>
          <w:rFonts w:eastAsia="Times New Roman" w:cs="Times New Roman"/>
          <w:szCs w:val="24"/>
          <w:lang w:eastAsia="ru-RU"/>
        </w:rPr>
      </w:pPr>
      <w:r w:rsidRPr="00356EF2">
        <w:rPr>
          <w:rFonts w:eastAsia="Times New Roman" w:cs="Times New Roman"/>
          <w:szCs w:val="24"/>
          <w:lang w:eastAsia="ru-RU"/>
        </w:rPr>
        <w:t xml:space="preserve">            2.3. Решение Совета депутатов городского округа, в котором устанавливается предмет публичных слушаний,  дата,  время и место их проведения,  указывается контактная  информация Комиссии,  источники размещения полной информации о подготовке и проведении публичных слушаний,  подлежит опубликованию в газете  «Официальный вестник»  и размещению на официальном сайте городского округа в информационно-телекоммуникационной сети «Интернет»  не  позднее  чем за 10  рабочих  дней до назначенного дня проведения публичных слушаний.</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2.4.  После завершения публичных слушаний Комиссия составляет протокол публичных слушаний и заключение о результатах публичных слушаний.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2.5.  Протокол публичных слушаний должен содержать : дату, время и место проведения публичных слушаний; список присутствующих членов комиссии, представителей органов местного самоуправления городского округа  и приглашенных лиц; количество граждан, зарегистрированных в качестве  участников публичных слушаний; фамилии выступавших граждан; краткое содержание выступлений; количество предложений граждан, поступивших в письменном или электронном виде для приобщения к протоколу публичных слушаний (в том числе и количестве предложений, не подлежащих учету в соответствии с подпунктом 5.4 настоящего Порядка)  и их краткое содержание.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К протоколу публичных слушаний приобщается лист регистрации граждан, участвовавших в публичных слушаниях.</w:t>
      </w:r>
    </w:p>
    <w:p w:rsidR="008B6006" w:rsidRPr="00356EF2" w:rsidRDefault="008B6006" w:rsidP="008B6006">
      <w:pPr>
        <w:autoSpaceDE w:val="0"/>
        <w:autoSpaceDN w:val="0"/>
        <w:adjustRightInd w:val="0"/>
        <w:spacing w:after="0" w:line="240" w:lineRule="auto"/>
        <w:ind w:firstLine="540"/>
        <w:jc w:val="both"/>
        <w:rPr>
          <w:rFonts w:eastAsiaTheme="minorEastAsia" w:cs="Times New Roman"/>
          <w:szCs w:val="24"/>
          <w:lang w:eastAsia="ru-RU"/>
        </w:rPr>
      </w:pPr>
      <w:r w:rsidRPr="00356EF2">
        <w:rPr>
          <w:rFonts w:eastAsia="Times New Roman" w:cs="Times New Roman"/>
          <w:szCs w:val="24"/>
          <w:lang w:eastAsia="ru-RU"/>
        </w:rPr>
        <w:t xml:space="preserve">2.6.    Заключение о результатах публичных слушаний должно содержать : сведения о количестве поступивших предложений граждан (в том числе и количестве предложений, не подлежащих учету в соответствии с подпунктом 5.4 настоящего Порядка); содержание предложений граждан, рекомендуемых комиссией  для одобрения и внесения в проект Устава городского округа или решения Совета депутатов городского округа о внесении изменений и (или) дополнений в Устав городского округа, с </w:t>
      </w:r>
      <w:r w:rsidRPr="00356EF2">
        <w:rPr>
          <w:rFonts w:eastAsiaTheme="minorEastAsia" w:cs="Times New Roman"/>
          <w:szCs w:val="24"/>
          <w:lang w:eastAsia="ru-RU"/>
        </w:rPr>
        <w:t>мотивированным обоснованием  принятого решения</w:t>
      </w:r>
      <w:r w:rsidRPr="00356EF2">
        <w:rPr>
          <w:rFonts w:eastAsia="Times New Roman" w:cs="Times New Roman"/>
          <w:szCs w:val="24"/>
          <w:lang w:eastAsia="ru-RU"/>
        </w:rPr>
        <w:t xml:space="preserve">; содержание предложений граждан, рекомендуемых комиссией для отклонения, с </w:t>
      </w:r>
      <w:r w:rsidRPr="00356EF2">
        <w:rPr>
          <w:rFonts w:eastAsiaTheme="minorEastAsia" w:cs="Times New Roman"/>
          <w:szCs w:val="24"/>
          <w:lang w:eastAsia="ru-RU"/>
        </w:rPr>
        <w:t>мотивированным обоснованием принятого решения.</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2.7.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(или) дополнений в Устав городского округа.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2.8. Заключение о результатах публичных слушаний подлежит официальному опубликованию в порядке, установленном Уставом городского округа для официального </w:t>
      </w:r>
      <w:r w:rsidRPr="00356EF2">
        <w:rPr>
          <w:rFonts w:eastAsia="Times New Roman" w:cs="Times New Roman"/>
          <w:szCs w:val="24"/>
          <w:lang w:eastAsia="ru-RU"/>
        </w:rPr>
        <w:lastRenderedPageBreak/>
        <w:t xml:space="preserve">опубликования муниципальных правовых актов, в срок не позднее чем через 1 месяц после дня </w:t>
      </w:r>
      <w:proofErr w:type="gramStart"/>
      <w:r w:rsidRPr="00356EF2">
        <w:rPr>
          <w:rFonts w:eastAsia="Times New Roman" w:cs="Times New Roman"/>
          <w:szCs w:val="24"/>
          <w:lang w:eastAsia="ru-RU"/>
        </w:rPr>
        <w:t>проведения  публичных</w:t>
      </w:r>
      <w:proofErr w:type="gramEnd"/>
      <w:r w:rsidRPr="00356EF2">
        <w:rPr>
          <w:rFonts w:eastAsia="Times New Roman" w:cs="Times New Roman"/>
          <w:szCs w:val="24"/>
          <w:lang w:eastAsia="ru-RU"/>
        </w:rPr>
        <w:t xml:space="preserve"> слушаний. </w:t>
      </w:r>
      <w:r w:rsidRPr="00356EF2">
        <w:rPr>
          <w:rFonts w:eastAsia="Times New Roman" w:cs="Times New Roman"/>
          <w:szCs w:val="24"/>
          <w:lang w:eastAsia="ru-RU"/>
        </w:rPr>
        <w:tab/>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2.9.  Заключение о результатах публичных слушаний носит для Совета депутатов городского округа рекомендательный характер.</w:t>
      </w:r>
    </w:p>
    <w:p w:rsidR="008B6006" w:rsidRPr="00356EF2" w:rsidRDefault="008B6006" w:rsidP="008B6006">
      <w:pPr>
        <w:spacing w:after="0" w:line="240" w:lineRule="auto"/>
        <w:ind w:firstLine="708"/>
        <w:jc w:val="both"/>
        <w:rPr>
          <w:rFonts w:eastAsia="Times New Roman" w:cs="Times New Roman"/>
          <w:szCs w:val="24"/>
          <w:lang w:eastAsia="ru-RU"/>
        </w:rPr>
      </w:pP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       </w:t>
      </w:r>
      <w:r w:rsidRPr="00356EF2">
        <w:rPr>
          <w:rFonts w:eastAsia="Times New Roman" w:cs="Times New Roman"/>
          <w:b/>
          <w:szCs w:val="24"/>
          <w:lang w:eastAsia="ru-RU"/>
        </w:rPr>
        <w:t xml:space="preserve">3.  Организация деятельности Комиссии, уполномоченной на  </w:t>
      </w:r>
    </w:p>
    <w:p w:rsidR="008B6006" w:rsidRPr="00356EF2" w:rsidRDefault="008B6006" w:rsidP="008B6006">
      <w:pPr>
        <w:spacing w:after="0" w:line="240" w:lineRule="auto"/>
        <w:ind w:left="360"/>
        <w:jc w:val="both"/>
        <w:rPr>
          <w:rFonts w:eastAsia="Times New Roman" w:cs="Times New Roman"/>
          <w:b/>
          <w:szCs w:val="24"/>
          <w:lang w:eastAsia="ru-RU"/>
        </w:rPr>
      </w:pPr>
      <w:r w:rsidRPr="00356EF2">
        <w:rPr>
          <w:rFonts w:eastAsia="Times New Roman" w:cs="Times New Roman"/>
          <w:b/>
          <w:szCs w:val="24"/>
          <w:lang w:eastAsia="ru-RU"/>
        </w:rPr>
        <w:t xml:space="preserve">           организацию и проведение публичных слушаний по обсуждению </w:t>
      </w:r>
    </w:p>
    <w:p w:rsidR="008B6006" w:rsidRPr="00356EF2" w:rsidRDefault="008B6006" w:rsidP="008B6006">
      <w:pPr>
        <w:spacing w:after="0" w:line="240" w:lineRule="auto"/>
        <w:ind w:left="708"/>
        <w:jc w:val="both"/>
        <w:rPr>
          <w:rFonts w:eastAsia="Times New Roman" w:cs="Times New Roman"/>
          <w:b/>
          <w:szCs w:val="24"/>
          <w:lang w:eastAsia="ru-RU"/>
        </w:rPr>
      </w:pPr>
      <w:r w:rsidRPr="00356EF2">
        <w:rPr>
          <w:rFonts w:eastAsia="Times New Roman" w:cs="Times New Roman"/>
          <w:b/>
          <w:szCs w:val="24"/>
          <w:lang w:eastAsia="ru-RU"/>
        </w:rPr>
        <w:t xml:space="preserve">        проектов Устава городского округа и проектов решений Совета                                               депутатов городского округа о внесении изменений </w:t>
      </w:r>
      <w:proofErr w:type="gramStart"/>
      <w:r w:rsidRPr="00356EF2">
        <w:rPr>
          <w:rFonts w:eastAsia="Times New Roman" w:cs="Times New Roman"/>
          <w:b/>
          <w:szCs w:val="24"/>
          <w:lang w:eastAsia="ru-RU"/>
        </w:rPr>
        <w:t>и  (</w:t>
      </w:r>
      <w:proofErr w:type="gramEnd"/>
      <w:r w:rsidRPr="00356EF2">
        <w:rPr>
          <w:rFonts w:eastAsia="Times New Roman" w:cs="Times New Roman"/>
          <w:b/>
          <w:szCs w:val="24"/>
          <w:lang w:eastAsia="ru-RU"/>
        </w:rPr>
        <w:t>или) дополнений</w:t>
      </w:r>
    </w:p>
    <w:p w:rsidR="008B6006" w:rsidRPr="00356EF2" w:rsidRDefault="008B6006" w:rsidP="008B6006">
      <w:pPr>
        <w:spacing w:after="0" w:line="240" w:lineRule="auto"/>
        <w:ind w:left="708"/>
        <w:jc w:val="both"/>
        <w:rPr>
          <w:rFonts w:eastAsia="Times New Roman" w:cs="Times New Roman"/>
          <w:b/>
          <w:szCs w:val="24"/>
          <w:lang w:eastAsia="ru-RU"/>
        </w:rPr>
      </w:pPr>
      <w:r w:rsidRPr="00356EF2">
        <w:rPr>
          <w:rFonts w:eastAsia="Times New Roman" w:cs="Times New Roman"/>
          <w:b/>
          <w:szCs w:val="24"/>
          <w:lang w:eastAsia="ru-RU"/>
        </w:rPr>
        <w:t xml:space="preserve">                                     в Устав городского округа.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ab/>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3.1. В порядке подготовки к обсуждению </w:t>
      </w:r>
      <w:proofErr w:type="gramStart"/>
      <w:r w:rsidRPr="00356EF2">
        <w:rPr>
          <w:rFonts w:eastAsia="Times New Roman" w:cs="Times New Roman"/>
          <w:szCs w:val="24"/>
          <w:lang w:eastAsia="ru-RU"/>
        </w:rPr>
        <w:t>с  участием</w:t>
      </w:r>
      <w:proofErr w:type="gramEnd"/>
      <w:r w:rsidRPr="00356EF2">
        <w:rPr>
          <w:rFonts w:eastAsia="Times New Roman" w:cs="Times New Roman"/>
          <w:szCs w:val="24"/>
          <w:lang w:eastAsia="ru-RU"/>
        </w:rPr>
        <w:t xml:space="preserve"> жителей городского округа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Комиссия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 организует </w:t>
      </w:r>
      <w:proofErr w:type="gramStart"/>
      <w:r w:rsidRPr="00356EF2">
        <w:rPr>
          <w:rFonts w:eastAsia="Times New Roman" w:cs="Times New Roman"/>
          <w:szCs w:val="24"/>
          <w:lang w:eastAsia="ru-RU"/>
        </w:rPr>
        <w:t>опубликование  проекта</w:t>
      </w:r>
      <w:proofErr w:type="gramEnd"/>
      <w:r w:rsidRPr="00356EF2">
        <w:rPr>
          <w:rFonts w:eastAsia="Times New Roman" w:cs="Times New Roman"/>
          <w:szCs w:val="24"/>
          <w:lang w:eastAsia="ru-RU"/>
        </w:rPr>
        <w:t xml:space="preserve"> Устава городского округа или проекта решения Совета депутатов городского округа о  внесении изменений и  (или) дополнений в Устав городского округа в срок не позднее чем за 30 дней до назначенной даты заседания Совета депутатов городского округа, на котором планируется принятие  Устава городского округа или решения Совета депутатов городского округа о  внесении изменений и  (или) дополнений в Устав городского округа;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 определяет по согласованию с председателем Совета депутатов городского округа и Главой городского </w:t>
      </w:r>
      <w:proofErr w:type="gramStart"/>
      <w:r w:rsidRPr="00356EF2">
        <w:rPr>
          <w:rFonts w:eastAsia="Times New Roman" w:cs="Times New Roman"/>
          <w:szCs w:val="24"/>
          <w:lang w:eastAsia="ru-RU"/>
        </w:rPr>
        <w:t>округа  дату</w:t>
      </w:r>
      <w:proofErr w:type="gramEnd"/>
      <w:r w:rsidRPr="00356EF2">
        <w:rPr>
          <w:rFonts w:eastAsia="Times New Roman" w:cs="Times New Roman"/>
          <w:szCs w:val="24"/>
          <w:lang w:eastAsia="ru-RU"/>
        </w:rPr>
        <w:t xml:space="preserve">, время  и место проведения публичных слушаний по обсуждению проектов Устава городского округа и проектов решений Совета депутатов городского округа о  внесении изменений и  (или) дополнений в Устав городского округа;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 осуществляет подготовку проекта решения Совета депутатов городского округа о назначении публичных слушаний, в котором указывается предмет публичных </w:t>
      </w:r>
      <w:proofErr w:type="gramStart"/>
      <w:r w:rsidRPr="00356EF2">
        <w:rPr>
          <w:rFonts w:eastAsia="Times New Roman" w:cs="Times New Roman"/>
          <w:szCs w:val="24"/>
          <w:lang w:eastAsia="ru-RU"/>
        </w:rPr>
        <w:t>слушаний,  дата</w:t>
      </w:r>
      <w:proofErr w:type="gramEnd"/>
      <w:r w:rsidRPr="00356EF2">
        <w:rPr>
          <w:rFonts w:eastAsia="Times New Roman" w:cs="Times New Roman"/>
          <w:szCs w:val="24"/>
          <w:lang w:eastAsia="ru-RU"/>
        </w:rPr>
        <w:t xml:space="preserve">, время и место их проведения, указывается контактная  информация Комиссии,  источники размещения полной информации о подготовке и проведении публичных слушаний;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            - осуществляет иные мероприятия, необходимые для подготовки к </w:t>
      </w:r>
      <w:proofErr w:type="gramStart"/>
      <w:r w:rsidRPr="00356EF2">
        <w:rPr>
          <w:rFonts w:eastAsia="Times New Roman" w:cs="Times New Roman"/>
          <w:szCs w:val="24"/>
          <w:lang w:eastAsia="ru-RU"/>
        </w:rPr>
        <w:t>проведению  публичных</w:t>
      </w:r>
      <w:proofErr w:type="gramEnd"/>
      <w:r w:rsidRPr="00356EF2">
        <w:rPr>
          <w:rFonts w:eastAsia="Times New Roman" w:cs="Times New Roman"/>
          <w:szCs w:val="24"/>
          <w:lang w:eastAsia="ru-RU"/>
        </w:rPr>
        <w:t xml:space="preserve"> слушаний;</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     </w:t>
      </w:r>
      <w:r w:rsidRPr="00356EF2">
        <w:rPr>
          <w:rFonts w:eastAsia="Times New Roman" w:cs="Times New Roman"/>
          <w:szCs w:val="24"/>
          <w:lang w:eastAsia="ru-RU"/>
        </w:rPr>
        <w:tab/>
        <w:t>- осуществляет проведение публичных слушаний и ведение протокола их хода;</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            -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w:t>
      </w:r>
      <w:proofErr w:type="gramStart"/>
      <w:r w:rsidRPr="00356EF2">
        <w:rPr>
          <w:rFonts w:eastAsia="Times New Roman" w:cs="Times New Roman"/>
          <w:szCs w:val="24"/>
          <w:lang w:eastAsia="ru-RU"/>
        </w:rPr>
        <w:t>проведения  публичных</w:t>
      </w:r>
      <w:proofErr w:type="gramEnd"/>
      <w:r w:rsidRPr="00356EF2">
        <w:rPr>
          <w:rFonts w:eastAsia="Times New Roman" w:cs="Times New Roman"/>
          <w:szCs w:val="24"/>
          <w:lang w:eastAsia="ru-RU"/>
        </w:rPr>
        <w:t xml:space="preserve"> слушаний. </w:t>
      </w:r>
      <w:r w:rsidRPr="00356EF2">
        <w:rPr>
          <w:rFonts w:eastAsia="Times New Roman" w:cs="Times New Roman"/>
          <w:szCs w:val="24"/>
          <w:lang w:eastAsia="ru-RU"/>
        </w:rPr>
        <w:tab/>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            3</w:t>
      </w:r>
      <w:r w:rsidRPr="00356EF2">
        <w:rPr>
          <w:rFonts w:eastAsiaTheme="minorEastAsia" w:cs="Times New Roman"/>
          <w:szCs w:val="24"/>
          <w:lang w:eastAsia="ru-RU"/>
        </w:rPr>
        <w:t xml:space="preserve">.2.  Деятельность </w:t>
      </w:r>
      <w:proofErr w:type="gramStart"/>
      <w:r w:rsidRPr="00356EF2">
        <w:rPr>
          <w:rFonts w:eastAsiaTheme="minorEastAsia" w:cs="Times New Roman"/>
          <w:szCs w:val="24"/>
          <w:lang w:eastAsia="ru-RU"/>
        </w:rPr>
        <w:t>Комиссии  организует</w:t>
      </w:r>
      <w:proofErr w:type="gramEnd"/>
      <w:r w:rsidRPr="00356EF2">
        <w:rPr>
          <w:rFonts w:eastAsiaTheme="minorEastAsia" w:cs="Times New Roman"/>
          <w:szCs w:val="24"/>
          <w:lang w:eastAsia="ru-RU"/>
        </w:rPr>
        <w:t xml:space="preserve"> ее председатель.</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3.3. В случае </w:t>
      </w:r>
      <w:proofErr w:type="gramStart"/>
      <w:r w:rsidRPr="00356EF2">
        <w:rPr>
          <w:rFonts w:eastAsia="Times New Roman" w:cs="Times New Roman"/>
          <w:szCs w:val="24"/>
          <w:lang w:eastAsia="ru-RU"/>
        </w:rPr>
        <w:t>временного  отсутствия</w:t>
      </w:r>
      <w:proofErr w:type="gramEnd"/>
      <w:r w:rsidRPr="00356EF2">
        <w:rPr>
          <w:rFonts w:eastAsia="Times New Roman" w:cs="Times New Roman"/>
          <w:szCs w:val="24"/>
          <w:lang w:eastAsia="ru-RU"/>
        </w:rPr>
        <w:t xml:space="preserve"> председателя его обязанности исполняет один из членов Комиссии, назначенный председателем, или избранный членами Комиссии из ее состава.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3.4. Председатель </w:t>
      </w:r>
      <w:proofErr w:type="gramStart"/>
      <w:r w:rsidRPr="00356EF2">
        <w:rPr>
          <w:rFonts w:eastAsia="Times New Roman" w:cs="Times New Roman"/>
          <w:szCs w:val="24"/>
          <w:lang w:eastAsia="ru-RU"/>
        </w:rPr>
        <w:t>Комиссии :</w:t>
      </w:r>
      <w:proofErr w:type="gramEnd"/>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осуществляет общее руководство деятельностью Комиссии, определяет регламент ее работы;</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   созывает заседания </w:t>
      </w:r>
      <w:proofErr w:type="gramStart"/>
      <w:r w:rsidRPr="00356EF2">
        <w:rPr>
          <w:rFonts w:eastAsia="Times New Roman" w:cs="Times New Roman"/>
          <w:szCs w:val="24"/>
          <w:lang w:eastAsia="ru-RU"/>
        </w:rPr>
        <w:t>Комиссии,  дает</w:t>
      </w:r>
      <w:proofErr w:type="gramEnd"/>
      <w:r w:rsidRPr="00356EF2">
        <w:rPr>
          <w:rFonts w:eastAsia="Times New Roman" w:cs="Times New Roman"/>
          <w:szCs w:val="24"/>
          <w:lang w:eastAsia="ru-RU"/>
        </w:rPr>
        <w:t xml:space="preserve"> поручения ее членам;</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  </w:t>
      </w:r>
      <w:proofErr w:type="gramStart"/>
      <w:r w:rsidRPr="00356EF2">
        <w:rPr>
          <w:rFonts w:eastAsia="Times New Roman" w:cs="Times New Roman"/>
          <w:szCs w:val="24"/>
          <w:lang w:eastAsia="ru-RU"/>
        </w:rPr>
        <w:t>председательствует  на</w:t>
      </w:r>
      <w:proofErr w:type="gramEnd"/>
      <w:r w:rsidRPr="00356EF2">
        <w:rPr>
          <w:rFonts w:eastAsia="Times New Roman" w:cs="Times New Roman"/>
          <w:szCs w:val="24"/>
          <w:lang w:eastAsia="ru-RU"/>
        </w:rPr>
        <w:t xml:space="preserve"> публичных слушаниях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 подписывает протокол публичных слушаний и заключение о результатах публичных слушаний;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 несет ответственность за выполнение возложенных на </w:t>
      </w:r>
      <w:proofErr w:type="gramStart"/>
      <w:r w:rsidRPr="00356EF2">
        <w:rPr>
          <w:rFonts w:eastAsia="Times New Roman" w:cs="Times New Roman"/>
          <w:szCs w:val="24"/>
          <w:lang w:eastAsia="ru-RU"/>
        </w:rPr>
        <w:t>Комиссию  задач</w:t>
      </w:r>
      <w:proofErr w:type="gramEnd"/>
      <w:r w:rsidRPr="00356EF2">
        <w:rPr>
          <w:rFonts w:eastAsia="Times New Roman" w:cs="Times New Roman"/>
          <w:szCs w:val="24"/>
          <w:lang w:eastAsia="ru-RU"/>
        </w:rPr>
        <w:t xml:space="preserve"> и функций.</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3.5.  </w:t>
      </w:r>
      <w:proofErr w:type="gramStart"/>
      <w:r w:rsidRPr="00356EF2">
        <w:rPr>
          <w:rFonts w:eastAsia="Times New Roman" w:cs="Times New Roman"/>
          <w:szCs w:val="24"/>
          <w:lang w:eastAsia="ru-RU"/>
        </w:rPr>
        <w:t>Комиссия  имеет</w:t>
      </w:r>
      <w:proofErr w:type="gramEnd"/>
      <w:r w:rsidRPr="00356EF2">
        <w:rPr>
          <w:rFonts w:eastAsia="Times New Roman" w:cs="Times New Roman"/>
          <w:szCs w:val="24"/>
          <w:lang w:eastAsia="ru-RU"/>
        </w:rPr>
        <w:t xml:space="preserve"> право запрашивать в государственных, муниципальных, общественных организациях, коммерческих организациях всех форм собственности, у должностных лиц необходимые для работы Комиссии  документы  и  информацию; в необходимых случаях привлекать к участию в работе Комиссии представителей предприятий, организаций, учреждений.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lastRenderedPageBreak/>
        <w:tab/>
        <w:t xml:space="preserve">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            4</w:t>
      </w:r>
      <w:r w:rsidRPr="00356EF2">
        <w:rPr>
          <w:rFonts w:eastAsia="Times New Roman" w:cs="Times New Roman"/>
          <w:b/>
          <w:szCs w:val="24"/>
          <w:lang w:eastAsia="ru-RU"/>
        </w:rPr>
        <w:t xml:space="preserve">.  Порядок участия граждан в обсуждении </w:t>
      </w:r>
      <w:proofErr w:type="gramStart"/>
      <w:r w:rsidRPr="00356EF2">
        <w:rPr>
          <w:rFonts w:eastAsia="Times New Roman" w:cs="Times New Roman"/>
          <w:b/>
          <w:szCs w:val="24"/>
          <w:lang w:eastAsia="ru-RU"/>
        </w:rPr>
        <w:t>проектов  Устава</w:t>
      </w:r>
      <w:proofErr w:type="gramEnd"/>
      <w:r w:rsidRPr="00356EF2">
        <w:rPr>
          <w:rFonts w:eastAsia="Times New Roman" w:cs="Times New Roman"/>
          <w:b/>
          <w:szCs w:val="24"/>
          <w:lang w:eastAsia="ru-RU"/>
        </w:rPr>
        <w:t xml:space="preserve">   городского     </w:t>
      </w:r>
    </w:p>
    <w:p w:rsidR="008B6006" w:rsidRPr="00356EF2" w:rsidRDefault="008B6006" w:rsidP="008B6006">
      <w:pPr>
        <w:spacing w:after="0" w:line="240" w:lineRule="auto"/>
        <w:ind w:firstLine="708"/>
        <w:rPr>
          <w:rFonts w:eastAsia="Times New Roman" w:cs="Times New Roman"/>
          <w:b/>
          <w:szCs w:val="24"/>
          <w:lang w:eastAsia="ru-RU"/>
        </w:rPr>
      </w:pPr>
      <w:r w:rsidRPr="00356EF2">
        <w:rPr>
          <w:rFonts w:eastAsia="Times New Roman" w:cs="Times New Roman"/>
          <w:b/>
          <w:szCs w:val="24"/>
          <w:lang w:eastAsia="ru-RU"/>
        </w:rPr>
        <w:t xml:space="preserve">     </w:t>
      </w:r>
      <w:proofErr w:type="gramStart"/>
      <w:r w:rsidRPr="00356EF2">
        <w:rPr>
          <w:rFonts w:eastAsia="Times New Roman" w:cs="Times New Roman"/>
          <w:b/>
          <w:szCs w:val="24"/>
          <w:lang w:eastAsia="ru-RU"/>
        </w:rPr>
        <w:t>округа  и</w:t>
      </w:r>
      <w:proofErr w:type="gramEnd"/>
      <w:r w:rsidRPr="00356EF2">
        <w:rPr>
          <w:rFonts w:eastAsia="Times New Roman" w:cs="Times New Roman"/>
          <w:b/>
          <w:szCs w:val="24"/>
          <w:lang w:eastAsia="ru-RU"/>
        </w:rPr>
        <w:t xml:space="preserve"> проектов решений Совета депутатов городского округа о </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b/>
          <w:szCs w:val="24"/>
          <w:lang w:eastAsia="ru-RU"/>
        </w:rPr>
        <w:t xml:space="preserve">                 внесении   изменений и (или) дополнений в Устав городского округа</w:t>
      </w:r>
    </w:p>
    <w:p w:rsidR="008B6006" w:rsidRPr="00356EF2" w:rsidRDefault="008B6006" w:rsidP="008B6006">
      <w:pPr>
        <w:spacing w:after="0" w:line="240" w:lineRule="auto"/>
        <w:ind w:firstLine="708"/>
        <w:jc w:val="both"/>
        <w:rPr>
          <w:rFonts w:eastAsia="Times New Roman" w:cs="Times New Roman"/>
          <w:szCs w:val="24"/>
          <w:lang w:eastAsia="ru-RU"/>
        </w:rPr>
      </w:pP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4.1. Прибывшие на публичные слушания граждане подлежат регистрации с указанием места их постоянного проживания на основании паспортных данных. Общественные объединения граждан регистрируются на основании свидетельств об их государственной регистрации с </w:t>
      </w:r>
      <w:proofErr w:type="gramStart"/>
      <w:r w:rsidRPr="00356EF2">
        <w:rPr>
          <w:rFonts w:eastAsia="Times New Roman" w:cs="Times New Roman"/>
          <w:szCs w:val="24"/>
          <w:lang w:eastAsia="ru-RU"/>
        </w:rPr>
        <w:t>указанием  юридического</w:t>
      </w:r>
      <w:proofErr w:type="gramEnd"/>
      <w:r w:rsidRPr="00356EF2">
        <w:rPr>
          <w:rFonts w:eastAsia="Times New Roman" w:cs="Times New Roman"/>
          <w:szCs w:val="24"/>
          <w:lang w:eastAsia="ru-RU"/>
        </w:rPr>
        <w:t xml:space="preserve"> адреса.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4.2. </w:t>
      </w:r>
      <w:proofErr w:type="gramStart"/>
      <w:r w:rsidRPr="00356EF2">
        <w:rPr>
          <w:rFonts w:eastAsia="Times New Roman" w:cs="Times New Roman"/>
          <w:szCs w:val="24"/>
          <w:lang w:eastAsia="ru-RU"/>
        </w:rPr>
        <w:t>Публичные  слушания</w:t>
      </w:r>
      <w:proofErr w:type="gramEnd"/>
      <w:r w:rsidRPr="00356EF2">
        <w:rPr>
          <w:rFonts w:eastAsia="Times New Roman" w:cs="Times New Roman"/>
          <w:szCs w:val="24"/>
          <w:lang w:eastAsia="ru-RU"/>
        </w:rPr>
        <w:t xml:space="preserve"> начинаются кратким вступительным словом председателя Комиссии, который информирует собравшихся о существе обсуждаемого вопроса, его значимости, порядке проведения публичных слушаний, составе приглашенных лиц.</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4.3.  Граждане, зарегистрированные в качестве участников публичных слушаний, вправе высказываться по существу обсуждаемого проекта, и их суждения заносятся в протокол публичных слушаний.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4.4. В ходе публичных слушаний граждане вправе представлять в Комиссию свои предложения и замечания по обсуждаемому проекту в письменном либо устном   виде. </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4.5. При проведении публичных слушаний всем участвующим в них гражданам представляются равные возможности для выражения своего мнения.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4.6. Участвующие </w:t>
      </w:r>
      <w:proofErr w:type="gramStart"/>
      <w:r w:rsidRPr="00356EF2">
        <w:rPr>
          <w:rFonts w:eastAsia="Times New Roman" w:cs="Times New Roman"/>
          <w:szCs w:val="24"/>
          <w:lang w:eastAsia="ru-RU"/>
        </w:rPr>
        <w:t>в  публичных</w:t>
      </w:r>
      <w:proofErr w:type="gramEnd"/>
      <w:r w:rsidRPr="00356EF2">
        <w:rPr>
          <w:rFonts w:eastAsia="Times New Roman" w:cs="Times New Roman"/>
          <w:szCs w:val="24"/>
          <w:lang w:eastAsia="ru-RU"/>
        </w:rPr>
        <w:t xml:space="preserve"> слушаниях граждане вправе выступать с разрешения председателя Комиссии, который предоставляет слово для выступлений и  следит за порядком во время выступлений.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4.7.  Участвующие </w:t>
      </w:r>
      <w:proofErr w:type="gramStart"/>
      <w:r w:rsidRPr="00356EF2">
        <w:rPr>
          <w:rFonts w:eastAsia="Times New Roman" w:cs="Times New Roman"/>
          <w:szCs w:val="24"/>
          <w:lang w:eastAsia="ru-RU"/>
        </w:rPr>
        <w:t>в  публичных</w:t>
      </w:r>
      <w:proofErr w:type="gramEnd"/>
      <w:r w:rsidRPr="00356EF2">
        <w:rPr>
          <w:rFonts w:eastAsia="Times New Roman" w:cs="Times New Roman"/>
          <w:szCs w:val="24"/>
          <w:lang w:eastAsia="ru-RU"/>
        </w:rPr>
        <w:t xml:space="preserve"> слушаниях граждане не вправе вмешиваться в ход публичных слушаний, прерывать их, обращаться с места к присутствующим, выходить к трибуне без разрешения председателя Комиссии, нарушать порядок проведения публичных слушаний.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 xml:space="preserve">           4.8. Председатель Комиссии вправе удалить нарушителей порядка из зала заседаний, где проводятся публичные слушания.</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4.9. Участвующие в публичных слушаниях </w:t>
      </w:r>
      <w:proofErr w:type="gramStart"/>
      <w:r w:rsidRPr="00356EF2">
        <w:rPr>
          <w:rFonts w:eastAsia="Times New Roman" w:cs="Times New Roman"/>
          <w:szCs w:val="24"/>
          <w:lang w:eastAsia="ru-RU"/>
        </w:rPr>
        <w:t>граждане  не</w:t>
      </w:r>
      <w:proofErr w:type="gramEnd"/>
      <w:r w:rsidRPr="00356EF2">
        <w:rPr>
          <w:rFonts w:eastAsia="Times New Roman" w:cs="Times New Roman"/>
          <w:szCs w:val="24"/>
          <w:lang w:eastAsia="ru-RU"/>
        </w:rPr>
        <w:t xml:space="preserve"> проводят голосований и не принимают каких – либо  решений по существу обсуждаемого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 </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4.10. Публичные слушания считаются завершенными после высказывания всеми </w:t>
      </w:r>
      <w:proofErr w:type="gramStart"/>
      <w:r w:rsidRPr="00356EF2">
        <w:rPr>
          <w:rFonts w:eastAsia="Times New Roman" w:cs="Times New Roman"/>
          <w:szCs w:val="24"/>
          <w:lang w:eastAsia="ru-RU"/>
        </w:rPr>
        <w:t>желающими  гражданами</w:t>
      </w:r>
      <w:proofErr w:type="gramEnd"/>
      <w:r w:rsidRPr="00356EF2">
        <w:rPr>
          <w:rFonts w:eastAsia="Times New Roman" w:cs="Times New Roman"/>
          <w:szCs w:val="24"/>
          <w:lang w:eastAsia="ru-RU"/>
        </w:rPr>
        <w:t>, участвующими в публичных слушаниях,  своих мнений по существу обсуждаемого проекта Устава городского округа или проекта решения Совета депутатов городского округа о внесении изменений и (или) дополнений в Устав городского округа.</w:t>
      </w:r>
    </w:p>
    <w:p w:rsidR="008B6006" w:rsidRPr="00356EF2" w:rsidRDefault="008B6006" w:rsidP="008B6006">
      <w:pPr>
        <w:spacing w:after="0" w:line="240" w:lineRule="auto"/>
        <w:jc w:val="both"/>
        <w:rPr>
          <w:rFonts w:eastAsia="Times New Roman" w:cs="Times New Roman"/>
          <w:szCs w:val="24"/>
          <w:lang w:eastAsia="ru-RU"/>
        </w:rPr>
      </w:pPr>
    </w:p>
    <w:p w:rsidR="008B6006" w:rsidRPr="00356EF2" w:rsidRDefault="008B6006" w:rsidP="008B6006">
      <w:pPr>
        <w:spacing w:after="0" w:line="240" w:lineRule="auto"/>
        <w:ind w:left="1416" w:firstLine="708"/>
        <w:jc w:val="both"/>
        <w:rPr>
          <w:rFonts w:eastAsia="Times New Roman" w:cs="Times New Roman"/>
          <w:b/>
          <w:szCs w:val="24"/>
          <w:lang w:eastAsia="ru-RU"/>
        </w:rPr>
      </w:pPr>
      <w:r w:rsidRPr="00356EF2">
        <w:rPr>
          <w:rFonts w:eastAsia="Times New Roman" w:cs="Times New Roman"/>
          <w:b/>
          <w:szCs w:val="24"/>
          <w:lang w:eastAsia="ru-RU"/>
        </w:rPr>
        <w:t xml:space="preserve">5. Порядок </w:t>
      </w:r>
      <w:proofErr w:type="gramStart"/>
      <w:r w:rsidRPr="00356EF2">
        <w:rPr>
          <w:rFonts w:eastAsia="Times New Roman" w:cs="Times New Roman"/>
          <w:b/>
          <w:szCs w:val="24"/>
          <w:lang w:eastAsia="ru-RU"/>
        </w:rPr>
        <w:t>учета  предложений</w:t>
      </w:r>
      <w:proofErr w:type="gramEnd"/>
      <w:r w:rsidRPr="00356EF2">
        <w:rPr>
          <w:rFonts w:eastAsia="Times New Roman" w:cs="Times New Roman"/>
          <w:b/>
          <w:szCs w:val="24"/>
          <w:lang w:eastAsia="ru-RU"/>
        </w:rPr>
        <w:t xml:space="preserve"> по проекту Устава </w:t>
      </w:r>
    </w:p>
    <w:p w:rsidR="008B6006" w:rsidRPr="00356EF2" w:rsidRDefault="008B6006" w:rsidP="008B6006">
      <w:pPr>
        <w:spacing w:after="0" w:line="240" w:lineRule="auto"/>
        <w:ind w:firstLine="708"/>
        <w:jc w:val="both"/>
        <w:rPr>
          <w:rFonts w:eastAsia="Times New Roman" w:cs="Times New Roman"/>
          <w:b/>
          <w:szCs w:val="24"/>
          <w:lang w:eastAsia="ru-RU"/>
        </w:rPr>
      </w:pPr>
      <w:r w:rsidRPr="00356EF2">
        <w:rPr>
          <w:rFonts w:eastAsia="Times New Roman" w:cs="Times New Roman"/>
          <w:b/>
          <w:szCs w:val="24"/>
          <w:lang w:eastAsia="ru-RU"/>
        </w:rPr>
        <w:t xml:space="preserve">                городского округа или проекту решения Совета депутатов </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b/>
          <w:szCs w:val="24"/>
          <w:lang w:eastAsia="ru-RU"/>
        </w:rPr>
        <w:t xml:space="preserve">            </w:t>
      </w:r>
      <w:r w:rsidRPr="00356EF2">
        <w:rPr>
          <w:rFonts w:eastAsia="Times New Roman" w:cs="Times New Roman"/>
          <w:b/>
          <w:szCs w:val="24"/>
          <w:lang w:eastAsia="ru-RU"/>
        </w:rPr>
        <w:tab/>
        <w:t xml:space="preserve">    городского округа о внесении изменений и (или) дополнений </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b/>
          <w:szCs w:val="24"/>
          <w:lang w:eastAsia="ru-RU"/>
        </w:rPr>
        <w:t xml:space="preserve">                                                       в Устав городского округа.</w:t>
      </w:r>
    </w:p>
    <w:p w:rsidR="008B6006" w:rsidRPr="00356EF2" w:rsidRDefault="008B6006" w:rsidP="008B6006">
      <w:pPr>
        <w:spacing w:after="0" w:line="240" w:lineRule="auto"/>
        <w:jc w:val="both"/>
        <w:rPr>
          <w:rFonts w:eastAsia="Times New Roman" w:cs="Times New Roman"/>
          <w:b/>
          <w:szCs w:val="24"/>
          <w:lang w:eastAsia="ru-RU"/>
        </w:rPr>
      </w:pPr>
      <w:r w:rsidRPr="00356EF2">
        <w:rPr>
          <w:rFonts w:eastAsia="Times New Roman" w:cs="Times New Roman"/>
          <w:b/>
          <w:szCs w:val="24"/>
          <w:lang w:eastAsia="ru-RU"/>
        </w:rPr>
        <w:tab/>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 xml:space="preserve">5.1. Предложения граждан, участвующих в публичных слушаниях, а также предложения граждан, направленные в Комиссию ранее назначенного дня проведения публичных </w:t>
      </w:r>
      <w:proofErr w:type="gramStart"/>
      <w:r w:rsidRPr="00356EF2">
        <w:rPr>
          <w:rFonts w:eastAsia="Times New Roman" w:cs="Times New Roman"/>
          <w:szCs w:val="24"/>
          <w:lang w:eastAsia="ru-RU"/>
        </w:rPr>
        <w:t>слушаний  в</w:t>
      </w:r>
      <w:proofErr w:type="gramEnd"/>
      <w:r w:rsidRPr="00356EF2">
        <w:rPr>
          <w:rFonts w:eastAsia="Times New Roman" w:cs="Times New Roman"/>
          <w:szCs w:val="24"/>
          <w:lang w:eastAsia="ru-RU"/>
        </w:rPr>
        <w:t xml:space="preserve"> письменном или электронном виде, подлежат учету.</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t>5.2. Предложения граждан, участвующих в публичных слушаниях, заносятся в протокол публичных слушаний.</w:t>
      </w:r>
    </w:p>
    <w:p w:rsidR="008B6006" w:rsidRPr="00356EF2" w:rsidRDefault="008B6006" w:rsidP="008B6006">
      <w:pPr>
        <w:spacing w:after="0" w:line="240" w:lineRule="auto"/>
        <w:ind w:firstLine="708"/>
        <w:jc w:val="both"/>
        <w:rPr>
          <w:rFonts w:eastAsia="Times New Roman" w:cs="Times New Roman"/>
          <w:szCs w:val="24"/>
          <w:lang w:eastAsia="ru-RU"/>
        </w:rPr>
      </w:pPr>
      <w:r w:rsidRPr="00356EF2">
        <w:rPr>
          <w:rFonts w:eastAsia="Times New Roman" w:cs="Times New Roman"/>
          <w:szCs w:val="24"/>
          <w:lang w:eastAsia="ru-RU"/>
        </w:rPr>
        <w:lastRenderedPageBreak/>
        <w:t xml:space="preserve">5.3. Предложения граждан, представленные в Комиссию в письменном или электронном виде ранее дня проведения публичных слушаний или в ходе публичных </w:t>
      </w:r>
      <w:proofErr w:type="gramStart"/>
      <w:r w:rsidRPr="00356EF2">
        <w:rPr>
          <w:rFonts w:eastAsia="Times New Roman" w:cs="Times New Roman"/>
          <w:szCs w:val="24"/>
          <w:lang w:eastAsia="ru-RU"/>
        </w:rPr>
        <w:t>слушаний,  приобщаются</w:t>
      </w:r>
      <w:proofErr w:type="gramEnd"/>
      <w:r w:rsidRPr="00356EF2">
        <w:rPr>
          <w:rFonts w:eastAsia="Times New Roman" w:cs="Times New Roman"/>
          <w:szCs w:val="24"/>
          <w:lang w:eastAsia="ru-RU"/>
        </w:rPr>
        <w:t xml:space="preserve"> к протоколу публичных слушаний.</w:t>
      </w:r>
    </w:p>
    <w:p w:rsidR="008B6006" w:rsidRPr="00356EF2"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5.4 Предложения граждан, не соответствующие Конституции Российской Федерации и действующему законодательству Российской Федерации и Московской области, противоречащие действующим муниципальным правовым актам, заносятся в протокол публичных слушаний (или приобщаются к нему), но при составлении заключения о результатах публичных слушаний не учитываются.</w:t>
      </w:r>
    </w:p>
    <w:p w:rsidR="008B6006" w:rsidRPr="008B6006" w:rsidRDefault="008B6006" w:rsidP="008B6006">
      <w:pPr>
        <w:spacing w:after="0" w:line="240" w:lineRule="auto"/>
        <w:jc w:val="both"/>
        <w:rPr>
          <w:rFonts w:eastAsia="Times New Roman" w:cs="Times New Roman"/>
          <w:szCs w:val="24"/>
          <w:lang w:eastAsia="ru-RU"/>
        </w:rPr>
      </w:pPr>
      <w:r w:rsidRPr="00356EF2">
        <w:rPr>
          <w:rFonts w:eastAsia="Times New Roman" w:cs="Times New Roman"/>
          <w:szCs w:val="24"/>
          <w:lang w:eastAsia="ru-RU"/>
        </w:rPr>
        <w:tab/>
        <w:t xml:space="preserve">5.5. Предложения граждан носят для Совета депутатов городского округа рекомендательный характер. </w:t>
      </w:r>
    </w:p>
    <w:sectPr w:rsidR="008B6006" w:rsidRPr="008B6006" w:rsidSect="00DF144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1D"/>
    <w:rsid w:val="0000566C"/>
    <w:rsid w:val="0001627E"/>
    <w:rsid w:val="00022EAE"/>
    <w:rsid w:val="00027352"/>
    <w:rsid w:val="00097F49"/>
    <w:rsid w:val="000E0B23"/>
    <w:rsid w:val="00144C5E"/>
    <w:rsid w:val="0016756C"/>
    <w:rsid w:val="001B02E8"/>
    <w:rsid w:val="002345F5"/>
    <w:rsid w:val="002D49FA"/>
    <w:rsid w:val="002E3F19"/>
    <w:rsid w:val="00306814"/>
    <w:rsid w:val="003539C7"/>
    <w:rsid w:val="003A4B50"/>
    <w:rsid w:val="004208D2"/>
    <w:rsid w:val="00444F35"/>
    <w:rsid w:val="00475228"/>
    <w:rsid w:val="005330E4"/>
    <w:rsid w:val="0067009E"/>
    <w:rsid w:val="006D2C5F"/>
    <w:rsid w:val="00715B86"/>
    <w:rsid w:val="0073231D"/>
    <w:rsid w:val="00740CCF"/>
    <w:rsid w:val="00744A9B"/>
    <w:rsid w:val="0075014C"/>
    <w:rsid w:val="00780FAD"/>
    <w:rsid w:val="007E7D77"/>
    <w:rsid w:val="00810C9F"/>
    <w:rsid w:val="00834668"/>
    <w:rsid w:val="008A5D07"/>
    <w:rsid w:val="008B6006"/>
    <w:rsid w:val="009630D2"/>
    <w:rsid w:val="009A11EB"/>
    <w:rsid w:val="009A1AA0"/>
    <w:rsid w:val="009D306A"/>
    <w:rsid w:val="009E4E64"/>
    <w:rsid w:val="00A1239D"/>
    <w:rsid w:val="00A27AD0"/>
    <w:rsid w:val="00A659E2"/>
    <w:rsid w:val="00AD1F6A"/>
    <w:rsid w:val="00B213F1"/>
    <w:rsid w:val="00B37BC4"/>
    <w:rsid w:val="00B43CD7"/>
    <w:rsid w:val="00BB3B42"/>
    <w:rsid w:val="00BE2746"/>
    <w:rsid w:val="00BF30DD"/>
    <w:rsid w:val="00C17753"/>
    <w:rsid w:val="00CB771E"/>
    <w:rsid w:val="00CC3417"/>
    <w:rsid w:val="00CD5C97"/>
    <w:rsid w:val="00CE0988"/>
    <w:rsid w:val="00D5727D"/>
    <w:rsid w:val="00DD764E"/>
    <w:rsid w:val="00DD7BCF"/>
    <w:rsid w:val="00DF1445"/>
    <w:rsid w:val="00E07842"/>
    <w:rsid w:val="00E13661"/>
    <w:rsid w:val="00EC46AC"/>
    <w:rsid w:val="00EE2FD4"/>
    <w:rsid w:val="00EE70FF"/>
    <w:rsid w:val="00F31E92"/>
    <w:rsid w:val="00FB13CF"/>
    <w:rsid w:val="00FF5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991D-C904-413A-88BE-6FD54684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B771E"/>
    <w:rPr>
      <w:color w:val="0000FF"/>
      <w:u w:val="single"/>
    </w:rPr>
  </w:style>
  <w:style w:type="paragraph" w:styleId="a4">
    <w:name w:val="Balloon Text"/>
    <w:basedOn w:val="a"/>
    <w:link w:val="a5"/>
    <w:uiPriority w:val="99"/>
    <w:semiHidden/>
    <w:unhideWhenUsed/>
    <w:rsid w:val="009A11E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11EB"/>
    <w:rPr>
      <w:rFonts w:ascii="Segoe UI" w:hAnsi="Segoe UI" w:cs="Segoe UI"/>
      <w:sz w:val="18"/>
      <w:szCs w:val="18"/>
    </w:rPr>
  </w:style>
  <w:style w:type="paragraph" w:styleId="a6">
    <w:name w:val="Normal (Web)"/>
    <w:basedOn w:val="a"/>
    <w:uiPriority w:val="99"/>
    <w:unhideWhenUsed/>
    <w:rsid w:val="00B43CD7"/>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B0EF0089D5A79ACE76AFB01DEA71F36ED6F28DF11DE681252F65C7cAd5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1F7F-F82F-41A9-8A3A-010D5AED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10</Pages>
  <Words>4626</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49</cp:revision>
  <cp:lastPrinted>2023-02-16T08:27:00Z</cp:lastPrinted>
  <dcterms:created xsi:type="dcterms:W3CDTF">2022-10-19T09:45:00Z</dcterms:created>
  <dcterms:modified xsi:type="dcterms:W3CDTF">2023-02-22T10:03:00Z</dcterms:modified>
</cp:coreProperties>
</file>