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79" w:rsidRDefault="00BF4E79" w:rsidP="00EB166F">
      <w:pPr>
        <w:pStyle w:val="a3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r w:rsidRPr="000F09BE">
        <w:rPr>
          <w:rFonts w:eastAsia="Times New Roman"/>
          <w:sz w:val="24"/>
          <w:szCs w:val="24"/>
          <w:lang w:eastAsia="ru-RU"/>
        </w:rPr>
        <w:t xml:space="preserve">Информация для СО НКО о возможности подачи заявки </w:t>
      </w:r>
      <w:r w:rsidR="00EB166F" w:rsidRPr="000F09BE">
        <w:rPr>
          <w:rFonts w:eastAsia="Times New Roman"/>
          <w:sz w:val="24"/>
          <w:szCs w:val="24"/>
          <w:lang w:eastAsia="ru-RU"/>
        </w:rPr>
        <w:t>для включения в Реестр</w:t>
      </w:r>
      <w:bookmarkEnd w:id="0"/>
    </w:p>
    <w:p w:rsidR="000F09BE" w:rsidRDefault="000F09BE" w:rsidP="000F09BE">
      <w:pPr>
        <w:pStyle w:val="a3"/>
        <w:tabs>
          <w:tab w:val="clear" w:pos="1276"/>
          <w:tab w:val="clear" w:pos="1418"/>
          <w:tab w:val="clear" w:pos="1985"/>
          <w:tab w:val="clear" w:pos="2552"/>
        </w:tabs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0F09BE" w:rsidRPr="000F09BE" w:rsidRDefault="000F09BE" w:rsidP="000F09BE">
      <w:pPr>
        <w:pStyle w:val="a3"/>
        <w:tabs>
          <w:tab w:val="clear" w:pos="1276"/>
          <w:tab w:val="clear" w:pos="1418"/>
          <w:tab w:val="clear" w:pos="1985"/>
          <w:tab w:val="clear" w:pos="2552"/>
        </w:tabs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70B91" w:rsidRPr="000F09BE" w:rsidRDefault="00970B91" w:rsidP="000F09BE">
      <w:pPr>
        <w:spacing w:line="276" w:lineRule="auto"/>
        <w:jc w:val="center"/>
        <w:rPr>
          <w:sz w:val="24"/>
          <w:szCs w:val="24"/>
        </w:rPr>
      </w:pPr>
    </w:p>
    <w:p w:rsidR="00970B91" w:rsidRPr="000F09BE" w:rsidRDefault="00970B91" w:rsidP="00970B91">
      <w:pPr>
        <w:pStyle w:val="a3"/>
        <w:rPr>
          <w:rFonts w:eastAsia="Times New Roman"/>
          <w:sz w:val="24"/>
          <w:szCs w:val="24"/>
          <w:lang w:eastAsia="ru-RU"/>
        </w:rPr>
      </w:pPr>
      <w:r w:rsidRPr="000F09BE">
        <w:rPr>
          <w:rFonts w:eastAsia="Times New Roman"/>
          <w:sz w:val="24"/>
          <w:szCs w:val="24"/>
          <w:lang w:eastAsia="ru-RU"/>
        </w:rPr>
        <w:t>В соответствии с обращением Общенационального союза некоммерчески</w:t>
      </w:r>
      <w:r w:rsidR="00DF5858" w:rsidRPr="000F09BE">
        <w:rPr>
          <w:rFonts w:eastAsia="Times New Roman"/>
          <w:sz w:val="24"/>
          <w:szCs w:val="24"/>
          <w:lang w:eastAsia="ru-RU"/>
        </w:rPr>
        <w:t>х организаций</w:t>
      </w:r>
      <w:r w:rsidRPr="000F09BE">
        <w:rPr>
          <w:rFonts w:eastAsia="Times New Roman"/>
          <w:sz w:val="24"/>
          <w:szCs w:val="24"/>
          <w:lang w:eastAsia="ru-RU"/>
        </w:rPr>
        <w:t xml:space="preserve"> от 16.06.2020</w:t>
      </w:r>
      <w:r w:rsidR="00BF4E79" w:rsidRPr="000F09BE">
        <w:rPr>
          <w:rFonts w:eastAsia="Times New Roman"/>
          <w:sz w:val="24"/>
          <w:szCs w:val="24"/>
          <w:lang w:eastAsia="ru-RU"/>
        </w:rPr>
        <w:t xml:space="preserve"> № 16042020/273-ОС</w:t>
      </w:r>
      <w:r w:rsidRPr="000F09BE">
        <w:rPr>
          <w:rFonts w:eastAsia="Times New Roman"/>
          <w:sz w:val="24"/>
          <w:szCs w:val="24"/>
          <w:lang w:eastAsia="ru-RU"/>
        </w:rPr>
        <w:t xml:space="preserve"> Министерство образования Московской области сообщает следующее.</w:t>
      </w:r>
    </w:p>
    <w:p w:rsidR="00970B91" w:rsidRPr="000F09BE" w:rsidRDefault="00970B91" w:rsidP="00970B91">
      <w:pPr>
        <w:pStyle w:val="a3"/>
        <w:rPr>
          <w:rFonts w:eastAsia="Times New Roman"/>
          <w:sz w:val="24"/>
          <w:szCs w:val="24"/>
          <w:lang w:eastAsia="ru-RU"/>
        </w:rPr>
      </w:pPr>
      <w:r w:rsidRPr="000F09BE">
        <w:rPr>
          <w:rFonts w:eastAsia="Times New Roman"/>
          <w:sz w:val="24"/>
          <w:szCs w:val="24"/>
          <w:lang w:eastAsia="ru-RU"/>
        </w:rPr>
        <w:t>Союзом НКО формируется Реестр инфраструктурных социально значимых проектов и программ для проработки механизмов их поддержки в постк</w:t>
      </w:r>
      <w:r w:rsidR="00DF5858" w:rsidRPr="000F09BE">
        <w:rPr>
          <w:rFonts w:eastAsia="Times New Roman"/>
          <w:sz w:val="24"/>
          <w:szCs w:val="24"/>
          <w:lang w:eastAsia="ru-RU"/>
        </w:rPr>
        <w:t>ризисный период</w:t>
      </w:r>
      <w:r w:rsidRPr="000F09BE">
        <w:rPr>
          <w:rFonts w:eastAsia="Times New Roman"/>
          <w:sz w:val="24"/>
          <w:szCs w:val="24"/>
          <w:lang w:eastAsia="ru-RU"/>
        </w:rPr>
        <w:t>, куда войдут социально ориентированные некоммерческ</w:t>
      </w:r>
      <w:r w:rsidR="00DF5858" w:rsidRPr="000F09BE">
        <w:rPr>
          <w:rFonts w:eastAsia="Times New Roman"/>
          <w:sz w:val="24"/>
          <w:szCs w:val="24"/>
          <w:lang w:eastAsia="ru-RU"/>
        </w:rPr>
        <w:t>ие организации</w:t>
      </w:r>
      <w:r w:rsidRPr="000F09BE">
        <w:rPr>
          <w:rFonts w:eastAsia="Times New Roman"/>
          <w:sz w:val="24"/>
          <w:szCs w:val="24"/>
          <w:lang w:eastAsia="ru-RU"/>
        </w:rPr>
        <w:t>, приостановка деятельности которых, в условиях кризиса, негативно скажется на качестве жизни социально уязвимых слоев населения.</w:t>
      </w:r>
    </w:p>
    <w:p w:rsidR="00970B91" w:rsidRPr="000F09BE" w:rsidRDefault="00970B91" w:rsidP="00970B91">
      <w:pPr>
        <w:pStyle w:val="a3"/>
        <w:rPr>
          <w:rFonts w:eastAsia="Times New Roman"/>
          <w:sz w:val="24"/>
          <w:szCs w:val="24"/>
          <w:lang w:eastAsia="ru-RU"/>
        </w:rPr>
      </w:pPr>
      <w:r w:rsidRPr="000F09BE">
        <w:rPr>
          <w:rFonts w:eastAsia="Times New Roman"/>
          <w:sz w:val="24"/>
          <w:szCs w:val="24"/>
          <w:lang w:eastAsia="ru-RU"/>
        </w:rPr>
        <w:t>В Реестр планируется включить СО НКО вне зависимости от наличия</w:t>
      </w:r>
      <w:r w:rsidR="008131A8" w:rsidRPr="000F09BE">
        <w:rPr>
          <w:rFonts w:eastAsia="Times New Roman"/>
          <w:sz w:val="24"/>
          <w:szCs w:val="24"/>
          <w:lang w:eastAsia="ru-RU"/>
        </w:rPr>
        <w:t xml:space="preserve"> </w:t>
      </w:r>
      <w:r w:rsidRPr="000F09BE">
        <w:rPr>
          <w:rFonts w:eastAsia="Times New Roman"/>
          <w:sz w:val="24"/>
          <w:szCs w:val="24"/>
          <w:lang w:eastAsia="ru-RU"/>
        </w:rPr>
        <w:t>у организации статуса исполнителя общественно полезных услуг или факта получения грантов, субсидий или субвенций от федеральных, региональных или муниципальных органов власти Российской Федерации.</w:t>
      </w:r>
    </w:p>
    <w:p w:rsidR="00970B91" w:rsidRPr="000F09BE" w:rsidRDefault="00970B91" w:rsidP="00970B91">
      <w:pPr>
        <w:pStyle w:val="a3"/>
        <w:rPr>
          <w:rFonts w:eastAsia="Times New Roman"/>
          <w:sz w:val="24"/>
          <w:szCs w:val="24"/>
          <w:lang w:eastAsia="ru-RU"/>
        </w:rPr>
      </w:pPr>
      <w:r w:rsidRPr="000F09BE">
        <w:rPr>
          <w:rFonts w:eastAsia="Times New Roman"/>
          <w:sz w:val="24"/>
          <w:szCs w:val="24"/>
          <w:lang w:eastAsia="ru-RU"/>
        </w:rPr>
        <w:t xml:space="preserve">СО НКО для включения в Реестр необходимо заполнить форму по адресу </w:t>
      </w:r>
      <w:hyperlink r:id="rId4" w:history="1">
        <w:proofErr w:type="gramStart"/>
        <w:r w:rsidR="00DF5858" w:rsidRPr="000F09BE">
          <w:rPr>
            <w:rStyle w:val="a5"/>
            <w:rFonts w:eastAsia="Times New Roman"/>
            <w:sz w:val="24"/>
            <w:szCs w:val="24"/>
            <w:lang w:eastAsia="ru-RU"/>
          </w:rPr>
          <w:t>https://antivirus.rosnko.ru/register/</w:t>
        </w:r>
      </w:hyperlink>
      <w:r w:rsidR="00DF5858" w:rsidRPr="000F09BE">
        <w:rPr>
          <w:rFonts w:eastAsia="Times New Roman"/>
          <w:sz w:val="24"/>
          <w:szCs w:val="24"/>
          <w:lang w:eastAsia="ru-RU"/>
        </w:rPr>
        <w:t xml:space="preserve"> </w:t>
      </w:r>
      <w:r w:rsidRPr="000F09BE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0F09BE">
        <w:rPr>
          <w:rFonts w:eastAsia="Times New Roman"/>
          <w:sz w:val="24"/>
          <w:szCs w:val="24"/>
          <w:lang w:eastAsia="ru-RU"/>
        </w:rPr>
        <w:t xml:space="preserve"> Решение о включении организации принимаетс</w:t>
      </w:r>
      <w:r w:rsidR="008131A8" w:rsidRPr="000F09BE">
        <w:rPr>
          <w:rFonts w:eastAsia="Times New Roman"/>
          <w:sz w:val="24"/>
          <w:szCs w:val="24"/>
          <w:lang w:eastAsia="ru-RU"/>
        </w:rPr>
        <w:t>я экспертным советом Союза НКО.</w:t>
      </w:r>
    </w:p>
    <w:p w:rsidR="00A55A0F" w:rsidRPr="000F09BE" w:rsidRDefault="00970B91" w:rsidP="000F09BE">
      <w:pPr>
        <w:pStyle w:val="a3"/>
        <w:rPr>
          <w:rFonts w:eastAsia="Times New Roman"/>
          <w:sz w:val="24"/>
          <w:szCs w:val="24"/>
          <w:lang w:eastAsia="ru-RU"/>
        </w:rPr>
      </w:pPr>
      <w:r w:rsidRPr="000F09BE">
        <w:rPr>
          <w:rFonts w:eastAsia="Times New Roman"/>
          <w:sz w:val="24"/>
          <w:szCs w:val="24"/>
          <w:lang w:eastAsia="ru-RU"/>
        </w:rPr>
        <w:t>Дополнительную информацию о проекте можно получить по телефону +7 (495) 641-69-20 (доб. 249) или по электронной почте pochin@rosnko.ru.</w:t>
      </w:r>
    </w:p>
    <w:sectPr w:rsidR="00A55A0F" w:rsidRPr="000F09BE" w:rsidSect="000F09B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53"/>
    <w:rsid w:val="000F09BE"/>
    <w:rsid w:val="008131A8"/>
    <w:rsid w:val="00970B91"/>
    <w:rsid w:val="00A55A0F"/>
    <w:rsid w:val="00AE4D53"/>
    <w:rsid w:val="00BF4E79"/>
    <w:rsid w:val="00DF5858"/>
    <w:rsid w:val="00E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90BAE-BC8F-4499-B094-BF0670D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#Основной_Текст"/>
    <w:link w:val="a4"/>
    <w:qFormat/>
    <w:rsid w:val="00970B91"/>
    <w:pPr>
      <w:tabs>
        <w:tab w:val="left" w:pos="1276"/>
        <w:tab w:val="left" w:pos="1418"/>
        <w:tab w:val="left" w:pos="1985"/>
        <w:tab w:val="left" w:pos="2552"/>
      </w:tabs>
      <w:spacing w:after="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#Основной_Текст Знак"/>
    <w:basedOn w:val="a0"/>
    <w:link w:val="a3"/>
    <w:rsid w:val="00970B91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DF5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ivirus.rosnko.ru/regis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Побежимова</cp:lastModifiedBy>
  <cp:revision>4</cp:revision>
  <dcterms:created xsi:type="dcterms:W3CDTF">2020-07-21T08:31:00Z</dcterms:created>
  <dcterms:modified xsi:type="dcterms:W3CDTF">2020-07-21T14:37:00Z</dcterms:modified>
</cp:coreProperties>
</file>