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B24B" w14:textId="77777777" w:rsidR="00A14C34" w:rsidRPr="002E7F8E" w:rsidRDefault="00A14C34" w:rsidP="002E7F8E">
      <w:pPr>
        <w:widowControl/>
        <w:autoSpaceDE/>
        <w:autoSpaceDN/>
        <w:adjustRightInd/>
        <w:ind w:right="-3"/>
        <w:jc w:val="center"/>
        <w:rPr>
          <w:rFonts w:ascii="Times New Roman" w:hAnsi="Times New Roman"/>
          <w:sz w:val="28"/>
          <w:szCs w:val="28"/>
        </w:rPr>
      </w:pPr>
      <w:r w:rsidRPr="002E7F8E">
        <w:rPr>
          <w:rFonts w:ascii="Times New Roman" w:hAnsi="Times New Roman"/>
          <w:noProof/>
          <w:sz w:val="28"/>
          <w:szCs w:val="28"/>
        </w:rPr>
        <w:drawing>
          <wp:inline distT="0" distB="0" distL="0" distR="0" wp14:anchorId="783E0993" wp14:editId="7F02317A">
            <wp:extent cx="822325" cy="837565"/>
            <wp:effectExtent l="0" t="0" r="0" b="63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5" cy="837565"/>
                    </a:xfrm>
                    <a:prstGeom prst="rect">
                      <a:avLst/>
                    </a:prstGeom>
                    <a:noFill/>
                    <a:ln>
                      <a:noFill/>
                    </a:ln>
                  </pic:spPr>
                </pic:pic>
              </a:graphicData>
            </a:graphic>
          </wp:inline>
        </w:drawing>
      </w:r>
    </w:p>
    <w:p w14:paraId="5BA1A429" w14:textId="1D81CDAA" w:rsidR="00A14C34" w:rsidRPr="002E7F8E" w:rsidRDefault="00A14C34" w:rsidP="002E7F8E">
      <w:pPr>
        <w:widowControl/>
        <w:autoSpaceDE/>
        <w:autoSpaceDN/>
        <w:adjustRightInd/>
        <w:ind w:right="-3"/>
        <w:jc w:val="center"/>
        <w:rPr>
          <w:rFonts w:ascii="Times New Roman" w:hAnsi="Times New Roman"/>
          <w:sz w:val="28"/>
          <w:szCs w:val="28"/>
        </w:rPr>
      </w:pPr>
    </w:p>
    <w:p w14:paraId="6323AC95" w14:textId="77777777" w:rsidR="00A14C34" w:rsidRPr="002E7F8E" w:rsidRDefault="00A14C34" w:rsidP="002E7F8E">
      <w:pPr>
        <w:widowControl/>
        <w:autoSpaceDE/>
        <w:autoSpaceDN/>
        <w:adjustRightInd/>
        <w:ind w:right="-3"/>
        <w:contextualSpacing/>
        <w:jc w:val="center"/>
        <w:rPr>
          <w:rFonts w:ascii="Times New Roman" w:hAnsi="Times New Roman"/>
          <w:sz w:val="28"/>
          <w:szCs w:val="28"/>
        </w:rPr>
      </w:pPr>
      <w:r w:rsidRPr="002E7F8E">
        <w:rPr>
          <w:rFonts w:ascii="Times New Roman" w:hAnsi="Times New Roman"/>
          <w:sz w:val="28"/>
          <w:szCs w:val="28"/>
        </w:rPr>
        <w:t>АДМИНИСТРАЦИЯ ГОРОДСКОГО ОКРУГА ЭЛЕКТРОСТАЛЬ</w:t>
      </w:r>
    </w:p>
    <w:p w14:paraId="6AA0BB59" w14:textId="77777777" w:rsidR="00A14C34" w:rsidRPr="002E7F8E" w:rsidRDefault="00A14C34" w:rsidP="002E7F8E">
      <w:pPr>
        <w:widowControl/>
        <w:autoSpaceDE/>
        <w:autoSpaceDN/>
        <w:adjustRightInd/>
        <w:ind w:right="-3"/>
        <w:contextualSpacing/>
        <w:jc w:val="center"/>
        <w:rPr>
          <w:rFonts w:ascii="Times New Roman" w:hAnsi="Times New Roman"/>
          <w:sz w:val="28"/>
          <w:szCs w:val="28"/>
        </w:rPr>
      </w:pPr>
    </w:p>
    <w:p w14:paraId="334042C3" w14:textId="76BD1477" w:rsidR="00A14C34" w:rsidRPr="002E7F8E" w:rsidRDefault="002E7F8E" w:rsidP="002E7F8E">
      <w:pPr>
        <w:widowControl/>
        <w:autoSpaceDE/>
        <w:autoSpaceDN/>
        <w:adjustRightInd/>
        <w:ind w:right="-3"/>
        <w:contextualSpacing/>
        <w:jc w:val="center"/>
        <w:rPr>
          <w:rFonts w:ascii="Times New Roman" w:hAnsi="Times New Roman"/>
          <w:sz w:val="28"/>
          <w:szCs w:val="28"/>
        </w:rPr>
      </w:pPr>
      <w:r>
        <w:rPr>
          <w:rFonts w:ascii="Times New Roman" w:hAnsi="Times New Roman"/>
          <w:sz w:val="28"/>
          <w:szCs w:val="28"/>
        </w:rPr>
        <w:t xml:space="preserve">МОСКОВСКОЙ </w:t>
      </w:r>
      <w:r w:rsidR="00A14C34" w:rsidRPr="002E7F8E">
        <w:rPr>
          <w:rFonts w:ascii="Times New Roman" w:hAnsi="Times New Roman"/>
          <w:sz w:val="28"/>
          <w:szCs w:val="28"/>
        </w:rPr>
        <w:t>ОБЛАСТИ</w:t>
      </w:r>
    </w:p>
    <w:p w14:paraId="434E0F3A" w14:textId="77777777" w:rsidR="00A14C34" w:rsidRPr="002E7F8E" w:rsidRDefault="00A14C34" w:rsidP="002E7F8E">
      <w:pPr>
        <w:widowControl/>
        <w:autoSpaceDE/>
        <w:autoSpaceDN/>
        <w:adjustRightInd/>
        <w:ind w:right="-3"/>
        <w:contextualSpacing/>
        <w:jc w:val="center"/>
        <w:rPr>
          <w:rFonts w:ascii="Times New Roman" w:hAnsi="Times New Roman"/>
          <w:sz w:val="28"/>
          <w:szCs w:val="28"/>
        </w:rPr>
      </w:pPr>
    </w:p>
    <w:p w14:paraId="24AAFC7D" w14:textId="77777777" w:rsidR="00A14C34" w:rsidRPr="002E7F8E" w:rsidRDefault="00A14C34" w:rsidP="002E7F8E">
      <w:pPr>
        <w:widowControl/>
        <w:autoSpaceDE/>
        <w:autoSpaceDN/>
        <w:adjustRightInd/>
        <w:ind w:right="-3"/>
        <w:contextualSpacing/>
        <w:jc w:val="center"/>
        <w:rPr>
          <w:rFonts w:ascii="Times New Roman" w:hAnsi="Times New Roman"/>
          <w:sz w:val="44"/>
          <w:szCs w:val="44"/>
        </w:rPr>
      </w:pPr>
      <w:bookmarkStart w:id="0" w:name="_GoBack"/>
      <w:r w:rsidRPr="002E7F8E">
        <w:rPr>
          <w:rFonts w:ascii="Times New Roman" w:hAnsi="Times New Roman"/>
          <w:sz w:val="44"/>
          <w:szCs w:val="44"/>
        </w:rPr>
        <w:t>ПОСТАНОВЛЕНИЕ</w:t>
      </w:r>
    </w:p>
    <w:p w14:paraId="4EA507C6" w14:textId="77777777" w:rsidR="00A14C34" w:rsidRPr="002E7F8E" w:rsidRDefault="00A14C34" w:rsidP="002E7F8E">
      <w:pPr>
        <w:widowControl/>
        <w:autoSpaceDE/>
        <w:autoSpaceDN/>
        <w:adjustRightInd/>
        <w:ind w:right="-3"/>
        <w:jc w:val="center"/>
        <w:rPr>
          <w:rFonts w:ascii="Times New Roman" w:hAnsi="Times New Roman"/>
          <w:sz w:val="44"/>
          <w:szCs w:val="44"/>
        </w:rPr>
      </w:pPr>
    </w:p>
    <w:p w14:paraId="2C2811E5" w14:textId="6FF6A4DA" w:rsidR="00A14C34" w:rsidRPr="00052587" w:rsidRDefault="00DF288D" w:rsidP="002E7F8E">
      <w:pPr>
        <w:widowControl/>
        <w:autoSpaceDE/>
        <w:autoSpaceDN/>
        <w:adjustRightInd/>
        <w:ind w:right="-3"/>
        <w:jc w:val="center"/>
        <w:outlineLvl w:val="0"/>
        <w:rPr>
          <w:rFonts w:ascii="Times New Roman" w:hAnsi="Times New Roman"/>
        </w:rPr>
      </w:pPr>
      <w:r w:rsidRPr="002E7F8E">
        <w:rPr>
          <w:rFonts w:ascii="Times New Roman" w:hAnsi="Times New Roman"/>
        </w:rPr>
        <w:t>23.04.2021</w:t>
      </w:r>
      <w:r w:rsidR="00A14C34" w:rsidRPr="00052587">
        <w:rPr>
          <w:rFonts w:ascii="Times New Roman" w:hAnsi="Times New Roman"/>
        </w:rPr>
        <w:t xml:space="preserve"> № </w:t>
      </w:r>
      <w:r w:rsidRPr="002E7F8E">
        <w:rPr>
          <w:rFonts w:ascii="Times New Roman" w:hAnsi="Times New Roman"/>
        </w:rPr>
        <w:t>338/4</w:t>
      </w:r>
    </w:p>
    <w:p w14:paraId="1843454D" w14:textId="177D1F99" w:rsidR="00A14C34" w:rsidRPr="00052587" w:rsidRDefault="00A14C34" w:rsidP="002E7F8E">
      <w:pPr>
        <w:widowControl/>
        <w:autoSpaceDE/>
        <w:autoSpaceDN/>
        <w:adjustRightInd/>
        <w:ind w:right="-3"/>
        <w:jc w:val="center"/>
        <w:rPr>
          <w:rFonts w:ascii="Times New Roman" w:hAnsi="Times New Roman"/>
        </w:rPr>
      </w:pPr>
    </w:p>
    <w:p w14:paraId="3FE72A7D" w14:textId="77777777" w:rsidR="00A14C34" w:rsidRPr="00542F50" w:rsidRDefault="00A14C34" w:rsidP="002E7F8E">
      <w:pPr>
        <w:widowControl/>
        <w:autoSpaceDE/>
        <w:autoSpaceDN/>
        <w:adjustRightInd/>
        <w:spacing w:line="240" w:lineRule="exact"/>
        <w:ind w:right="-3"/>
        <w:jc w:val="center"/>
        <w:rPr>
          <w:rFonts w:ascii="Times New Roman" w:hAnsi="Times New Roman" w:cs="Times New Roman"/>
        </w:rPr>
      </w:pPr>
      <w:r w:rsidRPr="00542F50">
        <w:rPr>
          <w:rFonts w:ascii="Times New Roman" w:hAnsi="Times New Roman" w:cs="Times New Roman"/>
        </w:rPr>
        <w:t>Об утверждении Устава Муниципального</w:t>
      </w:r>
      <w:r>
        <w:rPr>
          <w:rFonts w:ascii="Times New Roman" w:hAnsi="Times New Roman" w:cs="Times New Roman"/>
        </w:rPr>
        <w:t xml:space="preserve"> казенного</w:t>
      </w:r>
      <w:r w:rsidRPr="00542F50">
        <w:rPr>
          <w:rFonts w:ascii="Times New Roman" w:hAnsi="Times New Roman" w:cs="Times New Roman"/>
        </w:rPr>
        <w:t xml:space="preserve"> учреждения «</w:t>
      </w:r>
      <w:r w:rsidRPr="004C714C">
        <w:rPr>
          <w:rFonts w:ascii="Times New Roman" w:hAnsi="Times New Roman" w:cs="Times New Roman"/>
          <w:spacing w:val="-4"/>
        </w:rPr>
        <w:t>Управление обеспечения деятельности органов местного самоуправления городского округа Электросталь Московской области</w:t>
      </w:r>
      <w:r w:rsidRPr="00542F50">
        <w:rPr>
          <w:rFonts w:ascii="Times New Roman" w:hAnsi="Times New Roman" w:cs="Times New Roman"/>
        </w:rPr>
        <w:t>» в новой редакции</w:t>
      </w:r>
      <w:bookmarkEnd w:id="0"/>
    </w:p>
    <w:p w14:paraId="2255E111" w14:textId="77777777" w:rsidR="00A14C34" w:rsidRDefault="00A14C34" w:rsidP="002E7F8E">
      <w:pPr>
        <w:widowControl/>
        <w:autoSpaceDE/>
        <w:autoSpaceDN/>
        <w:adjustRightInd/>
        <w:ind w:right="-3"/>
        <w:jc w:val="center"/>
        <w:rPr>
          <w:rFonts w:ascii="Times New Roman" w:hAnsi="Times New Roman" w:cs="Times New Roman"/>
        </w:rPr>
      </w:pPr>
    </w:p>
    <w:p w14:paraId="71ECFDCC" w14:textId="1220245A" w:rsidR="00A14C34" w:rsidRDefault="00A14C34" w:rsidP="00A14C34">
      <w:pPr>
        <w:widowControl/>
        <w:autoSpaceDE/>
        <w:autoSpaceDN/>
        <w:adjustRightInd/>
        <w:ind w:firstLine="709"/>
        <w:jc w:val="both"/>
        <w:rPr>
          <w:rFonts w:ascii="Times New Roman" w:hAnsi="Times New Roman" w:cs="Times New Roman"/>
        </w:rPr>
      </w:pPr>
      <w:r w:rsidRPr="00542F50">
        <w:rPr>
          <w:rFonts w:ascii="Times New Roman" w:hAnsi="Times New Roman" w:cs="Times New Roman"/>
        </w:rPr>
        <w:t xml:space="preserve">В соответствии с федеральными законами от 06.10.2003 №131-ФЗ «Об общих принципах организации местного самоуправления в Российской Федерации», от 12.01.1996 </w:t>
      </w:r>
      <w:r>
        <w:rPr>
          <w:rFonts w:ascii="Times New Roman" w:hAnsi="Times New Roman" w:cs="Times New Roman"/>
        </w:rPr>
        <w:t xml:space="preserve">            </w:t>
      </w:r>
      <w:r w:rsidRPr="00542F50">
        <w:rPr>
          <w:rFonts w:ascii="Times New Roman" w:hAnsi="Times New Roman" w:cs="Times New Roman"/>
        </w:rPr>
        <w:t xml:space="preserve">№7-ФЗ «О некоммерческих организациях», Порядком принятия решения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в новой редакции, утвержденным постановлением Администрации городского округа Электросталь Московской области от 21.01.2019 № 11/1, </w:t>
      </w:r>
      <w:r w:rsidR="00210DD8">
        <w:rPr>
          <w:rFonts w:ascii="Times New Roman" w:hAnsi="Times New Roman" w:cs="Times New Roman"/>
        </w:rPr>
        <w:t xml:space="preserve">в связи с изменением предмета деятельности учреждения, </w:t>
      </w:r>
      <w:r w:rsidRPr="00542F50">
        <w:rPr>
          <w:rFonts w:ascii="Times New Roman" w:hAnsi="Times New Roman" w:cs="Times New Roman"/>
        </w:rPr>
        <w:t>Администрация городского округа Электросталь Московской области ПОСТАНОВЛЯЕТ:</w:t>
      </w:r>
    </w:p>
    <w:p w14:paraId="2BD17A6A" w14:textId="77777777" w:rsidR="00A14C34" w:rsidRPr="00542F50" w:rsidRDefault="00A14C34" w:rsidP="00A14C34">
      <w:pPr>
        <w:widowControl/>
        <w:autoSpaceDE/>
        <w:autoSpaceDN/>
        <w:adjustRightInd/>
        <w:ind w:firstLine="709"/>
        <w:jc w:val="both"/>
        <w:rPr>
          <w:rFonts w:ascii="Times New Roman" w:hAnsi="Times New Roman" w:cs="Times New Roman"/>
        </w:rPr>
      </w:pPr>
    </w:p>
    <w:p w14:paraId="1E51FF5D" w14:textId="77777777" w:rsidR="00A14C34" w:rsidRDefault="00A14C34" w:rsidP="00A14C34">
      <w:pPr>
        <w:widowControl/>
        <w:tabs>
          <w:tab w:val="left" w:pos="1134"/>
        </w:tabs>
        <w:autoSpaceDE/>
        <w:autoSpaceDN/>
        <w:adjustRightInd/>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542F50">
        <w:rPr>
          <w:rFonts w:ascii="Times New Roman" w:hAnsi="Times New Roman" w:cs="Times New Roman"/>
        </w:rPr>
        <w:t xml:space="preserve">Утвердить Устав Муниципального </w:t>
      </w:r>
      <w:r>
        <w:rPr>
          <w:rFonts w:ascii="Times New Roman" w:hAnsi="Times New Roman" w:cs="Times New Roman"/>
        </w:rPr>
        <w:t xml:space="preserve">казенного </w:t>
      </w:r>
      <w:r w:rsidRPr="00542F50">
        <w:rPr>
          <w:rFonts w:ascii="Times New Roman" w:hAnsi="Times New Roman" w:cs="Times New Roman"/>
        </w:rPr>
        <w:t>учреждения «</w:t>
      </w:r>
      <w:r w:rsidRPr="004C714C">
        <w:rPr>
          <w:rFonts w:ascii="Times New Roman" w:hAnsi="Times New Roman" w:cs="Times New Roman"/>
          <w:spacing w:val="-4"/>
        </w:rPr>
        <w:t>Управление обеспечения деятельности органов местного самоуправления городского округа Электросталь Московской области</w:t>
      </w:r>
      <w:r w:rsidRPr="00542F50">
        <w:rPr>
          <w:rFonts w:ascii="Times New Roman" w:hAnsi="Times New Roman" w:cs="Times New Roman"/>
        </w:rPr>
        <w:t>» в новой редакции (прилагается).</w:t>
      </w:r>
    </w:p>
    <w:p w14:paraId="4ABE57DE" w14:textId="77777777" w:rsidR="00A14C34" w:rsidRPr="00542F50" w:rsidRDefault="00A14C34" w:rsidP="00A14C34">
      <w:pPr>
        <w:widowControl/>
        <w:tabs>
          <w:tab w:val="left" w:pos="1134"/>
        </w:tabs>
        <w:autoSpaceDE/>
        <w:autoSpaceDN/>
        <w:adjustRightInd/>
        <w:ind w:firstLine="70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542F50">
        <w:rPr>
          <w:rFonts w:ascii="Times New Roman" w:hAnsi="Times New Roman" w:cs="Times New Roman"/>
        </w:rPr>
        <w:t xml:space="preserve">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hyperlink r:id="rId8" w:history="1">
        <w:r w:rsidRPr="00542F50">
          <w:rPr>
            <w:rFonts w:ascii="Times New Roman" w:hAnsi="Times New Roman" w:cs="Times New Roman"/>
            <w:lang w:val="en-US"/>
          </w:rPr>
          <w:t>www</w:t>
        </w:r>
        <w:r w:rsidRPr="00542F50">
          <w:rPr>
            <w:rFonts w:ascii="Times New Roman" w:hAnsi="Times New Roman" w:cs="Times New Roman"/>
          </w:rPr>
          <w:t>.</w:t>
        </w:r>
        <w:proofErr w:type="spellStart"/>
        <w:r w:rsidRPr="00542F50">
          <w:rPr>
            <w:rFonts w:ascii="Times New Roman" w:hAnsi="Times New Roman" w:cs="Times New Roman"/>
            <w:lang w:val="en-US"/>
          </w:rPr>
          <w:t>electrostal</w:t>
        </w:r>
        <w:proofErr w:type="spellEnd"/>
        <w:r w:rsidRPr="00542F50">
          <w:rPr>
            <w:rFonts w:ascii="Times New Roman" w:hAnsi="Times New Roman" w:cs="Times New Roman"/>
          </w:rPr>
          <w:t>.</w:t>
        </w:r>
        <w:proofErr w:type="spellStart"/>
        <w:r w:rsidRPr="00542F50">
          <w:rPr>
            <w:rFonts w:ascii="Times New Roman" w:hAnsi="Times New Roman" w:cs="Times New Roman"/>
            <w:lang w:val="en-US"/>
          </w:rPr>
          <w:t>ru</w:t>
        </w:r>
        <w:proofErr w:type="spellEnd"/>
      </w:hyperlink>
      <w:r w:rsidRPr="00542F50">
        <w:rPr>
          <w:rFonts w:ascii="Times New Roman" w:hAnsi="Times New Roman" w:cs="Times New Roman"/>
        </w:rPr>
        <w:t>.</w:t>
      </w:r>
    </w:p>
    <w:p w14:paraId="033DCBA0" w14:textId="54BF9438" w:rsidR="00A14C34" w:rsidRDefault="00A14C34" w:rsidP="00A14C34">
      <w:pPr>
        <w:widowControl/>
        <w:tabs>
          <w:tab w:val="left" w:pos="1134"/>
        </w:tabs>
        <w:autoSpaceDE/>
        <w:autoSpaceDN/>
        <w:adjustRightInd/>
        <w:ind w:firstLine="70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Начальнику </w:t>
      </w:r>
      <w:r w:rsidRPr="00542F50">
        <w:rPr>
          <w:rFonts w:ascii="Times New Roman" w:hAnsi="Times New Roman" w:cs="Times New Roman"/>
        </w:rPr>
        <w:t xml:space="preserve">Муниципального </w:t>
      </w:r>
      <w:r>
        <w:rPr>
          <w:rFonts w:ascii="Times New Roman" w:hAnsi="Times New Roman" w:cs="Times New Roman"/>
        </w:rPr>
        <w:t xml:space="preserve">казенного </w:t>
      </w:r>
      <w:r w:rsidRPr="00542F50">
        <w:rPr>
          <w:rFonts w:ascii="Times New Roman" w:hAnsi="Times New Roman" w:cs="Times New Roman"/>
        </w:rPr>
        <w:t>учреждения «</w:t>
      </w:r>
      <w:r w:rsidRPr="004C714C">
        <w:rPr>
          <w:rFonts w:ascii="Times New Roman" w:hAnsi="Times New Roman" w:cs="Times New Roman"/>
          <w:spacing w:val="-4"/>
        </w:rPr>
        <w:t>Управление обеспечения деятельности органов местного самоуправления городского округа Электросталь Московской области</w:t>
      </w:r>
      <w:r w:rsidRPr="00542F50">
        <w:rPr>
          <w:rFonts w:ascii="Times New Roman" w:hAnsi="Times New Roman" w:cs="Times New Roman"/>
        </w:rPr>
        <w:t>»</w:t>
      </w:r>
      <w:r>
        <w:rPr>
          <w:rFonts w:ascii="Times New Roman" w:hAnsi="Times New Roman" w:cs="Times New Roman"/>
        </w:rPr>
        <w:t xml:space="preserve"> Потехиной Л.С. </w:t>
      </w:r>
      <w:r w:rsidRPr="00955635">
        <w:rPr>
          <w:rFonts w:ascii="Times New Roman" w:hAnsi="Times New Roman" w:cs="Times New Roman"/>
        </w:rPr>
        <w:t>осуществить в установленном порядке регистрацию</w:t>
      </w:r>
      <w:r w:rsidR="00210DD8">
        <w:rPr>
          <w:rFonts w:ascii="Times New Roman" w:hAnsi="Times New Roman" w:cs="Times New Roman"/>
        </w:rPr>
        <w:t xml:space="preserve"> новой редакции</w:t>
      </w:r>
      <w:r w:rsidRPr="00955635">
        <w:rPr>
          <w:rFonts w:ascii="Times New Roman" w:hAnsi="Times New Roman" w:cs="Times New Roman"/>
        </w:rPr>
        <w:t xml:space="preserve"> Устава Муниципального казенного учреждения «</w:t>
      </w:r>
      <w:r w:rsidRPr="004C714C">
        <w:rPr>
          <w:rFonts w:ascii="Times New Roman" w:hAnsi="Times New Roman" w:cs="Times New Roman"/>
          <w:spacing w:val="-4"/>
        </w:rPr>
        <w:t>Управление обеспечения деятельности органов местного самоуправления городского округа Электросталь Московской области</w:t>
      </w:r>
      <w:r w:rsidRPr="00955635">
        <w:rPr>
          <w:rFonts w:ascii="Times New Roman" w:hAnsi="Times New Roman" w:cs="Times New Roman"/>
        </w:rPr>
        <w:t>» в органах федеральной налоговой службы</w:t>
      </w:r>
      <w:r>
        <w:rPr>
          <w:rFonts w:ascii="Times New Roman" w:hAnsi="Times New Roman" w:cs="Times New Roman"/>
        </w:rPr>
        <w:t>.</w:t>
      </w:r>
    </w:p>
    <w:p w14:paraId="74B962C8" w14:textId="77777777" w:rsidR="00A14C34" w:rsidRPr="00542F50" w:rsidRDefault="00A14C34" w:rsidP="00A14C34">
      <w:pPr>
        <w:widowControl/>
        <w:tabs>
          <w:tab w:val="left" w:pos="1134"/>
        </w:tabs>
        <w:autoSpaceDE/>
        <w:autoSpaceDN/>
        <w:adjustRightInd/>
        <w:ind w:firstLine="709"/>
        <w:jc w:val="both"/>
        <w:rPr>
          <w:rFonts w:ascii="Times New Roman" w:hAnsi="Times New Roman" w:cs="Times New Roman"/>
        </w:rPr>
      </w:pPr>
      <w:r>
        <w:rPr>
          <w:rFonts w:ascii="Times New Roman" w:hAnsi="Times New Roman" w:cs="Times New Roman"/>
        </w:rPr>
        <w:t xml:space="preserve">4. Признать утратившим силу постановление </w:t>
      </w:r>
      <w:r w:rsidRPr="00542F50">
        <w:rPr>
          <w:rFonts w:ascii="Times New Roman" w:hAnsi="Times New Roman" w:cs="Times New Roman"/>
        </w:rPr>
        <w:t>Администрации городского округа Электросталь Московской области</w:t>
      </w:r>
      <w:r>
        <w:rPr>
          <w:rFonts w:ascii="Times New Roman" w:hAnsi="Times New Roman" w:cs="Times New Roman"/>
        </w:rPr>
        <w:t xml:space="preserve"> от 24.01.2019 №26/1 «Об </w:t>
      </w:r>
      <w:r w:rsidRPr="00542F50">
        <w:rPr>
          <w:rFonts w:ascii="Times New Roman" w:hAnsi="Times New Roman" w:cs="Times New Roman"/>
        </w:rPr>
        <w:t>утверждении Устава Муниципального</w:t>
      </w:r>
      <w:r>
        <w:rPr>
          <w:rFonts w:ascii="Times New Roman" w:hAnsi="Times New Roman" w:cs="Times New Roman"/>
        </w:rPr>
        <w:t xml:space="preserve"> казенного</w:t>
      </w:r>
      <w:r w:rsidRPr="00542F50">
        <w:rPr>
          <w:rFonts w:ascii="Times New Roman" w:hAnsi="Times New Roman" w:cs="Times New Roman"/>
        </w:rPr>
        <w:t xml:space="preserve"> учреждения «</w:t>
      </w:r>
      <w:r w:rsidRPr="004C714C">
        <w:rPr>
          <w:rFonts w:ascii="Times New Roman" w:hAnsi="Times New Roman" w:cs="Times New Roman"/>
          <w:spacing w:val="-4"/>
        </w:rPr>
        <w:t>Управление обеспечения деятельности органов местного самоуправления городского округа Электросталь Московской области</w:t>
      </w:r>
      <w:r w:rsidRPr="00542F50">
        <w:rPr>
          <w:rFonts w:ascii="Times New Roman" w:hAnsi="Times New Roman" w:cs="Times New Roman"/>
        </w:rPr>
        <w:t>» в новой редакции</w:t>
      </w:r>
      <w:r>
        <w:rPr>
          <w:rFonts w:ascii="Times New Roman" w:hAnsi="Times New Roman" w:cs="Times New Roman"/>
        </w:rPr>
        <w:t>».</w:t>
      </w:r>
    </w:p>
    <w:p w14:paraId="7B766B1C" w14:textId="4B54202F" w:rsidR="00A14C34" w:rsidRDefault="00A14C34" w:rsidP="002E7F8E">
      <w:pPr>
        <w:widowControl/>
        <w:tabs>
          <w:tab w:val="left" w:pos="1134"/>
        </w:tabs>
        <w:autoSpaceDE/>
        <w:autoSpaceDN/>
        <w:adjustRightInd/>
        <w:ind w:firstLine="709"/>
        <w:jc w:val="both"/>
        <w:rPr>
          <w:rFonts w:ascii="Times New Roman" w:hAnsi="Times New Roman" w:cs="Times New Roman"/>
        </w:rPr>
      </w:pPr>
      <w:r>
        <w:rPr>
          <w:rFonts w:ascii="Times New Roman" w:hAnsi="Times New Roman" w:cs="Times New Roman"/>
        </w:rPr>
        <w:t>5</w:t>
      </w:r>
      <w:r w:rsidRPr="00542F50">
        <w:rPr>
          <w:rFonts w:ascii="Times New Roman" w:hAnsi="Times New Roman" w:cs="Times New Roman"/>
        </w:rPr>
        <w:t xml:space="preserve">. </w:t>
      </w:r>
      <w:r>
        <w:rPr>
          <w:rFonts w:ascii="Times New Roman" w:hAnsi="Times New Roman" w:cs="Times New Roman"/>
        </w:rPr>
        <w:tab/>
        <w:t>Н</w:t>
      </w:r>
      <w:r w:rsidRPr="00542F50">
        <w:rPr>
          <w:rFonts w:ascii="Times New Roman" w:hAnsi="Times New Roman" w:cs="Times New Roman"/>
        </w:rPr>
        <w:t>астоящее постановление вступает в силу после официального опубликования.</w:t>
      </w:r>
    </w:p>
    <w:p w14:paraId="760C48FF" w14:textId="77777777" w:rsidR="002E7F8E" w:rsidRDefault="002E7F8E" w:rsidP="002E7F8E">
      <w:pPr>
        <w:widowControl/>
        <w:tabs>
          <w:tab w:val="left" w:pos="1134"/>
        </w:tabs>
        <w:autoSpaceDE/>
        <w:autoSpaceDN/>
        <w:adjustRightInd/>
        <w:jc w:val="both"/>
        <w:rPr>
          <w:rFonts w:ascii="Times New Roman" w:hAnsi="Times New Roman" w:cs="Times New Roman"/>
        </w:rPr>
      </w:pPr>
    </w:p>
    <w:p w14:paraId="7657E1C5" w14:textId="77777777" w:rsidR="002E7F8E" w:rsidRDefault="002E7F8E" w:rsidP="002E7F8E">
      <w:pPr>
        <w:widowControl/>
        <w:tabs>
          <w:tab w:val="left" w:pos="1134"/>
        </w:tabs>
        <w:autoSpaceDE/>
        <w:autoSpaceDN/>
        <w:adjustRightInd/>
        <w:jc w:val="both"/>
        <w:rPr>
          <w:rFonts w:ascii="Times New Roman" w:hAnsi="Times New Roman" w:cs="Times New Roman"/>
        </w:rPr>
      </w:pPr>
    </w:p>
    <w:p w14:paraId="2B0E1164" w14:textId="62ABDD5B" w:rsidR="00A14C34" w:rsidRDefault="00A14C34" w:rsidP="00A14C34">
      <w:pPr>
        <w:widowControl/>
        <w:autoSpaceDE/>
        <w:autoSpaceDN/>
        <w:adjustRightInd/>
        <w:ind w:right="-1"/>
        <w:jc w:val="both"/>
        <w:rPr>
          <w:rFonts w:ascii="Times New Roman" w:hAnsi="Times New Roman" w:cs="Times New Roman"/>
        </w:rPr>
      </w:pPr>
      <w:r>
        <w:rPr>
          <w:rFonts w:ascii="Times New Roman" w:hAnsi="Times New Roman" w:cs="Times New Roman"/>
        </w:rPr>
        <w:t xml:space="preserve">Заместитель </w:t>
      </w:r>
      <w:r w:rsidRPr="00542F50">
        <w:rPr>
          <w:rFonts w:ascii="Times New Roman" w:hAnsi="Times New Roman" w:cs="Times New Roman"/>
        </w:rPr>
        <w:t>Глав</w:t>
      </w:r>
      <w:r>
        <w:rPr>
          <w:rFonts w:ascii="Times New Roman" w:hAnsi="Times New Roman" w:cs="Times New Roman"/>
        </w:rPr>
        <w:t>ы</w:t>
      </w:r>
      <w:r w:rsidRPr="00542F50">
        <w:rPr>
          <w:rFonts w:ascii="Times New Roman" w:hAnsi="Times New Roman" w:cs="Times New Roman"/>
        </w:rPr>
        <w:t xml:space="preserve"> </w:t>
      </w:r>
      <w:r w:rsidR="002E7F8E">
        <w:rPr>
          <w:rFonts w:ascii="Times New Roman" w:hAnsi="Times New Roman" w:cs="Times New Roman"/>
        </w:rPr>
        <w:t>Администрации</w:t>
      </w:r>
    </w:p>
    <w:p w14:paraId="30CAB585" w14:textId="49CFFE1B" w:rsidR="00A14C34" w:rsidRPr="00542F50" w:rsidRDefault="00A14C34" w:rsidP="00A14C34">
      <w:pPr>
        <w:widowControl/>
        <w:autoSpaceDE/>
        <w:autoSpaceDN/>
        <w:adjustRightInd/>
        <w:ind w:right="-1"/>
        <w:jc w:val="both"/>
        <w:rPr>
          <w:rFonts w:ascii="Times New Roman" w:hAnsi="Times New Roman" w:cs="Times New Roman"/>
        </w:rPr>
      </w:pPr>
      <w:r w:rsidRPr="00542F50">
        <w:rPr>
          <w:rFonts w:ascii="Times New Roman" w:hAnsi="Times New Roman" w:cs="Times New Roman"/>
        </w:rPr>
        <w:t>городского округа</w:t>
      </w:r>
      <w:r w:rsidRPr="00542F50">
        <w:rPr>
          <w:rFonts w:ascii="Times New Roman" w:hAnsi="Times New Roman" w:cs="Times New Roman"/>
        </w:rPr>
        <w:tab/>
      </w:r>
      <w:r w:rsidRPr="00542F50">
        <w:rPr>
          <w:rFonts w:ascii="Times New Roman" w:hAnsi="Times New Roman" w:cs="Times New Roman"/>
        </w:rPr>
        <w:tab/>
      </w:r>
      <w:r w:rsidRPr="00542F50">
        <w:rPr>
          <w:rFonts w:ascii="Times New Roman" w:hAnsi="Times New Roman" w:cs="Times New Roman"/>
        </w:rPr>
        <w:tab/>
        <w:t xml:space="preserve">                                                </w:t>
      </w:r>
      <w:r>
        <w:rPr>
          <w:rFonts w:ascii="Times New Roman" w:hAnsi="Times New Roman" w:cs="Times New Roman"/>
        </w:rPr>
        <w:t xml:space="preserve">   </w:t>
      </w:r>
      <w:r w:rsidRPr="00542F50">
        <w:rPr>
          <w:rFonts w:ascii="Times New Roman" w:hAnsi="Times New Roman" w:cs="Times New Roman"/>
        </w:rPr>
        <w:t xml:space="preserve">         </w:t>
      </w:r>
      <w:r w:rsidR="002E7F8E">
        <w:rPr>
          <w:rFonts w:ascii="Times New Roman" w:hAnsi="Times New Roman" w:cs="Times New Roman"/>
        </w:rPr>
        <w:t xml:space="preserve">          </w:t>
      </w:r>
      <w:r>
        <w:rPr>
          <w:rFonts w:ascii="Times New Roman" w:hAnsi="Times New Roman" w:cs="Times New Roman"/>
        </w:rPr>
        <w:t xml:space="preserve">М.Ю. </w:t>
      </w:r>
      <w:proofErr w:type="spellStart"/>
      <w:r>
        <w:rPr>
          <w:rFonts w:ascii="Times New Roman" w:hAnsi="Times New Roman" w:cs="Times New Roman"/>
        </w:rPr>
        <w:t>Кокунова</w:t>
      </w:r>
      <w:proofErr w:type="spellEnd"/>
    </w:p>
    <w:p w14:paraId="06465B78" w14:textId="70C59BEF" w:rsidR="00A14C34" w:rsidRDefault="00A14C34" w:rsidP="00A14C34">
      <w:pPr>
        <w:widowControl/>
        <w:autoSpaceDE/>
        <w:autoSpaceDN/>
        <w:adjustRightInd/>
        <w:spacing w:line="240" w:lineRule="exact"/>
        <w:rPr>
          <w:rFonts w:ascii="Times New Roman" w:hAnsi="Times New Roman" w:cs="Times New Roman"/>
        </w:rPr>
      </w:pPr>
    </w:p>
    <w:p w14:paraId="6B5004D5"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tbl>
      <w:tblPr>
        <w:tblW w:w="0" w:type="auto"/>
        <w:tblLook w:val="01E0" w:firstRow="1" w:lastRow="1" w:firstColumn="1" w:lastColumn="1" w:noHBand="0" w:noVBand="0"/>
      </w:tblPr>
      <w:tblGrid>
        <w:gridCol w:w="4656"/>
        <w:gridCol w:w="4697"/>
      </w:tblGrid>
      <w:tr w:rsidR="00DF288D" w:rsidRPr="00DF288D" w14:paraId="4FF7E4E8" w14:textId="77777777" w:rsidTr="007B1579">
        <w:tc>
          <w:tcPr>
            <w:tcW w:w="4774" w:type="dxa"/>
          </w:tcPr>
          <w:p w14:paraId="77D63E89" w14:textId="77777777" w:rsidR="00DF288D" w:rsidRPr="00DF288D" w:rsidRDefault="00DF288D" w:rsidP="00DF288D">
            <w:pPr>
              <w:jc w:val="center"/>
              <w:rPr>
                <w:rFonts w:ascii="Times New Roman" w:hAnsi="Times New Roman" w:cs="Times New Roman"/>
                <w:b/>
                <w:bCs/>
                <w:spacing w:val="-4"/>
                <w:sz w:val="28"/>
                <w:szCs w:val="28"/>
              </w:rPr>
            </w:pPr>
          </w:p>
        </w:tc>
        <w:tc>
          <w:tcPr>
            <w:tcW w:w="4774" w:type="dxa"/>
          </w:tcPr>
          <w:p w14:paraId="712A01FB" w14:textId="77777777" w:rsidR="00DF288D" w:rsidRPr="002E7F8E" w:rsidRDefault="00DF288D" w:rsidP="00DF288D">
            <w:pPr>
              <w:rPr>
                <w:rFonts w:ascii="Times New Roman" w:hAnsi="Times New Roman" w:cs="Times New Roman"/>
                <w:bCs/>
                <w:spacing w:val="-4"/>
              </w:rPr>
            </w:pPr>
            <w:r w:rsidRPr="002E7F8E">
              <w:rPr>
                <w:rFonts w:ascii="Times New Roman" w:hAnsi="Times New Roman" w:cs="Times New Roman"/>
                <w:bCs/>
                <w:spacing w:val="-4"/>
              </w:rPr>
              <w:t>УТВЕРЖДЕН</w:t>
            </w:r>
          </w:p>
          <w:p w14:paraId="739AEFE5" w14:textId="77777777" w:rsidR="00DF288D" w:rsidRPr="002E7F8E" w:rsidRDefault="00DF288D" w:rsidP="00DF288D">
            <w:pPr>
              <w:rPr>
                <w:rFonts w:ascii="Times New Roman" w:hAnsi="Times New Roman" w:cs="Times New Roman"/>
                <w:bCs/>
                <w:spacing w:val="-4"/>
              </w:rPr>
            </w:pPr>
            <w:r w:rsidRPr="002E7F8E">
              <w:rPr>
                <w:rFonts w:ascii="Times New Roman" w:hAnsi="Times New Roman" w:cs="Times New Roman"/>
                <w:bCs/>
                <w:spacing w:val="-4"/>
              </w:rPr>
              <w:t>постановлением Администрации городского округа Электросталь Московской области</w:t>
            </w:r>
          </w:p>
          <w:p w14:paraId="75BC32DB" w14:textId="057EAC48" w:rsidR="00DF288D" w:rsidRPr="00DF288D" w:rsidRDefault="002E7F8E" w:rsidP="00DF288D">
            <w:pPr>
              <w:rPr>
                <w:rFonts w:ascii="Times New Roman" w:hAnsi="Times New Roman" w:cs="Times New Roman"/>
                <w:b/>
                <w:bCs/>
                <w:spacing w:val="-4"/>
                <w:sz w:val="28"/>
                <w:szCs w:val="28"/>
              </w:rPr>
            </w:pPr>
            <w:r w:rsidRPr="002E7F8E">
              <w:rPr>
                <w:rFonts w:ascii="Times New Roman" w:hAnsi="Times New Roman"/>
              </w:rPr>
              <w:t>23.04.2021</w:t>
            </w:r>
            <w:r w:rsidRPr="00052587">
              <w:rPr>
                <w:rFonts w:ascii="Times New Roman" w:hAnsi="Times New Roman"/>
              </w:rPr>
              <w:t xml:space="preserve"> № </w:t>
            </w:r>
            <w:r w:rsidRPr="002E7F8E">
              <w:rPr>
                <w:rFonts w:ascii="Times New Roman" w:hAnsi="Times New Roman"/>
              </w:rPr>
              <w:t>338/4</w:t>
            </w:r>
          </w:p>
        </w:tc>
      </w:tr>
      <w:tr w:rsidR="00DF288D" w:rsidRPr="00DF288D" w14:paraId="370FC47F" w14:textId="77777777" w:rsidTr="007B1579">
        <w:tc>
          <w:tcPr>
            <w:tcW w:w="4774" w:type="dxa"/>
          </w:tcPr>
          <w:p w14:paraId="7415811A" w14:textId="77777777" w:rsidR="00DF288D" w:rsidRPr="00DF288D" w:rsidRDefault="00DF288D" w:rsidP="00DF288D">
            <w:pPr>
              <w:rPr>
                <w:rFonts w:ascii="Times New Roman" w:hAnsi="Times New Roman" w:cs="Times New Roman"/>
                <w:b/>
                <w:bCs/>
                <w:spacing w:val="-4"/>
                <w:sz w:val="28"/>
                <w:szCs w:val="28"/>
              </w:rPr>
            </w:pPr>
          </w:p>
        </w:tc>
        <w:tc>
          <w:tcPr>
            <w:tcW w:w="4774" w:type="dxa"/>
          </w:tcPr>
          <w:p w14:paraId="7806C711" w14:textId="77777777" w:rsidR="00DF288D" w:rsidRPr="00DF288D" w:rsidRDefault="00DF288D" w:rsidP="00DF288D">
            <w:pPr>
              <w:rPr>
                <w:rFonts w:ascii="Times New Roman" w:hAnsi="Times New Roman" w:cs="Times New Roman"/>
                <w:b/>
                <w:bCs/>
                <w:spacing w:val="-4"/>
                <w:sz w:val="28"/>
                <w:szCs w:val="28"/>
              </w:rPr>
            </w:pPr>
          </w:p>
        </w:tc>
      </w:tr>
    </w:tbl>
    <w:p w14:paraId="72F2169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4C58E875"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09DAAF71"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25893AD9"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1CA36489"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43549D1B"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201BFDA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6CDE0E1C"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1DD03558"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579B3D78"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79920FE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73787BDC"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7034A59F"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r w:rsidRPr="00DF288D">
        <w:rPr>
          <w:rFonts w:ascii="Times New Roman" w:hAnsi="Times New Roman" w:cs="Times New Roman"/>
          <w:b/>
          <w:bCs/>
          <w:spacing w:val="-4"/>
          <w:sz w:val="28"/>
          <w:szCs w:val="28"/>
        </w:rPr>
        <w:t xml:space="preserve">УСТАВ </w:t>
      </w:r>
    </w:p>
    <w:p w14:paraId="2EC2CAF6"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r w:rsidRPr="00DF288D">
        <w:rPr>
          <w:rFonts w:ascii="Times New Roman" w:hAnsi="Times New Roman" w:cs="Times New Roman"/>
          <w:b/>
          <w:bCs/>
          <w:spacing w:val="-4"/>
          <w:sz w:val="28"/>
          <w:szCs w:val="28"/>
        </w:rPr>
        <w:t>МУНИЦИПАЛЬНОГО КАЗЕННОГО УЧРЕЖДЕНИЯ</w:t>
      </w:r>
    </w:p>
    <w:p w14:paraId="01F0FF2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157884EF"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r w:rsidRPr="00DF288D">
        <w:rPr>
          <w:rFonts w:ascii="Times New Roman" w:hAnsi="Times New Roman" w:cs="Times New Roman"/>
          <w:b/>
          <w:bCs/>
          <w:spacing w:val="-4"/>
          <w:sz w:val="28"/>
          <w:szCs w:val="28"/>
        </w:rPr>
        <w:t>«Управление обеспечения деятельности органов местного самоуправления городского округа Электросталь Московской области»</w:t>
      </w:r>
    </w:p>
    <w:p w14:paraId="4B90868A"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r w:rsidRPr="00DF288D">
        <w:rPr>
          <w:rFonts w:ascii="Times New Roman" w:hAnsi="Times New Roman" w:cs="Times New Roman"/>
          <w:b/>
          <w:bCs/>
          <w:spacing w:val="-4"/>
          <w:sz w:val="28"/>
          <w:szCs w:val="28"/>
        </w:rPr>
        <w:t>(</w:t>
      </w:r>
      <w:r w:rsidRPr="00DF288D">
        <w:rPr>
          <w:rFonts w:ascii="Times New Roman" w:hAnsi="Times New Roman" w:cs="Times New Roman"/>
          <w:b/>
          <w:bCs/>
          <w:spacing w:val="-4"/>
        </w:rPr>
        <w:t>новая редакция</w:t>
      </w:r>
      <w:r w:rsidRPr="00DF288D">
        <w:rPr>
          <w:rFonts w:ascii="Times New Roman" w:hAnsi="Times New Roman" w:cs="Times New Roman"/>
          <w:b/>
          <w:bCs/>
          <w:spacing w:val="-4"/>
          <w:sz w:val="28"/>
          <w:szCs w:val="28"/>
        </w:rPr>
        <w:t>)</w:t>
      </w:r>
    </w:p>
    <w:p w14:paraId="02863214"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713BE9DA"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22874011"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39B19DEC"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6E044717"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35282DD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6172C3DA"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0AD077FC"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7A97C6B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2BAEBE29"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69C1EB8E"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4F769D6C"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14821539"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5D74EF24"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6A072433"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2F04967D"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5E0E0AB5"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5BBD9EAA" w14:textId="77777777" w:rsidR="00DF288D" w:rsidRPr="00DF288D" w:rsidRDefault="00DF288D" w:rsidP="00DF288D">
      <w:pPr>
        <w:shd w:val="clear" w:color="auto" w:fill="FFFFFF"/>
        <w:ind w:left="38"/>
        <w:jc w:val="center"/>
        <w:rPr>
          <w:rFonts w:ascii="Times New Roman" w:hAnsi="Times New Roman" w:cs="Times New Roman"/>
          <w:b/>
          <w:bCs/>
          <w:spacing w:val="-4"/>
        </w:rPr>
      </w:pPr>
      <w:r w:rsidRPr="00DF288D">
        <w:rPr>
          <w:rFonts w:ascii="Times New Roman" w:hAnsi="Times New Roman" w:cs="Times New Roman"/>
          <w:b/>
          <w:bCs/>
          <w:spacing w:val="-4"/>
        </w:rPr>
        <w:t>Городской округ Электросталь Московской области</w:t>
      </w:r>
    </w:p>
    <w:p w14:paraId="147CC297" w14:textId="77777777" w:rsidR="00DF288D" w:rsidRPr="00DF288D" w:rsidRDefault="00DF288D" w:rsidP="00DF288D">
      <w:pPr>
        <w:numPr>
          <w:ilvl w:val="0"/>
          <w:numId w:val="1"/>
        </w:numPr>
        <w:shd w:val="clear" w:color="auto" w:fill="FFFFFF"/>
        <w:jc w:val="center"/>
        <w:rPr>
          <w:rFonts w:ascii="Times New Roman" w:hAnsi="Times New Roman" w:cs="Times New Roman"/>
          <w:b/>
          <w:bCs/>
          <w:spacing w:val="-4"/>
        </w:rPr>
      </w:pPr>
      <w:r w:rsidRPr="00DF288D">
        <w:rPr>
          <w:rFonts w:ascii="Times New Roman" w:hAnsi="Times New Roman" w:cs="Times New Roman"/>
          <w:b/>
          <w:bCs/>
          <w:spacing w:val="-4"/>
        </w:rPr>
        <w:t>год</w:t>
      </w:r>
    </w:p>
    <w:p w14:paraId="1141E4BD" w14:textId="77777777" w:rsidR="00DF288D" w:rsidRPr="00DF288D" w:rsidRDefault="00DF288D" w:rsidP="00DF288D">
      <w:pPr>
        <w:widowControl/>
        <w:autoSpaceDE/>
        <w:autoSpaceDN/>
        <w:adjustRightInd/>
        <w:ind w:left="720"/>
        <w:jc w:val="center"/>
        <w:rPr>
          <w:rFonts w:ascii="Times New Roman" w:eastAsia="SimSun" w:hAnsi="Times New Roman" w:cs="Times New Roman"/>
          <w:b/>
          <w:lang w:val="en-US" w:eastAsia="zh-CN"/>
        </w:rPr>
      </w:pPr>
    </w:p>
    <w:p w14:paraId="27F0DDE2" w14:textId="77777777" w:rsidR="00DF288D" w:rsidRPr="00DF288D" w:rsidRDefault="00DF288D" w:rsidP="00DF288D">
      <w:pPr>
        <w:widowControl/>
        <w:autoSpaceDE/>
        <w:autoSpaceDN/>
        <w:adjustRightInd/>
        <w:ind w:left="720"/>
        <w:jc w:val="center"/>
        <w:rPr>
          <w:rFonts w:ascii="Times New Roman" w:eastAsia="SimSun" w:hAnsi="Times New Roman" w:cs="Times New Roman"/>
          <w:b/>
          <w:lang w:val="en-US" w:eastAsia="zh-CN"/>
        </w:rPr>
      </w:pPr>
    </w:p>
    <w:p w14:paraId="5E7CFBEB" w14:textId="77777777" w:rsidR="00DF288D" w:rsidRPr="00DF288D" w:rsidRDefault="00DF288D" w:rsidP="00DF288D">
      <w:pPr>
        <w:widowControl/>
        <w:autoSpaceDE/>
        <w:autoSpaceDN/>
        <w:adjustRightInd/>
        <w:ind w:left="720"/>
        <w:jc w:val="center"/>
        <w:rPr>
          <w:rFonts w:ascii="Times New Roman" w:eastAsia="SimSun" w:hAnsi="Times New Roman" w:cs="Times New Roman"/>
          <w:b/>
          <w:sz w:val="28"/>
          <w:szCs w:val="28"/>
          <w:lang w:val="en-US" w:eastAsia="zh-CN"/>
        </w:rPr>
      </w:pPr>
    </w:p>
    <w:p w14:paraId="7BD957E2" w14:textId="77777777" w:rsidR="00DF288D" w:rsidRPr="00DF288D" w:rsidRDefault="00DF288D" w:rsidP="00DF288D">
      <w:pPr>
        <w:widowControl/>
        <w:autoSpaceDE/>
        <w:autoSpaceDN/>
        <w:adjustRightInd/>
        <w:rPr>
          <w:rFonts w:ascii="Times New Roman" w:eastAsia="SimSun" w:hAnsi="Times New Roman" w:cs="Times New Roman"/>
          <w:b/>
          <w:sz w:val="28"/>
          <w:szCs w:val="28"/>
          <w:lang w:val="en-US" w:eastAsia="zh-CN"/>
        </w:rPr>
      </w:pPr>
    </w:p>
    <w:p w14:paraId="5C0D806C" w14:textId="77777777" w:rsidR="00DF288D" w:rsidRPr="00DF288D" w:rsidRDefault="00DF288D" w:rsidP="00DF288D">
      <w:pPr>
        <w:widowControl/>
        <w:numPr>
          <w:ilvl w:val="0"/>
          <w:numId w:val="2"/>
        </w:numPr>
        <w:autoSpaceDE/>
        <w:autoSpaceDN/>
        <w:adjustRightInd/>
        <w:jc w:val="center"/>
        <w:rPr>
          <w:rFonts w:ascii="Times New Roman" w:eastAsia="SimSun" w:hAnsi="Times New Roman" w:cs="Times New Roman"/>
          <w:b/>
          <w:sz w:val="28"/>
          <w:szCs w:val="28"/>
          <w:lang w:val="en-US" w:eastAsia="zh-CN"/>
        </w:rPr>
      </w:pPr>
      <w:r w:rsidRPr="00DF288D">
        <w:rPr>
          <w:rFonts w:ascii="Times New Roman" w:eastAsia="SimSun" w:hAnsi="Times New Roman" w:cs="Times New Roman"/>
          <w:b/>
          <w:sz w:val="28"/>
          <w:szCs w:val="28"/>
          <w:lang w:val="en-US" w:eastAsia="zh-CN"/>
        </w:rPr>
        <w:t>ОБЩИЕ ПОЛОЖЕНИЯ</w:t>
      </w:r>
    </w:p>
    <w:p w14:paraId="0D048AE0" w14:textId="77777777" w:rsidR="00DF288D" w:rsidRPr="00DF288D" w:rsidRDefault="00DF288D" w:rsidP="00DF288D">
      <w:pPr>
        <w:widowControl/>
        <w:autoSpaceDE/>
        <w:autoSpaceDN/>
        <w:adjustRightInd/>
        <w:rPr>
          <w:rFonts w:ascii="Times New Roman" w:eastAsia="SimSun" w:hAnsi="Times New Roman" w:cs="Times New Roman"/>
          <w:b/>
          <w:sz w:val="28"/>
          <w:szCs w:val="28"/>
          <w:lang w:val="en-US" w:eastAsia="zh-CN"/>
        </w:rPr>
      </w:pPr>
    </w:p>
    <w:p w14:paraId="02506C79" w14:textId="77777777" w:rsidR="00DF288D" w:rsidRPr="00DF288D" w:rsidRDefault="00DF288D" w:rsidP="00DF288D">
      <w:pPr>
        <w:shd w:val="clear" w:color="auto" w:fill="FFFFFF"/>
        <w:ind w:left="38" w:firstLine="322"/>
        <w:jc w:val="both"/>
        <w:rPr>
          <w:rFonts w:ascii="Times New Roman" w:hAnsi="Times New Roman" w:cs="Times New Roman"/>
          <w:sz w:val="28"/>
          <w:szCs w:val="28"/>
        </w:rPr>
      </w:pPr>
      <w:r w:rsidRPr="00DF288D">
        <w:rPr>
          <w:rFonts w:ascii="Times New Roman" w:eastAsia="SimSun" w:hAnsi="Times New Roman" w:cs="Times New Roman"/>
          <w:sz w:val="28"/>
          <w:szCs w:val="28"/>
          <w:lang w:eastAsia="zh-CN"/>
        </w:rPr>
        <w:t xml:space="preserve"> 1.1.</w:t>
      </w:r>
      <w:r w:rsidRPr="00DF288D">
        <w:rPr>
          <w:rFonts w:ascii="Times New Roman" w:hAnsi="Times New Roman" w:cs="Times New Roman"/>
          <w:sz w:val="28"/>
          <w:szCs w:val="28"/>
        </w:rPr>
        <w:t xml:space="preserve"> Муниципальное казенное учреждение </w:t>
      </w:r>
      <w:r w:rsidRPr="00DF288D">
        <w:rPr>
          <w:rFonts w:ascii="Times New Roman" w:hAnsi="Times New Roman" w:cs="Times New Roman"/>
          <w:bCs/>
          <w:spacing w:val="-4"/>
          <w:sz w:val="28"/>
          <w:szCs w:val="28"/>
        </w:rPr>
        <w:t>«Управление обеспечения деятельности органов местного самоуправления городского округа Электросталь Московской области»</w:t>
      </w:r>
      <w:r w:rsidRPr="00DF288D">
        <w:rPr>
          <w:rFonts w:ascii="Times New Roman" w:hAnsi="Times New Roman" w:cs="Times New Roman"/>
          <w:b/>
          <w:bCs/>
          <w:spacing w:val="-4"/>
          <w:sz w:val="28"/>
          <w:szCs w:val="28"/>
        </w:rPr>
        <w:t xml:space="preserve"> </w:t>
      </w:r>
      <w:r w:rsidRPr="00DF288D">
        <w:rPr>
          <w:rFonts w:ascii="Times New Roman" w:hAnsi="Times New Roman" w:cs="Times New Roman"/>
          <w:sz w:val="28"/>
          <w:szCs w:val="28"/>
        </w:rPr>
        <w:t xml:space="preserve">(далее - Учреждение) создано в соответствии с Конституцией Российской Федерации, Гражданским кодексом Российской Федерации, Федеральными </w:t>
      </w:r>
      <w:hyperlink r:id="rId9" w:history="1">
        <w:r w:rsidRPr="00DF288D">
          <w:rPr>
            <w:rFonts w:ascii="Times New Roman" w:hAnsi="Times New Roman" w:cs="Times New Roman"/>
            <w:sz w:val="28"/>
            <w:szCs w:val="28"/>
          </w:rPr>
          <w:t>закон</w:t>
        </w:r>
      </w:hyperlink>
      <w:r w:rsidRPr="00DF288D">
        <w:rPr>
          <w:rFonts w:ascii="Times New Roman" w:hAnsi="Times New Roman" w:cs="Times New Roman"/>
          <w:sz w:val="28"/>
          <w:szCs w:val="28"/>
        </w:rPr>
        <w:t>ами от 12.01.1996 №7-ФЗ «О некоммерческих организациях», от 06.10.2003 №131-ФЗ «Об общих принципах организации местного самоуправления в Российской Федерации», Уставом городского округа Электросталь Московской области, постановлением Администрации городского округа Электросталь Московской области от 29.09.2017 № 684/9 «О создании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p w14:paraId="625E212A" w14:textId="77777777" w:rsidR="00DF288D" w:rsidRPr="00DF288D" w:rsidRDefault="00DF288D" w:rsidP="00DF288D">
      <w:pPr>
        <w:widowControl/>
        <w:autoSpaceDE/>
        <w:autoSpaceDN/>
        <w:adjustRightInd/>
        <w:ind w:firstLine="360"/>
        <w:jc w:val="both"/>
        <w:rPr>
          <w:rFonts w:ascii="Times New Roman" w:hAnsi="Times New Roman" w:cs="Times New Roman"/>
          <w:color w:val="000000"/>
          <w:sz w:val="28"/>
          <w:szCs w:val="28"/>
          <w:lang w:eastAsia="en-US"/>
        </w:rPr>
      </w:pPr>
      <w:r w:rsidRPr="00DF288D">
        <w:rPr>
          <w:rFonts w:ascii="Times New Roman" w:hAnsi="Times New Roman" w:cs="Times New Roman"/>
          <w:sz w:val="28"/>
          <w:szCs w:val="28"/>
          <w:lang w:eastAsia="en-US"/>
        </w:rPr>
        <w:t xml:space="preserve"> </w:t>
      </w:r>
      <w:r w:rsidRPr="00DF288D">
        <w:rPr>
          <w:rFonts w:ascii="Times New Roman" w:eastAsia="SimSun" w:hAnsi="Times New Roman" w:cs="Times New Roman"/>
          <w:sz w:val="28"/>
          <w:szCs w:val="28"/>
          <w:lang w:eastAsia="zh-CN"/>
        </w:rPr>
        <w:t xml:space="preserve">1.2. Официальное </w:t>
      </w:r>
      <w:r w:rsidRPr="00DF288D">
        <w:rPr>
          <w:rFonts w:ascii="Times New Roman" w:hAnsi="Times New Roman" w:cs="Times New Roman"/>
          <w:color w:val="000000"/>
          <w:sz w:val="28"/>
          <w:szCs w:val="28"/>
          <w:lang w:eastAsia="en-US"/>
        </w:rPr>
        <w:t>наименование Учреждения:</w:t>
      </w:r>
    </w:p>
    <w:p w14:paraId="502B45D7"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hAnsi="Times New Roman" w:cs="Times New Roman"/>
          <w:color w:val="000000"/>
          <w:sz w:val="28"/>
          <w:szCs w:val="28"/>
          <w:lang w:eastAsia="en-US"/>
        </w:rPr>
        <w:t>полное – М</w:t>
      </w:r>
      <w:r w:rsidRPr="00DF288D">
        <w:rPr>
          <w:rFonts w:ascii="Times New Roman" w:eastAsia="SimSun" w:hAnsi="Times New Roman" w:cs="Times New Roman"/>
          <w:sz w:val="28"/>
          <w:szCs w:val="28"/>
          <w:lang w:eastAsia="zh-CN"/>
        </w:rPr>
        <w:t xml:space="preserve">униципальное </w:t>
      </w:r>
      <w:r w:rsidRPr="00DF288D">
        <w:rPr>
          <w:rFonts w:ascii="Times New Roman" w:eastAsia="SimSun" w:hAnsi="Times New Roman" w:cs="Times New Roman"/>
          <w:color w:val="000000"/>
          <w:sz w:val="28"/>
          <w:szCs w:val="28"/>
          <w:lang w:eastAsia="zh-CN"/>
        </w:rPr>
        <w:t>казен</w:t>
      </w:r>
      <w:r w:rsidRPr="00DF288D">
        <w:rPr>
          <w:rFonts w:ascii="Times New Roman" w:eastAsia="SimSun" w:hAnsi="Times New Roman" w:cs="Times New Roman"/>
          <w:sz w:val="28"/>
          <w:szCs w:val="28"/>
          <w:lang w:eastAsia="zh-CN"/>
        </w:rPr>
        <w:t xml:space="preserve">ное учреждение </w:t>
      </w:r>
      <w:r w:rsidRPr="00DF288D">
        <w:rPr>
          <w:rFonts w:ascii="Times New Roman" w:hAnsi="Times New Roman" w:cs="Times New Roman"/>
          <w:bCs/>
          <w:spacing w:val="-4"/>
          <w:sz w:val="28"/>
          <w:szCs w:val="28"/>
          <w:lang w:eastAsia="en-US"/>
        </w:rPr>
        <w:t>«Управление обеспечения деятельности органов местного самоуправления городского округа Электросталь Московской области»</w:t>
      </w:r>
      <w:r w:rsidRPr="00DF288D">
        <w:rPr>
          <w:rFonts w:ascii="Times New Roman" w:eastAsia="SimSun" w:hAnsi="Times New Roman" w:cs="Times New Roman"/>
          <w:sz w:val="28"/>
          <w:szCs w:val="28"/>
          <w:lang w:eastAsia="zh-CN"/>
        </w:rPr>
        <w:t>;</w:t>
      </w:r>
    </w:p>
    <w:p w14:paraId="27232412"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eastAsia="SimSun" w:hAnsi="Times New Roman" w:cs="Times New Roman"/>
          <w:sz w:val="28"/>
          <w:szCs w:val="28"/>
          <w:lang w:eastAsia="zh-CN"/>
        </w:rPr>
        <w:t xml:space="preserve">сокращенное - МКУ </w:t>
      </w:r>
      <w:r w:rsidRPr="00DF288D">
        <w:rPr>
          <w:rFonts w:ascii="Times New Roman" w:hAnsi="Times New Roman" w:cs="Times New Roman"/>
          <w:spacing w:val="-1"/>
          <w:sz w:val="28"/>
          <w:szCs w:val="28"/>
          <w:lang w:eastAsia="en-US"/>
        </w:rPr>
        <w:t>«</w:t>
      </w:r>
      <w:r w:rsidRPr="00DF288D">
        <w:rPr>
          <w:rFonts w:ascii="Times New Roman" w:hAnsi="Times New Roman" w:cs="Times New Roman"/>
          <w:bCs/>
          <w:spacing w:val="-4"/>
          <w:sz w:val="28"/>
          <w:szCs w:val="28"/>
          <w:lang w:eastAsia="en-US"/>
        </w:rPr>
        <w:t xml:space="preserve">Управление обеспечения деятельности </w:t>
      </w:r>
      <w:proofErr w:type="spellStart"/>
      <w:r w:rsidRPr="00DF288D">
        <w:rPr>
          <w:rFonts w:ascii="Times New Roman" w:hAnsi="Times New Roman" w:cs="Times New Roman"/>
          <w:bCs/>
          <w:spacing w:val="-4"/>
          <w:sz w:val="28"/>
          <w:szCs w:val="28"/>
          <w:lang w:eastAsia="en-US"/>
        </w:rPr>
        <w:t>г.о</w:t>
      </w:r>
      <w:proofErr w:type="spellEnd"/>
      <w:r w:rsidRPr="00DF288D">
        <w:rPr>
          <w:rFonts w:ascii="Times New Roman" w:hAnsi="Times New Roman" w:cs="Times New Roman"/>
          <w:bCs/>
          <w:spacing w:val="-4"/>
          <w:sz w:val="28"/>
          <w:szCs w:val="28"/>
          <w:lang w:eastAsia="en-US"/>
        </w:rPr>
        <w:t>. Электросталь»</w:t>
      </w:r>
      <w:r w:rsidRPr="00DF288D">
        <w:rPr>
          <w:rFonts w:ascii="Times New Roman" w:eastAsia="SimSun" w:hAnsi="Times New Roman" w:cs="Times New Roman"/>
          <w:sz w:val="28"/>
          <w:szCs w:val="28"/>
          <w:lang w:eastAsia="zh-CN"/>
        </w:rPr>
        <w:t>.</w:t>
      </w:r>
    </w:p>
    <w:p w14:paraId="0A2B8DA6" w14:textId="77777777" w:rsidR="00DF288D" w:rsidRPr="00DF288D" w:rsidRDefault="00DF288D" w:rsidP="00DF288D">
      <w:pPr>
        <w:shd w:val="clear" w:color="auto" w:fill="FFFFFF"/>
        <w:tabs>
          <w:tab w:val="left" w:pos="426"/>
        </w:tabs>
        <w:spacing w:line="274" w:lineRule="exact"/>
        <w:ind w:left="67"/>
        <w:jc w:val="both"/>
        <w:rPr>
          <w:rFonts w:ascii="Times New Roman" w:hAnsi="Times New Roman" w:cs="Times New Roman"/>
          <w:spacing w:val="-12"/>
          <w:sz w:val="28"/>
          <w:szCs w:val="28"/>
        </w:rPr>
      </w:pPr>
      <w:r w:rsidRPr="00DF288D">
        <w:rPr>
          <w:rFonts w:ascii="Times New Roman" w:eastAsia="SimSun" w:hAnsi="Times New Roman" w:cs="Times New Roman"/>
          <w:sz w:val="28"/>
          <w:szCs w:val="28"/>
          <w:lang w:eastAsia="zh-CN"/>
        </w:rPr>
        <w:tab/>
        <w:t xml:space="preserve">1.3. Местонахождение Учреждения: </w:t>
      </w:r>
      <w:r w:rsidRPr="00DF288D">
        <w:rPr>
          <w:rFonts w:ascii="Times New Roman" w:hAnsi="Times New Roman" w:cs="Times New Roman"/>
          <w:spacing w:val="-2"/>
          <w:sz w:val="28"/>
          <w:szCs w:val="28"/>
        </w:rPr>
        <w:t xml:space="preserve">144007, Российская </w:t>
      </w:r>
      <w:proofErr w:type="gramStart"/>
      <w:r w:rsidRPr="00DF288D">
        <w:rPr>
          <w:rFonts w:ascii="Times New Roman" w:hAnsi="Times New Roman" w:cs="Times New Roman"/>
          <w:spacing w:val="-2"/>
          <w:sz w:val="28"/>
          <w:szCs w:val="28"/>
        </w:rPr>
        <w:t xml:space="preserve">Федерация,   </w:t>
      </w:r>
      <w:proofErr w:type="gramEnd"/>
      <w:r w:rsidRPr="00DF288D">
        <w:rPr>
          <w:rFonts w:ascii="Times New Roman" w:hAnsi="Times New Roman" w:cs="Times New Roman"/>
          <w:spacing w:val="-2"/>
          <w:sz w:val="28"/>
          <w:szCs w:val="28"/>
        </w:rPr>
        <w:t xml:space="preserve">                  </w:t>
      </w:r>
      <w:r w:rsidRPr="00DF288D">
        <w:rPr>
          <w:rFonts w:ascii="Times New Roman" w:hAnsi="Times New Roman" w:cs="Times New Roman"/>
          <w:sz w:val="28"/>
          <w:szCs w:val="28"/>
        </w:rPr>
        <w:t>Московская обл., г. Электросталь</w:t>
      </w:r>
      <w:r w:rsidRPr="00DF288D">
        <w:rPr>
          <w:rFonts w:ascii="Times New Roman" w:hAnsi="Times New Roman" w:cs="Times New Roman"/>
          <w:spacing w:val="-12"/>
          <w:sz w:val="28"/>
          <w:szCs w:val="28"/>
        </w:rPr>
        <w:t xml:space="preserve">, </w:t>
      </w:r>
      <w:r w:rsidRPr="00DF288D">
        <w:rPr>
          <w:rFonts w:ascii="Times New Roman" w:hAnsi="Times New Roman" w:cs="Times New Roman"/>
          <w:sz w:val="28"/>
          <w:szCs w:val="28"/>
        </w:rPr>
        <w:t>улица Пионерская, д. 20.</w:t>
      </w:r>
    </w:p>
    <w:p w14:paraId="43E5DB3E" w14:textId="77777777" w:rsidR="00DF288D" w:rsidRPr="00DF288D" w:rsidRDefault="00DF288D" w:rsidP="00DF288D">
      <w:pPr>
        <w:shd w:val="clear" w:color="auto" w:fill="FFFFFF"/>
        <w:tabs>
          <w:tab w:val="left" w:pos="426"/>
        </w:tabs>
        <w:spacing w:line="274" w:lineRule="exact"/>
        <w:ind w:left="67"/>
        <w:jc w:val="both"/>
        <w:rPr>
          <w:rFonts w:ascii="Times New Roman" w:hAnsi="Times New Roman" w:cs="Times New Roman"/>
          <w:spacing w:val="-12"/>
          <w:sz w:val="28"/>
          <w:szCs w:val="28"/>
        </w:rPr>
      </w:pPr>
      <w:r w:rsidRPr="00DF288D">
        <w:rPr>
          <w:rFonts w:ascii="Times New Roman" w:eastAsia="SimSun" w:hAnsi="Times New Roman" w:cs="Times New Roman"/>
          <w:sz w:val="28"/>
          <w:szCs w:val="28"/>
          <w:lang w:eastAsia="zh-CN"/>
        </w:rPr>
        <w:tab/>
        <w:t>Почтовый адрес Учреждения:</w:t>
      </w:r>
      <w:r w:rsidRPr="00DF288D">
        <w:rPr>
          <w:rFonts w:ascii="Times New Roman" w:hAnsi="Times New Roman" w:cs="Times New Roman"/>
          <w:spacing w:val="-2"/>
          <w:sz w:val="28"/>
          <w:szCs w:val="28"/>
        </w:rPr>
        <w:t xml:space="preserve"> 144007, Российская </w:t>
      </w:r>
      <w:proofErr w:type="gramStart"/>
      <w:r w:rsidRPr="00DF288D">
        <w:rPr>
          <w:rFonts w:ascii="Times New Roman" w:hAnsi="Times New Roman" w:cs="Times New Roman"/>
          <w:spacing w:val="-2"/>
          <w:sz w:val="28"/>
          <w:szCs w:val="28"/>
        </w:rPr>
        <w:t xml:space="preserve">Федерация,   </w:t>
      </w:r>
      <w:proofErr w:type="gramEnd"/>
      <w:r w:rsidRPr="00DF288D">
        <w:rPr>
          <w:rFonts w:ascii="Times New Roman" w:hAnsi="Times New Roman" w:cs="Times New Roman"/>
          <w:spacing w:val="-2"/>
          <w:sz w:val="28"/>
          <w:szCs w:val="28"/>
        </w:rPr>
        <w:t xml:space="preserve">                  </w:t>
      </w:r>
      <w:r w:rsidRPr="00DF288D">
        <w:rPr>
          <w:rFonts w:ascii="Times New Roman" w:hAnsi="Times New Roman" w:cs="Times New Roman"/>
          <w:sz w:val="28"/>
          <w:szCs w:val="28"/>
        </w:rPr>
        <w:t>Московская обл., г. Электросталь</w:t>
      </w:r>
      <w:r w:rsidRPr="00DF288D">
        <w:rPr>
          <w:rFonts w:ascii="Times New Roman" w:hAnsi="Times New Roman" w:cs="Times New Roman"/>
          <w:spacing w:val="-12"/>
          <w:sz w:val="28"/>
          <w:szCs w:val="28"/>
        </w:rPr>
        <w:t xml:space="preserve">, </w:t>
      </w:r>
      <w:r w:rsidRPr="00DF288D">
        <w:rPr>
          <w:rFonts w:ascii="Times New Roman" w:hAnsi="Times New Roman" w:cs="Times New Roman"/>
          <w:sz w:val="28"/>
          <w:szCs w:val="28"/>
        </w:rPr>
        <w:t>улица Пионерская, д. 20.</w:t>
      </w:r>
    </w:p>
    <w:p w14:paraId="6418AD5E"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eastAsia="SimSun" w:hAnsi="Times New Roman" w:cs="Times New Roman"/>
          <w:sz w:val="28"/>
          <w:szCs w:val="28"/>
          <w:lang w:eastAsia="zh-CN"/>
        </w:rPr>
        <w:t xml:space="preserve">1.4. Учредителем и собственником имущества Учреждения является муниципальное образование - городской округ Электросталь Московской области. </w:t>
      </w:r>
    </w:p>
    <w:p w14:paraId="21BFD2CE"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eastAsia="SimSun" w:hAnsi="Times New Roman" w:cs="Times New Roman"/>
          <w:sz w:val="28"/>
          <w:szCs w:val="28"/>
          <w:lang w:eastAsia="zh-CN"/>
        </w:rPr>
        <w:t>1.5. От имени городского округа Электросталь Московской области функции и полномочия учредителя Учреждения осуществляет Администрация городского округа Электросталь Московской области.</w:t>
      </w:r>
    </w:p>
    <w:p w14:paraId="5706F2A4"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eastAsia="SimSun" w:hAnsi="Times New Roman" w:cs="Times New Roman"/>
          <w:sz w:val="28"/>
          <w:szCs w:val="28"/>
          <w:lang w:eastAsia="zh-CN"/>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является правопреемником всех прав и обязанностей муниципального бюджетного учреждения «Управление транспортного обеспечения».</w:t>
      </w:r>
    </w:p>
    <w:p w14:paraId="40975432" w14:textId="77777777" w:rsidR="00DF288D" w:rsidRPr="00DF288D" w:rsidRDefault="00DF288D" w:rsidP="00DF288D">
      <w:pPr>
        <w:widowControl/>
        <w:autoSpaceDE/>
        <w:autoSpaceDN/>
        <w:adjustRightInd/>
        <w:ind w:firstLine="360"/>
        <w:jc w:val="both"/>
        <w:rPr>
          <w:rFonts w:ascii="Times New Roman" w:eastAsia="SimSun" w:hAnsi="Times New Roman" w:cs="Times New Roman"/>
          <w:sz w:val="28"/>
          <w:szCs w:val="28"/>
          <w:lang w:eastAsia="zh-CN"/>
        </w:rPr>
      </w:pPr>
      <w:r w:rsidRPr="00DF288D">
        <w:rPr>
          <w:rFonts w:ascii="Times New Roman" w:hAnsi="Times New Roman" w:cs="Times New Roman"/>
          <w:sz w:val="28"/>
          <w:szCs w:val="28"/>
          <w:lang w:eastAsia="en-US"/>
        </w:rPr>
        <w:t xml:space="preserve">1.6. Учреждение подотчетно и подконтрольно Учредителю и несет перед ним ответственность за экономические результаты деятельности Учреждения, за сохранность и целевое использование имущества Учреждения. </w:t>
      </w:r>
    </w:p>
    <w:p w14:paraId="0885DB1C" w14:textId="77777777" w:rsidR="00DF288D" w:rsidRPr="00DF288D" w:rsidRDefault="00DF288D" w:rsidP="00DF288D">
      <w:pPr>
        <w:shd w:val="clear" w:color="auto" w:fill="FFFFFF"/>
        <w:ind w:left="38" w:firstLine="322"/>
        <w:jc w:val="both"/>
        <w:rPr>
          <w:rFonts w:ascii="Times New Roman" w:hAnsi="Times New Roman" w:cs="Times New Roman"/>
          <w:b/>
          <w:bCs/>
          <w:spacing w:val="-4"/>
          <w:sz w:val="28"/>
          <w:szCs w:val="28"/>
        </w:rPr>
      </w:pPr>
      <w:r w:rsidRPr="00DF288D">
        <w:rPr>
          <w:rFonts w:ascii="Times New Roman" w:hAnsi="Times New Roman" w:cs="Times New Roman"/>
          <w:sz w:val="28"/>
          <w:szCs w:val="28"/>
        </w:rPr>
        <w:t xml:space="preserve">От имени городского округа Электросталь Московской области функции и </w:t>
      </w:r>
      <w:r w:rsidRPr="00DF288D">
        <w:rPr>
          <w:rFonts w:ascii="Times New Roman" w:hAnsi="Times New Roman" w:cs="Times New Roman"/>
          <w:spacing w:val="-1"/>
          <w:sz w:val="28"/>
          <w:szCs w:val="28"/>
        </w:rPr>
        <w:t>полномочия собственника имущества Учреждения осуществляет Комитет имущественных отношений Администрации городского округа Электросталь Московской области.</w:t>
      </w:r>
    </w:p>
    <w:p w14:paraId="12336597" w14:textId="77777777" w:rsidR="00DF288D" w:rsidRPr="00DF288D" w:rsidRDefault="00DF288D" w:rsidP="00DF288D">
      <w:pPr>
        <w:shd w:val="clear" w:color="auto" w:fill="FFFFFF"/>
        <w:ind w:left="38"/>
        <w:jc w:val="center"/>
        <w:rPr>
          <w:rFonts w:ascii="Times New Roman" w:hAnsi="Times New Roman" w:cs="Times New Roman"/>
          <w:b/>
          <w:bCs/>
          <w:spacing w:val="-4"/>
          <w:sz w:val="28"/>
          <w:szCs w:val="28"/>
        </w:rPr>
      </w:pPr>
    </w:p>
    <w:p w14:paraId="58CD0FF8" w14:textId="77777777" w:rsidR="00DF288D" w:rsidRDefault="00DF288D" w:rsidP="00DF288D">
      <w:pPr>
        <w:widowControl/>
        <w:autoSpaceDE/>
        <w:autoSpaceDN/>
        <w:adjustRightInd/>
        <w:ind w:firstLine="360"/>
        <w:jc w:val="center"/>
        <w:rPr>
          <w:rFonts w:ascii="Times New Roman" w:hAnsi="Times New Roman" w:cs="Times New Roman"/>
          <w:b/>
          <w:sz w:val="28"/>
          <w:szCs w:val="28"/>
          <w:lang w:eastAsia="en-US"/>
        </w:rPr>
      </w:pPr>
    </w:p>
    <w:p w14:paraId="5CFE503F" w14:textId="77777777" w:rsidR="00DF288D" w:rsidRDefault="00DF288D" w:rsidP="00DF288D">
      <w:pPr>
        <w:widowControl/>
        <w:autoSpaceDE/>
        <w:autoSpaceDN/>
        <w:adjustRightInd/>
        <w:ind w:firstLine="360"/>
        <w:jc w:val="center"/>
        <w:rPr>
          <w:rFonts w:ascii="Times New Roman" w:hAnsi="Times New Roman" w:cs="Times New Roman"/>
          <w:b/>
          <w:sz w:val="28"/>
          <w:szCs w:val="28"/>
          <w:lang w:eastAsia="en-US"/>
        </w:rPr>
      </w:pPr>
    </w:p>
    <w:p w14:paraId="23595D80" w14:textId="77777777" w:rsidR="00DF288D" w:rsidRPr="00DF288D" w:rsidRDefault="00DF288D" w:rsidP="00DF288D">
      <w:pPr>
        <w:widowControl/>
        <w:autoSpaceDE/>
        <w:autoSpaceDN/>
        <w:adjustRightInd/>
        <w:ind w:firstLine="360"/>
        <w:jc w:val="center"/>
        <w:rPr>
          <w:rFonts w:ascii="Times New Roman" w:hAnsi="Times New Roman" w:cs="Times New Roman"/>
          <w:b/>
          <w:sz w:val="28"/>
          <w:szCs w:val="28"/>
          <w:lang w:eastAsia="en-US"/>
        </w:rPr>
      </w:pPr>
    </w:p>
    <w:p w14:paraId="4DEA8D30" w14:textId="77777777" w:rsidR="00DF288D" w:rsidRPr="00DF288D" w:rsidRDefault="00DF288D" w:rsidP="00DF288D">
      <w:pPr>
        <w:widowControl/>
        <w:numPr>
          <w:ilvl w:val="0"/>
          <w:numId w:val="2"/>
        </w:numPr>
        <w:autoSpaceDE/>
        <w:autoSpaceDN/>
        <w:adjustRightInd/>
        <w:jc w:val="center"/>
        <w:rPr>
          <w:rFonts w:ascii="Times New Roman" w:hAnsi="Times New Roman" w:cs="Times New Roman"/>
          <w:b/>
          <w:sz w:val="28"/>
          <w:szCs w:val="28"/>
          <w:lang w:eastAsia="en-US"/>
        </w:rPr>
      </w:pPr>
      <w:r w:rsidRPr="00DF288D">
        <w:rPr>
          <w:rFonts w:ascii="Times New Roman" w:hAnsi="Times New Roman" w:cs="Times New Roman"/>
          <w:b/>
          <w:sz w:val="28"/>
          <w:szCs w:val="28"/>
          <w:lang w:eastAsia="en-US"/>
        </w:rPr>
        <w:t>ПРАВОВОЕ ПОЛОЖЕНИЕ УЧРЕЖДЕНИЯ</w:t>
      </w:r>
    </w:p>
    <w:p w14:paraId="3A373A16" w14:textId="77777777" w:rsidR="00DF288D" w:rsidRPr="00DF288D" w:rsidRDefault="00DF288D" w:rsidP="00DF288D">
      <w:pPr>
        <w:widowControl/>
        <w:autoSpaceDE/>
        <w:autoSpaceDN/>
        <w:adjustRightInd/>
        <w:ind w:left="1080"/>
        <w:rPr>
          <w:rFonts w:ascii="Times New Roman" w:hAnsi="Times New Roman" w:cs="Times New Roman"/>
          <w:b/>
          <w:sz w:val="28"/>
          <w:szCs w:val="28"/>
          <w:lang w:eastAsia="en-US"/>
        </w:rPr>
      </w:pPr>
    </w:p>
    <w:p w14:paraId="73BC3B0D"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2.1. Учреждение является юридическим лицом с момента государственной регистрации. </w:t>
      </w:r>
    </w:p>
    <w:p w14:paraId="1732527E"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Учреждение имеет необходимое для осуществления своих целей и задач имущество, находящееся в собственности городского округа Электросталь Московской области и закрепленное за Учреждением на праве оперативного управления. </w:t>
      </w:r>
    </w:p>
    <w:p w14:paraId="00936D7D"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Учреждение создано без ограничения срока его деятельности.</w:t>
      </w:r>
    </w:p>
    <w:p w14:paraId="32DC135A"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2.2. Учреждение осуществляет оказание услуг </w:t>
      </w:r>
      <w:proofErr w:type="gramStart"/>
      <w:r w:rsidRPr="00DF288D">
        <w:rPr>
          <w:rFonts w:ascii="Times New Roman" w:hAnsi="Times New Roman" w:cs="Times New Roman"/>
          <w:sz w:val="28"/>
          <w:szCs w:val="28"/>
          <w:lang w:eastAsia="en-US"/>
        </w:rPr>
        <w:t>в рамках</w:t>
      </w:r>
      <w:proofErr w:type="gramEnd"/>
      <w:r w:rsidRPr="00DF288D">
        <w:rPr>
          <w:rFonts w:ascii="Times New Roman" w:hAnsi="Times New Roman" w:cs="Times New Roman"/>
          <w:sz w:val="28"/>
          <w:szCs w:val="28"/>
          <w:lang w:eastAsia="en-US"/>
        </w:rPr>
        <w:t xml:space="preserve"> возложенных настоящим Уставом полномочий.</w:t>
      </w:r>
    </w:p>
    <w:p w14:paraId="3FDF2D5A"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2.3. Учреждение имеет:</w:t>
      </w:r>
    </w:p>
    <w:p w14:paraId="6FDBA9E0"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круглую печать, содержащую полное наименование на русском языке, с изображением герба городского округа Электросталь Московской области;</w:t>
      </w:r>
    </w:p>
    <w:p w14:paraId="5910E62B"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штампы и бланки со своим наименованием, и другие средства индивидуализации;</w:t>
      </w:r>
    </w:p>
    <w:p w14:paraId="785AD9C2"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бюджетную смету, лицевые счета, открытые ему в территориальном органе федерального казначейства в соответствии с Бюджетным кодексом Российской Федерации;</w:t>
      </w:r>
    </w:p>
    <w:p w14:paraId="5060D505"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иные атрибуты юридического лица.</w:t>
      </w:r>
    </w:p>
    <w:p w14:paraId="2DD9103C" w14:textId="77777777" w:rsidR="00DF288D" w:rsidRPr="00DF288D" w:rsidRDefault="00DF288D" w:rsidP="00DF288D">
      <w:pPr>
        <w:shd w:val="clear" w:color="auto" w:fill="FFFFFF"/>
        <w:tabs>
          <w:tab w:val="left" w:pos="426"/>
        </w:tabs>
        <w:ind w:right="29"/>
        <w:jc w:val="both"/>
        <w:rPr>
          <w:rFonts w:ascii="Times New Roman" w:hAnsi="Times New Roman" w:cs="Times New Roman"/>
          <w:spacing w:val="-7"/>
          <w:sz w:val="28"/>
          <w:szCs w:val="28"/>
        </w:rPr>
      </w:pPr>
      <w:r w:rsidRPr="00DF288D">
        <w:rPr>
          <w:rFonts w:ascii="Times New Roman" w:hAnsi="Times New Roman" w:cs="Times New Roman"/>
          <w:sz w:val="28"/>
          <w:szCs w:val="28"/>
        </w:rPr>
        <w:tab/>
        <w:t xml:space="preserve">В соответствии с муниципальными программами Учреждение является заказчиком для удовлетворения потребностей в товарах, работах и услугах. </w:t>
      </w:r>
    </w:p>
    <w:p w14:paraId="7B50AB74"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2.4. 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другими федеральными законами, нормативными правовыми актами федеральных органов исполнительной власти, законами Московской области, нормативными правовыми актами органов исполнительной власти Московской области, Уставом городского округа Электросталь Московской области, муниципальными правовыми актами, настоящим Уставом.</w:t>
      </w:r>
    </w:p>
    <w:p w14:paraId="60CE834A"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2.5. Учреждение имеет право от своего имени приобретать и осуществлять имущественные и личные неимущественные права в соответствии с целями деятельности, заключать договоры (соглашения) в Российской Федерации с юридическими лицами и гражданами в пределах своей правоспособности.</w:t>
      </w:r>
    </w:p>
    <w:p w14:paraId="6D8F9B5A"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Учреждение вправе быть истцом, ответчиком, третьим лицом во всех судах судебной системы Российской Федерации. </w:t>
      </w:r>
    </w:p>
    <w:p w14:paraId="3947B3FF"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2.6. Учреждение имеет гражданские права, соответствующие предмету и целям его деятельности, предусмотренным в настоящем Уставе. </w:t>
      </w:r>
    </w:p>
    <w:p w14:paraId="0ED1117C"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2.7. Право Учреждения осуществлять деятельность, на занятие которой необходимо получение соответствующего свидетельства в саморегулируемой </w:t>
      </w:r>
      <w:r w:rsidRPr="00DF288D">
        <w:rPr>
          <w:rFonts w:ascii="Times New Roman" w:hAnsi="Times New Roman" w:cs="Times New Roman"/>
          <w:sz w:val="28"/>
          <w:szCs w:val="28"/>
          <w:lang w:eastAsia="en-US"/>
        </w:rPr>
        <w:lastRenderedPageBreak/>
        <w:t>организации, лицензии, возникает с момента получения свидетельства, лицензии.</w:t>
      </w:r>
    </w:p>
    <w:p w14:paraId="05987F58" w14:textId="77777777" w:rsidR="00DF288D" w:rsidRPr="00DF288D" w:rsidRDefault="00DF288D" w:rsidP="00DF288D">
      <w:pPr>
        <w:shd w:val="clear" w:color="auto" w:fill="FFFFFF"/>
        <w:spacing w:before="278"/>
        <w:ind w:left="14"/>
        <w:jc w:val="center"/>
        <w:rPr>
          <w:rFonts w:ascii="Times New Roman" w:hAnsi="Times New Roman" w:cs="Times New Roman"/>
          <w:b/>
          <w:bCs/>
          <w:sz w:val="28"/>
          <w:szCs w:val="28"/>
        </w:rPr>
      </w:pPr>
    </w:p>
    <w:p w14:paraId="4659F669" w14:textId="77777777" w:rsidR="00DF288D" w:rsidRPr="00DF288D" w:rsidRDefault="00DF288D" w:rsidP="00DF288D">
      <w:pPr>
        <w:numPr>
          <w:ilvl w:val="0"/>
          <w:numId w:val="2"/>
        </w:numPr>
        <w:shd w:val="clear" w:color="auto" w:fill="FFFFFF"/>
        <w:spacing w:before="278"/>
        <w:jc w:val="center"/>
        <w:rPr>
          <w:rFonts w:ascii="Times New Roman" w:hAnsi="Times New Roman" w:cs="Times New Roman"/>
          <w:b/>
          <w:bCs/>
          <w:sz w:val="28"/>
          <w:szCs w:val="28"/>
        </w:rPr>
      </w:pPr>
      <w:r w:rsidRPr="00DF288D">
        <w:rPr>
          <w:rFonts w:ascii="Times New Roman" w:hAnsi="Times New Roman" w:cs="Times New Roman"/>
          <w:b/>
          <w:bCs/>
          <w:sz w:val="28"/>
          <w:szCs w:val="28"/>
        </w:rPr>
        <w:t>ОСНОВНЫЕ ЦЕЛИ И ЗАДАЧИ УЧРЕЖДЕНИЯ</w:t>
      </w:r>
    </w:p>
    <w:p w14:paraId="044EF0C4" w14:textId="77777777" w:rsidR="00DF288D" w:rsidRPr="00DF288D" w:rsidRDefault="00DF288D" w:rsidP="00DF288D">
      <w:pPr>
        <w:shd w:val="clear" w:color="auto" w:fill="FFFFFF"/>
        <w:ind w:firstLine="426"/>
        <w:jc w:val="both"/>
        <w:rPr>
          <w:rFonts w:ascii="Times New Roman" w:hAnsi="Times New Roman" w:cs="Times New Roman"/>
          <w:spacing w:val="-1"/>
          <w:sz w:val="28"/>
          <w:szCs w:val="28"/>
        </w:rPr>
      </w:pPr>
    </w:p>
    <w:p w14:paraId="637741C7" w14:textId="77777777" w:rsidR="00DF288D" w:rsidRPr="00DF288D" w:rsidRDefault="00DF288D" w:rsidP="00DF288D">
      <w:pPr>
        <w:shd w:val="clear" w:color="auto" w:fill="FFFFFF"/>
        <w:ind w:firstLine="426"/>
        <w:jc w:val="both"/>
        <w:rPr>
          <w:rFonts w:ascii="Times New Roman" w:hAnsi="Times New Roman" w:cs="Times New Roman"/>
          <w:sz w:val="28"/>
          <w:szCs w:val="28"/>
        </w:rPr>
      </w:pPr>
      <w:r w:rsidRPr="00DF288D">
        <w:rPr>
          <w:rFonts w:ascii="Times New Roman" w:hAnsi="Times New Roman" w:cs="Times New Roman"/>
          <w:spacing w:val="-1"/>
          <w:sz w:val="28"/>
          <w:szCs w:val="28"/>
        </w:rPr>
        <w:t>3.1. Учреждение создано для оказания услуг в целях обеспечения реализации предусмотренных федеральным законодательством, законодательством Московской области, нормативными правовыми актами Администрации городского округа Электросталь Московской области полномочий городского округа Электросталь Московской области, в том числе в сфере организации предоставления муниципальных услуг.</w:t>
      </w:r>
    </w:p>
    <w:p w14:paraId="7123606F" w14:textId="77777777" w:rsidR="00DF288D" w:rsidRPr="00DF288D" w:rsidRDefault="00DF288D" w:rsidP="00DF288D">
      <w:pPr>
        <w:shd w:val="clear" w:color="auto" w:fill="FFFFFF"/>
        <w:ind w:firstLine="533"/>
        <w:jc w:val="both"/>
        <w:rPr>
          <w:rFonts w:ascii="Times New Roman" w:hAnsi="Times New Roman" w:cs="Times New Roman"/>
          <w:spacing w:val="-1"/>
          <w:sz w:val="28"/>
          <w:szCs w:val="28"/>
        </w:rPr>
      </w:pPr>
      <w:r w:rsidRPr="00DF288D">
        <w:rPr>
          <w:rFonts w:ascii="Times New Roman" w:hAnsi="Times New Roman" w:cs="Times New Roman"/>
          <w:sz w:val="28"/>
          <w:szCs w:val="28"/>
        </w:rPr>
        <w:t>3.2. Учреждение осуществляет д</w:t>
      </w:r>
      <w:r w:rsidRPr="00DF288D">
        <w:rPr>
          <w:rFonts w:ascii="Times New Roman" w:hAnsi="Times New Roman" w:cs="Times New Roman"/>
          <w:bCs/>
          <w:sz w:val="28"/>
          <w:szCs w:val="28"/>
        </w:rPr>
        <w:t xml:space="preserve">еятельность </w:t>
      </w:r>
      <w:r w:rsidRPr="00DF288D">
        <w:rPr>
          <w:rFonts w:ascii="Times New Roman" w:hAnsi="Times New Roman" w:cs="Times New Roman"/>
          <w:bCs/>
          <w:spacing w:val="-1"/>
          <w:sz w:val="28"/>
          <w:szCs w:val="28"/>
        </w:rPr>
        <w:t xml:space="preserve">в сфере погребения и похоронного дела </w:t>
      </w:r>
      <w:r w:rsidRPr="00DF288D">
        <w:rPr>
          <w:rFonts w:ascii="Times New Roman" w:hAnsi="Times New Roman" w:cs="Times New Roman"/>
          <w:bCs/>
          <w:sz w:val="28"/>
          <w:szCs w:val="28"/>
        </w:rPr>
        <w:t>на территории городского округа Электросталь Московской области в соответствии с федеральным и региональным законодательством.</w:t>
      </w:r>
    </w:p>
    <w:p w14:paraId="753766CD" w14:textId="77777777" w:rsidR="00DF288D" w:rsidRPr="00DF288D" w:rsidRDefault="00DF288D" w:rsidP="00DF288D">
      <w:pPr>
        <w:shd w:val="clear" w:color="auto" w:fill="FFFFFF"/>
        <w:ind w:firstLine="533"/>
        <w:jc w:val="both"/>
        <w:rPr>
          <w:rFonts w:ascii="Times New Roman" w:hAnsi="Times New Roman" w:cs="Times New Roman"/>
          <w:sz w:val="28"/>
          <w:szCs w:val="28"/>
        </w:rPr>
      </w:pPr>
      <w:r w:rsidRPr="00DF288D">
        <w:rPr>
          <w:rFonts w:ascii="Times New Roman" w:hAnsi="Times New Roman" w:cs="Times New Roman"/>
          <w:spacing w:val="-1"/>
          <w:sz w:val="28"/>
          <w:szCs w:val="28"/>
        </w:rPr>
        <w:t>3.3.</w:t>
      </w:r>
      <w:r w:rsidRPr="00DF288D">
        <w:rPr>
          <w:rFonts w:ascii="Times New Roman" w:hAnsi="Times New Roman" w:cs="Times New Roman"/>
          <w:bCs/>
          <w:sz w:val="28"/>
          <w:szCs w:val="28"/>
        </w:rPr>
        <w:t xml:space="preserve"> Учреждение осуществляет</w:t>
      </w:r>
      <w:r w:rsidRPr="00DF288D">
        <w:rPr>
          <w:rFonts w:ascii="Times New Roman" w:hAnsi="Times New Roman" w:cs="Times New Roman"/>
          <w:spacing w:val="-5"/>
          <w:sz w:val="28"/>
          <w:szCs w:val="28"/>
        </w:rPr>
        <w:t xml:space="preserve"> т</w:t>
      </w:r>
      <w:r w:rsidRPr="00DF288D">
        <w:rPr>
          <w:rFonts w:ascii="Times New Roman" w:hAnsi="Times New Roman" w:cs="Times New Roman"/>
          <w:sz w:val="28"/>
          <w:szCs w:val="28"/>
        </w:rPr>
        <w:t>ранспортное обеспечение деятельности органов местного самоуправления городского округа Электросталь Московской области.</w:t>
      </w:r>
    </w:p>
    <w:p w14:paraId="696FB6A3" w14:textId="77777777" w:rsidR="00DF288D" w:rsidRPr="00DF288D" w:rsidRDefault="00DF288D" w:rsidP="00DF288D">
      <w:pPr>
        <w:shd w:val="clear" w:color="auto" w:fill="FFFFFF"/>
        <w:ind w:firstLine="533"/>
        <w:jc w:val="both"/>
        <w:rPr>
          <w:rFonts w:ascii="Times New Roman" w:hAnsi="Times New Roman" w:cs="Times New Roman"/>
          <w:color w:val="FF0000"/>
          <w:sz w:val="28"/>
          <w:szCs w:val="28"/>
        </w:rPr>
      </w:pPr>
    </w:p>
    <w:p w14:paraId="7DBE8844" w14:textId="77777777" w:rsidR="00DF288D" w:rsidRPr="00DF288D" w:rsidRDefault="00DF288D" w:rsidP="00DF288D">
      <w:pPr>
        <w:numPr>
          <w:ilvl w:val="0"/>
          <w:numId w:val="2"/>
        </w:numPr>
        <w:shd w:val="clear" w:color="auto" w:fill="FFFFFF"/>
        <w:jc w:val="center"/>
        <w:rPr>
          <w:rFonts w:ascii="Times New Roman" w:hAnsi="Times New Roman" w:cs="Times New Roman"/>
          <w:b/>
          <w:bCs/>
          <w:spacing w:val="-1"/>
          <w:sz w:val="28"/>
          <w:szCs w:val="28"/>
        </w:rPr>
      </w:pPr>
      <w:r w:rsidRPr="00DF288D">
        <w:rPr>
          <w:rFonts w:ascii="Times New Roman" w:hAnsi="Times New Roman" w:cs="Times New Roman"/>
          <w:b/>
          <w:bCs/>
          <w:spacing w:val="-1"/>
          <w:sz w:val="28"/>
          <w:szCs w:val="28"/>
        </w:rPr>
        <w:t>ПРЕДМЕТ ДЕЯТЕЛЬНОСТИ УЧРЕЖДЕНИЯ</w:t>
      </w:r>
    </w:p>
    <w:p w14:paraId="117E9EFA" w14:textId="77777777" w:rsidR="00DF288D" w:rsidRPr="00DF288D" w:rsidRDefault="00DF288D" w:rsidP="00DF288D">
      <w:pPr>
        <w:shd w:val="clear" w:color="auto" w:fill="FFFFFF"/>
        <w:ind w:left="1080"/>
        <w:rPr>
          <w:rFonts w:ascii="Times New Roman" w:hAnsi="Times New Roman" w:cs="Times New Roman"/>
          <w:b/>
          <w:bCs/>
          <w:spacing w:val="-1"/>
          <w:sz w:val="28"/>
          <w:szCs w:val="28"/>
        </w:rPr>
      </w:pPr>
    </w:p>
    <w:p w14:paraId="41A5A37A" w14:textId="77777777" w:rsidR="00DF288D" w:rsidRPr="00DF288D" w:rsidRDefault="00DF288D" w:rsidP="00DF288D">
      <w:pPr>
        <w:shd w:val="clear" w:color="auto" w:fill="FFFFFF"/>
        <w:ind w:left="14" w:right="38" w:firstLine="538"/>
        <w:jc w:val="both"/>
        <w:rPr>
          <w:rFonts w:ascii="Times New Roman" w:hAnsi="Times New Roman" w:cs="Times New Roman"/>
          <w:sz w:val="28"/>
          <w:szCs w:val="28"/>
        </w:rPr>
      </w:pPr>
      <w:r w:rsidRPr="00DF288D">
        <w:rPr>
          <w:rFonts w:ascii="Times New Roman" w:hAnsi="Times New Roman" w:cs="Times New Roman"/>
          <w:sz w:val="28"/>
          <w:szCs w:val="28"/>
        </w:rPr>
        <w:t xml:space="preserve">Для решения возложенных задач Учреждение: </w:t>
      </w:r>
    </w:p>
    <w:p w14:paraId="0A7D642D" w14:textId="77777777" w:rsidR="00DF288D" w:rsidRPr="00DF288D" w:rsidRDefault="00DF288D" w:rsidP="00DF288D">
      <w:pPr>
        <w:shd w:val="clear" w:color="auto" w:fill="FFFFFF"/>
        <w:tabs>
          <w:tab w:val="left" w:pos="1037"/>
        </w:tabs>
        <w:ind w:left="6" w:right="23" w:firstLine="595"/>
        <w:jc w:val="both"/>
        <w:rPr>
          <w:rFonts w:ascii="Times New Roman" w:hAnsi="Times New Roman" w:cs="Times New Roman"/>
          <w:sz w:val="28"/>
          <w:szCs w:val="28"/>
        </w:rPr>
      </w:pPr>
      <w:r w:rsidRPr="00DF288D">
        <w:rPr>
          <w:rFonts w:ascii="Times New Roman" w:hAnsi="Times New Roman" w:cs="Times New Roman"/>
          <w:bCs/>
          <w:sz w:val="28"/>
          <w:szCs w:val="28"/>
        </w:rPr>
        <w:t xml:space="preserve">4.1. Осуществляет полномочия </w:t>
      </w:r>
      <w:r w:rsidRPr="00DF288D">
        <w:rPr>
          <w:rFonts w:ascii="Times New Roman" w:hAnsi="Times New Roman" w:cs="Times New Roman"/>
          <w:bCs/>
          <w:spacing w:val="-1"/>
          <w:sz w:val="28"/>
          <w:szCs w:val="28"/>
        </w:rPr>
        <w:t>в сфере погребения и похоронного дела</w:t>
      </w:r>
      <w:r w:rsidRPr="00DF288D">
        <w:rPr>
          <w:rFonts w:ascii="Times New Roman" w:hAnsi="Times New Roman" w:cs="Times New Roman"/>
          <w:bCs/>
          <w:sz w:val="28"/>
          <w:szCs w:val="28"/>
        </w:rPr>
        <w:t xml:space="preserve"> на территории городского округа Электросталь Московской области в соответствии с федеральным и региональным законодательством и муниципальными правовыми актами.</w:t>
      </w:r>
    </w:p>
    <w:p w14:paraId="0778D88F"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xml:space="preserve"> 4.1.1. Выступает заказчиком по муниципальным контрактам:</w:t>
      </w:r>
    </w:p>
    <w:p w14:paraId="4218A0FE"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xml:space="preserve">- на транспортировку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w:t>
      </w:r>
      <w:r w:rsidRPr="00DF288D">
        <w:rPr>
          <w:rFonts w:ascii="Times New Roman" w:hAnsi="Times New Roman" w:cs="Times New Roman"/>
          <w:spacing w:val="-1"/>
          <w:sz w:val="28"/>
          <w:szCs w:val="28"/>
        </w:rPr>
        <w:t>медицинских учреждениях)</w:t>
      </w:r>
      <w:r w:rsidRPr="00DF288D">
        <w:rPr>
          <w:rFonts w:ascii="Times New Roman" w:hAnsi="Times New Roman" w:cs="Times New Roman"/>
          <w:sz w:val="28"/>
          <w:szCs w:val="28"/>
        </w:rPr>
        <w:t>;</w:t>
      </w:r>
    </w:p>
    <w:p w14:paraId="45E50F35"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при выполнении работ по содержанию и благоустройству мест захоронений, находящихся в муниципальной собственности;</w:t>
      </w:r>
    </w:p>
    <w:p w14:paraId="7F854369"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при выполнении работ по подготовке мест под новые захоронения;</w:t>
      </w:r>
    </w:p>
    <w:p w14:paraId="36780736"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при выполнении работ и оказании услуг, необходимых для исполнения полномочий органов местного самоуправления в сфере погребения и похоронного дела.</w:t>
      </w:r>
    </w:p>
    <w:p w14:paraId="35B96408"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4.1.2. Ведет учет всех захоронений, произведенных на территории кладбищ городского округа Электросталь Московской области.</w:t>
      </w:r>
    </w:p>
    <w:p w14:paraId="243F5057"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Осуществляет внесение данных по предоставлению мест для захоронения (</w:t>
      </w:r>
      <w:proofErr w:type="spellStart"/>
      <w:r w:rsidRPr="00DF288D">
        <w:rPr>
          <w:rFonts w:ascii="Times New Roman" w:hAnsi="Times New Roman" w:cs="Times New Roman"/>
          <w:sz w:val="28"/>
          <w:szCs w:val="28"/>
        </w:rPr>
        <w:t>подзахоронения</w:t>
      </w:r>
      <w:proofErr w:type="spellEnd"/>
      <w:r w:rsidRPr="00DF288D">
        <w:rPr>
          <w:rFonts w:ascii="Times New Roman" w:hAnsi="Times New Roman" w:cs="Times New Roman"/>
          <w:sz w:val="28"/>
          <w:szCs w:val="28"/>
        </w:rPr>
        <w:t xml:space="preserve">), перерегистрации захоронений на других лиц, регистрации и установки (замены) надмогильных сооружений (надгробий), установки </w:t>
      </w:r>
      <w:r w:rsidRPr="00DF288D">
        <w:rPr>
          <w:rFonts w:ascii="Times New Roman" w:hAnsi="Times New Roman" w:cs="Times New Roman"/>
          <w:sz w:val="28"/>
          <w:szCs w:val="28"/>
        </w:rPr>
        <w:lastRenderedPageBreak/>
        <w:t>(замены) ограждений мест захоронений в государственную информационную систему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(РГИС).</w:t>
      </w:r>
    </w:p>
    <w:p w14:paraId="2BF9CD62"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4.1.3. Предоставляет места для захоронений:</w:t>
      </w:r>
    </w:p>
    <w:p w14:paraId="2948EFC9"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одиночных;</w:t>
      </w:r>
    </w:p>
    <w:p w14:paraId="6E23BAEC"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родственных;</w:t>
      </w:r>
    </w:p>
    <w:p w14:paraId="6BC6E5D2"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воинских.</w:t>
      </w:r>
    </w:p>
    <w:p w14:paraId="486B8D51"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xml:space="preserve">Производит согласование возможности </w:t>
      </w:r>
      <w:proofErr w:type="spellStart"/>
      <w:r w:rsidRPr="00DF288D">
        <w:rPr>
          <w:rFonts w:ascii="Times New Roman" w:hAnsi="Times New Roman" w:cs="Times New Roman"/>
          <w:sz w:val="28"/>
          <w:szCs w:val="28"/>
        </w:rPr>
        <w:t>подзахоронений</w:t>
      </w:r>
      <w:proofErr w:type="spellEnd"/>
      <w:r w:rsidRPr="00DF288D">
        <w:rPr>
          <w:rFonts w:ascii="Times New Roman" w:hAnsi="Times New Roman" w:cs="Times New Roman"/>
          <w:sz w:val="28"/>
          <w:szCs w:val="28"/>
        </w:rPr>
        <w:t xml:space="preserve"> в имеющиеся родственные или семейные захоронения.</w:t>
      </w:r>
    </w:p>
    <w:p w14:paraId="61194925"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4.1.4. Принимает решение о предоставлении места для семейного (родового) захоронения и предоставляет его, или принимает решение об отказе в предоставлении места для семейного (родового) захоронения.</w:t>
      </w:r>
    </w:p>
    <w:p w14:paraId="2217FFC9"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4.1.5. Выдает удостоверения о захоронениях:</w:t>
      </w:r>
    </w:p>
    <w:p w14:paraId="0DBC98B7"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-об одиночном захоронении в случаях, установленных законом Московской области;</w:t>
      </w:r>
    </w:p>
    <w:p w14:paraId="173B5E07"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о родственном захоронении;</w:t>
      </w:r>
    </w:p>
    <w:p w14:paraId="5B92F933"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о семейном захоронении;</w:t>
      </w:r>
    </w:p>
    <w:p w14:paraId="306EFE62"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о воинском захоронении.</w:t>
      </w:r>
    </w:p>
    <w:p w14:paraId="2D21BBD0"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4.1.6. Обеспечивает учет и хранение документов, поданных гражданами для предоставления места для семейного (родового) захоронения, формирование и ведение реестра семейных (родовых) захоронений.</w:t>
      </w:r>
    </w:p>
    <w:p w14:paraId="022ED59C"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4.1.7. Производит регистрацию и перерегистрацию захоронений, произведенных на территории муниципальных кладбищ городского округа Электросталь Московской области.</w:t>
      </w:r>
    </w:p>
    <w:p w14:paraId="59C57A3E"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4.1.8. Производит регистрацию установки и замены надмогильных сооружений (надгробий).</w:t>
      </w:r>
    </w:p>
    <w:p w14:paraId="07EF7BB0"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xml:space="preserve">4.1.9. Ведет книги регистрации захоронений и книги регистрации захоронений урн с прахом. Осуществляет постоянное хранение оконченных делопроизводством книг регистрации в соответствии с требованиями законодательства об архивном деле. </w:t>
      </w:r>
    </w:p>
    <w:p w14:paraId="0968CD48"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 xml:space="preserve">4.1.10. Является заказчиком по муниципальным контрактам (договорам) на выполнение работ и оказание услуг в сфере погребения и похоронного дела. </w:t>
      </w:r>
    </w:p>
    <w:p w14:paraId="1497FB6E"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4.1.11. Осуществляет контроль за исполнением муниципальных контрактов (договоров) на выполнение работ и оказание услуг в сфере погребения и похоронного дела.</w:t>
      </w:r>
    </w:p>
    <w:p w14:paraId="25956E40" w14:textId="77777777" w:rsidR="00DF288D" w:rsidRPr="00DF288D" w:rsidRDefault="00DF288D" w:rsidP="00DF288D">
      <w:pPr>
        <w:shd w:val="clear" w:color="auto" w:fill="FFFFFF"/>
        <w:ind w:left="43" w:right="14" w:firstLine="422"/>
        <w:jc w:val="both"/>
        <w:rPr>
          <w:rFonts w:ascii="Times New Roman" w:hAnsi="Times New Roman" w:cs="Times New Roman"/>
          <w:sz w:val="28"/>
          <w:szCs w:val="28"/>
        </w:rPr>
      </w:pPr>
      <w:r w:rsidRPr="00DF288D">
        <w:rPr>
          <w:rFonts w:ascii="Times New Roman" w:hAnsi="Times New Roman" w:cs="Times New Roman"/>
          <w:sz w:val="28"/>
          <w:szCs w:val="28"/>
        </w:rPr>
        <w:t>4.1.12. Осуществляет контроль за содержанием и благоустройством кладбищ и захоронений.</w:t>
      </w:r>
    </w:p>
    <w:p w14:paraId="70B34512" w14:textId="77777777" w:rsidR="00DF288D" w:rsidRPr="00DF288D" w:rsidRDefault="00DF288D" w:rsidP="00DF288D">
      <w:pPr>
        <w:shd w:val="clear" w:color="auto" w:fill="FFFFFF"/>
        <w:ind w:firstLine="538"/>
        <w:jc w:val="both"/>
        <w:rPr>
          <w:rFonts w:ascii="Times New Roman" w:hAnsi="Times New Roman" w:cs="Times New Roman"/>
          <w:sz w:val="28"/>
          <w:szCs w:val="28"/>
        </w:rPr>
      </w:pPr>
      <w:r w:rsidRPr="00DF288D">
        <w:rPr>
          <w:rFonts w:ascii="Times New Roman" w:hAnsi="Times New Roman" w:cs="Times New Roman"/>
          <w:sz w:val="28"/>
          <w:szCs w:val="28"/>
        </w:rPr>
        <w:t xml:space="preserve">4.2. </w:t>
      </w:r>
      <w:r w:rsidRPr="00DF288D">
        <w:rPr>
          <w:rFonts w:ascii="Times New Roman" w:hAnsi="Times New Roman" w:cs="Times New Roman"/>
          <w:bCs/>
          <w:spacing w:val="-1"/>
          <w:sz w:val="28"/>
          <w:szCs w:val="28"/>
        </w:rPr>
        <w:t>Выполняет функции специализированной службы по вопросам похоронного дела, в рамках которых:</w:t>
      </w:r>
    </w:p>
    <w:p w14:paraId="286DA9BE"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4.2.1. Оформляет документы, необходимые для погребения.</w:t>
      </w:r>
    </w:p>
    <w:p w14:paraId="1215AE93"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 xml:space="preserve">4.2.2. Организует предоставление и доставку в один адрес гроба и других </w:t>
      </w:r>
      <w:r w:rsidRPr="00DF288D">
        <w:rPr>
          <w:rFonts w:ascii="Times New Roman" w:hAnsi="Times New Roman" w:cs="Times New Roman"/>
          <w:sz w:val="28"/>
          <w:szCs w:val="28"/>
        </w:rPr>
        <w:lastRenderedPageBreak/>
        <w:t>предметов необходимых для погребения, включая погрузочно-разгрузочные работы.</w:t>
      </w:r>
    </w:p>
    <w:p w14:paraId="64D6FAFE"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4.2.3. Организует перевозку тела (останков) умершего на автокатафалке от места нахождения тела (останков) до кладбища (в крематорий), включая перемещение от места захоронения (места кремации).</w:t>
      </w:r>
    </w:p>
    <w:p w14:paraId="2667C7F4"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4.2.4. Организует погребение (кремацию), копку могилы для погребения и оказания комплекса услуг по погребению (в том числе захоронению урны с прахом); предоставляет и устанавливает ритуальный регистрационный знак с надписью (фамилия, имя отчество умершего, даты его рождения и смерти).</w:t>
      </w:r>
    </w:p>
    <w:p w14:paraId="766EA1C5" w14:textId="77777777" w:rsidR="00DF288D" w:rsidRPr="00DF288D" w:rsidRDefault="00DF288D" w:rsidP="00DF288D">
      <w:pPr>
        <w:shd w:val="clear" w:color="auto" w:fill="FFFFFF"/>
        <w:ind w:left="43" w:right="14" w:firstLine="422"/>
        <w:jc w:val="both"/>
        <w:rPr>
          <w:rFonts w:ascii="Times New Roman" w:hAnsi="Times New Roman" w:cs="Times New Roman"/>
          <w:bCs/>
          <w:spacing w:val="-1"/>
          <w:sz w:val="28"/>
          <w:szCs w:val="28"/>
        </w:rPr>
      </w:pPr>
      <w:r w:rsidRPr="00DF288D">
        <w:rPr>
          <w:rFonts w:ascii="Times New Roman" w:hAnsi="Times New Roman" w:cs="Times New Roman"/>
          <w:sz w:val="28"/>
          <w:szCs w:val="28"/>
        </w:rPr>
        <w:t>4.2.5. Организует о</w:t>
      </w:r>
      <w:r w:rsidRPr="00DF288D">
        <w:rPr>
          <w:rFonts w:ascii="Times New Roman" w:hAnsi="Times New Roman" w:cs="Times New Roman"/>
          <w:bCs/>
          <w:spacing w:val="-1"/>
          <w:sz w:val="28"/>
          <w:szCs w:val="28"/>
        </w:rPr>
        <w:t>казание услуг гарантированного перечня услуг по погребению на безвозмездной основе:</w:t>
      </w:r>
    </w:p>
    <w:p w14:paraId="0D41035F" w14:textId="77777777" w:rsidR="00DF288D" w:rsidRPr="00DF288D" w:rsidRDefault="00DF288D" w:rsidP="00DF288D">
      <w:pPr>
        <w:shd w:val="clear" w:color="auto" w:fill="FFFFFF"/>
        <w:ind w:firstLine="538"/>
        <w:jc w:val="both"/>
        <w:rPr>
          <w:rFonts w:ascii="Times New Roman" w:hAnsi="Times New Roman" w:cs="Times New Roman"/>
          <w:bCs/>
          <w:spacing w:val="-1"/>
          <w:sz w:val="28"/>
          <w:szCs w:val="28"/>
        </w:rPr>
      </w:pPr>
      <w:r w:rsidRPr="00DF288D">
        <w:rPr>
          <w:rFonts w:ascii="Times New Roman" w:hAnsi="Times New Roman" w:cs="Times New Roman"/>
          <w:bCs/>
          <w:spacing w:val="-1"/>
          <w:sz w:val="28"/>
          <w:szCs w:val="28"/>
        </w:rPr>
        <w:t>-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взявших на себя обязанность осуществить погребение, а также умерших, личность которых не установлена;</w:t>
      </w:r>
    </w:p>
    <w:p w14:paraId="122B1048" w14:textId="77777777" w:rsidR="00DF288D" w:rsidRPr="00DF288D" w:rsidRDefault="00DF288D" w:rsidP="00DF288D">
      <w:pPr>
        <w:shd w:val="clear" w:color="auto" w:fill="FFFFFF"/>
        <w:ind w:firstLine="538"/>
        <w:jc w:val="both"/>
        <w:rPr>
          <w:rFonts w:ascii="Times New Roman" w:hAnsi="Times New Roman" w:cs="Times New Roman"/>
          <w:bCs/>
          <w:spacing w:val="-1"/>
          <w:sz w:val="28"/>
          <w:szCs w:val="28"/>
        </w:rPr>
      </w:pPr>
      <w:r w:rsidRPr="00DF288D">
        <w:rPr>
          <w:rFonts w:ascii="Times New Roman" w:hAnsi="Times New Roman" w:cs="Times New Roman"/>
          <w:bCs/>
          <w:spacing w:val="-1"/>
          <w:sz w:val="28"/>
          <w:szCs w:val="28"/>
        </w:rPr>
        <w:t>-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14:paraId="191C598C" w14:textId="77777777" w:rsidR="00DF288D" w:rsidRPr="00DF288D" w:rsidRDefault="00DF288D" w:rsidP="00DF288D">
      <w:pPr>
        <w:ind w:firstLine="538"/>
        <w:jc w:val="both"/>
        <w:rPr>
          <w:rFonts w:ascii="Times New Roman" w:hAnsi="Times New Roman" w:cs="Times New Roman"/>
          <w:bCs/>
          <w:spacing w:val="-1"/>
          <w:sz w:val="28"/>
          <w:szCs w:val="28"/>
        </w:rPr>
      </w:pPr>
      <w:r w:rsidRPr="00DF288D">
        <w:rPr>
          <w:rFonts w:ascii="Times New Roman" w:hAnsi="Times New Roman" w:cs="Times New Roman"/>
          <w:bCs/>
          <w:spacing w:val="-1"/>
          <w:sz w:val="28"/>
          <w:szCs w:val="28"/>
        </w:rPr>
        <w:t>4.2.6. Определяет техническую возможность (с учетом санитарных и экологических требований) исполнения волеизъявления умершего о погребении его тела (останков) или праха на месте захоронения (родственном, семейном), указанном 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определение совместно с представителем уполномоченного органа местного самоуправления в сфере погребения и похоронного дела места захоронения в порядке, установленном законодательством Российской Федерации, Московской области и муниципальными правовыми актами.</w:t>
      </w:r>
    </w:p>
    <w:p w14:paraId="6FA41CF5"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4.2.7. Осуществляет контроль за своевременным мониторингом межведомственных запросов в модуле оказания услуг в сфере погребения и похоронного дела.</w:t>
      </w:r>
    </w:p>
    <w:p w14:paraId="05F7DFB0"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4.3.</w:t>
      </w:r>
      <w:r w:rsidRPr="00DF288D">
        <w:rPr>
          <w:rFonts w:ascii="Times New Roman" w:hAnsi="Times New Roman" w:cs="Times New Roman"/>
          <w:spacing w:val="-5"/>
          <w:sz w:val="28"/>
          <w:szCs w:val="28"/>
        </w:rPr>
        <w:t xml:space="preserve"> Осуществляет т</w:t>
      </w:r>
      <w:r w:rsidRPr="00DF288D">
        <w:rPr>
          <w:rFonts w:ascii="Times New Roman" w:hAnsi="Times New Roman" w:cs="Times New Roman"/>
          <w:sz w:val="28"/>
          <w:szCs w:val="28"/>
        </w:rPr>
        <w:t>ранспортное обеспечение деятельности органов местного самоуправления городского округа Электросталь Московской области, в рамках которого:</w:t>
      </w:r>
    </w:p>
    <w:p w14:paraId="114D2002"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4.3.1. Приобретает расходные материалы для технического обслуживания автомобильного транспорта;</w:t>
      </w:r>
    </w:p>
    <w:p w14:paraId="56D1A1A0" w14:textId="77777777" w:rsidR="00DF288D" w:rsidRPr="00DF288D" w:rsidRDefault="00DF288D" w:rsidP="00DF288D">
      <w:pPr>
        <w:ind w:firstLine="538"/>
        <w:jc w:val="both"/>
        <w:rPr>
          <w:rFonts w:ascii="Times New Roman" w:hAnsi="Times New Roman" w:cs="Times New Roman"/>
          <w:sz w:val="28"/>
          <w:szCs w:val="28"/>
        </w:rPr>
      </w:pPr>
      <w:r w:rsidRPr="00DF288D">
        <w:rPr>
          <w:rFonts w:ascii="Times New Roman" w:hAnsi="Times New Roman" w:cs="Times New Roman"/>
          <w:sz w:val="28"/>
          <w:szCs w:val="28"/>
        </w:rPr>
        <w:t>4.3.2. Обеспечивает техническое обслуживание автомобильного транспорта.</w:t>
      </w:r>
    </w:p>
    <w:p w14:paraId="43325A1B"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 xml:space="preserve">4.4. В части содержания помещений, находящихся в Учреждении на праве оперативного управления: </w:t>
      </w:r>
    </w:p>
    <w:p w14:paraId="7DB7959F"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 xml:space="preserve">4.4.1. Осуществляет финансовое обеспечение содержания и обслуживания помещений. </w:t>
      </w:r>
    </w:p>
    <w:p w14:paraId="06F3F079"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 xml:space="preserve">4.4.2. Осуществляет контроль за объемом и качеством работ по содержанию, выполняемых управляющими организациями. </w:t>
      </w:r>
    </w:p>
    <w:p w14:paraId="575D013C"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lastRenderedPageBreak/>
        <w:t>4.5. Рассматривает в установленном законном порядке обращения граждан, жалобы организаций и граждан по вопросам, относящимся к компетенции деятельности Учреждения.</w:t>
      </w:r>
    </w:p>
    <w:p w14:paraId="26054C3D"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4.6. Оформляет приватизацию жилых помещений в домах муниципального жилищного фонда городского округа Электросталь Московской области и заключение договоров на бесплатную передачу квартир (комнат) в собственность граждан, зарегистрированных на территории городского округа Электросталь Московской области.</w:t>
      </w:r>
    </w:p>
    <w:p w14:paraId="344A9A26"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 xml:space="preserve">4.7. Учреждение вправе осуществлять приносящую доход деятельность лишь постольку, поскольку это служит достижению целей, ради которых оно создано. </w:t>
      </w:r>
    </w:p>
    <w:p w14:paraId="2D08836A" w14:textId="77777777" w:rsidR="00DF288D" w:rsidRPr="00DF288D" w:rsidRDefault="00DF288D" w:rsidP="00DF288D">
      <w:pPr>
        <w:ind w:firstLine="567"/>
        <w:jc w:val="both"/>
        <w:rPr>
          <w:rFonts w:ascii="Times New Roman" w:hAnsi="Times New Roman" w:cs="Times New Roman"/>
          <w:sz w:val="28"/>
          <w:szCs w:val="28"/>
        </w:rPr>
      </w:pPr>
      <w:r w:rsidRPr="00DF288D">
        <w:rPr>
          <w:rFonts w:ascii="Times New Roman" w:hAnsi="Times New Roman" w:cs="Times New Roman"/>
          <w:sz w:val="28"/>
          <w:szCs w:val="28"/>
        </w:rPr>
        <w:t xml:space="preserve">Цены (тарифы) на оказание услуг Учреждением утверждаются Учредителем. Доходы, полученные от указанной деятельности, поступают в бюджет городского округа Электросталь Московской области. </w:t>
      </w:r>
    </w:p>
    <w:p w14:paraId="3AA64AA8" w14:textId="77777777" w:rsidR="00DF288D" w:rsidRPr="00DF288D" w:rsidRDefault="00DF288D" w:rsidP="00DF288D">
      <w:pPr>
        <w:widowControl/>
        <w:autoSpaceDE/>
        <w:autoSpaceDN/>
        <w:adjustRightInd/>
        <w:snapToGrid w:val="0"/>
        <w:ind w:firstLine="540"/>
        <w:jc w:val="both"/>
        <w:rPr>
          <w:rFonts w:ascii="Times New Roman" w:hAnsi="Times New Roman" w:cs="Times New Roman"/>
          <w:b/>
          <w:bCs/>
          <w:sz w:val="28"/>
          <w:szCs w:val="28"/>
        </w:rPr>
      </w:pPr>
    </w:p>
    <w:p w14:paraId="188ADE02" w14:textId="77777777" w:rsidR="00DF288D" w:rsidRPr="00DF288D" w:rsidRDefault="00DF288D" w:rsidP="00DF288D">
      <w:pPr>
        <w:widowControl/>
        <w:numPr>
          <w:ilvl w:val="0"/>
          <w:numId w:val="2"/>
        </w:numPr>
        <w:autoSpaceDE/>
        <w:autoSpaceDN/>
        <w:adjustRightInd/>
        <w:snapToGrid w:val="0"/>
        <w:jc w:val="center"/>
        <w:rPr>
          <w:rFonts w:ascii="Times New Roman" w:hAnsi="Times New Roman" w:cs="Times New Roman"/>
          <w:b/>
          <w:bCs/>
          <w:sz w:val="28"/>
          <w:szCs w:val="28"/>
        </w:rPr>
      </w:pPr>
      <w:r w:rsidRPr="00DF288D">
        <w:rPr>
          <w:rFonts w:ascii="Times New Roman" w:hAnsi="Times New Roman" w:cs="Times New Roman"/>
          <w:b/>
          <w:bCs/>
          <w:sz w:val="28"/>
          <w:szCs w:val="28"/>
        </w:rPr>
        <w:t>ИМУЩЕСТВО И ФИНАНСОВОЕ ОБЕСПЕЧЕНИЕ УЧРЕЖДЕНИЯ</w:t>
      </w:r>
    </w:p>
    <w:p w14:paraId="2273B770" w14:textId="77777777" w:rsidR="00DF288D" w:rsidRPr="00DF288D" w:rsidRDefault="00DF288D" w:rsidP="00DF288D">
      <w:pPr>
        <w:widowControl/>
        <w:autoSpaceDE/>
        <w:autoSpaceDN/>
        <w:adjustRightInd/>
        <w:snapToGrid w:val="0"/>
        <w:ind w:left="1080"/>
        <w:rPr>
          <w:rFonts w:ascii="Times New Roman" w:hAnsi="Times New Roman" w:cs="Times New Roman"/>
          <w:b/>
          <w:bCs/>
          <w:sz w:val="28"/>
          <w:szCs w:val="28"/>
        </w:rPr>
      </w:pPr>
    </w:p>
    <w:p w14:paraId="4C510CD1"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5.1. Имущество Учреждения является муниципальной собственностью городского округа Электросталь Московской области, закреплено за Учреждением на праве оперативного управления в объеме и на условиях договора о передаче имущества в оперативное управление, заключенного с Комитетом имущественных отношений Администрации городского округа Электросталь Московской области.</w:t>
      </w:r>
    </w:p>
    <w:p w14:paraId="5C65928E"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5.2. Право оперативного управления в отношении имущества возникает у Учреждения с момента передачи имущества и подписания акта приема-передачи, если иное не установлено законом или решением собственника.</w:t>
      </w:r>
    </w:p>
    <w:p w14:paraId="3FB42941"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5.3. Списание имущества, закрепленного за Учреждением на праве оперативного управления, производится с согласия собственника. </w:t>
      </w:r>
    </w:p>
    <w:p w14:paraId="7D9F6A04"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5.4. Учреждение владеет, пользуется и распоряжается муниципальным имуществом в пределах, установленных законодательством Российской Федерации и договором о передаче имущества в оперативное управление.</w:t>
      </w:r>
    </w:p>
    <w:p w14:paraId="67B31FA0" w14:textId="77777777" w:rsidR="00DF288D" w:rsidRPr="00DF288D" w:rsidRDefault="00DF288D" w:rsidP="00DF288D">
      <w:pPr>
        <w:widowControl/>
        <w:autoSpaceDE/>
        <w:autoSpaceDN/>
        <w:adjustRightInd/>
        <w:snapToGrid w:val="0"/>
        <w:ind w:firstLine="540"/>
        <w:jc w:val="both"/>
        <w:rPr>
          <w:rFonts w:ascii="Times New Roman" w:eastAsia="SimSun" w:hAnsi="Times New Roman" w:cs="Times New Roman"/>
          <w:sz w:val="28"/>
          <w:szCs w:val="28"/>
          <w:lang w:eastAsia="zh-CN"/>
        </w:rPr>
      </w:pPr>
      <w:r w:rsidRPr="00DF288D">
        <w:rPr>
          <w:rFonts w:ascii="Times New Roman" w:hAnsi="Times New Roman" w:cs="Times New Roman"/>
          <w:sz w:val="28"/>
          <w:szCs w:val="28"/>
        </w:rPr>
        <w:t xml:space="preserve">5.5. Учреждение вправе участвовать в совершении крупной сделки только с предварительного согласия органа, исполняющего </w:t>
      </w:r>
      <w:r w:rsidRPr="00DF288D">
        <w:rPr>
          <w:rFonts w:ascii="Times New Roman" w:eastAsia="SimSun" w:hAnsi="Times New Roman" w:cs="Times New Roman"/>
          <w:sz w:val="28"/>
          <w:szCs w:val="28"/>
          <w:lang w:eastAsia="zh-CN"/>
        </w:rPr>
        <w:t>функции и полномочия Учредителя.</w:t>
      </w:r>
    </w:p>
    <w:p w14:paraId="5DD126D9" w14:textId="77777777" w:rsidR="00DF288D" w:rsidRPr="00DF288D" w:rsidRDefault="00DF288D" w:rsidP="00DF288D">
      <w:pPr>
        <w:widowControl/>
        <w:autoSpaceDE/>
        <w:autoSpaceDN/>
        <w:adjustRightInd/>
        <w:snapToGrid w:val="0"/>
        <w:ind w:firstLine="540"/>
        <w:jc w:val="both"/>
        <w:rPr>
          <w:rFonts w:ascii="Times New Roman" w:eastAsia="SimSun" w:hAnsi="Times New Roman" w:cs="Times New Roman"/>
          <w:sz w:val="28"/>
          <w:szCs w:val="28"/>
          <w:lang w:eastAsia="zh-CN"/>
        </w:rPr>
      </w:pPr>
      <w:r w:rsidRPr="00DF288D">
        <w:rPr>
          <w:rFonts w:ascii="Times New Roman" w:eastAsia="SimSun" w:hAnsi="Times New Roman" w:cs="Times New Roman"/>
          <w:sz w:val="28"/>
          <w:szCs w:val="28"/>
          <w:lang w:eastAsia="zh-CN"/>
        </w:rPr>
        <w:t xml:space="preserve">5.6. Учреждение вправе принимать участие в сделках с заинтересованностью только с предварительного одобрения </w:t>
      </w:r>
      <w:r w:rsidRPr="00DF288D">
        <w:rPr>
          <w:rFonts w:ascii="Times New Roman" w:hAnsi="Times New Roman" w:cs="Times New Roman"/>
          <w:sz w:val="28"/>
          <w:szCs w:val="28"/>
        </w:rPr>
        <w:t xml:space="preserve">органа, исполняющего </w:t>
      </w:r>
      <w:r w:rsidRPr="00DF288D">
        <w:rPr>
          <w:rFonts w:ascii="Times New Roman" w:eastAsia="SimSun" w:hAnsi="Times New Roman" w:cs="Times New Roman"/>
          <w:sz w:val="28"/>
          <w:szCs w:val="28"/>
          <w:lang w:eastAsia="zh-CN"/>
        </w:rPr>
        <w:t>функции и полномочия Учредителя.</w:t>
      </w:r>
    </w:p>
    <w:p w14:paraId="3BCC37FC"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eastAsia="SimSun" w:hAnsi="Times New Roman" w:cs="Times New Roman"/>
          <w:sz w:val="28"/>
          <w:szCs w:val="28"/>
          <w:lang w:eastAsia="zh-CN"/>
        </w:rPr>
        <w:t xml:space="preserve">5.7. Учреждению запрещается совершать сделки, возможными последствиями которых является отчуждение или обременение имущества, закрепленного за ним. </w:t>
      </w:r>
    </w:p>
    <w:p w14:paraId="248CA0A1"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5.8. Учреждение не вправе отчуждать либо иным способом распоряжаться имуществом без согласия собственника имущества. </w:t>
      </w:r>
    </w:p>
    <w:p w14:paraId="41FB1169"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5.9. Учреждение отвечает по своим обязательствам находящимися в его распоряжении денежными средствами. </w:t>
      </w:r>
    </w:p>
    <w:p w14:paraId="57D7C993"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lastRenderedPageBreak/>
        <w:t xml:space="preserve">При их недостаточности субсидиарную ответственность по его обязательствам несет собственник его имущества. </w:t>
      </w:r>
    </w:p>
    <w:p w14:paraId="0C5D03D7"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5.10. </w:t>
      </w:r>
      <w:bookmarkStart w:id="1" w:name="sub_1612"/>
      <w:r w:rsidRPr="00DF288D">
        <w:rPr>
          <w:rFonts w:ascii="Times New Roman" w:hAnsi="Times New Roman" w:cs="Times New Roman"/>
          <w:sz w:val="28"/>
          <w:szCs w:val="28"/>
        </w:rPr>
        <w:t xml:space="preserve">Финансовое обеспечение деятельности Учреждения осуществляется за счет средств бюджета городского округа Электросталь Московской области на основании бюджетной сметы. </w:t>
      </w:r>
      <w:bookmarkStart w:id="2" w:name="sub_1614"/>
    </w:p>
    <w:p w14:paraId="6769171C"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5.11. Учреждение осуществляет операции с бюджетными средствами через лицевые счета, открытые в территориальном органе федерального казначейства в соответствии с Бюджетным кодексом Российской Федерации. </w:t>
      </w:r>
    </w:p>
    <w:bookmarkEnd w:id="1"/>
    <w:bookmarkEnd w:id="2"/>
    <w:p w14:paraId="45A87C5E"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5.12. Учреждение принимает бюджетные обязательства </w:t>
      </w:r>
      <w:proofErr w:type="gramStart"/>
      <w:r w:rsidRPr="00DF288D">
        <w:rPr>
          <w:rFonts w:ascii="Times New Roman" w:hAnsi="Times New Roman" w:cs="Times New Roman"/>
          <w:sz w:val="28"/>
          <w:szCs w:val="28"/>
        </w:rPr>
        <w:t>в пределах</w:t>
      </w:r>
      <w:proofErr w:type="gramEnd"/>
      <w:r w:rsidRPr="00DF288D">
        <w:rPr>
          <w:rFonts w:ascii="Times New Roman" w:hAnsi="Times New Roman" w:cs="Times New Roman"/>
          <w:sz w:val="28"/>
          <w:szCs w:val="28"/>
        </w:rPr>
        <w:t xml:space="preserve"> доведённых до него в текущем финансовом году лимитов бюджетных обязательств.</w:t>
      </w:r>
    </w:p>
    <w:p w14:paraId="6BB7EAE7"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bCs/>
          <w:sz w:val="28"/>
          <w:szCs w:val="28"/>
        </w:rPr>
        <w:t xml:space="preserve">5.13. </w:t>
      </w:r>
      <w:r w:rsidRPr="00DF288D">
        <w:rPr>
          <w:rFonts w:ascii="Times New Roman" w:hAnsi="Times New Roman" w:cs="Times New Roman"/>
          <w:sz w:val="28"/>
          <w:szCs w:val="28"/>
        </w:rPr>
        <w:t>Источниками формирования имущества и финансирования Учреждения являются:</w:t>
      </w:r>
    </w:p>
    <w:p w14:paraId="09BB8812"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средства бюджета городского округа Электросталь Московской области;</w:t>
      </w:r>
    </w:p>
    <w:p w14:paraId="7A5FE098"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имущество, закрепленное за Учреждением на праве оперативного управления;</w:t>
      </w:r>
    </w:p>
    <w:p w14:paraId="4B38210D"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средства из других, не запрещенных законодательством Российской Федерации, источников.</w:t>
      </w:r>
    </w:p>
    <w:p w14:paraId="4358D70D"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5.14. Финансовый год Учреждения устанавливается с 01 января по 31 декабря.</w:t>
      </w:r>
    </w:p>
    <w:p w14:paraId="423ED3B5" w14:textId="77777777" w:rsidR="00DF288D" w:rsidRPr="00DF288D" w:rsidRDefault="00DF288D" w:rsidP="00DF288D">
      <w:pPr>
        <w:widowControl/>
        <w:autoSpaceDE/>
        <w:autoSpaceDN/>
        <w:adjustRightInd/>
        <w:jc w:val="both"/>
        <w:rPr>
          <w:rFonts w:ascii="Times New Roman" w:hAnsi="Times New Roman" w:cs="Times New Roman"/>
          <w:sz w:val="28"/>
          <w:szCs w:val="28"/>
          <w:lang w:eastAsia="en-US"/>
        </w:rPr>
      </w:pPr>
    </w:p>
    <w:p w14:paraId="7F4C9341" w14:textId="77777777" w:rsidR="00DF288D" w:rsidRPr="00DF288D" w:rsidRDefault="00DF288D" w:rsidP="00DF288D">
      <w:pPr>
        <w:numPr>
          <w:ilvl w:val="0"/>
          <w:numId w:val="2"/>
        </w:numPr>
        <w:snapToGrid w:val="0"/>
        <w:jc w:val="center"/>
        <w:rPr>
          <w:rFonts w:ascii="Times New Roman" w:hAnsi="Times New Roman" w:cs="Times New Roman"/>
          <w:b/>
          <w:color w:val="000000"/>
          <w:sz w:val="28"/>
          <w:szCs w:val="28"/>
        </w:rPr>
      </w:pPr>
      <w:r w:rsidRPr="00DF288D">
        <w:rPr>
          <w:rFonts w:ascii="Times New Roman" w:hAnsi="Times New Roman" w:cs="Times New Roman"/>
          <w:b/>
          <w:color w:val="000000"/>
          <w:sz w:val="28"/>
          <w:szCs w:val="28"/>
        </w:rPr>
        <w:t>ПРАВА И ОБЯЗАННОСТИ УЧРЕЖДЕНИЯ</w:t>
      </w:r>
    </w:p>
    <w:p w14:paraId="37BA0FE9" w14:textId="77777777" w:rsidR="00DF288D" w:rsidRPr="00DF288D" w:rsidRDefault="00DF288D" w:rsidP="00DF288D">
      <w:pPr>
        <w:snapToGrid w:val="0"/>
        <w:ind w:left="1080"/>
        <w:rPr>
          <w:rFonts w:ascii="Times New Roman" w:hAnsi="Times New Roman" w:cs="Times New Roman"/>
          <w:b/>
          <w:color w:val="000000"/>
          <w:sz w:val="28"/>
          <w:szCs w:val="28"/>
        </w:rPr>
      </w:pPr>
    </w:p>
    <w:p w14:paraId="78013BAD" w14:textId="77777777" w:rsidR="00DF288D" w:rsidRPr="00DF288D" w:rsidRDefault="00DF288D" w:rsidP="00DF288D">
      <w:pPr>
        <w:snapToGrid w:val="0"/>
        <w:ind w:firstLine="567"/>
        <w:jc w:val="both"/>
        <w:rPr>
          <w:rFonts w:ascii="Times New Roman" w:hAnsi="Times New Roman" w:cs="Times New Roman"/>
          <w:sz w:val="28"/>
          <w:szCs w:val="28"/>
        </w:rPr>
      </w:pPr>
      <w:r w:rsidRPr="00DF288D">
        <w:rPr>
          <w:rFonts w:ascii="Times New Roman" w:hAnsi="Times New Roman" w:cs="Times New Roman"/>
          <w:sz w:val="28"/>
          <w:szCs w:val="28"/>
        </w:rPr>
        <w:t>6.1. Для выполнения уставных целей и задач Учреждение имеет право:</w:t>
      </w:r>
    </w:p>
    <w:p w14:paraId="625B5A7A" w14:textId="77777777" w:rsidR="00DF288D" w:rsidRPr="00DF288D" w:rsidRDefault="00DF288D" w:rsidP="00DF288D">
      <w:pPr>
        <w:snapToGrid w:val="0"/>
        <w:ind w:firstLine="567"/>
        <w:jc w:val="both"/>
        <w:rPr>
          <w:rFonts w:ascii="Times New Roman" w:hAnsi="Times New Roman" w:cs="Times New Roman"/>
          <w:sz w:val="28"/>
          <w:szCs w:val="28"/>
        </w:rPr>
      </w:pPr>
      <w:r w:rsidRPr="00DF288D">
        <w:rPr>
          <w:rFonts w:ascii="Times New Roman" w:hAnsi="Times New Roman" w:cs="Times New Roman"/>
          <w:sz w:val="28"/>
          <w:szCs w:val="28"/>
        </w:rPr>
        <w:t>6.1.1. Иметь правоотношения с юридическими и физическими лицами во всех сферах хозяйственной деятельности на основе договоров, соглашений, муниципальных контрактов.</w:t>
      </w:r>
    </w:p>
    <w:p w14:paraId="65AAD342" w14:textId="77777777" w:rsidR="00DF288D" w:rsidRPr="00DF288D" w:rsidRDefault="00DF288D" w:rsidP="00DF288D">
      <w:pPr>
        <w:snapToGrid w:val="0"/>
        <w:ind w:firstLine="567"/>
        <w:jc w:val="both"/>
        <w:rPr>
          <w:rFonts w:ascii="Times New Roman" w:hAnsi="Times New Roman" w:cs="Times New Roman"/>
          <w:sz w:val="28"/>
          <w:szCs w:val="28"/>
        </w:rPr>
      </w:pPr>
      <w:r w:rsidRPr="00DF288D">
        <w:rPr>
          <w:rFonts w:ascii="Times New Roman" w:hAnsi="Times New Roman" w:cs="Times New Roman"/>
          <w:sz w:val="28"/>
          <w:szCs w:val="28"/>
        </w:rPr>
        <w:t>6.1.2. Предъявлять санкции исполнителям (подрядчикам, поставщикам) по муниципальным контрактам за ненадлежащее выполнение договорных обязательств.</w:t>
      </w:r>
    </w:p>
    <w:p w14:paraId="65777C1E"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6.1.3. Требовать от физических и юридических лиц устранения нарушений и (или) прекращения противоправных действий, допущенных ими в подведомственных Учреждению сферах деятельности.</w:t>
      </w:r>
    </w:p>
    <w:p w14:paraId="33E16F61" w14:textId="77777777" w:rsidR="00DF288D" w:rsidRPr="00DF288D" w:rsidRDefault="00DF288D" w:rsidP="00DF288D">
      <w:pPr>
        <w:snapToGrid w:val="0"/>
        <w:ind w:firstLine="540"/>
        <w:jc w:val="both"/>
        <w:rPr>
          <w:rFonts w:ascii="Times New Roman" w:hAnsi="Times New Roman" w:cs="Times New Roman"/>
          <w:color w:val="000000"/>
          <w:sz w:val="28"/>
          <w:szCs w:val="28"/>
        </w:rPr>
      </w:pPr>
      <w:r w:rsidRPr="00DF288D">
        <w:rPr>
          <w:rFonts w:ascii="Times New Roman" w:hAnsi="Times New Roman" w:cs="Times New Roman"/>
          <w:sz w:val="28"/>
          <w:szCs w:val="28"/>
        </w:rPr>
        <w:t xml:space="preserve">6.1.4. Обращаться, в случае неисполнения физическими и юридическими лицами предписаний по устранению выявленных нарушений и (или) прекращения противоправных действий, в </w:t>
      </w:r>
      <w:r w:rsidRPr="00DF288D">
        <w:rPr>
          <w:rFonts w:ascii="Times New Roman" w:hAnsi="Times New Roman" w:cs="Times New Roman"/>
          <w:color w:val="000000"/>
          <w:sz w:val="28"/>
          <w:szCs w:val="28"/>
        </w:rPr>
        <w:t>федеральные и региональные органы исполнительной власти, уполномоченные осуществлять контрольные и надзорные функции, а также правоохранительные органы, судебные органы для привлечения нарушителей к административной, гражданской, уголовной ответственности.</w:t>
      </w:r>
    </w:p>
    <w:p w14:paraId="6A7AA5F7"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6.1.5. Разрабатывать и вносить на утверждение проекты муниципальных правовых актов по вопросам, относящимся к сфере деятельности Учреждения.</w:t>
      </w:r>
    </w:p>
    <w:p w14:paraId="7E3DEABD"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6.1.6. Запрашивать и получать в установленном порядке от государственных органов, органов исполнительной власти, структурных, отраслевых (функциональных) органов Администрации городского округа </w:t>
      </w:r>
      <w:r w:rsidRPr="00DF288D">
        <w:rPr>
          <w:rFonts w:ascii="Times New Roman" w:hAnsi="Times New Roman" w:cs="Times New Roman"/>
          <w:sz w:val="28"/>
          <w:szCs w:val="28"/>
        </w:rPr>
        <w:lastRenderedPageBreak/>
        <w:t>Электросталь Московской области, учреждений и организаций, независимо от их организационно-правовой формы и ведомственной принадлежности, сведения, необходимые для осуществления своей деятельности.</w:t>
      </w:r>
    </w:p>
    <w:p w14:paraId="28635816"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6.1.7. Представлять в установленном законом порядке интересы Администрации городского округа Электросталь Московской области в органах государственной власти, службах и организациях городского округа Электросталь Московской области по вопросам, относящимся к сфере деятельности Учреждения.</w:t>
      </w:r>
    </w:p>
    <w:p w14:paraId="06370E8D"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6.1.8. Осуществлять иные права в соответствии с федеральным и региональным законодательством и муниципальными правовыми актами в сфере своей деятельности.</w:t>
      </w:r>
    </w:p>
    <w:p w14:paraId="0935E070"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 Учреждение обязано:</w:t>
      </w:r>
    </w:p>
    <w:p w14:paraId="72EFD86A"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6.2.1. Нести ответственность в соответствии с законодательством Российской Федерации перед физическими и юридическими лицами за свою деятельность, за нарушение договорных, расчетных и налоговых обязательств.</w:t>
      </w:r>
    </w:p>
    <w:p w14:paraId="764E4F65"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6.2.2. Осуществлять бюджетный учет, вести статистическую отчетность, отчитываться о результатах деятельности в соответствующих органах в порядке и в сроки, установленные законодательством Российской Федерации. </w:t>
      </w:r>
    </w:p>
    <w:p w14:paraId="3548BD51"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6.2.3. Обеспечивать сохранность муниципального имущества. </w:t>
      </w:r>
    </w:p>
    <w:p w14:paraId="4293AE5B"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6.2.4. Способствовать повышению квалификации работников Учреждения.</w:t>
      </w:r>
    </w:p>
    <w:p w14:paraId="3694C269"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6.2.5. Строить свои отношения с работниками на основе трудовых договоров и иных локальных актов в соответствии с законодательством Российской Федерации. </w:t>
      </w:r>
    </w:p>
    <w:p w14:paraId="03F2F876" w14:textId="77777777" w:rsidR="00DF288D" w:rsidRPr="00DF288D" w:rsidRDefault="00DF288D" w:rsidP="00DF288D">
      <w:pPr>
        <w:ind w:firstLine="539"/>
        <w:jc w:val="both"/>
        <w:rPr>
          <w:rFonts w:ascii="Times New Roman" w:hAnsi="Times New Roman" w:cs="Times New Roman"/>
          <w:sz w:val="28"/>
          <w:szCs w:val="28"/>
        </w:rPr>
      </w:pPr>
      <w:r w:rsidRPr="00DF288D">
        <w:rPr>
          <w:rFonts w:ascii="Times New Roman" w:hAnsi="Times New Roman" w:cs="Times New Roman"/>
          <w:sz w:val="28"/>
          <w:szCs w:val="28"/>
        </w:rPr>
        <w:t>6.2.6. Устанавливать, по согласованию с Учредителем, формы и системы оплаты труда, формы поощрения работников Учреждения.</w:t>
      </w:r>
    </w:p>
    <w:p w14:paraId="1B3270D4"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6.2.7. Создавать для работников Учреждения безопасные условия труда и нести ответственность в установленном порядке за ущерб, причиненный их здоровью и трудоспособности.</w:t>
      </w:r>
    </w:p>
    <w:p w14:paraId="791F4410"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6.2.8. Возмещать вред, причиненный работнику увечьем, профессиональным заболеванием либо иным повреждениям здоровья, связанным с исполнением им трудовых обязанностей, в соответствии с действующим законодательством Российской Федерации.</w:t>
      </w:r>
    </w:p>
    <w:p w14:paraId="3F830BDB"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6.2.9. Обеспечивать работников санитарно-бытовыми помещениями, средствами коллективной и индивидуальной защиты в соответствии с действующим законодательством и за счет средств Учреждения.</w:t>
      </w:r>
    </w:p>
    <w:p w14:paraId="216A95B8"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6.2.10. Проводить обучение работников безопасным методам и приемам труда.</w:t>
      </w:r>
    </w:p>
    <w:p w14:paraId="10FE806C"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6.2.11. Осуществлять страхование работников от временной нетрудоспособности вследствие профзаболевания, а также от несчастных случаев на работе. </w:t>
      </w:r>
    </w:p>
    <w:p w14:paraId="0E917B24" w14:textId="77777777" w:rsidR="00DF288D" w:rsidRPr="00DF288D" w:rsidRDefault="00DF288D" w:rsidP="00DF288D">
      <w:pPr>
        <w:ind w:firstLine="539"/>
        <w:jc w:val="both"/>
        <w:rPr>
          <w:rFonts w:ascii="Times New Roman" w:hAnsi="Times New Roman" w:cs="Times New Roman"/>
          <w:sz w:val="28"/>
          <w:szCs w:val="28"/>
        </w:rPr>
      </w:pPr>
      <w:r w:rsidRPr="00DF288D">
        <w:rPr>
          <w:rFonts w:ascii="Times New Roman" w:hAnsi="Times New Roman" w:cs="Times New Roman"/>
          <w:sz w:val="28"/>
          <w:szCs w:val="28"/>
        </w:rPr>
        <w:t>6.3. Социальные гарантии, включая улучшение условий труда, жизни и здоровья, гарантии обязательного медицинского и социального страхования работников Учреждения предоставляются Учреждением в соответствии с законодательством Российской Федерации.</w:t>
      </w:r>
    </w:p>
    <w:p w14:paraId="7E2DC7A0"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lastRenderedPageBreak/>
        <w:t>6.4. Начальник Учреждения обязан обеспечить сохранность архивных документов в течение сроков их хранения, установленных федеральными законами, иными нормативными правовыми актами Российской Федерации в соответствии с Федеральным законом от 22.10.2004 № 125-ФЗ «Об архивном деле в Российской Федерации».</w:t>
      </w:r>
    </w:p>
    <w:p w14:paraId="3D504421"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6.5. За ненадлежащее исполнение обязанностей начальник Учреждения несет ответственность, установленную законодательством Российской Федерации.</w:t>
      </w:r>
    </w:p>
    <w:p w14:paraId="4B527B55" w14:textId="77777777" w:rsidR="00DF288D" w:rsidRPr="00DF288D" w:rsidRDefault="00DF288D" w:rsidP="00DF288D">
      <w:pPr>
        <w:snapToGrid w:val="0"/>
        <w:ind w:firstLine="540"/>
        <w:rPr>
          <w:rFonts w:ascii="Times New Roman" w:hAnsi="Times New Roman" w:cs="Times New Roman"/>
          <w:sz w:val="28"/>
          <w:szCs w:val="28"/>
        </w:rPr>
      </w:pPr>
      <w:r w:rsidRPr="00DF288D">
        <w:rPr>
          <w:rFonts w:ascii="Times New Roman" w:hAnsi="Times New Roman" w:cs="Times New Roman"/>
          <w:sz w:val="28"/>
          <w:szCs w:val="28"/>
        </w:rPr>
        <w:t>6.6. Учреждение не имеет права:</w:t>
      </w:r>
    </w:p>
    <w:p w14:paraId="36524173"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6.6.1.</w:t>
      </w:r>
      <w:bookmarkStart w:id="3" w:name="sub_16110"/>
      <w:r w:rsidRPr="00DF288D">
        <w:rPr>
          <w:rFonts w:ascii="Times New Roman" w:hAnsi="Times New Roman" w:cs="Times New Roman"/>
          <w:sz w:val="28"/>
          <w:szCs w:val="28"/>
        </w:rPr>
        <w:t xml:space="preserve"> Предоставлять и получать кредиты (займы), приобретать ценные бумаги. Субсидии и бюджетные кредиты Учреждению не предоставляются.</w:t>
      </w:r>
    </w:p>
    <w:p w14:paraId="0CA59CE4"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6.6.2. Выступать учредителем (участником) юридических лиц.</w:t>
      </w:r>
    </w:p>
    <w:p w14:paraId="48808E93" w14:textId="77777777" w:rsidR="00DF288D" w:rsidRPr="00DF288D" w:rsidRDefault="00DF288D" w:rsidP="00DF288D">
      <w:pPr>
        <w:ind w:firstLine="540"/>
        <w:jc w:val="both"/>
        <w:rPr>
          <w:rFonts w:ascii="Times New Roman" w:hAnsi="Times New Roman" w:cs="Times New Roman"/>
          <w:color w:val="0000FF"/>
          <w:sz w:val="28"/>
          <w:szCs w:val="28"/>
        </w:rPr>
      </w:pPr>
      <w:r w:rsidRPr="00DF288D">
        <w:rPr>
          <w:rFonts w:ascii="Times New Roman" w:hAnsi="Times New Roman" w:cs="Times New Roman"/>
          <w:sz w:val="28"/>
          <w:szCs w:val="28"/>
        </w:rPr>
        <w:t>6.6.3. Формировать целевой капитал</w:t>
      </w:r>
      <w:r w:rsidRPr="00DF288D">
        <w:rPr>
          <w:rFonts w:ascii="Times New Roman" w:hAnsi="Times New Roman" w:cs="Times New Roman"/>
          <w:color w:val="0000FF"/>
          <w:sz w:val="28"/>
          <w:szCs w:val="28"/>
        </w:rPr>
        <w:t>.</w:t>
      </w:r>
      <w:bookmarkEnd w:id="3"/>
    </w:p>
    <w:p w14:paraId="06EA7CA4" w14:textId="77777777" w:rsidR="00DF288D" w:rsidRPr="00DF288D" w:rsidRDefault="00DF288D" w:rsidP="00DF288D">
      <w:pPr>
        <w:ind w:firstLine="540"/>
        <w:jc w:val="both"/>
        <w:rPr>
          <w:rFonts w:ascii="Times New Roman" w:hAnsi="Times New Roman" w:cs="Times New Roman"/>
          <w:sz w:val="28"/>
          <w:szCs w:val="28"/>
        </w:rPr>
      </w:pPr>
    </w:p>
    <w:p w14:paraId="6CBC4DE2" w14:textId="77777777" w:rsidR="00DF288D" w:rsidRPr="00DF288D" w:rsidRDefault="00DF288D" w:rsidP="00DF288D">
      <w:pPr>
        <w:numPr>
          <w:ilvl w:val="0"/>
          <w:numId w:val="2"/>
        </w:numPr>
        <w:snapToGrid w:val="0"/>
        <w:jc w:val="center"/>
        <w:rPr>
          <w:rFonts w:ascii="Times New Roman" w:hAnsi="Times New Roman" w:cs="Times New Roman"/>
          <w:b/>
          <w:bCs/>
          <w:sz w:val="28"/>
          <w:szCs w:val="28"/>
        </w:rPr>
      </w:pPr>
      <w:r w:rsidRPr="00DF288D">
        <w:rPr>
          <w:rFonts w:ascii="Times New Roman" w:hAnsi="Times New Roman" w:cs="Times New Roman"/>
          <w:b/>
          <w:bCs/>
          <w:sz w:val="28"/>
          <w:szCs w:val="28"/>
        </w:rPr>
        <w:t>УПРАВЛЕНИЕ УЧРЕЖДЕНИЕМ</w:t>
      </w:r>
    </w:p>
    <w:p w14:paraId="0F04BAAF" w14:textId="77777777" w:rsidR="00DF288D" w:rsidRPr="00DF288D" w:rsidRDefault="00DF288D" w:rsidP="00DF288D">
      <w:pPr>
        <w:snapToGrid w:val="0"/>
        <w:ind w:left="1080"/>
        <w:rPr>
          <w:rFonts w:ascii="Times New Roman" w:hAnsi="Times New Roman" w:cs="Times New Roman"/>
          <w:b/>
          <w:bCs/>
          <w:sz w:val="28"/>
          <w:szCs w:val="28"/>
        </w:rPr>
      </w:pPr>
    </w:p>
    <w:p w14:paraId="437A8E7C"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xml:space="preserve">7.1. К компетенции Учредителя Учреждения относится: </w:t>
      </w:r>
    </w:p>
    <w:p w14:paraId="4FB90CC1"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утверждение Устава Учреждения, изменений и дополнений к нему;</w:t>
      </w:r>
    </w:p>
    <w:p w14:paraId="092B1C90"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назначение на должность и освобождение от должности, заключение трудового договора с руководителем Учреждения;</w:t>
      </w:r>
    </w:p>
    <w:p w14:paraId="55F3689F"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принятие решения о реорганизации или ликвидации Учреждения;</w:t>
      </w:r>
    </w:p>
    <w:p w14:paraId="76019152" w14:textId="77777777" w:rsidR="00DF288D" w:rsidRPr="00DF288D" w:rsidRDefault="00DF288D" w:rsidP="00DF288D">
      <w:pPr>
        <w:widowControl/>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контроль за финансово-хозяйственной деятельностью Учреждения, за сохранностью и эффективным использованием имущества, закрепленного за Учреждением;</w:t>
      </w:r>
    </w:p>
    <w:p w14:paraId="3530F6C4" w14:textId="77777777" w:rsidR="00DF288D" w:rsidRPr="00DF288D" w:rsidRDefault="00DF288D" w:rsidP="00DF288D">
      <w:pPr>
        <w:widowControl/>
        <w:tabs>
          <w:tab w:val="left" w:pos="0"/>
          <w:tab w:val="left" w:pos="851"/>
        </w:tabs>
        <w:autoSpaceDE/>
        <w:autoSpaceDN/>
        <w:adjustRightInd/>
        <w:ind w:firstLine="360"/>
        <w:jc w:val="both"/>
        <w:rPr>
          <w:rFonts w:ascii="Times New Roman" w:hAnsi="Times New Roman" w:cs="Times New Roman"/>
          <w:sz w:val="28"/>
          <w:szCs w:val="28"/>
          <w:lang w:eastAsia="en-US"/>
        </w:rPr>
      </w:pPr>
      <w:r w:rsidRPr="00DF288D">
        <w:rPr>
          <w:rFonts w:ascii="Times New Roman" w:hAnsi="Times New Roman" w:cs="Times New Roman"/>
          <w:sz w:val="28"/>
          <w:szCs w:val="28"/>
          <w:lang w:eastAsia="en-US"/>
        </w:rPr>
        <w:t>- решение иных вопросов, отнесённых законодательством Российской Федерации к компетенции Учредителя.</w:t>
      </w:r>
    </w:p>
    <w:p w14:paraId="3277A056" w14:textId="77777777" w:rsidR="00DF288D" w:rsidRPr="00DF288D" w:rsidRDefault="00DF288D" w:rsidP="00DF288D">
      <w:pPr>
        <w:ind w:firstLine="540"/>
        <w:jc w:val="both"/>
        <w:rPr>
          <w:rFonts w:ascii="Times New Roman" w:hAnsi="Times New Roman" w:cs="Times New Roman"/>
          <w:color w:val="000000"/>
          <w:sz w:val="28"/>
          <w:szCs w:val="28"/>
        </w:rPr>
      </w:pPr>
      <w:r w:rsidRPr="00DF288D">
        <w:rPr>
          <w:rFonts w:ascii="Times New Roman" w:hAnsi="Times New Roman" w:cs="Times New Roman"/>
          <w:color w:val="000000"/>
          <w:sz w:val="28"/>
          <w:szCs w:val="28"/>
        </w:rPr>
        <w:t>7.2. Учреждение возглавляет начальник, назначаемый на должность и освобождаемый от должности Учредителем.</w:t>
      </w:r>
    </w:p>
    <w:p w14:paraId="324EC2A2"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7.3. Начальник Учреждения руководствуется в своей деятельности Конституцией Российской Федерации, Федеральным законом от 06.10.2003 № 131-ФЗ «Об общих принципах организации местного самоуправления в Российской Федерации», другими федеральными законами, нормативными правовыми актами федеральных органов исполнительной власти, законами Московской области, нормативными правовыми актами органов исполнительной власти Московской области, Уставом городского округа Электросталь Московской области, правовыми актами Совета депутатов городского округа Электросталь Московской области, правовыми актами Администрации городского округа Электросталь Московской области, настоящим Уставом, иными нормативными документами.</w:t>
      </w:r>
    </w:p>
    <w:p w14:paraId="128D8DF5"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color w:val="000000"/>
          <w:sz w:val="28"/>
          <w:szCs w:val="28"/>
        </w:rPr>
        <w:t>7.4. Начальник Учреждения руководит работой Учреждения на основе единоначалия и несет персональную ответственность за</w:t>
      </w:r>
      <w:r w:rsidRPr="00DF288D">
        <w:rPr>
          <w:rFonts w:ascii="Times New Roman" w:hAnsi="Times New Roman" w:cs="Times New Roman"/>
          <w:sz w:val="28"/>
          <w:szCs w:val="28"/>
        </w:rPr>
        <w:t xml:space="preserve"> выполнение возложенных на Учреждение задач и функций.</w:t>
      </w:r>
    </w:p>
    <w:p w14:paraId="5B8B9FF5"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7.5. Начальник Учреждения выполняет следующие основные функции и обязанности по организации и обеспечению деятельности Учреждения:</w:t>
      </w:r>
    </w:p>
    <w:p w14:paraId="16845D70"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7.5.1. Представляет интересы учреждения и действует без доверенности </w:t>
      </w:r>
      <w:r w:rsidRPr="00DF288D">
        <w:rPr>
          <w:rFonts w:ascii="Times New Roman" w:hAnsi="Times New Roman" w:cs="Times New Roman"/>
          <w:sz w:val="28"/>
          <w:szCs w:val="28"/>
        </w:rPr>
        <w:lastRenderedPageBreak/>
        <w:t>во взаимоотношениях с юридическими и физическими лицами, органами судебной системы Российской Федерации, органами государственной власти и органами местного самоуправления на территории Российской Федерации и за ее пределами.</w:t>
      </w:r>
    </w:p>
    <w:p w14:paraId="6F014696"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7.5.2. Распоряжается средствами и имуществом Учреждения в соответствии с настоящим Уставом и в пределах, установленных законодательством Российской Федерации и договором о передаче в оперативное управление муниципального имущества, заключает договоры (соглашения, контракты), выдает доверенности.</w:t>
      </w:r>
    </w:p>
    <w:p w14:paraId="1EFDCB7A"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7.5.3. Открывает лицевые счета Учреждения в Финансовом управлении Администрации городского округа Электросталь Московской области.</w:t>
      </w:r>
    </w:p>
    <w:p w14:paraId="0973B8DA"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7.5.4. В пределах своей компетенции издает приказы, распоряжения и иные распорядительные документы, дает указания, обязательные для исполнения всеми работниками Учреждения.</w:t>
      </w:r>
    </w:p>
    <w:p w14:paraId="37873925"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7.5.5. По согласованию с Учредителем определяет структуру, штатную численность, квалифицированный состав работников Учреждения.</w:t>
      </w:r>
    </w:p>
    <w:p w14:paraId="59A811E3"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7.5.6. Подписывает муниципальные контракты и гражданско-правовые договоры, заключаемые Учреждением с юридическими, физическими лицами и индивидуальными предпринимателями.</w:t>
      </w:r>
    </w:p>
    <w:p w14:paraId="1FC31C51" w14:textId="77777777" w:rsidR="00DF288D" w:rsidRPr="00DF288D" w:rsidRDefault="00DF288D" w:rsidP="00DF288D">
      <w:pPr>
        <w:ind w:firstLine="540"/>
        <w:jc w:val="both"/>
        <w:rPr>
          <w:rFonts w:ascii="Times New Roman" w:hAnsi="Times New Roman" w:cs="Times New Roman"/>
          <w:sz w:val="28"/>
          <w:szCs w:val="28"/>
        </w:rPr>
      </w:pPr>
      <w:r w:rsidRPr="00DF288D">
        <w:rPr>
          <w:rFonts w:ascii="Times New Roman" w:hAnsi="Times New Roman" w:cs="Times New Roman"/>
          <w:sz w:val="28"/>
          <w:szCs w:val="28"/>
        </w:rPr>
        <w:t>7.5.7. Утверждает должностные инструкции работников Учреждения.</w:t>
      </w:r>
    </w:p>
    <w:p w14:paraId="1B2203A7"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7.5.8. Назначает на должности и освобождает от должности работников Учреждения, заключает с ними трудовые договоры.</w:t>
      </w:r>
    </w:p>
    <w:p w14:paraId="02F2E84D"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7.5.9. Утверждает правила внутреннего трудового распорядка Учреждения.</w:t>
      </w:r>
    </w:p>
    <w:p w14:paraId="3BC68227"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7.5.10. Обеспечивает повышение квалификации и социальную защиту работников Учреждения.</w:t>
      </w:r>
    </w:p>
    <w:p w14:paraId="497BE424"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7.5.11. Применяет к работникам Учреждения меры поощрения и налагает на них дисциплинарные взыскания в соответствии с законодательством Российской Федерации.</w:t>
      </w:r>
    </w:p>
    <w:p w14:paraId="30EC1EFB"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7.5.12. Обеспечивает соблюдение санитарного состояния и пожарной безопасности в помещениях, закрепленных за Учреждением.</w:t>
      </w:r>
    </w:p>
    <w:p w14:paraId="6D6D5E38"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7.5.13. Проводит мероприятия по улучшению охраны труда и технике безопасности.</w:t>
      </w:r>
    </w:p>
    <w:p w14:paraId="17C47EC9"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7.5.14. Организует ведение воинского учета, выполнение военно-мобилизационных заданий и мероприятий по гражданской обороне.</w:t>
      </w:r>
    </w:p>
    <w:p w14:paraId="6840A2FC" w14:textId="77777777" w:rsidR="00DF288D" w:rsidRPr="00DF288D" w:rsidRDefault="00DF288D" w:rsidP="00DF288D">
      <w:pPr>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7.5.15. Осуществляет иные права и полномочия, представленные ему действующим законодательством Российской Федерации и настоящим Уставом.</w:t>
      </w:r>
    </w:p>
    <w:p w14:paraId="12B97FB5" w14:textId="77777777" w:rsidR="00DF288D" w:rsidRPr="00DF288D" w:rsidRDefault="00DF288D" w:rsidP="00DF288D">
      <w:pPr>
        <w:widowControl/>
        <w:autoSpaceDE/>
        <w:autoSpaceDN/>
        <w:adjustRightInd/>
        <w:jc w:val="both"/>
        <w:rPr>
          <w:rFonts w:ascii="Times New Roman" w:hAnsi="Times New Roman" w:cs="Times New Roman"/>
          <w:sz w:val="28"/>
          <w:szCs w:val="28"/>
          <w:lang w:eastAsia="en-US"/>
        </w:rPr>
      </w:pPr>
    </w:p>
    <w:p w14:paraId="7164F447" w14:textId="77777777" w:rsidR="00DF288D" w:rsidRPr="00DF288D" w:rsidRDefault="00DF288D" w:rsidP="00DF288D">
      <w:pPr>
        <w:widowControl/>
        <w:numPr>
          <w:ilvl w:val="0"/>
          <w:numId w:val="2"/>
        </w:numPr>
        <w:autoSpaceDE/>
        <w:autoSpaceDN/>
        <w:adjustRightInd/>
        <w:jc w:val="center"/>
        <w:rPr>
          <w:rFonts w:ascii="Times New Roman" w:hAnsi="Times New Roman" w:cs="Times New Roman"/>
          <w:b/>
          <w:sz w:val="28"/>
          <w:szCs w:val="28"/>
          <w:lang w:eastAsia="en-US"/>
        </w:rPr>
      </w:pPr>
      <w:r w:rsidRPr="00DF288D">
        <w:rPr>
          <w:rFonts w:ascii="Times New Roman" w:hAnsi="Times New Roman" w:cs="Times New Roman"/>
          <w:b/>
          <w:sz w:val="28"/>
          <w:szCs w:val="28"/>
          <w:lang w:eastAsia="en-US"/>
        </w:rPr>
        <w:t>РЕОРГАНИЗАЦИЯ И ЛИКВИДАЦИЯ УЧРЕЖДЕНИЯ</w:t>
      </w:r>
    </w:p>
    <w:p w14:paraId="48FC4A78" w14:textId="77777777" w:rsidR="00DF288D" w:rsidRPr="00DF288D" w:rsidRDefault="00DF288D" w:rsidP="00DF288D">
      <w:pPr>
        <w:widowControl/>
        <w:autoSpaceDE/>
        <w:autoSpaceDN/>
        <w:adjustRightInd/>
        <w:ind w:left="1080"/>
        <w:rPr>
          <w:rFonts w:ascii="Times New Roman" w:hAnsi="Times New Roman" w:cs="Times New Roman"/>
          <w:b/>
          <w:sz w:val="28"/>
          <w:szCs w:val="28"/>
          <w:lang w:eastAsia="en-US"/>
        </w:rPr>
      </w:pPr>
    </w:p>
    <w:p w14:paraId="11C1AF0B" w14:textId="77777777" w:rsidR="00DF288D" w:rsidRPr="00DF288D" w:rsidRDefault="00DF288D" w:rsidP="00DF288D">
      <w:pPr>
        <w:widowControl/>
        <w:tabs>
          <w:tab w:val="left" w:pos="645"/>
        </w:tabs>
        <w:autoSpaceDE/>
        <w:autoSpaceDN/>
        <w:adjustRightInd/>
        <w:snapToGrid w:val="0"/>
        <w:ind w:right="-6" w:firstLine="540"/>
        <w:jc w:val="both"/>
        <w:rPr>
          <w:rFonts w:ascii="Times New Roman" w:hAnsi="Times New Roman" w:cs="Times New Roman"/>
          <w:bCs/>
          <w:sz w:val="28"/>
          <w:szCs w:val="28"/>
        </w:rPr>
      </w:pPr>
      <w:r w:rsidRPr="00DF288D">
        <w:rPr>
          <w:rFonts w:ascii="Times New Roman" w:hAnsi="Times New Roman" w:cs="Times New Roman"/>
          <w:sz w:val="28"/>
          <w:szCs w:val="28"/>
        </w:rPr>
        <w:t>8.1. Прекращение деятельности Учреждения может осуществляться</w:t>
      </w:r>
      <w:r w:rsidRPr="00DF288D">
        <w:rPr>
          <w:rFonts w:ascii="Times New Roman" w:hAnsi="Times New Roman" w:cs="Times New Roman"/>
          <w:bCs/>
          <w:sz w:val="28"/>
          <w:szCs w:val="28"/>
        </w:rPr>
        <w:t xml:space="preserve"> по решению Учредителя или суда</w:t>
      </w:r>
      <w:r w:rsidRPr="00DF288D">
        <w:rPr>
          <w:rFonts w:ascii="Times New Roman" w:hAnsi="Times New Roman" w:cs="Times New Roman"/>
          <w:sz w:val="28"/>
          <w:szCs w:val="28"/>
        </w:rPr>
        <w:t xml:space="preserve"> в виде ликвидации либо реорганизации, </w:t>
      </w:r>
      <w:r w:rsidRPr="00DF288D">
        <w:rPr>
          <w:rFonts w:ascii="Times New Roman" w:hAnsi="Times New Roman" w:cs="Times New Roman"/>
          <w:bCs/>
          <w:sz w:val="28"/>
          <w:szCs w:val="28"/>
        </w:rPr>
        <w:t>на условиях и в порядке, предусмотренном законодательством Российской Федерации.</w:t>
      </w:r>
    </w:p>
    <w:p w14:paraId="4E64FD7B" w14:textId="77777777" w:rsidR="00DF288D" w:rsidRPr="00DF288D" w:rsidRDefault="00DF288D" w:rsidP="00DF288D">
      <w:pPr>
        <w:widowControl/>
        <w:tabs>
          <w:tab w:val="left" w:pos="645"/>
        </w:tabs>
        <w:autoSpaceDE/>
        <w:autoSpaceDN/>
        <w:adjustRightInd/>
        <w:snapToGrid w:val="0"/>
        <w:ind w:right="-6" w:firstLine="540"/>
        <w:jc w:val="both"/>
        <w:rPr>
          <w:rFonts w:ascii="Times New Roman" w:hAnsi="Times New Roman" w:cs="Times New Roman"/>
          <w:sz w:val="28"/>
          <w:szCs w:val="28"/>
        </w:rPr>
      </w:pPr>
      <w:r w:rsidRPr="00DF288D">
        <w:rPr>
          <w:rFonts w:ascii="Times New Roman" w:hAnsi="Times New Roman" w:cs="Times New Roman"/>
          <w:sz w:val="28"/>
          <w:szCs w:val="28"/>
        </w:rPr>
        <w:lastRenderedPageBreak/>
        <w:t>8.2. Учредитель, принявший решение о ликвидации Учреждения, назначает ликвидационную комиссию и устанавливает порядок и сроки ликвидации в соответствии с действующим законодательством</w:t>
      </w:r>
      <w:r w:rsidRPr="00DF288D">
        <w:rPr>
          <w:rFonts w:ascii="Times New Roman" w:hAnsi="Times New Roman" w:cs="Times New Roman"/>
          <w:bCs/>
          <w:sz w:val="28"/>
          <w:szCs w:val="28"/>
        </w:rPr>
        <w:t xml:space="preserve"> Российской Федерации</w:t>
      </w:r>
      <w:r w:rsidRPr="00DF288D">
        <w:rPr>
          <w:rFonts w:ascii="Times New Roman" w:hAnsi="Times New Roman" w:cs="Times New Roman"/>
          <w:sz w:val="28"/>
          <w:szCs w:val="28"/>
        </w:rPr>
        <w:t>.</w:t>
      </w:r>
    </w:p>
    <w:p w14:paraId="135D3246"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8.3. С момента назначения ликвидационной комиссии к ней переходят полномочия по управлению Учреждением. Ликвидационная комиссия составляет ликвидационные балансы и предъявляет его Учредителю. </w:t>
      </w:r>
    </w:p>
    <w:p w14:paraId="795E720E"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8.4. Имущество ликвидируемого Учреждения после расчетов, произведенных в установленном порядке с работниками Учреждения и кредиторами, передается в Комитет имущественных отношений Администрации городского округа Электросталь Московской области.</w:t>
      </w:r>
    </w:p>
    <w:p w14:paraId="374A7FFE"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8.5. Денежные средства Учреждения, оставшиеся после расчетов с кредиторами, передаются Учредителю, если иное не предусмотрено правовыми актами </w:t>
      </w:r>
      <w:r w:rsidRPr="00DF288D">
        <w:rPr>
          <w:rFonts w:ascii="Times New Roman" w:hAnsi="Times New Roman" w:cs="Times New Roman"/>
          <w:bCs/>
          <w:sz w:val="28"/>
          <w:szCs w:val="28"/>
        </w:rPr>
        <w:t>Российской Федерации.</w:t>
      </w:r>
    </w:p>
    <w:p w14:paraId="401D0552"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8.6. При реорганизации Учреждения вносятся необходимые изменения в Устав Учреждения и Единый государственный реестр юридических лиц.</w:t>
      </w:r>
    </w:p>
    <w:p w14:paraId="3461F0A8"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8.7. Ликвидация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14:paraId="2C5A3D04" w14:textId="77777777" w:rsidR="00DF288D" w:rsidRPr="00DF288D" w:rsidRDefault="00DF288D" w:rsidP="00DF288D">
      <w:pPr>
        <w:widowControl/>
        <w:autoSpaceDE/>
        <w:autoSpaceDN/>
        <w:adjustRightInd/>
        <w:snapToGrid w:val="0"/>
        <w:ind w:firstLine="540"/>
        <w:jc w:val="both"/>
        <w:rPr>
          <w:rFonts w:ascii="Times New Roman" w:hAnsi="Times New Roman" w:cs="Times New Roman"/>
          <w:i/>
          <w:sz w:val="28"/>
          <w:szCs w:val="28"/>
        </w:rPr>
      </w:pPr>
      <w:r w:rsidRPr="00DF288D">
        <w:rPr>
          <w:rFonts w:ascii="Times New Roman" w:hAnsi="Times New Roman" w:cs="Times New Roman"/>
          <w:sz w:val="28"/>
          <w:szCs w:val="28"/>
        </w:rPr>
        <w:t xml:space="preserve">8.8. При ликвидации или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DF288D">
        <w:rPr>
          <w:rFonts w:ascii="Times New Roman" w:hAnsi="Times New Roman" w:cs="Times New Roman"/>
          <w:sz w:val="28"/>
          <w:szCs w:val="28"/>
        </w:rPr>
        <w:t>с этим убытков</w:t>
      </w:r>
      <w:proofErr w:type="gramEnd"/>
      <w:r w:rsidRPr="00DF288D">
        <w:rPr>
          <w:rFonts w:ascii="Times New Roman" w:hAnsi="Times New Roman" w:cs="Times New Roman"/>
          <w:color w:val="0000FF"/>
          <w:sz w:val="28"/>
          <w:szCs w:val="28"/>
        </w:rPr>
        <w:t>.</w:t>
      </w:r>
    </w:p>
    <w:p w14:paraId="1CE39015"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8.9. При ликвидации и реорганизации Учреждения уволенным работникам гарантируется соблюдение их прав и интересов в соответствии с законодательством Российской Федерации.</w:t>
      </w:r>
    </w:p>
    <w:p w14:paraId="611B2FFF" w14:textId="77777777" w:rsidR="00DF288D" w:rsidRPr="00DF288D" w:rsidRDefault="00DF288D" w:rsidP="00DF288D">
      <w:pPr>
        <w:widowControl/>
        <w:autoSpaceDE/>
        <w:autoSpaceDN/>
        <w:adjustRightInd/>
        <w:snapToGrid w:val="0"/>
        <w:ind w:firstLine="540"/>
        <w:jc w:val="both"/>
        <w:rPr>
          <w:rFonts w:ascii="Times New Roman" w:hAnsi="Times New Roman" w:cs="Times New Roman"/>
          <w:sz w:val="28"/>
          <w:szCs w:val="28"/>
        </w:rPr>
      </w:pPr>
      <w:r w:rsidRPr="00DF288D">
        <w:rPr>
          <w:rFonts w:ascii="Times New Roman" w:hAnsi="Times New Roman" w:cs="Times New Roman"/>
          <w:sz w:val="28"/>
          <w:szCs w:val="28"/>
        </w:rPr>
        <w:t xml:space="preserve">8.10. Вопросы деятельности Учреждения, не урегулированные настоящим Уставом, решаются в соответствии с действующим законодательством Российской Федерации. </w:t>
      </w:r>
    </w:p>
    <w:p w14:paraId="6B0D3695" w14:textId="77777777" w:rsidR="00DF288D" w:rsidRPr="00DF288D" w:rsidRDefault="00DF288D" w:rsidP="00DF288D">
      <w:pPr>
        <w:jc w:val="center"/>
        <w:rPr>
          <w:rFonts w:ascii="Times New Roman" w:hAnsi="Times New Roman" w:cs="Times New Roman"/>
          <w:b/>
          <w:sz w:val="28"/>
          <w:szCs w:val="28"/>
        </w:rPr>
      </w:pPr>
    </w:p>
    <w:p w14:paraId="74F3D003" w14:textId="77777777" w:rsidR="00DF288D" w:rsidRPr="00DF288D" w:rsidRDefault="00DF288D" w:rsidP="00DF288D">
      <w:pPr>
        <w:jc w:val="center"/>
        <w:rPr>
          <w:rFonts w:ascii="Times New Roman" w:hAnsi="Times New Roman" w:cs="Times New Roman"/>
          <w:b/>
          <w:sz w:val="28"/>
          <w:szCs w:val="28"/>
        </w:rPr>
      </w:pPr>
      <w:r w:rsidRPr="00DF288D">
        <w:rPr>
          <w:rFonts w:ascii="Times New Roman" w:hAnsi="Times New Roman" w:cs="Times New Roman"/>
          <w:b/>
          <w:sz w:val="28"/>
          <w:szCs w:val="28"/>
        </w:rPr>
        <w:t>9. ПОРЯДОК ВНЕСЕНИЯ ИЗМЕНЕНИЙ И ДОПОЛНЕНИЙ</w:t>
      </w:r>
    </w:p>
    <w:p w14:paraId="487FF3DB" w14:textId="77777777" w:rsidR="00DF288D" w:rsidRPr="00DF288D" w:rsidRDefault="00DF288D" w:rsidP="00DF288D">
      <w:pPr>
        <w:widowControl/>
        <w:autoSpaceDE/>
        <w:autoSpaceDN/>
        <w:adjustRightInd/>
        <w:ind w:left="720" w:firstLine="360"/>
        <w:jc w:val="center"/>
        <w:rPr>
          <w:rFonts w:ascii="Times New Roman" w:hAnsi="Times New Roman" w:cs="Times New Roman"/>
          <w:b/>
          <w:sz w:val="28"/>
          <w:szCs w:val="28"/>
          <w:lang w:eastAsia="en-US"/>
        </w:rPr>
      </w:pPr>
      <w:r w:rsidRPr="00DF288D">
        <w:rPr>
          <w:rFonts w:ascii="Times New Roman" w:hAnsi="Times New Roman" w:cs="Times New Roman"/>
          <w:b/>
          <w:sz w:val="28"/>
          <w:szCs w:val="28"/>
          <w:lang w:eastAsia="en-US"/>
        </w:rPr>
        <w:t>В УСТАВ УЧРЕЖДЕНИЯ</w:t>
      </w:r>
    </w:p>
    <w:p w14:paraId="6FBB00A2" w14:textId="77777777" w:rsidR="00DF288D" w:rsidRPr="00DF288D" w:rsidRDefault="00DF288D" w:rsidP="00DF288D">
      <w:pPr>
        <w:widowControl/>
        <w:autoSpaceDE/>
        <w:autoSpaceDN/>
        <w:adjustRightInd/>
        <w:ind w:left="720" w:firstLine="360"/>
        <w:jc w:val="center"/>
        <w:rPr>
          <w:rFonts w:ascii="Times New Roman" w:hAnsi="Times New Roman" w:cs="Times New Roman"/>
          <w:b/>
          <w:spacing w:val="-14"/>
          <w:sz w:val="28"/>
          <w:szCs w:val="28"/>
          <w:lang w:eastAsia="en-US"/>
        </w:rPr>
      </w:pPr>
    </w:p>
    <w:p w14:paraId="74142C27" w14:textId="77777777" w:rsidR="00DF288D" w:rsidRPr="00DF288D" w:rsidRDefault="00DF288D" w:rsidP="00DF288D">
      <w:pPr>
        <w:ind w:firstLine="720"/>
        <w:jc w:val="both"/>
        <w:rPr>
          <w:rFonts w:ascii="Times New Roman" w:hAnsi="Times New Roman" w:cs="Times New Roman"/>
          <w:sz w:val="28"/>
          <w:szCs w:val="28"/>
        </w:rPr>
      </w:pPr>
      <w:r w:rsidRPr="00DF288D">
        <w:rPr>
          <w:rFonts w:ascii="Times New Roman" w:hAnsi="Times New Roman" w:cs="Times New Roman"/>
          <w:spacing w:val="-14"/>
          <w:sz w:val="28"/>
          <w:szCs w:val="28"/>
        </w:rPr>
        <w:t>9.1.</w:t>
      </w:r>
      <w:r w:rsidRPr="00DF288D">
        <w:rPr>
          <w:rFonts w:ascii="Times New Roman" w:hAnsi="Times New Roman" w:cs="Times New Roman"/>
          <w:sz w:val="28"/>
          <w:szCs w:val="28"/>
        </w:rPr>
        <w:tab/>
      </w:r>
      <w:r w:rsidRPr="00DF288D">
        <w:rPr>
          <w:rFonts w:ascii="Times New Roman" w:hAnsi="Times New Roman" w:cs="Times New Roman"/>
          <w:spacing w:val="-4"/>
          <w:sz w:val="28"/>
          <w:szCs w:val="28"/>
        </w:rPr>
        <w:t xml:space="preserve">Решение о внесении изменений и дополнений в Устав Учреждения, а также о принятии Устава </w:t>
      </w:r>
      <w:r w:rsidRPr="00DF288D">
        <w:rPr>
          <w:rFonts w:ascii="Times New Roman" w:hAnsi="Times New Roman" w:cs="Times New Roman"/>
          <w:sz w:val="28"/>
          <w:szCs w:val="28"/>
        </w:rPr>
        <w:t>Учреждения в новой редакции принимается Учредителем</w:t>
      </w:r>
      <w:r w:rsidRPr="00DF288D">
        <w:rPr>
          <w:rFonts w:ascii="Times New Roman" w:hAnsi="Times New Roman" w:cs="Times New Roman"/>
          <w:spacing w:val="-1"/>
          <w:sz w:val="28"/>
          <w:szCs w:val="28"/>
        </w:rPr>
        <w:t>.</w:t>
      </w:r>
    </w:p>
    <w:p w14:paraId="44EEC430" w14:textId="77777777" w:rsidR="00DF288D" w:rsidRPr="00DF288D" w:rsidRDefault="00DF288D" w:rsidP="00DF288D">
      <w:pPr>
        <w:ind w:firstLine="720"/>
        <w:jc w:val="both"/>
        <w:rPr>
          <w:rFonts w:ascii="Times New Roman" w:hAnsi="Times New Roman" w:cs="Times New Roman"/>
          <w:sz w:val="28"/>
          <w:szCs w:val="28"/>
        </w:rPr>
      </w:pPr>
      <w:r w:rsidRPr="00DF288D">
        <w:rPr>
          <w:rFonts w:ascii="Times New Roman" w:hAnsi="Times New Roman" w:cs="Times New Roman"/>
          <w:spacing w:val="-12"/>
          <w:sz w:val="28"/>
          <w:szCs w:val="28"/>
        </w:rPr>
        <w:t>9.2.</w:t>
      </w:r>
      <w:r w:rsidRPr="00DF288D">
        <w:rPr>
          <w:rFonts w:ascii="Times New Roman" w:hAnsi="Times New Roman" w:cs="Times New Roman"/>
          <w:sz w:val="28"/>
          <w:szCs w:val="28"/>
        </w:rPr>
        <w:tab/>
        <w:t xml:space="preserve">Текст изменений и дополнений Устава Учреждения оформляется </w:t>
      </w:r>
      <w:r w:rsidRPr="00DF288D">
        <w:rPr>
          <w:rFonts w:ascii="Times New Roman" w:hAnsi="Times New Roman" w:cs="Times New Roman"/>
          <w:spacing w:val="-2"/>
          <w:sz w:val="28"/>
          <w:szCs w:val="28"/>
        </w:rPr>
        <w:t>единым документом</w:t>
      </w:r>
      <w:r w:rsidRPr="00DF288D">
        <w:rPr>
          <w:rFonts w:ascii="Times New Roman" w:hAnsi="Times New Roman" w:cs="Times New Roman"/>
          <w:sz w:val="28"/>
          <w:szCs w:val="28"/>
        </w:rPr>
        <w:t xml:space="preserve"> и утверждается Учредителем.</w:t>
      </w:r>
    </w:p>
    <w:p w14:paraId="16E92E32" w14:textId="77777777" w:rsidR="00DF288D" w:rsidRPr="00DF288D" w:rsidRDefault="00DF288D" w:rsidP="00DF288D">
      <w:pPr>
        <w:ind w:firstLine="720"/>
        <w:jc w:val="both"/>
        <w:rPr>
          <w:rFonts w:ascii="Times New Roman" w:hAnsi="Times New Roman" w:cs="Times New Roman"/>
          <w:spacing w:val="-1"/>
          <w:sz w:val="28"/>
          <w:szCs w:val="28"/>
        </w:rPr>
      </w:pPr>
      <w:r w:rsidRPr="00DF288D">
        <w:rPr>
          <w:rFonts w:ascii="Times New Roman" w:hAnsi="Times New Roman" w:cs="Times New Roman"/>
          <w:spacing w:val="-12"/>
          <w:sz w:val="28"/>
          <w:szCs w:val="28"/>
        </w:rPr>
        <w:t>9.3.</w:t>
      </w:r>
      <w:r w:rsidRPr="00DF288D">
        <w:rPr>
          <w:rFonts w:ascii="Times New Roman" w:hAnsi="Times New Roman" w:cs="Times New Roman"/>
          <w:sz w:val="28"/>
          <w:szCs w:val="28"/>
        </w:rPr>
        <w:tab/>
      </w:r>
      <w:r w:rsidRPr="00DF288D">
        <w:rPr>
          <w:rFonts w:ascii="Times New Roman" w:hAnsi="Times New Roman" w:cs="Times New Roman"/>
          <w:spacing w:val="-3"/>
          <w:sz w:val="28"/>
          <w:szCs w:val="28"/>
        </w:rPr>
        <w:t xml:space="preserve">Изменения и дополнения в Устав Учреждения (Устав в новой редакции) </w:t>
      </w:r>
      <w:r w:rsidRPr="00DF288D">
        <w:rPr>
          <w:rFonts w:ascii="Times New Roman" w:hAnsi="Times New Roman" w:cs="Times New Roman"/>
          <w:spacing w:val="-1"/>
          <w:sz w:val="28"/>
          <w:szCs w:val="28"/>
        </w:rPr>
        <w:t>вступают в силу с момента их государственной регистрации.</w:t>
      </w:r>
    </w:p>
    <w:p w14:paraId="0A9DF5F4" w14:textId="77777777" w:rsidR="00DF288D" w:rsidRPr="00DF288D" w:rsidRDefault="00DF288D" w:rsidP="00DF288D">
      <w:pPr>
        <w:shd w:val="clear" w:color="auto" w:fill="FFFFFF"/>
        <w:rPr>
          <w:rFonts w:ascii="Times New Roman" w:hAnsi="Times New Roman" w:cs="Times New Roman"/>
          <w:bCs/>
          <w:spacing w:val="-1"/>
          <w:sz w:val="28"/>
          <w:szCs w:val="28"/>
        </w:rPr>
      </w:pPr>
    </w:p>
    <w:sectPr w:rsidR="00DF288D" w:rsidRPr="00DF288D" w:rsidSect="002E7F8E">
      <w:headerReference w:type="default" r:id="rId10"/>
      <w:pgSz w:w="11904" w:h="16834" w:code="9"/>
      <w:pgMar w:top="1134" w:right="850" w:bottom="1134" w:left="1701" w:header="425"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6954" w14:textId="77777777" w:rsidR="00612774" w:rsidRDefault="00612774">
      <w:r>
        <w:separator/>
      </w:r>
    </w:p>
  </w:endnote>
  <w:endnote w:type="continuationSeparator" w:id="0">
    <w:p w14:paraId="31968416" w14:textId="77777777" w:rsidR="00612774" w:rsidRDefault="0061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848D" w14:textId="77777777" w:rsidR="00612774" w:rsidRDefault="00612774">
      <w:r>
        <w:separator/>
      </w:r>
    </w:p>
  </w:footnote>
  <w:footnote w:type="continuationSeparator" w:id="0">
    <w:p w14:paraId="1A007327" w14:textId="77777777" w:rsidR="00612774" w:rsidRDefault="0061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116E0" w14:textId="77777777" w:rsidR="00A41036" w:rsidRPr="001235A7" w:rsidRDefault="00A14C34" w:rsidP="00457A52">
    <w:pPr>
      <w:pStyle w:val="a3"/>
      <w:jc w:val="center"/>
      <w:rPr>
        <w:rFonts w:ascii="Times New Roman" w:hAnsi="Times New Roman"/>
        <w:szCs w:val="28"/>
      </w:rPr>
    </w:pPr>
    <w:r w:rsidRPr="001235A7">
      <w:rPr>
        <w:rFonts w:ascii="Times New Roman" w:hAnsi="Times New Roman"/>
        <w:szCs w:val="28"/>
      </w:rPr>
      <w:fldChar w:fldCharType="begin"/>
    </w:r>
    <w:r w:rsidRPr="001235A7">
      <w:rPr>
        <w:rFonts w:ascii="Times New Roman" w:hAnsi="Times New Roman"/>
        <w:szCs w:val="28"/>
      </w:rPr>
      <w:instrText>PAGE   \* MERGEFORMAT</w:instrText>
    </w:r>
    <w:r w:rsidRPr="001235A7">
      <w:rPr>
        <w:rFonts w:ascii="Times New Roman" w:hAnsi="Times New Roman"/>
        <w:szCs w:val="28"/>
      </w:rPr>
      <w:fldChar w:fldCharType="separate"/>
    </w:r>
    <w:r w:rsidR="002E7F8E" w:rsidRPr="002E7F8E">
      <w:rPr>
        <w:rFonts w:ascii="Times New Roman" w:hAnsi="Times New Roman"/>
        <w:noProof/>
        <w:szCs w:val="28"/>
        <w:lang w:val="ru-RU"/>
      </w:rPr>
      <w:t>13</w:t>
    </w:r>
    <w:r w:rsidRPr="001235A7">
      <w:rPr>
        <w:rFonts w:ascii="Times New Roman" w:hAnsi="Times New Roman"/>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2B"/>
    <w:multiLevelType w:val="hybridMultilevel"/>
    <w:tmpl w:val="252A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64446B"/>
    <w:multiLevelType w:val="hybridMultilevel"/>
    <w:tmpl w:val="9ECEB0DA"/>
    <w:lvl w:ilvl="0" w:tplc="42C88818">
      <w:start w:val="2021"/>
      <w:numFmt w:val="decimal"/>
      <w:lvlText w:val="%1"/>
      <w:lvlJc w:val="left"/>
      <w:pPr>
        <w:ind w:left="623" w:hanging="58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6B"/>
    <w:rsid w:val="00210DD8"/>
    <w:rsid w:val="002E7F8E"/>
    <w:rsid w:val="00612774"/>
    <w:rsid w:val="00677D9A"/>
    <w:rsid w:val="007068C7"/>
    <w:rsid w:val="00A14C34"/>
    <w:rsid w:val="00BB016B"/>
    <w:rsid w:val="00DF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A344"/>
  <w15:chartTrackingRefBased/>
  <w15:docId w15:val="{7A7B84B5-CEC3-49E3-A082-99B8A315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34"/>
    <w:pPr>
      <w:widowControl w:val="0"/>
      <w:autoSpaceDE w:val="0"/>
      <w:autoSpaceDN w:val="0"/>
      <w:adjustRightInd w:val="0"/>
      <w:spacing w:after="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C34"/>
    <w:pPr>
      <w:tabs>
        <w:tab w:val="center" w:pos="4677"/>
        <w:tab w:val="right" w:pos="9355"/>
      </w:tabs>
    </w:pPr>
    <w:rPr>
      <w:rFonts w:cs="Times New Roman"/>
      <w:lang w:val="x-none" w:eastAsia="x-none"/>
    </w:rPr>
  </w:style>
  <w:style w:type="character" w:customStyle="1" w:styleId="a4">
    <w:name w:val="Верхний колонтитул Знак"/>
    <w:basedOn w:val="a0"/>
    <w:link w:val="a3"/>
    <w:uiPriority w:val="99"/>
    <w:rsid w:val="00A14C34"/>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58216D9018E7301AEA35905C1C38DD5DDE9BB98F522FB96EBE4DC8FDO2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4321</Words>
  <Characters>24631</Characters>
  <Application>Microsoft Office Word</Application>
  <DocSecurity>0</DocSecurity>
  <Lines>205</Lines>
  <Paragraphs>57</Paragraphs>
  <ScaleCrop>false</ScaleCrop>
  <Company/>
  <LinksUpToDate>false</LinksUpToDate>
  <CharactersWithSpaces>28895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Татьяна Побежимова</cp:lastModifiedBy>
  <cp:revision>6</cp:revision>
  <dcterms:created xsi:type="dcterms:W3CDTF">2021-04-19T08:36:00Z</dcterms:created>
  <dcterms:modified xsi:type="dcterms:W3CDTF">2021-04-29T15:34:00Z</dcterms:modified>
</cp:coreProperties>
</file>