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87E84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487E84">
      <w:pPr>
        <w:pStyle w:val="ae"/>
        <w:ind w:left="0" w:right="4704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487E84" w:rsidRDefault="00487E84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2813B9">
        <w:t>26.02.2020</w:t>
      </w:r>
      <w:r w:rsidR="001B7E7B">
        <w:t xml:space="preserve">  </w:t>
      </w:r>
      <w:r w:rsidR="002813B9">
        <w:t xml:space="preserve"> </w:t>
      </w:r>
      <w:r w:rsidR="001B7E7B">
        <w:t>№</w:t>
      </w:r>
      <w:r w:rsidR="002813B9">
        <w:t>415/70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</w:t>
      </w:r>
      <w:r w:rsidR="00EF14BF">
        <w:t>оставляю за собой.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487E84" w:rsidRDefault="00487E84" w:rsidP="000703E3">
      <w:pPr>
        <w:pStyle w:val="ac"/>
        <w:ind w:firstLine="0"/>
        <w:jc w:val="both"/>
      </w:pPr>
    </w:p>
    <w:p w:rsidR="00487E84" w:rsidRDefault="00487E84" w:rsidP="000703E3">
      <w:pPr>
        <w:pStyle w:val="ac"/>
        <w:ind w:firstLine="0"/>
        <w:jc w:val="both"/>
      </w:pPr>
    </w:p>
    <w:p w:rsidR="00487E84" w:rsidRDefault="00487E84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 w:rsidRPr="00D81500">
        <w:t xml:space="preserve">Временно исполняющий </w:t>
      </w:r>
      <w:r>
        <w:t>полномочия</w:t>
      </w: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Главы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EF14BF">
        <w:t xml:space="preserve">   </w:t>
      </w:r>
      <w:r>
        <w:t xml:space="preserve"> </w:t>
      </w:r>
      <w:r w:rsidRPr="00D81500">
        <w:t xml:space="preserve"> И.Ю. Волкова 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Pr="003A3C5C">
        <w:t>В.А.Кузьмин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</w:t>
      </w:r>
      <w:r w:rsidR="00487E84">
        <w:t xml:space="preserve">       </w:t>
      </w:r>
      <w:r>
        <w:t xml:space="preserve">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</w:r>
      <w:r w:rsidR="00F5104A" w:rsidRPr="00642638">
        <w:t xml:space="preserve">  </w:t>
      </w:r>
      <w:r w:rsidR="002813B9">
        <w:t>от «_____» ____________  2020</w:t>
      </w:r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1B7E7B" w:rsidRDefault="001B7E7B" w:rsidP="001B7E7B">
      <w:pPr>
        <w:pStyle w:val="a8"/>
        <w:ind w:left="1440"/>
        <w:jc w:val="center"/>
        <w:outlineLvl w:val="0"/>
      </w:pPr>
    </w:p>
    <w:p w:rsidR="001B7E7B" w:rsidRDefault="00EC7243" w:rsidP="001B7E7B">
      <w:pPr>
        <w:pStyle w:val="a8"/>
        <w:numPr>
          <w:ilvl w:val="0"/>
          <w:numId w:val="18"/>
        </w:numPr>
        <w:jc w:val="center"/>
        <w:outlineLvl w:val="0"/>
      </w:pPr>
      <w:r w:rsidRPr="00642638">
        <w:t>Д</w:t>
      </w:r>
      <w:r w:rsidR="004C1363">
        <w:t xml:space="preserve">ополнения </w:t>
      </w:r>
      <w:r w:rsidRPr="00642638">
        <w:t>в Прогнозный план (программу) приватизации</w:t>
      </w:r>
    </w:p>
    <w:p w:rsidR="00EC7243" w:rsidRPr="00642638" w:rsidRDefault="00EC7243" w:rsidP="001B7E7B">
      <w:pPr>
        <w:ind w:left="1440"/>
        <w:jc w:val="center"/>
        <w:outlineLvl w:val="0"/>
      </w:pPr>
      <w:r w:rsidRPr="00642638">
        <w:t>муниципального     имущества</w:t>
      </w:r>
      <w:r w:rsidR="002813B9">
        <w:t xml:space="preserve"> </w:t>
      </w:r>
      <w:r w:rsidRPr="00642638">
        <w:t>городского округа  Электрост</w:t>
      </w:r>
      <w:r w:rsidR="001B7E7B">
        <w:t xml:space="preserve">аль Московской </w:t>
      </w:r>
      <w:r w:rsidR="002813B9">
        <w:t>области  на  2020</w:t>
      </w:r>
      <w:r w:rsidRPr="00642638">
        <w:t xml:space="preserve"> год</w:t>
      </w:r>
    </w:p>
    <w:p w:rsidR="00EC7243" w:rsidRPr="00642638" w:rsidRDefault="00EC7243" w:rsidP="00642638">
      <w:pPr>
        <w:jc w:val="center"/>
      </w:pPr>
    </w:p>
    <w:p w:rsidR="00EC7243" w:rsidRPr="00642638" w:rsidRDefault="00FB1362" w:rsidP="00FB1362">
      <w:pPr>
        <w:pStyle w:val="a8"/>
        <w:ind w:left="0" w:firstLine="567"/>
        <w:jc w:val="both"/>
      </w:pPr>
      <w:r>
        <w:t>1.1.</w:t>
      </w:r>
      <w:r w:rsidR="004C1363">
        <w:t>Переч</w:t>
      </w:r>
      <w:r w:rsidR="00236C46">
        <w:t>е</w:t>
      </w:r>
      <w:r w:rsidR="004C1363">
        <w:t>нь недвижимого имущества городского округа Электросталь Московской области,</w:t>
      </w:r>
      <w:r w:rsidR="002813B9">
        <w:t xml:space="preserve"> подлежащего приватизации в 2020</w:t>
      </w:r>
      <w:r w:rsidR="004C1363">
        <w:t xml:space="preserve"> году </w:t>
      </w:r>
      <w:r w:rsidR="00B86331">
        <w:t xml:space="preserve">дополнить </w:t>
      </w:r>
      <w:r w:rsidR="00EC7243" w:rsidRPr="00642638">
        <w:t>пункт</w:t>
      </w:r>
      <w:r w:rsidR="002813B9">
        <w:t>ом 16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  <w:r w:rsidR="00EB6312"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1B7E7B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 w:rsidR="001B7E7B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A5351D" w:rsidRPr="00A831D1" w:rsidRDefault="00A5351D" w:rsidP="00FB1362">
            <w:pPr>
              <w:jc w:val="center"/>
              <w:rPr>
                <w:sz w:val="23"/>
                <w:szCs w:val="23"/>
              </w:rPr>
            </w:pP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2813B9" w:rsidP="00FB13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2813B9" w:rsidP="002813B9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здание, общая площадь 1852,5 кв.м, кадастровый номер 50:46:0000000:3619, расположенное по адресу: Московская область, г.Электросталь, ул.Красная д.11 с земельным участком, кадастровый номер 50:46:0010201:22, общей площадью 2327 кв.м, расположенном по адресу: Московская область, г.Электросталь, ул.Красная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</w:tbl>
    <w:p w:rsidR="004426D7" w:rsidRPr="004426D7" w:rsidRDefault="00344316" w:rsidP="00487E84">
      <w:pPr>
        <w:spacing w:line="240" w:lineRule="exact"/>
        <w:ind w:firstLine="720"/>
        <w:jc w:val="right"/>
      </w:pPr>
      <w:r>
        <w:t>»</w:t>
      </w:r>
      <w:r w:rsidR="001B7E7B">
        <w:t>.</w:t>
      </w:r>
    </w:p>
    <w:sectPr w:rsidR="004426D7" w:rsidRPr="004426D7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DB" w:rsidRDefault="00AE06DB" w:rsidP="00011457">
      <w:r>
        <w:separator/>
      </w:r>
    </w:p>
  </w:endnote>
  <w:endnote w:type="continuationSeparator" w:id="0">
    <w:p w:rsidR="00AE06DB" w:rsidRDefault="00AE06D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DB" w:rsidRDefault="00AE06DB" w:rsidP="00011457">
      <w:r>
        <w:separator/>
      </w:r>
    </w:p>
  </w:footnote>
  <w:footnote w:type="continuationSeparator" w:id="0">
    <w:p w:rsidR="00AE06DB" w:rsidRDefault="00AE06DB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3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87E84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CD9426E8-A396-4B28-A456-CDEF303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26C5-BA99-41FB-B690-EB0B9BD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3074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120</cp:revision>
  <cp:lastPrinted>2020-08-19T07:43:00Z</cp:lastPrinted>
  <dcterms:created xsi:type="dcterms:W3CDTF">2015-10-01T13:57:00Z</dcterms:created>
  <dcterms:modified xsi:type="dcterms:W3CDTF">2020-08-19T07:55:00Z</dcterms:modified>
</cp:coreProperties>
</file>