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F94" w:rsidRDefault="00B24F94" w:rsidP="00B24F94">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749935" cy="847090"/>
            <wp:effectExtent l="19050" t="0" r="0" b="0"/>
            <wp:docPr id="1" name="Рисунок 2"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2345"/>
                    <pic:cNvPicPr>
                      <a:picLocks noChangeAspect="1" noChangeArrowheads="1"/>
                    </pic:cNvPicPr>
                  </pic:nvPicPr>
                  <pic:blipFill>
                    <a:blip r:embed="rId6"/>
                    <a:srcRect/>
                    <a:stretch>
                      <a:fillRect/>
                    </a:stretch>
                  </pic:blipFill>
                  <pic:spPr bwMode="auto">
                    <a:xfrm>
                      <a:off x="0" y="0"/>
                      <a:ext cx="749935" cy="84709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B24F94" w:rsidRDefault="00B24F94" w:rsidP="00B24F94">
      <w:pPr>
        <w:spacing w:after="0" w:line="240" w:lineRule="auto"/>
        <w:rPr>
          <w:rFonts w:ascii="Times New Roman" w:hAnsi="Times New Roman" w:cs="Times New Roman"/>
          <w:sz w:val="24"/>
          <w:szCs w:val="24"/>
        </w:rPr>
      </w:pPr>
    </w:p>
    <w:p w:rsidR="00B24F94" w:rsidRDefault="00B24F94" w:rsidP="00B24F94">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СОВЕТ ДЕПУТАТОВ ГОРОДСКОГО ОКРУГА ЭЛЕКТРОСТАЛЬ</w:t>
      </w:r>
    </w:p>
    <w:p w:rsidR="00B24F94" w:rsidRDefault="00B24F94" w:rsidP="00B24F94">
      <w:pPr>
        <w:spacing w:after="100" w:afterAutospacing="1" w:line="240" w:lineRule="auto"/>
        <w:rPr>
          <w:rFonts w:ascii="Times New Roman" w:hAnsi="Times New Roman" w:cs="Times New Roman"/>
          <w:b/>
          <w:sz w:val="28"/>
          <w:szCs w:val="28"/>
        </w:rPr>
      </w:pPr>
      <w:r>
        <w:rPr>
          <w:rFonts w:ascii="Times New Roman" w:hAnsi="Times New Roman" w:cs="Times New Roman"/>
          <w:b/>
          <w:sz w:val="28"/>
          <w:szCs w:val="28"/>
        </w:rPr>
        <w:t xml:space="preserve">                                         МОСКОВСКОЙ   ОБЛАСТИ</w:t>
      </w:r>
    </w:p>
    <w:p w:rsidR="00B24F94" w:rsidRDefault="00B24F94" w:rsidP="00B24F94">
      <w:pPr>
        <w:spacing w:line="240" w:lineRule="auto"/>
        <w:rPr>
          <w:rFonts w:ascii="Times New Roman" w:hAnsi="Times New Roman" w:cs="Times New Roman"/>
          <w:b/>
          <w:sz w:val="44"/>
          <w:szCs w:val="44"/>
        </w:rPr>
      </w:pPr>
      <w:r>
        <w:rPr>
          <w:rFonts w:ascii="Times New Roman" w:hAnsi="Times New Roman" w:cs="Times New Roman"/>
          <w:sz w:val="24"/>
          <w:szCs w:val="24"/>
        </w:rPr>
        <w:t xml:space="preserve">                                                   </w:t>
      </w:r>
      <w:r>
        <w:rPr>
          <w:rFonts w:ascii="Times New Roman" w:hAnsi="Times New Roman" w:cs="Times New Roman"/>
          <w:b/>
          <w:sz w:val="44"/>
          <w:szCs w:val="44"/>
        </w:rPr>
        <w:t>Р Е Ш Е Н И Е</w:t>
      </w:r>
    </w:p>
    <w:p w:rsidR="00B24F94" w:rsidRDefault="00B24F94" w:rsidP="00B24F94">
      <w:pPr>
        <w:spacing w:line="240" w:lineRule="exact"/>
        <w:rPr>
          <w:rFonts w:ascii="Times New Roman" w:hAnsi="Times New Roman" w:cs="Times New Roman"/>
          <w:b/>
          <w:sz w:val="44"/>
          <w:szCs w:val="44"/>
        </w:rPr>
      </w:pPr>
      <w:r>
        <w:rPr>
          <w:rFonts w:ascii="Times New Roman" w:hAnsi="Times New Roman" w:cs="Times New Roman"/>
          <w:b/>
          <w:sz w:val="24"/>
          <w:szCs w:val="24"/>
        </w:rPr>
        <w:t xml:space="preserve">От </w:t>
      </w:r>
      <w:r w:rsidR="00C7768F">
        <w:rPr>
          <w:rFonts w:ascii="Times New Roman" w:hAnsi="Times New Roman" w:cs="Times New Roman"/>
          <w:b/>
          <w:sz w:val="24"/>
          <w:szCs w:val="24"/>
        </w:rPr>
        <w:t xml:space="preserve"> </w:t>
      </w:r>
      <w:r w:rsidR="00026A9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7768F">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B24F94" w:rsidRDefault="00DA3A98" w:rsidP="00B24F94">
      <w:pPr>
        <w:spacing w:after="0" w:line="240" w:lineRule="exact"/>
        <w:rPr>
          <w:rFonts w:ascii="Times New Roman" w:hAnsi="Times New Roman" w:cs="Times New Roman"/>
          <w:sz w:val="24"/>
          <w:szCs w:val="24"/>
        </w:rPr>
      </w:pPr>
      <w:r>
        <w:pict>
          <v:line id="_x0000_s1026" style="position:absolute;z-index:251655680" from="208.75pt,4.3pt" to="3in,4.35pt">
            <v:stroke startarrowwidth="narrow" startarrowlength="short" endarrowwidth="narrow" endarrowlength="short"/>
          </v:line>
        </w:pict>
      </w:r>
      <w:r>
        <w:pict>
          <v:line id="_x0000_s1027" style="position:absolute;z-index:251656704" from="3in,4.3pt" to="216.05pt,11.55pt">
            <v:stroke startarrowwidth="narrow" startarrowlength="short" endarrowwidth="narrow" endarrowlength="short"/>
          </v:line>
        </w:pict>
      </w:r>
      <w:r>
        <w:pict>
          <v:line id="_x0000_s1028" style="position:absolute;z-index:251657728" from="0,4.3pt" to=".05pt,11.55pt">
            <v:stroke startarrowwidth="narrow" startarrowlength="short" endarrowwidth="narrow" endarrowlength="short"/>
          </v:line>
        </w:pict>
      </w:r>
      <w:r>
        <w:pict>
          <v:line id="_x0000_s1029" style="position:absolute;z-index:251658752" from="0,4.3pt" to="7.25pt,4.35pt">
            <v:stroke startarrowwidth="narrow" startarrowlength="short" endarrowwidth="narrow" endarrowlength="short"/>
          </v:line>
        </w:pict>
      </w:r>
      <w:r>
        <w:pict>
          <v:rect id="_x0000_s1030" style="position:absolute;margin-left:-54pt;margin-top:4.3pt;width:43.1pt;height:50.45pt;z-index:251659776" filled="f"/>
        </w:pict>
      </w:r>
      <w:r w:rsidR="00B24F94">
        <w:rPr>
          <w:rFonts w:ascii="Times New Roman" w:hAnsi="Times New Roman" w:cs="Times New Roman"/>
          <w:sz w:val="24"/>
          <w:szCs w:val="24"/>
        </w:rPr>
        <w:t xml:space="preserve">  </w:t>
      </w:r>
    </w:p>
    <w:p w:rsidR="00B24F94" w:rsidRPr="00DA3A98" w:rsidRDefault="00DA3A98" w:rsidP="00DA3A98">
      <w:pPr>
        <w:spacing w:after="0" w:line="240" w:lineRule="exact"/>
        <w:ind w:right="4960"/>
        <w:rPr>
          <w:rFonts w:ascii="Times New Roman" w:hAnsi="Times New Roman" w:cs="Times New Roman"/>
          <w:sz w:val="24"/>
          <w:szCs w:val="24"/>
        </w:rPr>
      </w:pPr>
      <w:bookmarkStart w:id="0" w:name="_GoBack"/>
      <w:r>
        <w:rPr>
          <w:rFonts w:ascii="Times New Roman" w:hAnsi="Times New Roman" w:cs="Times New Roman"/>
          <w:sz w:val="24"/>
          <w:szCs w:val="24"/>
        </w:rPr>
        <w:t xml:space="preserve">О внесении изменений и дополнений в Устав городского округа </w:t>
      </w:r>
      <w:r w:rsidR="00B24F94">
        <w:rPr>
          <w:rFonts w:ascii="Times New Roman" w:hAnsi="Times New Roman" w:cs="Times New Roman"/>
          <w:sz w:val="24"/>
          <w:szCs w:val="24"/>
        </w:rPr>
        <w:t>Электросталь Московской области</w:t>
      </w:r>
      <w:bookmarkEnd w:id="0"/>
    </w:p>
    <w:p w:rsidR="00B24F94" w:rsidRDefault="00B24F94" w:rsidP="00B24F94">
      <w:pPr>
        <w:tabs>
          <w:tab w:val="left" w:pos="1260"/>
        </w:tabs>
        <w:spacing w:after="0" w:line="240" w:lineRule="exact"/>
        <w:jc w:val="both"/>
        <w:rPr>
          <w:rFonts w:ascii="Times New Roman" w:hAnsi="Times New Roman" w:cs="Times New Roman"/>
          <w:sz w:val="24"/>
          <w:szCs w:val="24"/>
        </w:rPr>
      </w:pPr>
    </w:p>
    <w:p w:rsidR="00B24F94" w:rsidRDefault="00B24F94" w:rsidP="00B24F94">
      <w:pPr>
        <w:autoSpaceDE w:val="0"/>
        <w:autoSpaceDN w:val="0"/>
        <w:adjustRightInd w:val="0"/>
        <w:spacing w:after="0" w:line="240" w:lineRule="exact"/>
        <w:jc w:val="both"/>
      </w:pPr>
      <w:r>
        <w:tab/>
      </w:r>
    </w:p>
    <w:p w:rsidR="00B24F94" w:rsidRDefault="00B24F94" w:rsidP="00B24F94">
      <w:pPr>
        <w:autoSpaceDE w:val="0"/>
        <w:autoSpaceDN w:val="0"/>
        <w:adjustRightInd w:val="0"/>
        <w:spacing w:after="0" w:line="240" w:lineRule="exact"/>
        <w:jc w:val="both"/>
      </w:pPr>
    </w:p>
    <w:p w:rsidR="00B24F94" w:rsidRDefault="00B24F94" w:rsidP="00F450D1">
      <w:pPr>
        <w:autoSpaceDE w:val="0"/>
        <w:autoSpaceDN w:val="0"/>
        <w:adjustRightInd w:val="0"/>
        <w:spacing w:after="0" w:line="240" w:lineRule="auto"/>
        <w:jc w:val="both"/>
        <w:rPr>
          <w:rFonts w:ascii="Times New Roman" w:hAnsi="Times New Roman" w:cs="Times New Roman"/>
          <w:sz w:val="24"/>
          <w:szCs w:val="24"/>
        </w:rPr>
      </w:pPr>
      <w:r>
        <w:t xml:space="preserve">         </w:t>
      </w:r>
      <w:r>
        <w:rPr>
          <w:rFonts w:ascii="Times New Roman" w:hAnsi="Times New Roman" w:cs="Times New Roman"/>
          <w:sz w:val="24"/>
          <w:szCs w:val="24"/>
        </w:rPr>
        <w:t>В связи с изменением федеральных законов от 06.10.2003 № 131-ФЗ</w:t>
      </w:r>
      <w:r w:rsidR="00122719">
        <w:rPr>
          <w:rFonts w:ascii="Times New Roman" w:hAnsi="Times New Roman" w:cs="Times New Roman"/>
          <w:sz w:val="24"/>
          <w:szCs w:val="24"/>
        </w:rPr>
        <w:t xml:space="preserve"> </w:t>
      </w:r>
      <w:r>
        <w:rPr>
          <w:rFonts w:ascii="Times New Roman" w:hAnsi="Times New Roman" w:cs="Times New Roman"/>
          <w:sz w:val="24"/>
          <w:szCs w:val="24"/>
        </w:rPr>
        <w:t>«Об общих принципах организации местного самоуправления в Российской Федерации»,</w:t>
      </w:r>
      <w:r w:rsidR="00122719">
        <w:rPr>
          <w:rFonts w:ascii="Times New Roman" w:hAnsi="Times New Roman" w:cs="Times New Roman"/>
          <w:sz w:val="24"/>
          <w:szCs w:val="24"/>
        </w:rPr>
        <w:t xml:space="preserve">                   </w:t>
      </w:r>
      <w:r>
        <w:rPr>
          <w:rFonts w:ascii="Times New Roman" w:hAnsi="Times New Roman" w:cs="Times New Roman"/>
          <w:sz w:val="24"/>
          <w:szCs w:val="24"/>
        </w:rPr>
        <w:t>от 02.03. 2007 № 25-ФЗ «О муниципальной службе в Российской Федерации», Законов Московской области от 24.07.2007 № 137/2007-ОЗ «О муниципальной службе в Московской области» и от 04.06.2013 № 46/2013-ОЗ «О муниципальных выборах в Московской области»,</w:t>
      </w:r>
      <w:r w:rsidR="00D261FD">
        <w:rPr>
          <w:rFonts w:ascii="Times New Roman" w:hAnsi="Times New Roman" w:cs="Times New Roman"/>
          <w:sz w:val="24"/>
          <w:szCs w:val="24"/>
        </w:rPr>
        <w:t xml:space="preserve"> </w:t>
      </w:r>
      <w:r>
        <w:rPr>
          <w:rFonts w:ascii="Times New Roman" w:hAnsi="Times New Roman" w:cs="Times New Roman"/>
          <w:sz w:val="24"/>
          <w:szCs w:val="24"/>
        </w:rPr>
        <w:t xml:space="preserve">принятием Закона Московской области от </w:t>
      </w:r>
      <w:r w:rsidR="00D261FD">
        <w:rPr>
          <w:rFonts w:ascii="Times New Roman" w:hAnsi="Times New Roman" w:cs="Times New Roman"/>
          <w:sz w:val="24"/>
          <w:szCs w:val="24"/>
        </w:rPr>
        <w:t xml:space="preserve"> </w:t>
      </w:r>
      <w:r>
        <w:rPr>
          <w:rFonts w:ascii="Times New Roman" w:hAnsi="Times New Roman" w:cs="Times New Roman"/>
          <w:sz w:val="24"/>
          <w:szCs w:val="24"/>
        </w:rPr>
        <w:t>17.07.2018 № 124/2018-ОЗ «О старостах сельских населенных пунктов в Московской области», руководствуясь Уставом городского округа Электросталь Московской области, учитывая результаты публичных слушаний, проведенных 18.09.2018, Совет депутатов городского округа Электросталь Московской области  РЕШИЛ :</w:t>
      </w:r>
    </w:p>
    <w:p w:rsidR="00B24F94" w:rsidRDefault="00B24F94" w:rsidP="00F450D1">
      <w:p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22719" w:rsidRDefault="00B24F94" w:rsidP="00F450D1">
      <w:p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122719">
        <w:rPr>
          <w:rFonts w:ascii="Times New Roman" w:hAnsi="Times New Roman" w:cs="Times New Roman"/>
          <w:sz w:val="24"/>
          <w:szCs w:val="24"/>
        </w:rPr>
        <w:t xml:space="preserve">Отменить решение Совета депутатов городского округа Электросталь Московской области от </w:t>
      </w:r>
      <w:r w:rsidR="00122719" w:rsidRPr="00122719">
        <w:rPr>
          <w:rFonts w:ascii="Times New Roman" w:hAnsi="Times New Roman" w:cs="Times New Roman"/>
          <w:sz w:val="24"/>
          <w:szCs w:val="24"/>
        </w:rPr>
        <w:t>24.10.2018 №  310/50</w:t>
      </w:r>
      <w:r w:rsidR="00122719">
        <w:rPr>
          <w:rFonts w:ascii="Times New Roman" w:hAnsi="Times New Roman" w:cs="Times New Roman"/>
          <w:b/>
          <w:sz w:val="24"/>
          <w:szCs w:val="24"/>
        </w:rPr>
        <w:t xml:space="preserve"> </w:t>
      </w:r>
      <w:r w:rsidR="00122719" w:rsidRPr="00122719">
        <w:rPr>
          <w:rFonts w:ascii="Times New Roman" w:hAnsi="Times New Roman" w:cs="Times New Roman"/>
          <w:sz w:val="24"/>
          <w:szCs w:val="24"/>
        </w:rPr>
        <w:t>«О внесении изменений и дополнений в Устав городского округа Электросталь Московской области».</w:t>
      </w:r>
      <w:r w:rsidR="00122719">
        <w:rPr>
          <w:rFonts w:ascii="Times New Roman" w:hAnsi="Times New Roman" w:cs="Times New Roman"/>
          <w:b/>
          <w:sz w:val="24"/>
          <w:szCs w:val="24"/>
        </w:rPr>
        <w:t xml:space="preserve">     </w:t>
      </w:r>
    </w:p>
    <w:p w:rsidR="00F450D1" w:rsidRDefault="00122719" w:rsidP="00F450D1">
      <w:p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24F94" w:rsidRDefault="00F450D1" w:rsidP="00F450D1">
      <w:p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2719">
        <w:rPr>
          <w:rFonts w:ascii="Times New Roman" w:hAnsi="Times New Roman" w:cs="Times New Roman"/>
          <w:sz w:val="24"/>
          <w:szCs w:val="24"/>
        </w:rPr>
        <w:t xml:space="preserve">2. </w:t>
      </w:r>
      <w:r w:rsidR="00B24F94">
        <w:rPr>
          <w:rFonts w:ascii="Times New Roman" w:hAnsi="Times New Roman" w:cs="Times New Roman"/>
          <w:sz w:val="24"/>
          <w:szCs w:val="24"/>
        </w:rPr>
        <w:t xml:space="preserve">Внести в Устав городского округа Электросталь Московской области, принятый решением Совета депутатов города  Электросталь Московской области от 30.06.2005       № 302/48 (в редакции решений Совета депутатов городского округа Электросталь Московской области от 11.09.2006 № 173/18, от 29.06.2007 № 318/31, от 29.11.2007           № 277/38, от 28.11.2008 №393/57,  от 23.07.2009 № 460/67, от 25.11.2009 № 490/72, от 24.09.2010 № 575/88,  от 23.12.2010 № 21/5, от 25.04.2012 № 156/31,  от 25.05.2012            № 163/33, от 27.09.2012 № 195/39, от 06.05.2013 № 262/49, от 24.10.2013 № 296/58, от 30.01.2014 № 327/63, от 29.10.2014 № 387/73, от 08.07.2015  №  460/86, от  29.07.2015         № 462/87, от 27.07.2016 № 76/13, от 30.11.2016 № 118/22, от 21.06.2017 № 181/34, от 15.11.2017 № 221/38)   следующие  изменения и дополнения : </w:t>
      </w:r>
    </w:p>
    <w:p w:rsidR="00F450D1" w:rsidRDefault="00B24F94" w:rsidP="00F450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24F94" w:rsidRDefault="00F450D1" w:rsidP="00F450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B0F26">
        <w:rPr>
          <w:rFonts w:ascii="Times New Roman" w:hAnsi="Times New Roman" w:cs="Times New Roman"/>
          <w:sz w:val="24"/>
          <w:szCs w:val="24"/>
        </w:rPr>
        <w:t>2</w:t>
      </w:r>
      <w:r w:rsidR="00B24F94">
        <w:rPr>
          <w:rFonts w:ascii="Times New Roman" w:hAnsi="Times New Roman" w:cs="Times New Roman"/>
          <w:sz w:val="24"/>
          <w:szCs w:val="24"/>
        </w:rPr>
        <w:t xml:space="preserve">.1.  В части 1 статьи 6 : </w:t>
      </w:r>
    </w:p>
    <w:p w:rsidR="00B24F94" w:rsidRDefault="00B24F94" w:rsidP="00F450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B0F26">
        <w:rPr>
          <w:rFonts w:ascii="Times New Roman" w:hAnsi="Times New Roman" w:cs="Times New Roman"/>
          <w:sz w:val="24"/>
          <w:szCs w:val="24"/>
        </w:rPr>
        <w:t>2</w:t>
      </w:r>
      <w:r>
        <w:rPr>
          <w:rFonts w:ascii="Times New Roman" w:hAnsi="Times New Roman" w:cs="Times New Roman"/>
          <w:sz w:val="24"/>
          <w:szCs w:val="24"/>
        </w:rPr>
        <w:t xml:space="preserve">.1.1. Пункт 5 изложить в следующей редакции : </w:t>
      </w:r>
    </w:p>
    <w:p w:rsidR="00B24F94" w:rsidRDefault="00B24F94" w:rsidP="00F450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w:t>
      </w:r>
      <w:r>
        <w:rPr>
          <w:rFonts w:ascii="Times New Roman" w:hAnsi="Times New Roman" w:cs="Times New Roman"/>
          <w:sz w:val="24"/>
          <w:szCs w:val="24"/>
        </w:rPr>
        <w:lastRenderedPageBreak/>
        <w:t xml:space="preserve">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Pr>
            <w:rStyle w:val="a3"/>
            <w:rFonts w:ascii="Times New Roman" w:hAnsi="Times New Roman" w:cs="Times New Roman"/>
            <w:color w:val="auto"/>
            <w:sz w:val="24"/>
            <w:szCs w:val="24"/>
            <w:u w:val="none"/>
          </w:rPr>
          <w:t>законодательством</w:t>
        </w:r>
      </w:hyperlink>
      <w:r>
        <w:rPr>
          <w:rFonts w:ascii="Times New Roman" w:hAnsi="Times New Roman" w:cs="Times New Roman"/>
          <w:sz w:val="24"/>
          <w:szCs w:val="24"/>
        </w:rPr>
        <w:t xml:space="preserve"> Российской Федерации;»;</w:t>
      </w:r>
    </w:p>
    <w:p w:rsidR="00B24F94" w:rsidRDefault="00B24F94" w:rsidP="00F450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B0F26">
        <w:rPr>
          <w:rFonts w:ascii="Times New Roman" w:hAnsi="Times New Roman" w:cs="Times New Roman"/>
          <w:sz w:val="24"/>
          <w:szCs w:val="24"/>
        </w:rPr>
        <w:t>2</w:t>
      </w:r>
      <w:r>
        <w:rPr>
          <w:rFonts w:ascii="Times New Roman" w:hAnsi="Times New Roman" w:cs="Times New Roman"/>
          <w:sz w:val="24"/>
          <w:szCs w:val="24"/>
        </w:rPr>
        <w:t xml:space="preserve">.1.2. Пункт 24 изложить в следующей редакции : </w:t>
      </w:r>
    </w:p>
    <w:p w:rsidR="00B24F94" w:rsidRDefault="00B24F94" w:rsidP="00F450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24F94" w:rsidRDefault="00B24F94" w:rsidP="00F450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B0F26">
        <w:rPr>
          <w:rFonts w:ascii="Times New Roman" w:hAnsi="Times New Roman" w:cs="Times New Roman"/>
          <w:sz w:val="24"/>
          <w:szCs w:val="24"/>
        </w:rPr>
        <w:t>2</w:t>
      </w:r>
      <w:r>
        <w:rPr>
          <w:rFonts w:ascii="Times New Roman" w:hAnsi="Times New Roman" w:cs="Times New Roman"/>
          <w:sz w:val="24"/>
          <w:szCs w:val="24"/>
        </w:rPr>
        <w:t xml:space="preserve">.1.3. Пункт 25 изложить в следующей редакции :  </w:t>
      </w:r>
    </w:p>
    <w:p w:rsidR="00B24F94" w:rsidRDefault="00B24F94" w:rsidP="00F450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w:t>
      </w:r>
    </w:p>
    <w:p w:rsidR="000B0F26" w:rsidRDefault="00B24F94" w:rsidP="00F450D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B0F26">
        <w:rPr>
          <w:rFonts w:ascii="Times New Roman" w:hAnsi="Times New Roman" w:cs="Times New Roman"/>
          <w:bCs/>
          <w:sz w:val="24"/>
          <w:szCs w:val="24"/>
        </w:rPr>
        <w:t xml:space="preserve"> 2</w:t>
      </w:r>
      <w:r>
        <w:rPr>
          <w:rFonts w:ascii="Times New Roman" w:hAnsi="Times New Roman" w:cs="Times New Roman"/>
          <w:bCs/>
          <w:sz w:val="24"/>
          <w:szCs w:val="24"/>
        </w:rPr>
        <w:t xml:space="preserve">.1.4. Пункт 26 </w:t>
      </w:r>
      <w:r w:rsidR="000B0F26">
        <w:rPr>
          <w:rFonts w:ascii="Times New Roman" w:hAnsi="Times New Roman" w:cs="Times New Roman"/>
          <w:bCs/>
          <w:sz w:val="24"/>
          <w:szCs w:val="24"/>
        </w:rPr>
        <w:t xml:space="preserve">изложить в следующей редакции : </w:t>
      </w:r>
    </w:p>
    <w:p w:rsidR="000B0F26" w:rsidRDefault="000B0F26" w:rsidP="00F450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B24F94">
        <w:rPr>
          <w:rFonts w:ascii="Times New Roman" w:hAnsi="Times New Roman" w:cs="Times New Roman"/>
          <w:sz w:val="24"/>
          <w:szCs w:val="24"/>
        </w:rPr>
        <w:t>«</w:t>
      </w:r>
      <w:r>
        <w:rPr>
          <w:rFonts w:ascii="Times New Roman" w:hAnsi="Times New Roman" w:cs="Times New Roman"/>
          <w:sz w:val="24"/>
          <w:szCs w:val="24"/>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Pr="000B0F26">
          <w:rPr>
            <w:rFonts w:ascii="Times New Roman" w:hAnsi="Times New Roman" w:cs="Times New Roman"/>
            <w:color w:val="000000" w:themeColor="text1"/>
            <w:sz w:val="24"/>
            <w:szCs w:val="24"/>
          </w:rPr>
          <w:t>кодексом</w:t>
        </w:r>
      </w:hyperlink>
      <w:r>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 w:history="1">
        <w:r w:rsidRPr="000B0F26">
          <w:rPr>
            <w:rFonts w:ascii="Times New Roman" w:hAnsi="Times New Roman" w:cs="Times New Roman"/>
            <w:color w:val="000000" w:themeColor="text1"/>
            <w:sz w:val="24"/>
            <w:szCs w:val="24"/>
          </w:rPr>
          <w:t>кодексом</w:t>
        </w:r>
      </w:hyperlink>
      <w:r>
        <w:rPr>
          <w:rFonts w:ascii="Times New Roman" w:hAnsi="Times New Roman" w:cs="Times New Roman"/>
          <w:sz w:val="24"/>
          <w:szCs w:val="24"/>
        </w:rPr>
        <w:t xml:space="preserve"> Российской Федерации;</w:t>
      </w:r>
    </w:p>
    <w:p w:rsidR="00B24F94" w:rsidRDefault="00452381" w:rsidP="00F450D1">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w:t>
      </w:r>
      <w:r w:rsidR="00B24F94">
        <w:rPr>
          <w:rFonts w:ascii="Times New Roman" w:hAnsi="Times New Roman" w:cs="Times New Roman"/>
          <w:bCs/>
          <w:sz w:val="24"/>
          <w:szCs w:val="24"/>
        </w:rPr>
        <w:t xml:space="preserve">.1.5. </w:t>
      </w:r>
      <w:hyperlink r:id="rId10" w:history="1">
        <w:r w:rsidR="00B24F94">
          <w:rPr>
            <w:rStyle w:val="a3"/>
            <w:rFonts w:ascii="Times New Roman" w:hAnsi="Times New Roman" w:cs="Times New Roman"/>
            <w:bCs/>
            <w:color w:val="auto"/>
            <w:sz w:val="24"/>
            <w:szCs w:val="24"/>
            <w:u w:val="none"/>
          </w:rPr>
          <w:t>Пункт</w:t>
        </w:r>
      </w:hyperlink>
      <w:r w:rsidR="00B24F94">
        <w:rPr>
          <w:rFonts w:ascii="Times New Roman" w:hAnsi="Times New Roman" w:cs="Times New Roman"/>
        </w:rPr>
        <w:t xml:space="preserve"> </w:t>
      </w:r>
      <w:r w:rsidR="00B24F94">
        <w:rPr>
          <w:rFonts w:ascii="Times New Roman" w:hAnsi="Times New Roman" w:cs="Times New Roman"/>
          <w:sz w:val="24"/>
          <w:szCs w:val="24"/>
        </w:rPr>
        <w:t>33</w:t>
      </w:r>
      <w:r w:rsidR="00B24F94">
        <w:rPr>
          <w:rFonts w:ascii="Times New Roman" w:hAnsi="Times New Roman" w:cs="Times New Roman"/>
          <w:bCs/>
          <w:sz w:val="24"/>
          <w:szCs w:val="24"/>
        </w:rPr>
        <w:t xml:space="preserve">  дополнить словом </w:t>
      </w:r>
      <w:r w:rsidR="00D261FD">
        <w:rPr>
          <w:rFonts w:ascii="Times New Roman" w:hAnsi="Times New Roman" w:cs="Times New Roman"/>
          <w:bCs/>
          <w:sz w:val="24"/>
          <w:szCs w:val="24"/>
        </w:rPr>
        <w:t>«</w:t>
      </w:r>
      <w:r w:rsidR="00B24F94">
        <w:rPr>
          <w:rFonts w:ascii="Times New Roman" w:hAnsi="Times New Roman" w:cs="Times New Roman"/>
          <w:bCs/>
          <w:sz w:val="24"/>
          <w:szCs w:val="24"/>
        </w:rPr>
        <w:t>(волонтерству)</w:t>
      </w:r>
      <w:r w:rsidR="00D261FD">
        <w:rPr>
          <w:rFonts w:ascii="Times New Roman" w:hAnsi="Times New Roman" w:cs="Times New Roman"/>
          <w:bCs/>
          <w:sz w:val="24"/>
          <w:szCs w:val="24"/>
        </w:rPr>
        <w:t>»</w:t>
      </w:r>
      <w:r w:rsidR="00B24F94">
        <w:rPr>
          <w:rFonts w:ascii="Times New Roman" w:hAnsi="Times New Roman" w:cs="Times New Roman"/>
          <w:bCs/>
          <w:sz w:val="24"/>
          <w:szCs w:val="24"/>
        </w:rPr>
        <w:t xml:space="preserve">; </w:t>
      </w:r>
    </w:p>
    <w:p w:rsidR="00F450D1" w:rsidRDefault="00B24F94" w:rsidP="00F450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B0F26">
        <w:rPr>
          <w:rFonts w:ascii="Times New Roman" w:hAnsi="Times New Roman" w:cs="Times New Roman"/>
          <w:sz w:val="24"/>
          <w:szCs w:val="24"/>
        </w:rPr>
        <w:t xml:space="preserve">  </w:t>
      </w:r>
    </w:p>
    <w:p w:rsidR="00B24F94" w:rsidRDefault="00F450D1" w:rsidP="00F450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52381">
        <w:rPr>
          <w:rFonts w:ascii="Times New Roman" w:hAnsi="Times New Roman" w:cs="Times New Roman"/>
          <w:sz w:val="24"/>
          <w:szCs w:val="24"/>
        </w:rPr>
        <w:t>2</w:t>
      </w:r>
      <w:r w:rsidR="00B24F94">
        <w:rPr>
          <w:rFonts w:ascii="Times New Roman" w:hAnsi="Times New Roman" w:cs="Times New Roman"/>
          <w:sz w:val="24"/>
          <w:szCs w:val="24"/>
        </w:rPr>
        <w:t>.2.  В части 1 статьи 6.1 :</w:t>
      </w:r>
    </w:p>
    <w:p w:rsidR="00B24F94" w:rsidRDefault="00452381"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B24F94">
        <w:rPr>
          <w:rFonts w:ascii="Times New Roman" w:hAnsi="Times New Roman" w:cs="Times New Roman"/>
          <w:sz w:val="24"/>
          <w:szCs w:val="24"/>
        </w:rPr>
        <w:t xml:space="preserve">.2.1. Пункт 13 изложить в следующей редакции : </w:t>
      </w:r>
    </w:p>
    <w:p w:rsidR="00B24F94" w:rsidRDefault="00B24F94" w:rsidP="00F450D1">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24F94" w:rsidRDefault="00B24F94" w:rsidP="00F450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52381">
        <w:rPr>
          <w:rFonts w:ascii="Times New Roman" w:hAnsi="Times New Roman" w:cs="Times New Roman"/>
          <w:sz w:val="24"/>
          <w:szCs w:val="24"/>
        </w:rPr>
        <w:t>2</w:t>
      </w:r>
      <w:r>
        <w:rPr>
          <w:rFonts w:ascii="Times New Roman" w:hAnsi="Times New Roman" w:cs="Times New Roman"/>
          <w:sz w:val="24"/>
          <w:szCs w:val="24"/>
        </w:rPr>
        <w:t xml:space="preserve">.2.2.  Дополнить пунктом 18 следующего содержания: </w:t>
      </w:r>
    </w:p>
    <w:p w:rsidR="00B24F94" w:rsidRDefault="00B24F94" w:rsidP="00F450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 осуществление мероприятий по защите прав потребителей, предусмотренных </w:t>
      </w:r>
      <w:hyperlink r:id="rId11" w:history="1">
        <w:r>
          <w:rPr>
            <w:rStyle w:val="a3"/>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Российской Федерации от 7 февраля 1992 года № 2300-1 "О защите прав потребителей».». </w:t>
      </w:r>
    </w:p>
    <w:p w:rsidR="00F450D1" w:rsidRDefault="00452381" w:rsidP="00F450D1">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B24F94" w:rsidRDefault="00F450D1" w:rsidP="00F450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452381">
        <w:rPr>
          <w:rFonts w:ascii="Times New Roman" w:hAnsi="Times New Roman" w:cs="Times New Roman"/>
          <w:sz w:val="24"/>
          <w:szCs w:val="24"/>
        </w:rPr>
        <w:t>2</w:t>
      </w:r>
      <w:r w:rsidR="00B24F94">
        <w:rPr>
          <w:rFonts w:ascii="Times New Roman" w:hAnsi="Times New Roman" w:cs="Times New Roman"/>
          <w:sz w:val="24"/>
          <w:szCs w:val="24"/>
        </w:rPr>
        <w:t xml:space="preserve">.3. Часть 2 статьи 7 изложить в следующей редакции :  </w:t>
      </w:r>
    </w:p>
    <w:p w:rsidR="00B24F94" w:rsidRDefault="00B24F94" w:rsidP="00F450D1">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         «2. Органы местного самоуправления городского округа вправе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предусмотренных пунктами 7.1-9, 10, 11, 20, 25  части 1 статьи 6 настоящего Устава.</w:t>
      </w:r>
    </w:p>
    <w:p w:rsidR="00B24F94" w:rsidRDefault="00B24F94" w:rsidP="00F450D1">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ab/>
        <w:t xml:space="preserve">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p>
    <w:p w:rsidR="00B24F94" w:rsidRDefault="00452381" w:rsidP="00F450D1">
      <w:pPr>
        <w:autoSpaceDE w:val="0"/>
        <w:autoSpaceDN w:val="0"/>
        <w:adjustRightInd w:val="0"/>
        <w:spacing w:after="0" w:line="240" w:lineRule="auto"/>
        <w:ind w:firstLine="540"/>
        <w:jc w:val="both"/>
        <w:outlineLvl w:val="0"/>
        <w:rPr>
          <w:rFonts w:ascii="Times New Roman" w:hAnsi="Times New Roman" w:cs="Times New Roman"/>
          <w:bCs/>
          <w:sz w:val="24"/>
          <w:szCs w:val="24"/>
        </w:rPr>
      </w:pPr>
      <w:r>
        <w:rPr>
          <w:rFonts w:ascii="Times New Roman" w:hAnsi="Times New Roman" w:cs="Times New Roman"/>
          <w:sz w:val="24"/>
          <w:szCs w:val="24"/>
        </w:rPr>
        <w:t>2</w:t>
      </w:r>
      <w:r w:rsidR="00B24F94">
        <w:rPr>
          <w:rFonts w:ascii="Times New Roman" w:hAnsi="Times New Roman" w:cs="Times New Roman"/>
          <w:sz w:val="24"/>
          <w:szCs w:val="24"/>
        </w:rPr>
        <w:t xml:space="preserve">.4. </w:t>
      </w:r>
      <w:r w:rsidR="00B24F94">
        <w:rPr>
          <w:rFonts w:ascii="Times New Roman" w:hAnsi="Times New Roman" w:cs="Times New Roman"/>
          <w:bCs/>
          <w:sz w:val="24"/>
          <w:szCs w:val="24"/>
        </w:rPr>
        <w:t>Дополнить статьей 14.1 следующего содержания :</w:t>
      </w:r>
    </w:p>
    <w:p w:rsidR="00C13707" w:rsidRDefault="00F450D1" w:rsidP="00F450D1">
      <w:pPr>
        <w:autoSpaceDE w:val="0"/>
        <w:autoSpaceDN w:val="0"/>
        <w:adjustRightInd w:val="0"/>
        <w:spacing w:after="0" w:line="240" w:lineRule="auto"/>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         </w:t>
      </w:r>
      <w:r w:rsidR="00B24F94">
        <w:rPr>
          <w:rFonts w:ascii="Times New Roman" w:hAnsi="Times New Roman" w:cs="Times New Roman"/>
          <w:b/>
          <w:bCs/>
          <w:sz w:val="24"/>
          <w:szCs w:val="24"/>
        </w:rPr>
        <w:t>«Статья 14.1.  Сход граждан.</w:t>
      </w:r>
    </w:p>
    <w:p w:rsidR="00B24F94" w:rsidRPr="00C13707" w:rsidRDefault="00B24F94" w:rsidP="00F450D1">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sz w:val="24"/>
          <w:szCs w:val="24"/>
        </w:rPr>
        <w:t xml:space="preserve">1. В соответствии с Федеральным </w:t>
      </w:r>
      <w:hyperlink r:id="rId12"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сход граждан может проводиться в следующих случаях:</w:t>
      </w:r>
    </w:p>
    <w:p w:rsidR="00B24F94" w:rsidRDefault="00B24F94" w:rsidP="00F450D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 в населенном пункте, входящем в состав городского округа, по вопросу введения и использования средств самообложения граждан на территории данного населенного пункта;</w:t>
      </w:r>
    </w:p>
    <w:p w:rsidR="00B24F94" w:rsidRDefault="00B24F94" w:rsidP="00F450D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24F94" w:rsidRDefault="00B24F94" w:rsidP="00F450D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24F94" w:rsidRDefault="00B24F94" w:rsidP="00F450D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r w:rsidR="00D261FD">
        <w:rPr>
          <w:rFonts w:ascii="Times New Roman" w:hAnsi="Times New Roman" w:cs="Times New Roman"/>
          <w:sz w:val="24"/>
          <w:szCs w:val="24"/>
        </w:rPr>
        <w:t>».</w:t>
      </w:r>
    </w:p>
    <w:p w:rsidR="00B24F94" w:rsidRDefault="00B24F94" w:rsidP="00F450D1">
      <w:pPr>
        <w:autoSpaceDE w:val="0"/>
        <w:autoSpaceDN w:val="0"/>
        <w:adjustRightInd w:val="0"/>
        <w:spacing w:after="0" w:line="240" w:lineRule="auto"/>
        <w:jc w:val="both"/>
        <w:rPr>
          <w:rFonts w:ascii="Times New Roman" w:hAnsi="Times New Roman" w:cs="Times New Roman"/>
          <w:b/>
          <w:bCs/>
          <w:sz w:val="24"/>
          <w:szCs w:val="24"/>
        </w:rPr>
      </w:pPr>
    </w:p>
    <w:p w:rsidR="00B24F94" w:rsidRDefault="00452381" w:rsidP="00F450D1">
      <w:pPr>
        <w:autoSpaceDE w:val="0"/>
        <w:autoSpaceDN w:val="0"/>
        <w:adjustRightInd w:val="0"/>
        <w:spacing w:after="0" w:line="240" w:lineRule="auto"/>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2</w:t>
      </w:r>
      <w:r w:rsidR="00B24F94">
        <w:rPr>
          <w:rFonts w:ascii="Times New Roman" w:hAnsi="Times New Roman" w:cs="Times New Roman"/>
          <w:bCs/>
          <w:sz w:val="24"/>
          <w:szCs w:val="24"/>
        </w:rPr>
        <w:t>.5. Дополнить статьей 16.1 следующего содержания :</w:t>
      </w:r>
    </w:p>
    <w:p w:rsidR="00B24F94" w:rsidRDefault="00F450D1" w:rsidP="00F450D1">
      <w:pPr>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        </w:t>
      </w:r>
      <w:r w:rsidR="00B24F94">
        <w:rPr>
          <w:rFonts w:ascii="Times New Roman" w:hAnsi="Times New Roman" w:cs="Times New Roman"/>
          <w:bCs/>
          <w:sz w:val="24"/>
          <w:szCs w:val="24"/>
        </w:rPr>
        <w:t>«</w:t>
      </w:r>
      <w:r w:rsidR="00B24F94">
        <w:rPr>
          <w:rFonts w:ascii="Times New Roman" w:hAnsi="Times New Roman" w:cs="Times New Roman"/>
          <w:b/>
          <w:bCs/>
          <w:sz w:val="24"/>
          <w:szCs w:val="24"/>
        </w:rPr>
        <w:t>Статья 16.1. Староста сельского населенного пункта.</w:t>
      </w:r>
    </w:p>
    <w:p w:rsidR="00B24F94" w:rsidRDefault="00B24F94" w:rsidP="00F450D1">
      <w:pPr>
        <w:autoSpaceDE w:val="0"/>
        <w:autoSpaceDN w:val="0"/>
        <w:adjustRightInd w:val="0"/>
        <w:spacing w:after="0" w:line="240" w:lineRule="auto"/>
        <w:jc w:val="both"/>
        <w:outlineLvl w:val="0"/>
        <w:rPr>
          <w:rFonts w:ascii="Times New Roman" w:hAnsi="Times New Roman" w:cs="Times New Roman"/>
          <w:b/>
          <w:bCs/>
          <w:sz w:val="24"/>
          <w:szCs w:val="24"/>
        </w:rPr>
      </w:pPr>
    </w:p>
    <w:p w:rsidR="00B24F94" w:rsidRDefault="00B24F94" w:rsidP="00F450D1">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 Для организации взаимодействия органов местного самоуправления городского округа  и жителей сельского населенного пункта при решении вопросов местного </w:t>
      </w:r>
      <w:r>
        <w:rPr>
          <w:rFonts w:ascii="Times New Roman" w:hAnsi="Times New Roman" w:cs="Times New Roman"/>
          <w:bCs/>
          <w:sz w:val="24"/>
          <w:szCs w:val="24"/>
        </w:rPr>
        <w:lastRenderedPageBreak/>
        <w:t>значения в сельском населенном пункте, расположенном в городском округе, может назначаться староста сельского населенного пункта.</w:t>
      </w:r>
    </w:p>
    <w:p w:rsidR="00B24F94" w:rsidRDefault="00B24F94" w:rsidP="00F450D1">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 Староста сельского населенного пункта назначается Советом депутатов городского округа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24F94" w:rsidRDefault="00B24F94" w:rsidP="00F450D1">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24F94" w:rsidRDefault="00B24F94" w:rsidP="00F450D1">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4. Старостой сельского населенного пункта не может быть назначено лицо:</w:t>
      </w:r>
    </w:p>
    <w:p w:rsidR="00B24F94" w:rsidRDefault="00B24F94" w:rsidP="00F450D1">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24F94" w:rsidRDefault="00B24F94" w:rsidP="00F450D1">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 признанное судом недееспособным или ограниченно дееспособным;</w:t>
      </w:r>
    </w:p>
    <w:p w:rsidR="00B24F94" w:rsidRDefault="00B24F94" w:rsidP="00F450D1">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 имеющее непогашенную или неснятую судимость.</w:t>
      </w:r>
    </w:p>
    <w:p w:rsidR="00B24F94" w:rsidRDefault="00B24F94" w:rsidP="00F450D1">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 Срок полномочий старосты сельского населенного пункта составляет два года.</w:t>
      </w:r>
    </w:p>
    <w:p w:rsidR="00B24F94" w:rsidRDefault="00B24F94" w:rsidP="00F450D1">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6. Полномочия старосты сельского населенного пункта прекращаются досрочно по решению Совета депутатов городского округа по представлению схода граждан сельского населенного пункта, а также в случае :</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1</w:t>
      </w:r>
      <w:r>
        <w:rPr>
          <w:rFonts w:ascii="Times New Roman" w:hAnsi="Times New Roman" w:cs="Times New Roman"/>
          <w:sz w:val="24"/>
          <w:szCs w:val="24"/>
        </w:rPr>
        <w:t>) смерти;</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отставки по собственному желанию;</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признания судом недееспособным или ограниченно дееспособным;</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признания судом безвестно отсутствующим или объявления умершим;</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вступления в отношении его в законную силу обвинительного приговора суда;</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выезда за пределы Российской Федерации на постоянное место жительства;</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24F94" w:rsidRDefault="00C7768F" w:rsidP="00F450D1">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7</w:t>
      </w:r>
      <w:r w:rsidR="00B24F94">
        <w:rPr>
          <w:rFonts w:ascii="Times New Roman" w:hAnsi="Times New Roman" w:cs="Times New Roman"/>
          <w:bCs/>
          <w:sz w:val="24"/>
          <w:szCs w:val="24"/>
        </w:rPr>
        <w:t>. Староста сельского населенного пункта для решения возложенных на него задач:</w:t>
      </w:r>
    </w:p>
    <w:p w:rsidR="00B24F94" w:rsidRDefault="00B24F94" w:rsidP="00F450D1">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24F94" w:rsidRDefault="00B24F94" w:rsidP="00F450D1">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24F94" w:rsidRDefault="00B24F94" w:rsidP="00F450D1">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24F94" w:rsidRDefault="00B24F94" w:rsidP="00F450D1">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оказывает организационную и информационную помощь жителям соответствующего сельского населенного пункта по вопросам обращения в органы государственной власти, органы местного самоуправления;</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проводит личный прием жителей сельского населенного пункта, направляет по их результатам обращения и предложения в органы государственной власти, органы местного самоуправления;</w:t>
      </w:r>
    </w:p>
    <w:p w:rsidR="00B24F94" w:rsidRDefault="00B24F94" w:rsidP="00F450D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7) осуществляет иные полномочия и права, предусмотренные настоящим Уставом и (или) решением Совета депутатов городского округа в соответствии с законом Московской области.».</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p>
    <w:p w:rsidR="00B24F94" w:rsidRDefault="00B24F94" w:rsidP="00F450D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52381">
        <w:rPr>
          <w:rFonts w:ascii="Times New Roman" w:hAnsi="Times New Roman" w:cs="Times New Roman"/>
          <w:bCs/>
          <w:sz w:val="24"/>
          <w:szCs w:val="24"/>
        </w:rPr>
        <w:t>2</w:t>
      </w:r>
      <w:r>
        <w:rPr>
          <w:rFonts w:ascii="Times New Roman" w:hAnsi="Times New Roman" w:cs="Times New Roman"/>
          <w:bCs/>
          <w:sz w:val="24"/>
          <w:szCs w:val="24"/>
        </w:rPr>
        <w:t xml:space="preserve">.6. Статью 18 изложить в следующей редакции : </w:t>
      </w:r>
    </w:p>
    <w:p w:rsidR="00B24F94" w:rsidRDefault="00B24F94" w:rsidP="00F450D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13707">
        <w:rPr>
          <w:rFonts w:ascii="Times New Roman" w:hAnsi="Times New Roman" w:cs="Times New Roman"/>
          <w:bCs/>
          <w:sz w:val="24"/>
          <w:szCs w:val="24"/>
        </w:rPr>
        <w:t xml:space="preserve"> </w:t>
      </w:r>
      <w:r>
        <w:rPr>
          <w:rFonts w:ascii="Times New Roman" w:hAnsi="Times New Roman" w:cs="Times New Roman"/>
          <w:bCs/>
          <w:sz w:val="24"/>
          <w:szCs w:val="24"/>
        </w:rPr>
        <w:t>«</w:t>
      </w:r>
      <w:r>
        <w:rPr>
          <w:rFonts w:ascii="Times New Roman" w:hAnsi="Times New Roman" w:cs="Times New Roman"/>
          <w:b/>
          <w:bCs/>
          <w:sz w:val="24"/>
          <w:szCs w:val="24"/>
        </w:rPr>
        <w:t>Статья 18. Публичные слушания, общественные обсуждения.</w:t>
      </w:r>
    </w:p>
    <w:p w:rsidR="00B24F94" w:rsidRDefault="00B24F94" w:rsidP="00F450D1">
      <w:pPr>
        <w:autoSpaceDE w:val="0"/>
        <w:autoSpaceDN w:val="0"/>
        <w:adjustRightInd w:val="0"/>
        <w:spacing w:after="0" w:line="240" w:lineRule="auto"/>
        <w:ind w:firstLine="540"/>
        <w:jc w:val="both"/>
        <w:rPr>
          <w:rFonts w:ascii="Times New Roman" w:hAnsi="Times New Roman" w:cs="Times New Roman"/>
          <w:bCs/>
          <w:sz w:val="24"/>
          <w:szCs w:val="24"/>
        </w:rPr>
      </w:pPr>
    </w:p>
    <w:p w:rsidR="00B24F94" w:rsidRDefault="00B24F94" w:rsidP="00F450D1">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 Для обсуждения проектов муниципальных правовых актов по вопросам местного значения с участием жителей городского округа Советом депутатов городского округа, Главой городского округа могут проводиться публичные слушания.</w:t>
      </w:r>
    </w:p>
    <w:p w:rsidR="00B24F94" w:rsidRDefault="00B24F94" w:rsidP="00F450D1">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2. Публичные слушания проводятся по инициативе населения, Совета депутатов городского округа или Главы городского округа. </w:t>
      </w:r>
    </w:p>
    <w:p w:rsidR="00B24F94" w:rsidRDefault="00B24F94" w:rsidP="00F450D1">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Публичные слушания, проводимые по инициативе населения или Совета депутатов городского округа, назначаются Советом депутатов городского округа, а по инициативе Главы городского округа  – Главой городского округа.</w:t>
      </w:r>
      <w:bookmarkStart w:id="1" w:name="Par3"/>
      <w:bookmarkEnd w:id="1"/>
    </w:p>
    <w:p w:rsidR="00B24F94" w:rsidRDefault="00B24F94" w:rsidP="00F450D1">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 На публичные слушания должны выноситься:</w:t>
      </w:r>
    </w:p>
    <w:p w:rsidR="00B24F94" w:rsidRDefault="00B24F94" w:rsidP="00F450D1">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 проект Устава городского округа, а также проект решения Совета депутатов городского округа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w:t>
      </w:r>
      <w:hyperlink r:id="rId13" w:history="1">
        <w:r>
          <w:rPr>
            <w:rStyle w:val="a3"/>
            <w:rFonts w:ascii="Times New Roman" w:hAnsi="Times New Roman" w:cs="Times New Roman"/>
            <w:bCs/>
            <w:color w:val="auto"/>
            <w:sz w:val="24"/>
            <w:szCs w:val="24"/>
            <w:u w:val="none"/>
          </w:rPr>
          <w:t>Конституции</w:t>
        </w:r>
      </w:hyperlink>
      <w:r>
        <w:rPr>
          <w:rFonts w:ascii="Times New Roman" w:hAnsi="Times New Roman" w:cs="Times New Roman"/>
          <w:bCs/>
          <w:sz w:val="24"/>
          <w:szCs w:val="24"/>
        </w:rPr>
        <w:t xml:space="preserve"> Российской Федерации, федеральных законов, Устава Московской области или законов Московской области  в целях приведения данного Устава в соответствие с этими нормативными правовыми актами;</w:t>
      </w:r>
    </w:p>
    <w:p w:rsidR="00B24F94" w:rsidRDefault="00B24F94" w:rsidP="00F450D1">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 проект местного бюджета и отчет о его исполнении;</w:t>
      </w:r>
    </w:p>
    <w:p w:rsidR="00B24F94" w:rsidRDefault="00B24F94" w:rsidP="00F450D1">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 проект стратегии социально-экономического развития городского округа;</w:t>
      </w:r>
    </w:p>
    <w:p w:rsidR="00B24F94" w:rsidRDefault="00B24F94" w:rsidP="00F450D1">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4) вопросы о преобразовании муниципального образования, за исключением случаев, если в соответствии со </w:t>
      </w:r>
      <w:hyperlink r:id="rId14" w:history="1">
        <w:r w:rsidRPr="009142AD">
          <w:rPr>
            <w:rStyle w:val="a3"/>
            <w:rFonts w:ascii="Times New Roman" w:hAnsi="Times New Roman" w:cs="Times New Roman"/>
            <w:bCs/>
            <w:color w:val="auto"/>
            <w:sz w:val="24"/>
            <w:szCs w:val="24"/>
            <w:u w:val="none"/>
          </w:rPr>
          <w:t>статьей 13</w:t>
        </w:r>
      </w:hyperlink>
      <w:r w:rsidRPr="009142AD">
        <w:rPr>
          <w:rFonts w:ascii="Times New Roman" w:hAnsi="Times New Roman" w:cs="Times New Roman"/>
          <w:bCs/>
          <w:sz w:val="24"/>
          <w:szCs w:val="24"/>
        </w:rPr>
        <w:t xml:space="preserve"> </w:t>
      </w:r>
      <w:r>
        <w:rPr>
          <w:rFonts w:ascii="Times New Roman" w:hAnsi="Times New Roman" w:cs="Times New Roman"/>
          <w:bCs/>
          <w:sz w:val="24"/>
          <w:szCs w:val="24"/>
        </w:rPr>
        <w:t>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26A91" w:rsidRDefault="00026A91" w:rsidP="00F450D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Порядок организации и проведения публичных слушаний определяется Уставом городского округа и (или) решениями Совета депутатов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w:t>
      </w:r>
    </w:p>
    <w:p w:rsidR="00B24F94" w:rsidRDefault="00B24F94" w:rsidP="00F450D1">
      <w:pPr>
        <w:autoSpaceDE w:val="0"/>
        <w:autoSpaceDN w:val="0"/>
        <w:adjustRightInd w:val="0"/>
        <w:spacing w:after="0" w:line="240" w:lineRule="auto"/>
        <w:jc w:val="both"/>
      </w:pPr>
      <w:r>
        <w:rPr>
          <w:rFonts w:ascii="Times New Roman" w:hAnsi="Times New Roman" w:cs="Times New Roman"/>
          <w:bCs/>
          <w:sz w:val="24"/>
          <w:szCs w:val="24"/>
        </w:rPr>
        <w:t xml:space="preserve">         5. По проектам генеральных планов, проектам правил землепользования и застройки,</w:t>
      </w:r>
      <w:r>
        <w:t xml:space="preserve"> </w:t>
      </w:r>
      <w:r>
        <w:rPr>
          <w:rFonts w:ascii="Times New Roman" w:hAnsi="Times New Roman" w:cs="Times New Roman"/>
          <w:bCs/>
          <w:sz w:val="24"/>
          <w:szCs w:val="24"/>
        </w:rPr>
        <w:t xml:space="preserve">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городского округа и (или) решением Совета депутатов городского округа с учетом положений </w:t>
      </w:r>
      <w:hyperlink r:id="rId15" w:history="1">
        <w:r w:rsidRPr="00F52ABC">
          <w:rPr>
            <w:rStyle w:val="a3"/>
            <w:rFonts w:ascii="Times New Roman" w:hAnsi="Times New Roman" w:cs="Times New Roman"/>
            <w:bCs/>
            <w:color w:val="auto"/>
            <w:sz w:val="24"/>
            <w:szCs w:val="24"/>
            <w:u w:val="none"/>
          </w:rPr>
          <w:t>законодательства</w:t>
        </w:r>
      </w:hyperlink>
      <w:r w:rsidRPr="00F52ABC">
        <w:rPr>
          <w:rFonts w:ascii="Times New Roman" w:hAnsi="Times New Roman" w:cs="Times New Roman"/>
          <w:bCs/>
          <w:sz w:val="24"/>
          <w:szCs w:val="24"/>
        </w:rPr>
        <w:t xml:space="preserve"> </w:t>
      </w:r>
      <w:r>
        <w:rPr>
          <w:rFonts w:ascii="Times New Roman" w:hAnsi="Times New Roman" w:cs="Times New Roman"/>
          <w:bCs/>
          <w:sz w:val="24"/>
          <w:szCs w:val="24"/>
        </w:rPr>
        <w:t>о градостроительной деятельности.».</w:t>
      </w:r>
    </w:p>
    <w:p w:rsidR="00F52ABC" w:rsidRDefault="00F52ABC" w:rsidP="00F450D1">
      <w:pPr>
        <w:autoSpaceDE w:val="0"/>
        <w:autoSpaceDN w:val="0"/>
        <w:adjustRightInd w:val="0"/>
        <w:spacing w:after="0" w:line="240" w:lineRule="auto"/>
        <w:jc w:val="both"/>
        <w:rPr>
          <w:rFonts w:ascii="Times New Roman" w:hAnsi="Times New Roman" w:cs="Times New Roman"/>
          <w:sz w:val="24"/>
          <w:szCs w:val="24"/>
        </w:rPr>
      </w:pPr>
    </w:p>
    <w:p w:rsidR="00B24F94" w:rsidRDefault="00B24F94" w:rsidP="00F450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52381">
        <w:rPr>
          <w:rFonts w:ascii="Times New Roman" w:hAnsi="Times New Roman" w:cs="Times New Roman"/>
          <w:sz w:val="24"/>
          <w:szCs w:val="24"/>
        </w:rPr>
        <w:t>2</w:t>
      </w:r>
      <w:r>
        <w:rPr>
          <w:rFonts w:ascii="Times New Roman" w:hAnsi="Times New Roman" w:cs="Times New Roman"/>
          <w:sz w:val="24"/>
          <w:szCs w:val="24"/>
        </w:rPr>
        <w:t>.</w:t>
      </w:r>
      <w:r w:rsidR="00F52ABC">
        <w:rPr>
          <w:rFonts w:ascii="Times New Roman" w:hAnsi="Times New Roman" w:cs="Times New Roman"/>
          <w:sz w:val="24"/>
          <w:szCs w:val="24"/>
        </w:rPr>
        <w:t>7</w:t>
      </w:r>
      <w:r>
        <w:rPr>
          <w:rFonts w:ascii="Times New Roman" w:hAnsi="Times New Roman" w:cs="Times New Roman"/>
          <w:sz w:val="24"/>
          <w:szCs w:val="24"/>
        </w:rPr>
        <w:t xml:space="preserve">. Часть 2 статьи 24 дополнить пунктом «л» следующего содержания : </w:t>
      </w:r>
    </w:p>
    <w:p w:rsidR="00B24F94" w:rsidRDefault="00B24F94" w:rsidP="00F450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«л) утверждение правил благоустройства территории муниципального образования.».</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p>
    <w:p w:rsidR="00B24F94" w:rsidRDefault="00452381"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B24F94">
        <w:rPr>
          <w:rFonts w:ascii="Times New Roman" w:hAnsi="Times New Roman" w:cs="Times New Roman"/>
          <w:sz w:val="24"/>
          <w:szCs w:val="24"/>
        </w:rPr>
        <w:t>.</w:t>
      </w:r>
      <w:r w:rsidR="00F52ABC">
        <w:rPr>
          <w:rFonts w:ascii="Times New Roman" w:hAnsi="Times New Roman" w:cs="Times New Roman"/>
          <w:sz w:val="24"/>
          <w:szCs w:val="24"/>
        </w:rPr>
        <w:t>8</w:t>
      </w:r>
      <w:r w:rsidR="00B24F94">
        <w:rPr>
          <w:rFonts w:ascii="Times New Roman" w:hAnsi="Times New Roman" w:cs="Times New Roman"/>
          <w:sz w:val="24"/>
          <w:szCs w:val="24"/>
        </w:rPr>
        <w:t xml:space="preserve">. Пункт 2 части 6 статьи 27 изложить в следующей редакции : </w:t>
      </w:r>
      <w:r w:rsidR="00B24F94">
        <w:rPr>
          <w:rFonts w:ascii="Times New Roman" w:hAnsi="Times New Roman" w:cs="Times New Roman"/>
          <w:color w:val="000000" w:themeColor="text1"/>
          <w:sz w:val="24"/>
          <w:szCs w:val="24"/>
        </w:rPr>
        <w:t xml:space="preserve">  </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B558B6">
        <w:rPr>
          <w:rFonts w:ascii="Times New Roman" w:hAnsi="Times New Roman" w:cs="Times New Roman"/>
          <w:sz w:val="24"/>
          <w:szCs w:val="24"/>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Pr>
          <w:rFonts w:ascii="Times New Roman" w:hAnsi="Times New Roman" w:cs="Times New Roman"/>
          <w:sz w:val="24"/>
          <w:szCs w:val="24"/>
        </w:rPr>
        <w:t>».</w:t>
      </w:r>
    </w:p>
    <w:p w:rsidR="00B24F94" w:rsidRDefault="00B24F94" w:rsidP="00F450D1">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4F94" w:rsidRDefault="00B24F94" w:rsidP="00F450D1">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52381">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r w:rsidR="002B26F9">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 xml:space="preserve">.  Пункт 2 части 12 статьи 28 изложить в следующей редакции : </w:t>
      </w:r>
    </w:p>
    <w:p w:rsidR="00B24F94" w:rsidRPr="00B558B6" w:rsidRDefault="00B24F94" w:rsidP="00F450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w:t>
      </w:r>
      <w:r w:rsidR="00B558B6">
        <w:rPr>
          <w:rFonts w:ascii="Times New Roman" w:hAnsi="Times New Roman" w:cs="Times New Roman"/>
          <w:sz w:val="24"/>
          <w:szCs w:val="24"/>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p>
    <w:p w:rsidR="00B24F94" w:rsidRDefault="00452381"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B24F94">
        <w:rPr>
          <w:rFonts w:ascii="Times New Roman" w:hAnsi="Times New Roman" w:cs="Times New Roman"/>
          <w:sz w:val="24"/>
          <w:szCs w:val="24"/>
        </w:rPr>
        <w:t>.1</w:t>
      </w:r>
      <w:r w:rsidR="002D6881">
        <w:rPr>
          <w:rFonts w:ascii="Times New Roman" w:hAnsi="Times New Roman" w:cs="Times New Roman"/>
          <w:sz w:val="24"/>
          <w:szCs w:val="24"/>
        </w:rPr>
        <w:t>0</w:t>
      </w:r>
      <w:r w:rsidR="00B24F94">
        <w:rPr>
          <w:rFonts w:ascii="Times New Roman" w:hAnsi="Times New Roman" w:cs="Times New Roman"/>
          <w:sz w:val="24"/>
          <w:szCs w:val="24"/>
        </w:rPr>
        <w:t xml:space="preserve">. Часть 7 статьи 29  изложить в следующей редакции :  </w:t>
      </w:r>
    </w:p>
    <w:p w:rsidR="00B24F94" w:rsidRDefault="00B24F94" w:rsidP="00F450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 В случае, если Глава городского округа, полномочия которого прекращены досрочно на основании правового акта Губернатора Московской области об отрешении от должности Главы городского округа либо на основании решения Совета депутатов городского округа об удалении Главы городского округа в отставку, обжалует данные правовой акт или решение в судебном порядке, Совет депутатов городского округа не вправе принимать решение об избрании Главы городского округа, избираемого Советом депутатов городского округа из числа кандидатов, представленных конкурсной комиссией по результатам конкурса, до вступления решения суда в законную силу.».</w:t>
      </w:r>
    </w:p>
    <w:p w:rsidR="00B24F94" w:rsidRDefault="00B24F94" w:rsidP="00F450D1">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4F94" w:rsidRDefault="00452381" w:rsidP="00F450D1">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r w:rsidR="00B24F94">
        <w:rPr>
          <w:rFonts w:ascii="Times New Roman" w:hAnsi="Times New Roman" w:cs="Times New Roman"/>
          <w:bCs/>
          <w:color w:val="000000" w:themeColor="text1"/>
          <w:sz w:val="24"/>
          <w:szCs w:val="24"/>
        </w:rPr>
        <w:t>.1</w:t>
      </w:r>
      <w:r w:rsidR="002D6881">
        <w:rPr>
          <w:rFonts w:ascii="Times New Roman" w:hAnsi="Times New Roman" w:cs="Times New Roman"/>
          <w:bCs/>
          <w:color w:val="000000" w:themeColor="text1"/>
          <w:sz w:val="24"/>
          <w:szCs w:val="24"/>
        </w:rPr>
        <w:t>1</w:t>
      </w:r>
      <w:r w:rsidR="00B24F94">
        <w:rPr>
          <w:rFonts w:ascii="Times New Roman" w:hAnsi="Times New Roman" w:cs="Times New Roman"/>
          <w:bCs/>
          <w:color w:val="000000" w:themeColor="text1"/>
          <w:sz w:val="24"/>
          <w:szCs w:val="24"/>
        </w:rPr>
        <w:t xml:space="preserve">. Части 6-8  статьи 33 </w:t>
      </w:r>
      <w:r w:rsidR="00B24F94">
        <w:rPr>
          <w:rFonts w:ascii="Times New Roman" w:hAnsi="Times New Roman" w:cs="Times New Roman"/>
          <w:sz w:val="24"/>
          <w:szCs w:val="24"/>
        </w:rPr>
        <w:t>изложить в следующей редакции</w:t>
      </w:r>
      <w:r w:rsidR="00B24F94">
        <w:rPr>
          <w:rFonts w:ascii="Times New Roman" w:hAnsi="Times New Roman" w:cs="Times New Roman"/>
          <w:bCs/>
          <w:color w:val="000000" w:themeColor="text1"/>
          <w:sz w:val="24"/>
          <w:szCs w:val="24"/>
        </w:rPr>
        <w:t xml:space="preserve">: </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Срок приема предложений по новому составу избирательной комиссии городского округа составляет 30 дней, начинается со дня публикации в средствах массовой информации сообщения о приеме предложений по кандидатурам в состав избирательной комиссии, но не позднее чем за 65 дней до истечения срока полномочий избирательной комиссии городского округа предыдущего состава, при этом предложения по составу избирательной комиссии городского округа принимаются до 18 часов последнего дня данного периода. Документы, поступившие до начала либо после окончания периода, в который принимаются предложения по составу избирательной комиссии городского округа, рассмотрению не подлежат.</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Избирательная комиссия городского округа формируется в количестве двенадцати членов с правом решающего голоса.</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Срок полномочий избирательной комиссии городского округа составляет пять лет. Если срок полномочий избирательной комиссии городского округа истекает в период избирательной кампании, в которой участвует данная комиссия, срок ее полномочий продлевается до окончания этой избирательной кампании. Срок приема предложений по новому составу избирательной комиссии городского округа составляет 30 дней и должен начинаться не ранее дня официального опубликования результатов выборов и оканчиваться не позднее чем через 60 дней со дня официального опубликования результатов выборов. Сформированная в новом составе избирательная комиссия городского округа собирается на свое первое заседание в десятидневный срок после дня окончания избирательной кампании. Данное положение не применяется при проведении повторных и дополнительных выборов депутатов Совета депутатов, других должностных лиц местного самоуправления.».</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p>
    <w:p w:rsidR="00B24F94" w:rsidRDefault="00452381"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B24F94">
        <w:rPr>
          <w:rFonts w:ascii="Times New Roman" w:hAnsi="Times New Roman" w:cs="Times New Roman"/>
          <w:sz w:val="24"/>
          <w:szCs w:val="24"/>
        </w:rPr>
        <w:t>.1</w:t>
      </w:r>
      <w:r w:rsidR="002D6881">
        <w:rPr>
          <w:rFonts w:ascii="Times New Roman" w:hAnsi="Times New Roman" w:cs="Times New Roman"/>
          <w:sz w:val="24"/>
          <w:szCs w:val="24"/>
        </w:rPr>
        <w:t>2</w:t>
      </w:r>
      <w:r w:rsidR="00B24F94">
        <w:rPr>
          <w:rFonts w:ascii="Times New Roman" w:hAnsi="Times New Roman" w:cs="Times New Roman"/>
          <w:sz w:val="24"/>
          <w:szCs w:val="24"/>
        </w:rPr>
        <w:t xml:space="preserve">.  Часть 13 статьи 35 изложить в следующей редакции : </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Типовые квалификационные требования к стажу муниципальной службы или стажу работы по специальности, направлению подготовки определяются по группам должностей:</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высшие должности муниципальной службы - не менее четырех лет стажа муниципальной службы или стажа работы по специальности, направлению подготовки;</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главные должности муниципальной службы -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ведущие, старшие и младшие должности муниципальной службы - без предъявления требований к стажу.».</w:t>
      </w:r>
    </w:p>
    <w:p w:rsidR="00B24F94" w:rsidRDefault="00B24F94" w:rsidP="00F450D1">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7111F9" w:rsidRDefault="00B24F94" w:rsidP="00F450D1">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52381">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.1</w:t>
      </w:r>
      <w:r w:rsidR="002D6881">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w:t>
      </w:r>
      <w:r w:rsidR="007111F9">
        <w:rPr>
          <w:rFonts w:ascii="Times New Roman" w:hAnsi="Times New Roman" w:cs="Times New Roman"/>
          <w:color w:val="000000" w:themeColor="text1"/>
          <w:sz w:val="24"/>
          <w:szCs w:val="24"/>
        </w:rPr>
        <w:t xml:space="preserve">В статье 37 : </w:t>
      </w:r>
    </w:p>
    <w:p w:rsidR="007111F9" w:rsidRDefault="007111F9" w:rsidP="00F450D1">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2.13.1. Часть вторую дополнить абзацем седьмым следующего содержания: </w:t>
      </w:r>
    </w:p>
    <w:p w:rsidR="007111F9" w:rsidRDefault="002D7905" w:rsidP="00F450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11F9">
        <w:rPr>
          <w:rFonts w:ascii="Times New Roman" w:hAnsi="Times New Roman" w:cs="Times New Roman"/>
          <w:sz w:val="24"/>
          <w:szCs w:val="24"/>
        </w:rPr>
        <w:t>«Муниципальный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городского округа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городского округа в период замещения им указанной должности.»;</w:t>
      </w:r>
    </w:p>
    <w:p w:rsidR="00B24F94" w:rsidRDefault="007111F9" w:rsidP="00F450D1">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2.13.2. </w:t>
      </w:r>
      <w:r w:rsidR="00B24F94">
        <w:rPr>
          <w:rFonts w:ascii="Times New Roman" w:hAnsi="Times New Roman" w:cs="Times New Roman"/>
          <w:color w:val="000000" w:themeColor="text1"/>
          <w:sz w:val="24"/>
          <w:szCs w:val="24"/>
        </w:rPr>
        <w:t xml:space="preserve">Пункт 1 части 5 изложить в следующей редакции : </w:t>
      </w:r>
    </w:p>
    <w:p w:rsidR="00B24F94" w:rsidRDefault="00B24F94" w:rsidP="00F450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w:t>
      </w:r>
      <w:r w:rsidR="00B52C06">
        <w:rPr>
          <w:rFonts w:ascii="Times New Roman" w:hAnsi="Times New Roman" w:cs="Times New Roman"/>
          <w:sz w:val="24"/>
          <w:szCs w:val="24"/>
        </w:rPr>
        <w:t xml:space="preserve">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городского округа; </w:t>
      </w:r>
      <w:r>
        <w:rPr>
          <w:rFonts w:ascii="Times New Roman" w:hAnsi="Times New Roman" w:cs="Times New Roman"/>
          <w:sz w:val="24"/>
          <w:szCs w:val="24"/>
        </w:rPr>
        <w:t xml:space="preserve">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w:t>
      </w:r>
      <w:r w:rsidR="00B52C06">
        <w:rPr>
          <w:rFonts w:ascii="Times New Roman" w:hAnsi="Times New Roman" w:cs="Times New Roman"/>
          <w:sz w:val="24"/>
          <w:szCs w:val="24"/>
        </w:rPr>
        <w:t xml:space="preserve">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городского округа) </w:t>
      </w:r>
      <w:r>
        <w:rPr>
          <w:rFonts w:ascii="Times New Roman" w:hAnsi="Times New Roman" w:cs="Times New Roman"/>
          <w:sz w:val="24"/>
          <w:szCs w:val="24"/>
        </w:rPr>
        <w:t>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007111F9">
        <w:rPr>
          <w:rFonts w:ascii="Times New Roman" w:hAnsi="Times New Roman" w:cs="Times New Roman"/>
          <w:sz w:val="24"/>
          <w:szCs w:val="24"/>
        </w:rPr>
        <w:t>;</w:t>
      </w:r>
    </w:p>
    <w:p w:rsidR="00B24F94" w:rsidRDefault="007111F9" w:rsidP="00F450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52381">
        <w:rPr>
          <w:rFonts w:ascii="Times New Roman" w:hAnsi="Times New Roman" w:cs="Times New Roman"/>
          <w:sz w:val="24"/>
          <w:szCs w:val="24"/>
        </w:rPr>
        <w:t>2</w:t>
      </w:r>
      <w:r w:rsidR="00B24F94">
        <w:rPr>
          <w:rFonts w:ascii="Times New Roman" w:hAnsi="Times New Roman" w:cs="Times New Roman"/>
          <w:sz w:val="24"/>
          <w:szCs w:val="24"/>
        </w:rPr>
        <w:t>.1</w:t>
      </w:r>
      <w:r>
        <w:rPr>
          <w:rFonts w:ascii="Times New Roman" w:hAnsi="Times New Roman" w:cs="Times New Roman"/>
          <w:sz w:val="24"/>
          <w:szCs w:val="24"/>
        </w:rPr>
        <w:t>3</w:t>
      </w:r>
      <w:r w:rsidR="00B24F94">
        <w:rPr>
          <w:rFonts w:ascii="Times New Roman" w:hAnsi="Times New Roman" w:cs="Times New Roman"/>
          <w:sz w:val="24"/>
          <w:szCs w:val="24"/>
        </w:rPr>
        <w:t>.</w:t>
      </w:r>
      <w:r>
        <w:rPr>
          <w:rFonts w:ascii="Times New Roman" w:hAnsi="Times New Roman" w:cs="Times New Roman"/>
          <w:sz w:val="24"/>
          <w:szCs w:val="24"/>
        </w:rPr>
        <w:t>3.</w:t>
      </w:r>
      <w:r w:rsidR="00B24F94">
        <w:rPr>
          <w:rFonts w:ascii="Times New Roman" w:hAnsi="Times New Roman" w:cs="Times New Roman"/>
          <w:sz w:val="24"/>
          <w:szCs w:val="24"/>
        </w:rPr>
        <w:t xml:space="preserve"> Абзац третий части 13 дополнить подпунктом 2.1 следующего содержания : </w:t>
      </w:r>
    </w:p>
    <w:p w:rsidR="00B24F94" w:rsidRDefault="00B24F94" w:rsidP="00F450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B24F94" w:rsidRDefault="00B24F94" w:rsidP="00F450D1">
      <w:pPr>
        <w:autoSpaceDE w:val="0"/>
        <w:autoSpaceDN w:val="0"/>
        <w:adjustRightInd w:val="0"/>
        <w:spacing w:after="0" w:line="240" w:lineRule="auto"/>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 xml:space="preserve">  </w:t>
      </w:r>
    </w:p>
    <w:p w:rsidR="00B24F94" w:rsidRDefault="00452381" w:rsidP="00F450D1">
      <w:pPr>
        <w:autoSpaceDE w:val="0"/>
        <w:autoSpaceDN w:val="0"/>
        <w:adjustRightInd w:val="0"/>
        <w:spacing w:after="0" w:line="240" w:lineRule="auto"/>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2</w:t>
      </w:r>
      <w:r w:rsidR="00B24F94">
        <w:rPr>
          <w:rFonts w:ascii="Times New Roman" w:hAnsi="Times New Roman" w:cs="Times New Roman"/>
          <w:bCs/>
          <w:sz w:val="24"/>
          <w:szCs w:val="24"/>
        </w:rPr>
        <w:t>.1</w:t>
      </w:r>
      <w:r w:rsidR="005C13C2">
        <w:rPr>
          <w:rFonts w:ascii="Times New Roman" w:hAnsi="Times New Roman" w:cs="Times New Roman"/>
          <w:bCs/>
          <w:sz w:val="24"/>
          <w:szCs w:val="24"/>
        </w:rPr>
        <w:t>4</w:t>
      </w:r>
      <w:r w:rsidR="00B24F94">
        <w:rPr>
          <w:rFonts w:ascii="Times New Roman" w:hAnsi="Times New Roman" w:cs="Times New Roman"/>
          <w:bCs/>
          <w:sz w:val="24"/>
          <w:szCs w:val="24"/>
        </w:rPr>
        <w:t xml:space="preserve">. Дополнить статьей 39.1 следующего содержания : </w:t>
      </w:r>
    </w:p>
    <w:p w:rsidR="00B24F94" w:rsidRDefault="00C13707" w:rsidP="00F450D1">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b/>
          <w:bCs/>
          <w:sz w:val="24"/>
          <w:szCs w:val="24"/>
        </w:rPr>
        <w:t xml:space="preserve">          </w:t>
      </w:r>
      <w:r w:rsidR="00B24F94">
        <w:rPr>
          <w:rFonts w:ascii="Times New Roman" w:hAnsi="Times New Roman" w:cs="Times New Roman"/>
          <w:b/>
          <w:bCs/>
          <w:sz w:val="24"/>
          <w:szCs w:val="24"/>
        </w:rPr>
        <w:t xml:space="preserve">«Статья 39.1. Содержание правил благоустройства территории муниципального образования. </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Правила благоустройства территории муниципального образования утверждаются Советом депутатов городского округа.</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Правила благоустройства территории муниципального образования могут регулировать вопросы:</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внешнего вида фасадов и ограждающих конструкций зданий, строений, сооружений;</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уборки территории муниципального образования, в том числе в зимний период;</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организации стоков ливневых вод;</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порядка проведения земляных работ;</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определения границ прилегающих территорий в соответствии с порядком, установленным законом Московской области;</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праздничного оформления территории муниципального образования;</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8C0012"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осуществления контроля за соблюдением правил благоустройства территории муниципального образования.».</w:t>
      </w:r>
    </w:p>
    <w:p w:rsidR="00F450D1" w:rsidRDefault="00F450D1" w:rsidP="00F450D1">
      <w:pPr>
        <w:autoSpaceDE w:val="0"/>
        <w:autoSpaceDN w:val="0"/>
        <w:adjustRightInd w:val="0"/>
        <w:spacing w:after="0" w:line="240" w:lineRule="auto"/>
        <w:ind w:firstLine="540"/>
        <w:jc w:val="both"/>
        <w:rPr>
          <w:rFonts w:ascii="Times New Roman" w:hAnsi="Times New Roman" w:cs="Times New Roman"/>
          <w:bCs/>
          <w:sz w:val="24"/>
          <w:szCs w:val="24"/>
        </w:rPr>
      </w:pPr>
    </w:p>
    <w:p w:rsidR="00B24F94" w:rsidRPr="008C0012" w:rsidRDefault="00452381" w:rsidP="00F450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2</w:t>
      </w:r>
      <w:r w:rsidR="00B24F94">
        <w:rPr>
          <w:rFonts w:ascii="Times New Roman" w:hAnsi="Times New Roman" w:cs="Times New Roman"/>
          <w:bCs/>
          <w:sz w:val="24"/>
          <w:szCs w:val="24"/>
        </w:rPr>
        <w:t>.1</w:t>
      </w:r>
      <w:r w:rsidR="005C13C2">
        <w:rPr>
          <w:rFonts w:ascii="Times New Roman" w:hAnsi="Times New Roman" w:cs="Times New Roman"/>
          <w:bCs/>
          <w:sz w:val="24"/>
          <w:szCs w:val="24"/>
        </w:rPr>
        <w:t>5</w:t>
      </w:r>
      <w:r w:rsidR="00B24F94">
        <w:rPr>
          <w:rFonts w:ascii="Times New Roman" w:hAnsi="Times New Roman" w:cs="Times New Roman"/>
          <w:bCs/>
          <w:sz w:val="24"/>
          <w:szCs w:val="24"/>
        </w:rPr>
        <w:t xml:space="preserve">. Часть 2 статьи 44 изложить в следующей редакции : </w:t>
      </w:r>
    </w:p>
    <w:p w:rsidR="005C13C2" w:rsidRDefault="00B24F94" w:rsidP="00F450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Pr>
          <w:rFonts w:ascii="Times New Roman" w:hAnsi="Times New Roman" w:cs="Times New Roman"/>
          <w:sz w:val="24"/>
          <w:szCs w:val="24"/>
        </w:rPr>
        <w:t>газете «Официальный вестник»</w:t>
      </w:r>
      <w:r w:rsidR="005C13C2">
        <w:rPr>
          <w:rFonts w:ascii="Times New Roman" w:hAnsi="Times New Roman" w:cs="Times New Roman"/>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 xml:space="preserve">  </w:t>
      </w:r>
    </w:p>
    <w:p w:rsidR="00B24F94" w:rsidRDefault="005C13C2" w:rsidP="00F450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Муниципальные правовые акты размещаются </w:t>
      </w:r>
      <w:r w:rsidR="00B24F94">
        <w:rPr>
          <w:rFonts w:ascii="Times New Roman" w:hAnsi="Times New Roman" w:cs="Times New Roman"/>
          <w:sz w:val="24"/>
          <w:szCs w:val="24"/>
        </w:rPr>
        <w:t>на официальном сайте городского округа по адресу www.ele</w:t>
      </w:r>
      <w:r w:rsidR="00B24F94">
        <w:rPr>
          <w:rFonts w:ascii="Times New Roman" w:hAnsi="Times New Roman" w:cs="Times New Roman"/>
          <w:sz w:val="24"/>
          <w:szCs w:val="24"/>
          <w:lang w:val="en-US"/>
        </w:rPr>
        <w:t>c</w:t>
      </w:r>
      <w:r w:rsidR="00B24F94">
        <w:rPr>
          <w:rFonts w:ascii="Times New Roman" w:hAnsi="Times New Roman" w:cs="Times New Roman"/>
          <w:sz w:val="24"/>
          <w:szCs w:val="24"/>
        </w:rPr>
        <w:t xml:space="preserve">trostal.ru   в информационно - телекоммуникационной  сети  «Интернет».  </w:t>
      </w:r>
    </w:p>
    <w:p w:rsidR="00B24F94" w:rsidRDefault="00B24F94" w:rsidP="00F450D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Если текст муниципального нормативного правового акта публикуется частями, то днем его официального опубликования является день публикации последней части муниципального нормативного правового акта.</w:t>
      </w:r>
    </w:p>
    <w:p w:rsidR="00BB6008" w:rsidRDefault="00B24F94" w:rsidP="00F450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Официальным опубликованием Устава городского округа, решения Совета депутатов городского округа о внесении изменений и (или) дополнений в Устав городского округа считается первая публикации его полного текста в газете «Официальный вестник»</w:t>
      </w:r>
      <w:r w:rsidR="00BB6008">
        <w:rPr>
          <w:rFonts w:ascii="Times New Roman" w:hAnsi="Times New Roman" w:cs="Times New Roman"/>
          <w:sz w:val="24"/>
          <w:szCs w:val="24"/>
        </w:rPr>
        <w:t>.</w:t>
      </w:r>
      <w:r>
        <w:rPr>
          <w:rFonts w:ascii="Times New Roman" w:hAnsi="Times New Roman" w:cs="Times New Roman"/>
          <w:sz w:val="24"/>
          <w:szCs w:val="24"/>
        </w:rPr>
        <w:t xml:space="preserve"> </w:t>
      </w:r>
    </w:p>
    <w:p w:rsidR="00B24F94" w:rsidRDefault="00BB6008" w:rsidP="00F450D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Устав городского округа, решения Совета депутатов городского округа о внесении изменений и (или) дополнений в Устав городского округа дополнительно </w:t>
      </w:r>
      <w:r w:rsidR="00B24F94">
        <w:rPr>
          <w:rFonts w:ascii="Times New Roman" w:hAnsi="Times New Roman" w:cs="Times New Roman"/>
          <w:sz w:val="24"/>
          <w:szCs w:val="24"/>
        </w:rPr>
        <w:t>размещ</w:t>
      </w:r>
      <w:r>
        <w:rPr>
          <w:rFonts w:ascii="Times New Roman" w:hAnsi="Times New Roman" w:cs="Times New Roman"/>
          <w:sz w:val="24"/>
          <w:szCs w:val="24"/>
        </w:rPr>
        <w:t>аются</w:t>
      </w:r>
      <w:r w:rsidR="00B24F94">
        <w:rPr>
          <w:rFonts w:ascii="Times New Roman" w:hAnsi="Times New Roman" w:cs="Times New Roman"/>
          <w:sz w:val="24"/>
          <w:szCs w:val="24"/>
        </w:rPr>
        <w:t xml:space="preserve"> на официальном портале Министерства юстиции Российской Федерации «Нормативные правовые акты в Российской Федерации» (</w:t>
      </w:r>
      <w:r w:rsidR="00B24F94">
        <w:rPr>
          <w:rFonts w:ascii="Times New Roman" w:hAnsi="Times New Roman" w:cs="Times New Roman"/>
          <w:sz w:val="24"/>
          <w:szCs w:val="24"/>
          <w:lang w:val="en-US"/>
        </w:rPr>
        <w:t>http</w:t>
      </w:r>
      <w:r w:rsidR="00B24F94">
        <w:rPr>
          <w:rFonts w:ascii="Times New Roman" w:hAnsi="Times New Roman" w:cs="Times New Roman"/>
          <w:sz w:val="24"/>
          <w:szCs w:val="24"/>
        </w:rPr>
        <w:t>://</w:t>
      </w:r>
      <w:r w:rsidR="00B24F94">
        <w:rPr>
          <w:rFonts w:ascii="Times New Roman" w:hAnsi="Times New Roman" w:cs="Times New Roman"/>
          <w:sz w:val="24"/>
          <w:szCs w:val="24"/>
          <w:lang w:val="en-US"/>
        </w:rPr>
        <w:t>pravo</w:t>
      </w:r>
      <w:r w:rsidR="00B24F94">
        <w:rPr>
          <w:rFonts w:ascii="Times New Roman" w:hAnsi="Times New Roman" w:cs="Times New Roman"/>
          <w:sz w:val="24"/>
          <w:szCs w:val="24"/>
        </w:rPr>
        <w:t>-</w:t>
      </w:r>
      <w:r w:rsidR="00B24F94">
        <w:rPr>
          <w:rFonts w:ascii="Times New Roman" w:hAnsi="Times New Roman" w:cs="Times New Roman"/>
          <w:sz w:val="24"/>
          <w:szCs w:val="24"/>
          <w:lang w:val="en-US"/>
        </w:rPr>
        <w:t>minjust</w:t>
      </w:r>
      <w:r w:rsidR="00B24F94">
        <w:rPr>
          <w:rFonts w:ascii="Times New Roman" w:hAnsi="Times New Roman" w:cs="Times New Roman"/>
          <w:sz w:val="24"/>
          <w:szCs w:val="24"/>
        </w:rPr>
        <w:t>.</w:t>
      </w:r>
      <w:r w:rsidR="00B24F94">
        <w:rPr>
          <w:rFonts w:ascii="Times New Roman" w:hAnsi="Times New Roman" w:cs="Times New Roman"/>
          <w:sz w:val="24"/>
          <w:szCs w:val="24"/>
          <w:lang w:val="en-US"/>
        </w:rPr>
        <w:t>ru</w:t>
      </w:r>
      <w:r w:rsidR="00B24F94">
        <w:rPr>
          <w:rFonts w:ascii="Times New Roman" w:hAnsi="Times New Roman" w:cs="Times New Roman"/>
          <w:sz w:val="24"/>
          <w:szCs w:val="24"/>
        </w:rPr>
        <w:t xml:space="preserve">, </w:t>
      </w:r>
      <w:r w:rsidR="00B24F94">
        <w:rPr>
          <w:rFonts w:ascii="Times New Roman" w:hAnsi="Times New Roman" w:cs="Times New Roman"/>
          <w:sz w:val="24"/>
          <w:szCs w:val="24"/>
          <w:lang w:val="en-US"/>
        </w:rPr>
        <w:t>http</w:t>
      </w:r>
      <w:r w:rsidR="00B24F94">
        <w:rPr>
          <w:rFonts w:ascii="Times New Roman" w:hAnsi="Times New Roman" w:cs="Times New Roman"/>
          <w:sz w:val="24"/>
          <w:szCs w:val="24"/>
        </w:rPr>
        <w:t>://право-минюст.рф, регистрация в качестве сетевого издания от 05.03.2018 Эл № ФС77-72471)</w:t>
      </w:r>
      <w:r w:rsidR="003458D5">
        <w:rPr>
          <w:rFonts w:ascii="Times New Roman" w:hAnsi="Times New Roman" w:cs="Times New Roman"/>
          <w:sz w:val="24"/>
          <w:szCs w:val="24"/>
        </w:rPr>
        <w:t>.</w:t>
      </w:r>
      <w:r w:rsidR="005223E5">
        <w:rPr>
          <w:rFonts w:ascii="Times New Roman" w:hAnsi="Times New Roman" w:cs="Times New Roman"/>
          <w:sz w:val="24"/>
          <w:szCs w:val="24"/>
        </w:rPr>
        <w:t>».</w:t>
      </w:r>
      <w:r w:rsidR="00B24F94">
        <w:rPr>
          <w:rFonts w:ascii="Times New Roman" w:hAnsi="Times New Roman" w:cs="Times New Roman"/>
          <w:sz w:val="24"/>
          <w:szCs w:val="24"/>
        </w:rPr>
        <w:t xml:space="preserve">  </w:t>
      </w:r>
    </w:p>
    <w:p w:rsidR="00F450D1" w:rsidRDefault="00B24F94" w:rsidP="00F450D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B24F94" w:rsidRDefault="00F450D1" w:rsidP="00F450D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52381">
        <w:rPr>
          <w:rFonts w:ascii="Times New Roman" w:hAnsi="Times New Roman" w:cs="Times New Roman"/>
          <w:bCs/>
          <w:sz w:val="24"/>
          <w:szCs w:val="24"/>
        </w:rPr>
        <w:t>2</w:t>
      </w:r>
      <w:r w:rsidR="00B24F94">
        <w:rPr>
          <w:rFonts w:ascii="Times New Roman" w:hAnsi="Times New Roman" w:cs="Times New Roman"/>
          <w:bCs/>
          <w:sz w:val="24"/>
          <w:szCs w:val="24"/>
        </w:rPr>
        <w:t>.1</w:t>
      </w:r>
      <w:r w:rsidR="005C13C2">
        <w:rPr>
          <w:rFonts w:ascii="Times New Roman" w:hAnsi="Times New Roman" w:cs="Times New Roman"/>
          <w:bCs/>
          <w:sz w:val="24"/>
          <w:szCs w:val="24"/>
        </w:rPr>
        <w:t>6</w:t>
      </w:r>
      <w:r w:rsidR="00B24F94">
        <w:rPr>
          <w:rFonts w:ascii="Times New Roman" w:hAnsi="Times New Roman" w:cs="Times New Roman"/>
          <w:bCs/>
          <w:sz w:val="24"/>
          <w:szCs w:val="24"/>
        </w:rPr>
        <w:t>. В части 12 статьи 47  слово  «закрытых»  заменить словом  «непубличных».</w:t>
      </w:r>
    </w:p>
    <w:p w:rsidR="00F450D1" w:rsidRDefault="00B24F94" w:rsidP="00F450D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B24F94" w:rsidRPr="00F450D1" w:rsidRDefault="00F450D1" w:rsidP="00F450D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52381" w:rsidRPr="00452381">
        <w:rPr>
          <w:rFonts w:ascii="Times New Roman" w:hAnsi="Times New Roman" w:cs="Times New Roman"/>
          <w:sz w:val="24"/>
          <w:szCs w:val="24"/>
        </w:rPr>
        <w:t>2</w:t>
      </w:r>
      <w:r w:rsidR="00B24F94" w:rsidRPr="00452381">
        <w:rPr>
          <w:rFonts w:ascii="Times New Roman" w:hAnsi="Times New Roman" w:cs="Times New Roman"/>
          <w:sz w:val="24"/>
          <w:szCs w:val="24"/>
        </w:rPr>
        <w:t>.</w:t>
      </w:r>
      <w:r w:rsidR="00B24F94">
        <w:rPr>
          <w:rFonts w:ascii="Times New Roman" w:hAnsi="Times New Roman" w:cs="Times New Roman"/>
          <w:sz w:val="24"/>
          <w:szCs w:val="24"/>
        </w:rPr>
        <w:t>1</w:t>
      </w:r>
      <w:r w:rsidR="005C13C2">
        <w:rPr>
          <w:rFonts w:ascii="Times New Roman" w:hAnsi="Times New Roman" w:cs="Times New Roman"/>
          <w:sz w:val="24"/>
          <w:szCs w:val="24"/>
        </w:rPr>
        <w:t>7</w:t>
      </w:r>
      <w:r w:rsidR="00B24F94">
        <w:rPr>
          <w:rFonts w:ascii="Times New Roman" w:hAnsi="Times New Roman" w:cs="Times New Roman"/>
          <w:sz w:val="24"/>
          <w:szCs w:val="24"/>
        </w:rPr>
        <w:t xml:space="preserve">. Часть 12 статьи 58 изложить в следующей редакции : </w:t>
      </w:r>
    </w:p>
    <w:p w:rsidR="00B24F94" w:rsidRDefault="00B24F94" w:rsidP="00F450D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«12.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B24F94" w:rsidRDefault="00B24F94" w:rsidP="00F450D1">
      <w:pPr>
        <w:autoSpaceDE w:val="0"/>
        <w:autoSpaceDN w:val="0"/>
        <w:adjustRightInd w:val="0"/>
        <w:spacing w:after="0" w:line="240" w:lineRule="auto"/>
        <w:ind w:firstLine="540"/>
        <w:jc w:val="both"/>
        <w:rPr>
          <w:rFonts w:ascii="Times New Roman" w:hAnsi="Times New Roman" w:cs="Times New Roman"/>
          <w:sz w:val="24"/>
          <w:szCs w:val="24"/>
        </w:rPr>
      </w:pPr>
    </w:p>
    <w:p w:rsidR="00B24F94" w:rsidRDefault="00B24F94" w:rsidP="00F450D1">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452381">
        <w:rPr>
          <w:rFonts w:ascii="Times New Roman" w:hAnsi="Times New Roman" w:cs="Times New Roman"/>
          <w:sz w:val="24"/>
          <w:szCs w:val="24"/>
        </w:rPr>
        <w:t>3</w:t>
      </w:r>
      <w:r>
        <w:rPr>
          <w:rFonts w:ascii="Times New Roman" w:hAnsi="Times New Roman" w:cs="Times New Roman"/>
          <w:sz w:val="24"/>
          <w:szCs w:val="24"/>
        </w:rPr>
        <w:t xml:space="preserve">. Направить настоящее решение в Управление Министерства юстиции Российской Федерации по Московской области  для проверки соответствия Устава городского округа Электросталь Московской </w:t>
      </w:r>
      <w:r>
        <w:rPr>
          <w:rFonts w:ascii="Times New Roman" w:hAnsi="Times New Roman" w:cs="Times New Roman"/>
          <w:color w:val="000000" w:themeColor="text1"/>
          <w:sz w:val="24"/>
          <w:szCs w:val="24"/>
        </w:rPr>
        <w:t xml:space="preserve">области </w:t>
      </w:r>
      <w:hyperlink r:id="rId16" w:history="1">
        <w:r>
          <w:rPr>
            <w:rStyle w:val="a3"/>
            <w:rFonts w:ascii="Times New Roman" w:hAnsi="Times New Roman" w:cs="Times New Roman"/>
            <w:color w:val="000000" w:themeColor="text1"/>
            <w:sz w:val="24"/>
            <w:szCs w:val="24"/>
            <w:u w:val="none"/>
          </w:rPr>
          <w:t>Конституции</w:t>
        </w:r>
      </w:hyperlink>
      <w:r>
        <w:rPr>
          <w:rFonts w:ascii="Times New Roman" w:hAnsi="Times New Roman" w:cs="Times New Roman"/>
          <w:sz w:val="24"/>
          <w:szCs w:val="24"/>
        </w:rPr>
        <w:t xml:space="preserve"> Российской Федерации, федеральным законам, уставу и законам Московской области,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w:t>
      </w:r>
    </w:p>
    <w:p w:rsidR="00B24F94" w:rsidRDefault="00B24F94" w:rsidP="00F450D1">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452381">
        <w:rPr>
          <w:rFonts w:ascii="Times New Roman" w:hAnsi="Times New Roman" w:cs="Times New Roman"/>
          <w:sz w:val="24"/>
          <w:szCs w:val="24"/>
        </w:rPr>
        <w:t>4</w:t>
      </w:r>
      <w:r>
        <w:rPr>
          <w:rFonts w:ascii="Times New Roman" w:hAnsi="Times New Roman" w:cs="Times New Roman"/>
          <w:sz w:val="24"/>
          <w:szCs w:val="24"/>
        </w:rPr>
        <w:t xml:space="preserve">. После государственной регистрации изменений и дополнений, внесенных в Устав городского округа Электросталь Московской области, опубликовать настоящее решение в газете «Официальный вестник», и разместить его на официальном сайте городского округа Электросталь Московской области в информационно-телекоммуникационной сети «Интернет»  по адресу:  </w:t>
      </w:r>
      <w:r>
        <w:rPr>
          <w:rFonts w:ascii="Times New Roman" w:hAnsi="Times New Roman" w:cs="Times New Roman"/>
          <w:sz w:val="24"/>
          <w:szCs w:val="24"/>
          <w:lang w:val="en-US"/>
        </w:rPr>
        <w:t>www</w:t>
      </w:r>
      <w:r>
        <w:rPr>
          <w:rFonts w:ascii="Times New Roman" w:hAnsi="Times New Roman" w:cs="Times New Roman"/>
          <w:sz w:val="24"/>
          <w:szCs w:val="24"/>
        </w:rPr>
        <w:t xml:space="preserve">. </w:t>
      </w:r>
      <w:r>
        <w:rPr>
          <w:rFonts w:ascii="Times New Roman" w:hAnsi="Times New Roman" w:cs="Times New Roman"/>
          <w:sz w:val="24"/>
          <w:szCs w:val="24"/>
          <w:lang w:val="en-US"/>
        </w:rPr>
        <w:t>electrostal</w:t>
      </w:r>
      <w:r>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w:t>
      </w:r>
    </w:p>
    <w:p w:rsidR="00B24F94" w:rsidRDefault="00B24F94" w:rsidP="00F450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52381">
        <w:rPr>
          <w:rFonts w:ascii="Times New Roman" w:hAnsi="Times New Roman" w:cs="Times New Roman"/>
          <w:sz w:val="24"/>
          <w:szCs w:val="24"/>
        </w:rPr>
        <w:t>5</w:t>
      </w:r>
      <w:r>
        <w:rPr>
          <w:rFonts w:ascii="Times New Roman" w:hAnsi="Times New Roman" w:cs="Times New Roman"/>
          <w:sz w:val="24"/>
          <w:szCs w:val="24"/>
        </w:rPr>
        <w:t>. Источником финансирования  опубликования настоящего решения принять денежные средства бюджета городского округа по подразделу  0113 «Другие общегосударственные вопросы» раздела 0100 «Общегосударственные вопросы».</w:t>
      </w:r>
    </w:p>
    <w:p w:rsidR="00B24F94" w:rsidRDefault="00C13707" w:rsidP="00F450D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52381">
        <w:rPr>
          <w:rFonts w:ascii="Times New Roman" w:hAnsi="Times New Roman" w:cs="Times New Roman"/>
          <w:sz w:val="24"/>
          <w:szCs w:val="24"/>
        </w:rPr>
        <w:t>6</w:t>
      </w:r>
      <w:r w:rsidR="00B24F94">
        <w:rPr>
          <w:rFonts w:ascii="Times New Roman" w:hAnsi="Times New Roman" w:cs="Times New Roman"/>
          <w:sz w:val="24"/>
          <w:szCs w:val="24"/>
        </w:rPr>
        <w:t>. Установить, что настоящее решение вступает в силу после его государственной регистрации в Управлении Министерства юстиции Российской Федерации по Московской области</w:t>
      </w:r>
      <w:r w:rsidR="00452381">
        <w:rPr>
          <w:rFonts w:ascii="Times New Roman" w:hAnsi="Times New Roman" w:cs="Times New Roman"/>
          <w:sz w:val="24"/>
          <w:szCs w:val="24"/>
        </w:rPr>
        <w:t xml:space="preserve"> и после </w:t>
      </w:r>
      <w:r w:rsidR="00B24F94">
        <w:rPr>
          <w:rFonts w:ascii="Times New Roman" w:hAnsi="Times New Roman" w:cs="Times New Roman"/>
          <w:sz w:val="24"/>
          <w:szCs w:val="24"/>
        </w:rPr>
        <w:t>его официального опубликования</w:t>
      </w:r>
      <w:r w:rsidR="008C0012">
        <w:rPr>
          <w:rFonts w:ascii="Times New Roman" w:hAnsi="Times New Roman" w:cs="Times New Roman"/>
          <w:sz w:val="24"/>
          <w:szCs w:val="24"/>
        </w:rPr>
        <w:t xml:space="preserve">. </w:t>
      </w:r>
    </w:p>
    <w:p w:rsidR="00B24F94" w:rsidRDefault="00B24F94" w:rsidP="00F450D1">
      <w:pPr>
        <w:autoSpaceDE w:val="0"/>
        <w:autoSpaceDN w:val="0"/>
        <w:adjustRightInd w:val="0"/>
        <w:spacing w:after="0" w:line="240" w:lineRule="auto"/>
        <w:jc w:val="both"/>
        <w:rPr>
          <w:rFonts w:ascii="Times New Roman" w:hAnsi="Times New Roman" w:cs="Times New Roman"/>
          <w:sz w:val="24"/>
          <w:szCs w:val="24"/>
        </w:rPr>
      </w:pPr>
    </w:p>
    <w:p w:rsidR="00DA3A98" w:rsidRDefault="00DA3A98" w:rsidP="00F450D1">
      <w:pPr>
        <w:autoSpaceDE w:val="0"/>
        <w:autoSpaceDN w:val="0"/>
        <w:adjustRightInd w:val="0"/>
        <w:spacing w:after="0" w:line="240" w:lineRule="auto"/>
        <w:jc w:val="both"/>
        <w:rPr>
          <w:rFonts w:ascii="Times New Roman" w:hAnsi="Times New Roman" w:cs="Times New Roman"/>
          <w:sz w:val="24"/>
          <w:szCs w:val="24"/>
        </w:rPr>
      </w:pPr>
    </w:p>
    <w:p w:rsidR="00DA3A98" w:rsidRDefault="00DA3A98" w:rsidP="00F450D1">
      <w:pPr>
        <w:autoSpaceDE w:val="0"/>
        <w:autoSpaceDN w:val="0"/>
        <w:adjustRightInd w:val="0"/>
        <w:spacing w:after="0" w:line="240" w:lineRule="auto"/>
        <w:jc w:val="both"/>
        <w:rPr>
          <w:rFonts w:ascii="Times New Roman" w:hAnsi="Times New Roman" w:cs="Times New Roman"/>
          <w:sz w:val="24"/>
          <w:szCs w:val="24"/>
        </w:rPr>
      </w:pPr>
    </w:p>
    <w:p w:rsidR="00B24F94" w:rsidRDefault="00B24F94" w:rsidP="00F450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городского округа                                                                                         В.Я. Пекарев </w:t>
      </w:r>
    </w:p>
    <w:p w:rsidR="00B24F94" w:rsidRDefault="00B24F94" w:rsidP="00F450D1">
      <w:pPr>
        <w:autoSpaceDE w:val="0"/>
        <w:autoSpaceDN w:val="0"/>
        <w:adjustRightInd w:val="0"/>
        <w:spacing w:after="0" w:line="240" w:lineRule="auto"/>
        <w:jc w:val="both"/>
        <w:rPr>
          <w:rFonts w:ascii="Times New Roman" w:hAnsi="Times New Roman" w:cs="Times New Roman"/>
          <w:sz w:val="24"/>
          <w:szCs w:val="24"/>
        </w:rPr>
      </w:pPr>
    </w:p>
    <w:p w:rsidR="008C0012" w:rsidRDefault="008C0012" w:rsidP="00F450D1">
      <w:pPr>
        <w:autoSpaceDE w:val="0"/>
        <w:autoSpaceDN w:val="0"/>
        <w:adjustRightInd w:val="0"/>
        <w:spacing w:after="0" w:line="240" w:lineRule="auto"/>
        <w:jc w:val="both"/>
        <w:rPr>
          <w:rFonts w:ascii="Times New Roman" w:hAnsi="Times New Roman" w:cs="Times New Roman"/>
          <w:sz w:val="24"/>
          <w:szCs w:val="24"/>
        </w:rPr>
      </w:pPr>
    </w:p>
    <w:p w:rsidR="00B24F94" w:rsidRDefault="00B24F94" w:rsidP="00F450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Совета депутатов</w:t>
      </w:r>
    </w:p>
    <w:p w:rsidR="00C13707" w:rsidRDefault="00B24F94" w:rsidP="00F450D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городского округа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В.А. Кузьмин</w:t>
      </w:r>
    </w:p>
    <w:sectPr w:rsidR="00C13707" w:rsidSect="006751C6">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9F9" w:rsidRDefault="004D79F9" w:rsidP="00B15498">
      <w:pPr>
        <w:spacing w:after="0" w:line="240" w:lineRule="auto"/>
      </w:pPr>
      <w:r>
        <w:separator/>
      </w:r>
    </w:p>
  </w:endnote>
  <w:endnote w:type="continuationSeparator" w:id="0">
    <w:p w:rsidR="004D79F9" w:rsidRDefault="004D79F9" w:rsidP="00B15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100430"/>
      <w:docPartObj>
        <w:docPartGallery w:val="Page Numbers (Bottom of Page)"/>
        <w:docPartUnique/>
      </w:docPartObj>
    </w:sdtPr>
    <w:sdtEndPr/>
    <w:sdtContent>
      <w:p w:rsidR="002D7905" w:rsidRDefault="00DA3A98">
        <w:pPr>
          <w:pStyle w:val="a8"/>
          <w:jc w:val="center"/>
        </w:pPr>
        <w:r>
          <w:fldChar w:fldCharType="begin"/>
        </w:r>
        <w:r>
          <w:instrText xml:space="preserve"> PAGE   \* MERGEFORMAT </w:instrText>
        </w:r>
        <w:r>
          <w:fldChar w:fldCharType="separate"/>
        </w:r>
        <w:r>
          <w:rPr>
            <w:noProof/>
          </w:rPr>
          <w:t>10</w:t>
        </w:r>
        <w:r>
          <w:rPr>
            <w:noProof/>
          </w:rPr>
          <w:fldChar w:fldCharType="end"/>
        </w:r>
      </w:p>
    </w:sdtContent>
  </w:sdt>
  <w:p w:rsidR="002D7905" w:rsidRDefault="002D790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9F9" w:rsidRDefault="004D79F9" w:rsidP="00B15498">
      <w:pPr>
        <w:spacing w:after="0" w:line="240" w:lineRule="auto"/>
      </w:pPr>
      <w:r>
        <w:separator/>
      </w:r>
    </w:p>
  </w:footnote>
  <w:footnote w:type="continuationSeparator" w:id="0">
    <w:p w:rsidR="004D79F9" w:rsidRDefault="004D79F9" w:rsidP="00B154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4F94"/>
    <w:rsid w:val="00026A91"/>
    <w:rsid w:val="000B0F26"/>
    <w:rsid w:val="000D358C"/>
    <w:rsid w:val="00122719"/>
    <w:rsid w:val="00203178"/>
    <w:rsid w:val="00223FD0"/>
    <w:rsid w:val="002B26F9"/>
    <w:rsid w:val="002D6881"/>
    <w:rsid w:val="002D7905"/>
    <w:rsid w:val="003458D5"/>
    <w:rsid w:val="00452381"/>
    <w:rsid w:val="004D79F9"/>
    <w:rsid w:val="005223E5"/>
    <w:rsid w:val="005C13C2"/>
    <w:rsid w:val="006064A3"/>
    <w:rsid w:val="006751C6"/>
    <w:rsid w:val="007111F9"/>
    <w:rsid w:val="008C0012"/>
    <w:rsid w:val="009142AD"/>
    <w:rsid w:val="00B15498"/>
    <w:rsid w:val="00B24F94"/>
    <w:rsid w:val="00B52C06"/>
    <w:rsid w:val="00B558B6"/>
    <w:rsid w:val="00BB6008"/>
    <w:rsid w:val="00C13707"/>
    <w:rsid w:val="00C7768F"/>
    <w:rsid w:val="00CF6E10"/>
    <w:rsid w:val="00D261FD"/>
    <w:rsid w:val="00D56440"/>
    <w:rsid w:val="00DA3A1B"/>
    <w:rsid w:val="00DA3A98"/>
    <w:rsid w:val="00F450D1"/>
    <w:rsid w:val="00F52ABC"/>
    <w:rsid w:val="00F63C34"/>
    <w:rsid w:val="00FA445A"/>
    <w:rsid w:val="00FD5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39644FDF-0E5E-42E4-9C5A-4370F349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1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24F94"/>
    <w:rPr>
      <w:color w:val="0000FF"/>
      <w:u w:val="single"/>
    </w:rPr>
  </w:style>
  <w:style w:type="paragraph" w:styleId="a4">
    <w:name w:val="Balloon Text"/>
    <w:basedOn w:val="a"/>
    <w:link w:val="a5"/>
    <w:uiPriority w:val="99"/>
    <w:semiHidden/>
    <w:unhideWhenUsed/>
    <w:rsid w:val="00B24F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4F94"/>
    <w:rPr>
      <w:rFonts w:ascii="Tahoma" w:hAnsi="Tahoma" w:cs="Tahoma"/>
      <w:sz w:val="16"/>
      <w:szCs w:val="16"/>
    </w:rPr>
  </w:style>
  <w:style w:type="paragraph" w:styleId="a6">
    <w:name w:val="header"/>
    <w:basedOn w:val="a"/>
    <w:link w:val="a7"/>
    <w:uiPriority w:val="99"/>
    <w:semiHidden/>
    <w:unhideWhenUsed/>
    <w:rsid w:val="00B1549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15498"/>
  </w:style>
  <w:style w:type="paragraph" w:styleId="a8">
    <w:name w:val="footer"/>
    <w:basedOn w:val="a"/>
    <w:link w:val="a9"/>
    <w:uiPriority w:val="99"/>
    <w:unhideWhenUsed/>
    <w:rsid w:val="00B154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5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3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FB9063013D0DEE43D88B2A9718A4C67BEA99FFE3DBB6697A71F871277FB74F42C4C4A4FC74E345727C0582277E1282EC8916A898H0kDP" TargetMode="External"/><Relationship Id="rId13" Type="http://schemas.openxmlformats.org/officeDocument/2006/relationships/hyperlink" Target="consultantplus://offline/ref=7B923D2B4DBD736B2942F7EB7761A8CFC510C5A6B1AE724CCE669EdCoEJ"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33993C270ABA04497D3AEFBEB6464CF78F1126D547D172D268F62F78A8A72E30D7A9C5E1D0A674AgDg3M" TargetMode="External"/><Relationship Id="rId12" Type="http://schemas.openxmlformats.org/officeDocument/2006/relationships/hyperlink" Target="consultantplus://offline/ref=490318442147660B9694618FCFA79AC52D1F4699D0381D1874DA3DAFCBBCh4H"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consultantplus://offline/ref=D291F0DCE4D72F741618E84B3077CBFAB7EB605ED025D5CA2AC330HEsFH"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E4D4F447DD8AC0370F8DE1C5574DCF8431E83FAE502214C77AD0DDCF06mCVDO" TargetMode="External"/><Relationship Id="rId5" Type="http://schemas.openxmlformats.org/officeDocument/2006/relationships/endnotes" Target="endnotes.xml"/><Relationship Id="rId15" Type="http://schemas.openxmlformats.org/officeDocument/2006/relationships/hyperlink" Target="consultantplus://offline/ref=7B923D2B4DBD736B2942F7EB7761A8CFC418C6A0BFFC254E9F3390CBE3EB05AF04F8704BF689d1oAJ" TargetMode="External"/><Relationship Id="rId10" Type="http://schemas.openxmlformats.org/officeDocument/2006/relationships/hyperlink" Target="consultantplus://offline/ref=C9D606EAC682CB955E3B68A964D99665371DF9396A87CC507DE923B4924DF6C97E52F5B869yA5C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87FB9063013D0DEE43D88B2A9718A4C67BEA99FFE3DBB6697A71F871277FB74F42C4C4A5FB7AE91A776914DA2A780A9DEF950AAA9904HBk6P" TargetMode="External"/><Relationship Id="rId14" Type="http://schemas.openxmlformats.org/officeDocument/2006/relationships/hyperlink" Target="consultantplus://offline/ref=7B923D2B4DBD736B2942F7EB7761A8CFC418C1A6B9F9254E9F3390CBE3EB05AF04F87048F7891F9CdBo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10</Pages>
  <Words>4941</Words>
  <Characters>28164</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kracsenko</dc:creator>
  <cp:keywords/>
  <dc:description/>
  <cp:lastModifiedBy>Татьяна A. Побежимова</cp:lastModifiedBy>
  <cp:revision>27</cp:revision>
  <cp:lastPrinted>2018-10-31T07:27:00Z</cp:lastPrinted>
  <dcterms:created xsi:type="dcterms:W3CDTF">2018-10-12T10:01:00Z</dcterms:created>
  <dcterms:modified xsi:type="dcterms:W3CDTF">2018-12-10T08:49:00Z</dcterms:modified>
</cp:coreProperties>
</file>