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E0B" w:rsidRDefault="00B61E0B" w:rsidP="00851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1E0B" w:rsidRDefault="00B61E0B" w:rsidP="00851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51A7D" w:rsidRDefault="00851A7D" w:rsidP="00851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Ведение трудовой деятельности в электронном виде</w:t>
      </w:r>
    </w:p>
    <w:p w:rsidR="00851A7D" w:rsidRDefault="00851A7D" w:rsidP="00851A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A7D" w:rsidRPr="00851A7D" w:rsidRDefault="00851A7D" w:rsidP="00B6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7D">
        <w:rPr>
          <w:rFonts w:ascii="Times New Roman" w:hAnsi="Times New Roman" w:cs="Times New Roman"/>
          <w:sz w:val="28"/>
          <w:szCs w:val="28"/>
        </w:rPr>
        <w:t xml:space="preserve">17.09.2019 года Государственной Думой Федерального собрания Российской Федерации приняты в первом чтении законопроекты, направленные на </w:t>
      </w:r>
      <w:r w:rsidR="00D62631">
        <w:rPr>
          <w:rFonts w:ascii="Times New Roman" w:hAnsi="Times New Roman" w:cs="Times New Roman"/>
          <w:sz w:val="28"/>
          <w:szCs w:val="28"/>
        </w:rPr>
        <w:t xml:space="preserve">формирование сведений о </w:t>
      </w:r>
      <w:r w:rsidRPr="00851A7D">
        <w:rPr>
          <w:rFonts w:ascii="Times New Roman" w:hAnsi="Times New Roman" w:cs="Times New Roman"/>
          <w:sz w:val="28"/>
          <w:szCs w:val="28"/>
        </w:rPr>
        <w:t xml:space="preserve"> трудовой деятельности в электронном виде:  </w:t>
      </w:r>
    </w:p>
    <w:p w:rsidR="00851A7D" w:rsidRPr="00851A7D" w:rsidRDefault="00851A7D" w:rsidP="00B6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7D">
        <w:rPr>
          <w:rFonts w:ascii="Times New Roman" w:hAnsi="Times New Roman" w:cs="Times New Roman"/>
          <w:sz w:val="28"/>
          <w:szCs w:val="28"/>
        </w:rPr>
        <w:t>- № 748684-7 «О внесении изменений в Трудовой кодекс Российской Федерации (в части формирования сведений о трудовой деятельности в электронном виде)»;</w:t>
      </w:r>
    </w:p>
    <w:p w:rsidR="00851A7D" w:rsidRPr="00851A7D" w:rsidRDefault="00851A7D" w:rsidP="00B6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7D">
        <w:rPr>
          <w:rFonts w:ascii="Times New Roman" w:hAnsi="Times New Roman" w:cs="Times New Roman"/>
          <w:sz w:val="28"/>
          <w:szCs w:val="28"/>
        </w:rPr>
        <w:t xml:space="preserve">- № 748744-7 «О внесении изменений в Федеральный закон «Об индивидуальном (персонифицированном) учете в системе обязательного пенсионного страхования». </w:t>
      </w:r>
    </w:p>
    <w:p w:rsidR="00851A7D" w:rsidRPr="00851A7D" w:rsidRDefault="00851A7D" w:rsidP="00B6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7D">
        <w:rPr>
          <w:rFonts w:ascii="Times New Roman" w:hAnsi="Times New Roman" w:cs="Times New Roman"/>
          <w:sz w:val="28"/>
          <w:szCs w:val="28"/>
        </w:rPr>
        <w:t>Указанными законопроектами предусматривается введение с 1 января  2020 г. обязанности работодателя (страхователя) представлять в органы ПФР сведения о трудовой деятельности застрахованных лиц.</w:t>
      </w:r>
    </w:p>
    <w:p w:rsidR="00851A7D" w:rsidRPr="00851A7D" w:rsidRDefault="00851A7D" w:rsidP="00B6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7D">
        <w:rPr>
          <w:rFonts w:ascii="Times New Roman" w:hAnsi="Times New Roman" w:cs="Times New Roman"/>
          <w:sz w:val="28"/>
          <w:szCs w:val="28"/>
        </w:rPr>
        <w:t>Сведения о трудовой деятельности представляются работодателями ежемесячно не позднее 15-го числа месяца, следующего за отчетным месяцем. Начиная с 1 января 2021 г. данные сведения в случаях приема на работу или увольнения представляются не позднее рабочего дня, следующего за днем издания соответствующего документа, являющегося основанием для приема на работу или увольнения.</w:t>
      </w:r>
    </w:p>
    <w:p w:rsidR="00851A7D" w:rsidRPr="00851A7D" w:rsidRDefault="00851A7D" w:rsidP="00B6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7D">
        <w:rPr>
          <w:rFonts w:ascii="Times New Roman" w:hAnsi="Times New Roman" w:cs="Times New Roman"/>
          <w:sz w:val="28"/>
          <w:szCs w:val="28"/>
        </w:rPr>
        <w:t>Также законопроектами устанавливаются способы получения работником сведений о трудовой деятельности на бумажном носителе или в электронной форме, согласно которым их получение возможно:</w:t>
      </w:r>
    </w:p>
    <w:p w:rsidR="00851A7D" w:rsidRPr="00851A7D" w:rsidRDefault="00851A7D" w:rsidP="00B6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7D">
        <w:rPr>
          <w:rFonts w:ascii="Times New Roman" w:hAnsi="Times New Roman" w:cs="Times New Roman"/>
          <w:sz w:val="28"/>
          <w:szCs w:val="28"/>
        </w:rPr>
        <w:t xml:space="preserve">- через работодателя по последнему месту работы; </w:t>
      </w:r>
    </w:p>
    <w:p w:rsidR="00851A7D" w:rsidRPr="00851A7D" w:rsidRDefault="00851A7D" w:rsidP="00B6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7D">
        <w:rPr>
          <w:rFonts w:ascii="Times New Roman" w:hAnsi="Times New Roman" w:cs="Times New Roman"/>
          <w:sz w:val="28"/>
          <w:szCs w:val="28"/>
        </w:rPr>
        <w:t xml:space="preserve">- в многофункциональном центре предоставления государственных и муниципальных услуг; </w:t>
      </w:r>
    </w:p>
    <w:p w:rsidR="00851A7D" w:rsidRPr="00851A7D" w:rsidRDefault="00851A7D" w:rsidP="00B6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7D">
        <w:rPr>
          <w:rFonts w:ascii="Times New Roman" w:hAnsi="Times New Roman" w:cs="Times New Roman"/>
          <w:sz w:val="28"/>
          <w:szCs w:val="28"/>
        </w:rPr>
        <w:t>- в территориальных органах ПФР;</w:t>
      </w:r>
    </w:p>
    <w:p w:rsidR="00851A7D" w:rsidRPr="00851A7D" w:rsidRDefault="00851A7D" w:rsidP="00B61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A7D">
        <w:rPr>
          <w:rFonts w:ascii="Times New Roman" w:hAnsi="Times New Roman" w:cs="Times New Roman"/>
          <w:sz w:val="28"/>
          <w:szCs w:val="28"/>
        </w:rPr>
        <w:t>- с использованием Единого портала государственных и муниципальных услуг (функций).</w:t>
      </w:r>
    </w:p>
    <w:p w:rsidR="0076522A" w:rsidRPr="0076522A" w:rsidRDefault="0076522A" w:rsidP="00B61E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22A">
        <w:rPr>
          <w:rFonts w:ascii="Times New Roman" w:hAnsi="Times New Roman" w:cs="Times New Roman"/>
          <w:sz w:val="28"/>
          <w:szCs w:val="28"/>
        </w:rPr>
        <w:t>Нормами законопроекта, предусматривающего внесение изменений в Трудовой кодекс Российской Федерации, устанавливается, что работодатель в течение</w:t>
      </w:r>
      <w:r>
        <w:rPr>
          <w:rFonts w:ascii="Times New Roman" w:hAnsi="Times New Roman" w:cs="Times New Roman"/>
          <w:sz w:val="28"/>
          <w:szCs w:val="28"/>
        </w:rPr>
        <w:t xml:space="preserve"> 2020 г. осуществляет</w:t>
      </w:r>
      <w:r w:rsidRPr="0076522A">
        <w:rPr>
          <w:rFonts w:ascii="Times New Roman" w:eastAsia="Calibri" w:hAnsi="Times New Roman" w:cs="Times New Roman"/>
          <w:sz w:val="28"/>
          <w:szCs w:val="28"/>
        </w:rPr>
        <w:t xml:space="preserve"> следующие мероприятия:</w:t>
      </w:r>
    </w:p>
    <w:p w:rsidR="0076522A" w:rsidRPr="0076522A" w:rsidRDefault="0076522A" w:rsidP="00B61E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22A">
        <w:rPr>
          <w:rFonts w:ascii="Times New Roman" w:eastAsia="Calibri" w:hAnsi="Times New Roman" w:cs="Times New Roman"/>
          <w:sz w:val="28"/>
          <w:szCs w:val="28"/>
        </w:rPr>
        <w:t>- принятие или изменение локальных нормативных актов (при необходимости) с учетом мнения выборного органа профсоюзной организации (при наличии);</w:t>
      </w:r>
    </w:p>
    <w:p w:rsidR="0076522A" w:rsidRPr="0076522A" w:rsidRDefault="0076522A" w:rsidP="00B61E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22A">
        <w:rPr>
          <w:rFonts w:ascii="Times New Roman" w:eastAsia="Calibri" w:hAnsi="Times New Roman" w:cs="Times New Roman"/>
          <w:sz w:val="28"/>
          <w:szCs w:val="28"/>
        </w:rPr>
        <w:t>-  обеспечение технической готовности к предоставлению сведений о трудовой деятельности работников;</w:t>
      </w:r>
    </w:p>
    <w:p w:rsidR="00851A7D" w:rsidRPr="00D62631" w:rsidRDefault="0076522A" w:rsidP="00B61E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22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76522A">
        <w:rPr>
          <w:rFonts w:ascii="Times New Roman" w:eastAsia="Calibri" w:hAnsi="Times New Roman" w:cs="Times New Roman"/>
          <w:sz w:val="28"/>
          <w:szCs w:val="28"/>
        </w:rPr>
        <w:t xml:space="preserve">уведомление до 1 июля 2020 г. работников в письменной форме об изменениях законодательства, связанных с формированием сведений об их трудовой деятельности в электронном виде.  </w:t>
      </w:r>
    </w:p>
    <w:p w:rsidR="00B61E0B" w:rsidRPr="00D62631" w:rsidRDefault="00B61E0B" w:rsidP="00B61E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1E0B" w:rsidRPr="00D62631" w:rsidRDefault="00B61E0B" w:rsidP="00B61E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61E0B" w:rsidRPr="00D62631" w:rsidSect="0076522A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4CE"/>
    <w:rsid w:val="001A54CE"/>
    <w:rsid w:val="003A5800"/>
    <w:rsid w:val="003C1CDF"/>
    <w:rsid w:val="0076522A"/>
    <w:rsid w:val="0078320D"/>
    <w:rsid w:val="00851A7D"/>
    <w:rsid w:val="009005F9"/>
    <w:rsid w:val="00B61E0B"/>
    <w:rsid w:val="00B91A1C"/>
    <w:rsid w:val="00CC3762"/>
    <w:rsid w:val="00D62631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B9400-B6AD-45AC-A08A-A9EC4A94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1859</Characters>
  <Application>Microsoft Office Word</Application>
  <DocSecurity>0</DocSecurity>
  <Lines>15</Lines>
  <Paragraphs>4</Paragraphs>
  <ScaleCrop>false</ScaleCrop>
  <Company>Kraftway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060DrofinaSA</dc:creator>
  <cp:lastModifiedBy>Юлия Емелина</cp:lastModifiedBy>
  <cp:revision>7</cp:revision>
  <cp:lastPrinted>2019-10-24T06:30:00Z</cp:lastPrinted>
  <dcterms:created xsi:type="dcterms:W3CDTF">2019-10-14T07:50:00Z</dcterms:created>
  <dcterms:modified xsi:type="dcterms:W3CDTF">2019-10-28T11:27:00Z</dcterms:modified>
</cp:coreProperties>
</file>