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Pr="00933572" w:rsidRDefault="00F90E18" w:rsidP="00933572">
      <w:pPr>
        <w:ind w:right="-1"/>
        <w:jc w:val="center"/>
        <w:rPr>
          <w:sz w:val="28"/>
          <w:szCs w:val="28"/>
        </w:rPr>
      </w:pPr>
      <w:r w:rsidRPr="00933572">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933572" w:rsidRDefault="00F90E18" w:rsidP="00933572">
      <w:pPr>
        <w:ind w:right="-1"/>
        <w:jc w:val="center"/>
        <w:rPr>
          <w:sz w:val="28"/>
          <w:szCs w:val="28"/>
        </w:rPr>
      </w:pPr>
    </w:p>
    <w:p w:rsidR="00F90E18" w:rsidRPr="00933572" w:rsidRDefault="00933572" w:rsidP="00933572">
      <w:pPr>
        <w:ind w:right="-1"/>
        <w:contextualSpacing/>
        <w:jc w:val="center"/>
        <w:rPr>
          <w:sz w:val="28"/>
          <w:szCs w:val="28"/>
        </w:rPr>
      </w:pPr>
      <w:r>
        <w:rPr>
          <w:sz w:val="28"/>
          <w:szCs w:val="28"/>
        </w:rPr>
        <w:t xml:space="preserve">АДМИНИСТРАЦИЯ </w:t>
      </w:r>
      <w:r w:rsidR="00F90E18" w:rsidRPr="00933572">
        <w:rPr>
          <w:sz w:val="28"/>
          <w:szCs w:val="28"/>
        </w:rPr>
        <w:t>ГОРОДСКОГО ОКРУГА ЭЛЕКТРОСТАЛЬ</w:t>
      </w:r>
    </w:p>
    <w:p w:rsidR="00F90E18" w:rsidRPr="00933572" w:rsidRDefault="00F90E18" w:rsidP="00933572">
      <w:pPr>
        <w:ind w:right="-1"/>
        <w:contextualSpacing/>
        <w:jc w:val="center"/>
        <w:rPr>
          <w:sz w:val="28"/>
          <w:szCs w:val="28"/>
        </w:rPr>
      </w:pPr>
    </w:p>
    <w:p w:rsidR="00F90E18" w:rsidRPr="00933572" w:rsidRDefault="00933572" w:rsidP="00933572">
      <w:pPr>
        <w:ind w:right="-1"/>
        <w:contextualSpacing/>
        <w:jc w:val="center"/>
        <w:rPr>
          <w:sz w:val="28"/>
          <w:szCs w:val="28"/>
        </w:rPr>
      </w:pPr>
      <w:r>
        <w:rPr>
          <w:sz w:val="28"/>
          <w:szCs w:val="28"/>
        </w:rPr>
        <w:t xml:space="preserve">МОСКОВСКОЙ </w:t>
      </w:r>
      <w:r w:rsidR="00F90E18" w:rsidRPr="00933572">
        <w:rPr>
          <w:sz w:val="28"/>
          <w:szCs w:val="28"/>
        </w:rPr>
        <w:t>ОБЛАСТИ</w:t>
      </w:r>
    </w:p>
    <w:p w:rsidR="00F90E18" w:rsidRPr="00933572" w:rsidRDefault="00F90E18" w:rsidP="00933572">
      <w:pPr>
        <w:ind w:right="-1"/>
        <w:contextualSpacing/>
        <w:jc w:val="center"/>
        <w:rPr>
          <w:sz w:val="28"/>
          <w:szCs w:val="28"/>
        </w:rPr>
      </w:pPr>
    </w:p>
    <w:p w:rsidR="00F90E18" w:rsidRPr="00933572" w:rsidRDefault="00F90E18" w:rsidP="00933572">
      <w:pPr>
        <w:ind w:right="-1"/>
        <w:contextualSpacing/>
        <w:jc w:val="center"/>
        <w:rPr>
          <w:sz w:val="44"/>
          <w:szCs w:val="44"/>
        </w:rPr>
      </w:pPr>
      <w:bookmarkStart w:id="0" w:name="_GoBack"/>
      <w:r w:rsidRPr="00933572">
        <w:rPr>
          <w:sz w:val="44"/>
          <w:szCs w:val="44"/>
        </w:rPr>
        <w:t>ПОСТАНОВЛЕНИЕ</w:t>
      </w:r>
    </w:p>
    <w:p w:rsidR="00F90E18" w:rsidRPr="00933572" w:rsidRDefault="00F90E18" w:rsidP="00933572">
      <w:pPr>
        <w:ind w:right="-1"/>
        <w:jc w:val="center"/>
        <w:rPr>
          <w:sz w:val="44"/>
          <w:szCs w:val="44"/>
        </w:rPr>
      </w:pPr>
    </w:p>
    <w:p w:rsidR="00F90E18" w:rsidRDefault="00185999" w:rsidP="00933572">
      <w:pPr>
        <w:ind w:right="-1"/>
        <w:jc w:val="center"/>
        <w:outlineLvl w:val="0"/>
      </w:pPr>
      <w:r w:rsidRPr="00933572">
        <w:t>07.12.2020</w:t>
      </w:r>
      <w:r w:rsidR="00F90E18">
        <w:t xml:space="preserve"> № </w:t>
      </w:r>
      <w:r w:rsidRPr="00933572">
        <w:t>837/12</w:t>
      </w:r>
    </w:p>
    <w:p w:rsidR="00933572" w:rsidRDefault="00933572" w:rsidP="00933572">
      <w:pPr>
        <w:ind w:right="-567"/>
        <w:outlineLvl w:val="0"/>
      </w:pPr>
    </w:p>
    <w:p w:rsidR="00933572" w:rsidRDefault="00933572" w:rsidP="00933572">
      <w:pPr>
        <w:ind w:right="-567"/>
        <w:outlineLvl w:val="0"/>
      </w:pPr>
    </w:p>
    <w:p w:rsidR="00221C0C" w:rsidRDefault="00221C0C" w:rsidP="00B453FC">
      <w:pPr>
        <w:spacing w:line="240" w:lineRule="exact"/>
        <w:ind w:right="140"/>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933572">
        <w:rPr>
          <w:rFonts w:cs="Times New Roman"/>
        </w:rPr>
        <w:t>Московской области «Жилище»</w:t>
      </w:r>
      <w:bookmarkEnd w:id="0"/>
    </w:p>
    <w:p w:rsidR="00933572" w:rsidRDefault="00933572" w:rsidP="00933572">
      <w:pPr>
        <w:spacing w:line="240" w:lineRule="exact"/>
        <w:ind w:right="140"/>
        <w:rPr>
          <w:rFonts w:cs="Times New Roman"/>
        </w:rPr>
      </w:pPr>
    </w:p>
    <w:p w:rsidR="00B47D84" w:rsidRPr="00933572" w:rsidRDefault="00B47D84" w:rsidP="00F90E18">
      <w:pPr>
        <w:autoSpaceDE w:val="0"/>
        <w:autoSpaceDN w:val="0"/>
        <w:adjustRightInd w:val="0"/>
        <w:ind w:right="140"/>
        <w:rPr>
          <w:rFonts w:cs="Times New Roman"/>
          <w:bCs/>
        </w:rPr>
      </w:pPr>
    </w:p>
    <w:p w:rsidR="00CD02A7" w:rsidRDefault="00BD58E6" w:rsidP="00CD02A7">
      <w:pPr>
        <w:autoSpaceDE w:val="0"/>
        <w:autoSpaceDN w:val="0"/>
        <w:adjustRightInd w:val="0"/>
        <w:ind w:firstLine="709"/>
        <w:jc w:val="both"/>
        <w:rPr>
          <w:color w:val="000000"/>
        </w:rPr>
      </w:pPr>
      <w:r w:rsidRPr="00060BDE">
        <w:rPr>
          <w:rFonts w:cs="Times New Roman"/>
        </w:rPr>
        <w:t>В</w:t>
      </w:r>
      <w:r w:rsidR="005A7492">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№1710</w:t>
      </w:r>
      <w:r w:rsidR="00B47D84">
        <w:rPr>
          <w:rFonts w:cs="Times New Roman"/>
        </w:rPr>
        <w:t>,</w:t>
      </w:r>
      <w:r w:rsidR="00933572">
        <w:rPr>
          <w:rFonts w:cs="Times New Roman"/>
        </w:rPr>
        <w:t xml:space="preserve"> </w:t>
      </w:r>
      <w:r w:rsidR="00B47D84">
        <w:t>государственной</w:t>
      </w:r>
      <w:r w:rsidR="00933572">
        <w:t xml:space="preserve"> </w:t>
      </w:r>
      <w:r w:rsidR="00B47D84">
        <w:t>программой Московской области «Жилище» на 2017-2027 годы, утвержденной постановлением Правительства Московской области от 25.10.2016 №790/39,</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00B47D84">
        <w:t>,</w:t>
      </w:r>
      <w:r w:rsidR="007909D9" w:rsidRPr="0032735B">
        <w:rPr>
          <w:rFonts w:cs="Times New Roman"/>
          <w:color w:val="000000" w:themeColor="text1"/>
        </w:rPr>
        <w:t xml:space="preserve">  решением Совета депутатов городского округа Электросталь Московской области от </w:t>
      </w:r>
      <w:r w:rsidR="002314B6">
        <w:rPr>
          <w:rFonts w:cs="Times New Roman"/>
          <w:color w:val="000000" w:themeColor="text1"/>
        </w:rPr>
        <w:t>11.09</w:t>
      </w:r>
      <w:r w:rsidR="007909D9">
        <w:rPr>
          <w:rFonts w:cs="Times New Roman"/>
          <w:color w:val="000000" w:themeColor="text1"/>
        </w:rPr>
        <w:t>.2020</w:t>
      </w:r>
      <w:r w:rsidR="007909D9" w:rsidRPr="0032735B">
        <w:rPr>
          <w:rFonts w:cs="Times New Roman"/>
          <w:color w:val="000000" w:themeColor="text1"/>
        </w:rPr>
        <w:t xml:space="preserve"> № </w:t>
      </w:r>
      <w:r w:rsidR="002314B6">
        <w:rPr>
          <w:rFonts w:cs="Times New Roman"/>
          <w:color w:val="000000" w:themeColor="text1"/>
        </w:rPr>
        <w:t>448/76</w:t>
      </w:r>
      <w:r w:rsidR="007909D9" w:rsidRPr="0032735B">
        <w:rPr>
          <w:rFonts w:cs="Times New Roman"/>
          <w:color w:val="000000" w:themeColor="text1"/>
        </w:rPr>
        <w:t>«</w:t>
      </w:r>
      <w:r w:rsidR="007909D9" w:rsidRPr="0032735B">
        <w:rPr>
          <w:rFonts w:cs="Times New Roman"/>
        </w:rPr>
        <w:t xml:space="preserve">О внесении изменений в решение Совета депутатов городского округа Электросталь Московской области  от 18.12.2019  №  400/65   </w:t>
      </w:r>
      <w:r w:rsidR="007909D9" w:rsidRPr="0032735B">
        <w:rPr>
          <w:rFonts w:cs="Times New Roman"/>
          <w:kern w:val="16"/>
        </w:rPr>
        <w:t>«О бюджете городского округа  Электросталь</w:t>
      </w:r>
      <w:r w:rsidR="005A7492">
        <w:rPr>
          <w:rFonts w:cs="Times New Roman"/>
          <w:kern w:val="16"/>
        </w:rPr>
        <w:t xml:space="preserve"> </w:t>
      </w:r>
      <w:r w:rsidR="007909D9" w:rsidRPr="0032735B">
        <w:rPr>
          <w:rFonts w:cs="Times New Roman"/>
          <w:kern w:val="16"/>
        </w:rPr>
        <w:t>Московской области на 2020 год  и на плановый период 2021 и 2022 годов» и приложения к нему</w:t>
      </w:r>
      <w:r w:rsidR="007909D9" w:rsidRPr="0032735B">
        <w:rPr>
          <w:rFonts w:cs="Times New Roman"/>
        </w:rP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a3"/>
        <w:ind w:right="-1" w:firstLine="709"/>
        <w:rPr>
          <w:rFonts w:ascii="Times New Roman" w:hAnsi="Times New Roman"/>
        </w:rPr>
      </w:pPr>
      <w:r>
        <w:rPr>
          <w:rFonts w:ascii="Times New Roman" w:hAnsi="Times New Roman"/>
          <w:szCs w:val="24"/>
        </w:rPr>
        <w:t>1. Внести</w:t>
      </w:r>
      <w:r w:rsidR="005A7492">
        <w:rPr>
          <w:rFonts w:ascii="Times New Roman" w:hAnsi="Times New Roman"/>
          <w:szCs w:val="24"/>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2</w:t>
      </w:r>
      <w:r w:rsidR="00B76130">
        <w:rPr>
          <w:rFonts w:ascii="Times New Roman" w:hAnsi="Times New Roman"/>
        </w:rPr>
        <w:t xml:space="preserve">                             </w:t>
      </w:r>
      <w:proofErr w:type="gramStart"/>
      <w:r w:rsidR="00B76130">
        <w:rPr>
          <w:rFonts w:ascii="Times New Roman" w:hAnsi="Times New Roman"/>
        </w:rPr>
        <w:t xml:space="preserve">   (</w:t>
      </w:r>
      <w:proofErr w:type="gramEnd"/>
      <w:r w:rsidR="00B76130">
        <w:rPr>
          <w:rFonts w:ascii="Times New Roman" w:hAnsi="Times New Roman"/>
        </w:rPr>
        <w:t>с изменениями, внесенными постановлениями Администрации от 14.02.2020 № 85/2,от 14.02.2020 № 90/2</w:t>
      </w:r>
      <w:r w:rsidR="00E5465D">
        <w:rPr>
          <w:rFonts w:ascii="Times New Roman" w:hAnsi="Times New Roman"/>
        </w:rPr>
        <w:t>, от 28.09.2020 № 620/9</w:t>
      </w:r>
      <w:r w:rsidR="00B76130">
        <w:rPr>
          <w:rFonts w:ascii="Times New Roman" w:hAnsi="Times New Roman"/>
        </w:rPr>
        <w:t>)</w:t>
      </w:r>
      <w:r>
        <w:rPr>
          <w:rFonts w:ascii="Times New Roman" w:hAnsi="Times New Roman"/>
        </w:rPr>
        <w:t xml:space="preserve">, изложив ее в </w:t>
      </w:r>
      <w:r w:rsidR="00E2040C">
        <w:rPr>
          <w:rFonts w:ascii="Times New Roman" w:hAnsi="Times New Roman"/>
        </w:rPr>
        <w:t xml:space="preserve">новой </w:t>
      </w:r>
      <w:r>
        <w:rPr>
          <w:rFonts w:ascii="Times New Roman" w:hAnsi="Times New Roman"/>
        </w:rPr>
        <w:t xml:space="preserve">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w:t>
      </w:r>
      <w:proofErr w:type="gramStart"/>
      <w:r w:rsidRPr="00D72271">
        <w:rPr>
          <w:rFonts w:ascii="Times New Roman" w:hAnsi="Times New Roman"/>
          <w:szCs w:val="24"/>
        </w:rPr>
        <w:t>постановление  в</w:t>
      </w:r>
      <w:proofErr w:type="gramEnd"/>
      <w:r w:rsidRPr="00D72271">
        <w:rPr>
          <w:rFonts w:ascii="Times New Roman" w:hAnsi="Times New Roman"/>
          <w:szCs w:val="24"/>
        </w:rPr>
        <w:t xml:space="preserve">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electrostal</w:t>
        </w:r>
        <w:proofErr w:type="spellEnd"/>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ru</w:t>
        </w:r>
        <w:proofErr w:type="spellEnd"/>
      </w:hyperlink>
      <w:r w:rsidRPr="00A34BCB">
        <w:rPr>
          <w:rFonts w:ascii="Times New Roman" w:hAnsi="Times New Roman"/>
          <w:szCs w:val="24"/>
        </w:rPr>
        <w:t>.</w:t>
      </w:r>
    </w:p>
    <w:p w:rsidR="00142282" w:rsidRDefault="00142282" w:rsidP="003B4492">
      <w:pPr>
        <w:pStyle w:val="a3"/>
        <w:ind w:right="-1"/>
        <w:rPr>
          <w:rFonts w:ascii="Times New Roman" w:hAnsi="Times New Roman"/>
          <w:szCs w:val="24"/>
        </w:rPr>
      </w:pP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7F26DE" w:rsidRDefault="00142282" w:rsidP="00933572">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142282" w:rsidRDefault="00142282" w:rsidP="00933572">
      <w:pPr>
        <w:ind w:right="-1" w:firstLine="709"/>
        <w:jc w:val="both"/>
      </w:pPr>
      <w:r>
        <w:lastRenderedPageBreak/>
        <w:t>5</w:t>
      </w:r>
      <w:r w:rsidRPr="00D14228">
        <w:t>. Контроль за исполнением настоящ</w:t>
      </w:r>
      <w:r w:rsidR="00933572">
        <w:t xml:space="preserve">его постановления возложить на </w:t>
      </w:r>
      <w:r>
        <w:t>заместителя Главы Администрации городского округа Э</w:t>
      </w:r>
      <w:r w:rsidR="00933572">
        <w:t xml:space="preserve">лектросталь Московской области </w:t>
      </w:r>
      <w:r>
        <w:t>Борисова А.Ю.</w:t>
      </w:r>
    </w:p>
    <w:p w:rsidR="006A2619" w:rsidRDefault="006A2619" w:rsidP="00933572">
      <w:pPr>
        <w:ind w:right="-1"/>
        <w:jc w:val="both"/>
        <w:rPr>
          <w:rFonts w:cs="Times New Roman"/>
        </w:rPr>
      </w:pPr>
    </w:p>
    <w:p w:rsidR="00647BFC" w:rsidRDefault="00647BFC" w:rsidP="00E130B2">
      <w:pPr>
        <w:ind w:right="140"/>
        <w:jc w:val="both"/>
        <w:rPr>
          <w:rFonts w:cs="Times New Roman"/>
        </w:rPr>
      </w:pPr>
    </w:p>
    <w:p w:rsidR="00E642E3" w:rsidRDefault="00E642E3" w:rsidP="00933572">
      <w:pPr>
        <w:ind w:right="140"/>
        <w:jc w:val="both"/>
        <w:rPr>
          <w:rFonts w:cs="Times New Roman"/>
        </w:rPr>
      </w:pPr>
    </w:p>
    <w:p w:rsidR="00D7282B" w:rsidRPr="00F9568E" w:rsidRDefault="00933572" w:rsidP="00D7282B">
      <w:pPr>
        <w:spacing w:line="240" w:lineRule="exact"/>
      </w:pPr>
      <w:r>
        <w:t>Временно исполняющий полномочия</w:t>
      </w:r>
    </w:p>
    <w:p w:rsidR="00D7282B" w:rsidRPr="00F9568E" w:rsidRDefault="00D7282B" w:rsidP="00D7282B">
      <w:pPr>
        <w:spacing w:line="240" w:lineRule="exact"/>
      </w:pPr>
      <w:r w:rsidRPr="00F9568E">
        <w:t>Главы городского округа</w:t>
      </w:r>
      <w:r w:rsidR="00933572">
        <w:tab/>
      </w:r>
      <w:r w:rsidR="00933572">
        <w:tab/>
      </w:r>
      <w:r w:rsidR="00933572">
        <w:tab/>
      </w:r>
      <w:r w:rsidR="00933572">
        <w:tab/>
      </w:r>
      <w:r w:rsidR="00933572">
        <w:tab/>
      </w:r>
      <w:r w:rsidR="00D70BEC">
        <w:tab/>
      </w:r>
      <w:r w:rsidR="00D70BEC">
        <w:tab/>
      </w:r>
      <w:r w:rsidR="00D70BEC">
        <w:tab/>
      </w:r>
      <w:r w:rsidRPr="00F9568E">
        <w:t xml:space="preserve"> И.Ю. Волкова</w:t>
      </w:r>
    </w:p>
    <w:p w:rsidR="006A2619" w:rsidRDefault="006A2619" w:rsidP="00933572">
      <w:pPr>
        <w:ind w:right="140"/>
        <w:jc w:val="both"/>
      </w:pPr>
    </w:p>
    <w:p w:rsidR="00933572" w:rsidRDefault="00933572" w:rsidP="004007B3">
      <w:pPr>
        <w:ind w:right="-1"/>
        <w:jc w:val="both"/>
        <w:sectPr w:rsidR="00933572" w:rsidSect="00933572">
          <w:headerReference w:type="default" r:id="rId11"/>
          <w:pgSz w:w="11906" w:h="16838" w:code="9"/>
          <w:pgMar w:top="1134" w:right="850" w:bottom="1134" w:left="1701" w:header="567" w:footer="567" w:gutter="0"/>
          <w:cols w:space="708"/>
          <w:titlePg/>
          <w:docGrid w:linePitch="360"/>
        </w:sectPr>
      </w:pPr>
    </w:p>
    <w:p w:rsidR="00142282" w:rsidRDefault="004007B3"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4007B3"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4007B3" w:rsidP="00142282">
      <w:pPr>
        <w:autoSpaceDE w:val="0"/>
        <w:autoSpaceDN w:val="0"/>
        <w:adjustRightInd w:val="0"/>
        <w:spacing w:line="240" w:lineRule="exact"/>
        <w:ind w:left="4820"/>
        <w:rPr>
          <w:rFonts w:cs="Times New Roman"/>
          <w:color w:val="000000" w:themeColor="text1"/>
        </w:rPr>
      </w:pPr>
      <w:r w:rsidRPr="00933572">
        <w:t>07.12.2020</w:t>
      </w:r>
      <w:r>
        <w:t xml:space="preserve"> № </w:t>
      </w:r>
      <w:r w:rsidRPr="00933572">
        <w:t>837/12</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4007B3"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color w:val="000000" w:themeColor="text1"/>
        </w:rPr>
        <w:t xml:space="preserve">от </w:t>
      </w:r>
      <w:r w:rsidR="00142282" w:rsidRPr="00261E27">
        <w:rPr>
          <w:rFonts w:cs="Times New Roman"/>
          <w:color w:val="000000" w:themeColor="text1"/>
        </w:rPr>
        <w:t>1</w:t>
      </w:r>
      <w:r w:rsidR="00142282">
        <w:rPr>
          <w:rFonts w:cs="Times New Roman"/>
          <w:color w:val="000000" w:themeColor="text1"/>
        </w:rPr>
        <w:t>3</w:t>
      </w:r>
      <w:r w:rsidR="00142282" w:rsidRPr="00261E27">
        <w:rPr>
          <w:rFonts w:cs="Times New Roman"/>
          <w:color w:val="000000" w:themeColor="text1"/>
        </w:rPr>
        <w:t>.12.201</w:t>
      </w:r>
      <w:r>
        <w:rPr>
          <w:rFonts w:cs="Times New Roman"/>
          <w:color w:val="000000" w:themeColor="text1"/>
        </w:rPr>
        <w:t xml:space="preserve">9 </w:t>
      </w:r>
      <w:r w:rsidR="00142282">
        <w:rPr>
          <w:rFonts w:cs="Times New Roman"/>
          <w:color w:val="000000" w:themeColor="text1"/>
        </w:rPr>
        <w:t>№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4007B3" w:rsidRDefault="005F3A65" w:rsidP="005F3A65">
      <w:pPr>
        <w:jc w:val="center"/>
        <w:rPr>
          <w:rFonts w:cs="Times New Roman"/>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93EEC">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93EEC">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E2365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97</w:t>
            </w:r>
            <w:r w:rsidR="00D13329">
              <w:rPr>
                <w:rFonts w:ascii="Times New Roman" w:hAnsi="Times New Roman" w:cs="Times New Roman"/>
                <w:sz w:val="24"/>
                <w:szCs w:val="24"/>
              </w:rPr>
              <w:t>971,8</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sidR="00553D4B">
              <w:rPr>
                <w:rFonts w:ascii="Times New Roman" w:eastAsia="Calibri" w:hAnsi="Times New Roman" w:cs="Times New Roman"/>
                <w:sz w:val="24"/>
                <w:szCs w:val="24"/>
              </w:rPr>
              <w:t>348,8</w:t>
            </w:r>
          </w:p>
        </w:tc>
        <w:tc>
          <w:tcPr>
            <w:tcW w:w="1059" w:type="dxa"/>
          </w:tcPr>
          <w:p w:rsidR="003F3CFA" w:rsidRPr="00E2365D" w:rsidRDefault="00CE1D96"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2365D">
              <w:rPr>
                <w:rFonts w:ascii="Times New Roman" w:eastAsia="Calibri" w:hAnsi="Times New Roman" w:cs="Times New Roman"/>
                <w:sz w:val="24"/>
                <w:szCs w:val="24"/>
              </w:rPr>
              <w:t>23</w:t>
            </w:r>
            <w:r w:rsidR="00D13329">
              <w:rPr>
                <w:rFonts w:ascii="Times New Roman" w:eastAsia="Calibri" w:hAnsi="Times New Roman" w:cs="Times New Roman"/>
                <w:sz w:val="24"/>
                <w:szCs w:val="24"/>
              </w:rPr>
              <w:t>340,9</w:t>
            </w:r>
          </w:p>
        </w:tc>
        <w:tc>
          <w:tcPr>
            <w:tcW w:w="926"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3F3CFA" w:rsidP="00B7675A">
            <w:pPr>
              <w:jc w:val="center"/>
              <w:rPr>
                <w:rFonts w:cs="Times New Roman"/>
              </w:rPr>
            </w:pPr>
            <w:r>
              <w:rPr>
                <w:rFonts w:cs="Times New Roman"/>
              </w:rPr>
              <w:t>520,5</w:t>
            </w:r>
          </w:p>
        </w:tc>
        <w:tc>
          <w:tcPr>
            <w:tcW w:w="926"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0B3BB6" w:rsidP="00FF2AC8">
            <w:pPr>
              <w:jc w:val="center"/>
              <w:rPr>
                <w:rFonts w:cs="Times New Roman"/>
              </w:rPr>
            </w:pPr>
            <w:r>
              <w:rPr>
                <w:rFonts w:cs="Times New Roman"/>
              </w:rPr>
              <w:t>16054,3</w:t>
            </w:r>
          </w:p>
        </w:tc>
        <w:tc>
          <w:tcPr>
            <w:tcW w:w="992" w:type="dxa"/>
          </w:tcPr>
          <w:p w:rsidR="003F3CFA" w:rsidRPr="00484537" w:rsidRDefault="000B3BB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2636,3</w:t>
            </w:r>
          </w:p>
        </w:tc>
        <w:tc>
          <w:tcPr>
            <w:tcW w:w="1059" w:type="dxa"/>
          </w:tcPr>
          <w:p w:rsidR="003F3CFA" w:rsidRPr="00E2365D" w:rsidRDefault="00B4696D" w:rsidP="00FF2AC8">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3354,5</w:t>
            </w:r>
          </w:p>
        </w:tc>
        <w:tc>
          <w:tcPr>
            <w:tcW w:w="926"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1A0DE9" w:rsidP="00D047E2">
            <w:pPr>
              <w:tabs>
                <w:tab w:val="center" w:pos="4677"/>
                <w:tab w:val="right" w:pos="9355"/>
              </w:tabs>
              <w:autoSpaceDE w:val="0"/>
              <w:autoSpaceDN w:val="0"/>
              <w:adjustRightInd w:val="0"/>
              <w:jc w:val="center"/>
              <w:rPr>
                <w:rFonts w:cs="Times New Roman"/>
              </w:rPr>
            </w:pPr>
            <w:r>
              <w:rPr>
                <w:rFonts w:cs="Times New Roman"/>
              </w:rPr>
              <w:t>29903,9</w:t>
            </w:r>
          </w:p>
        </w:tc>
        <w:tc>
          <w:tcPr>
            <w:tcW w:w="992" w:type="dxa"/>
          </w:tcPr>
          <w:p w:rsidR="003F3CFA" w:rsidRPr="00484537" w:rsidRDefault="00D047E2" w:rsidP="000B3BB6">
            <w:pPr>
              <w:tabs>
                <w:tab w:val="center" w:pos="4677"/>
                <w:tab w:val="right" w:pos="9355"/>
              </w:tabs>
              <w:autoSpaceDE w:val="0"/>
              <w:autoSpaceDN w:val="0"/>
              <w:adjustRightInd w:val="0"/>
              <w:jc w:val="center"/>
              <w:rPr>
                <w:rFonts w:cs="Times New Roman"/>
              </w:rPr>
            </w:pPr>
            <w:r>
              <w:rPr>
                <w:rFonts w:cs="Times New Roman"/>
              </w:rPr>
              <w:t>31</w:t>
            </w:r>
            <w:r w:rsidR="000B3BB6">
              <w:rPr>
                <w:rFonts w:cs="Times New Roman"/>
              </w:rPr>
              <w:t>39</w:t>
            </w:r>
            <w:r>
              <w:rPr>
                <w:rFonts w:cs="Times New Roman"/>
              </w:rPr>
              <w:t>,1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CB61B6" w:rsidRDefault="00B4696D" w:rsidP="000B3BB6">
            <w:pPr>
              <w:pStyle w:val="ConsPlusNormal"/>
              <w:jc w:val="center"/>
              <w:rPr>
                <w:rFonts w:ascii="Times New Roman" w:hAnsi="Times New Roman" w:cs="Times New Roman"/>
                <w:color w:val="000000" w:themeColor="text1"/>
                <w:sz w:val="24"/>
                <w:szCs w:val="24"/>
              </w:rPr>
            </w:pPr>
            <w:r w:rsidRPr="00CB61B6">
              <w:rPr>
                <w:rFonts w:ascii="Times New Roman" w:hAnsi="Times New Roman" w:cs="Times New Roman"/>
                <w:color w:val="000000" w:themeColor="text1"/>
                <w:sz w:val="24"/>
                <w:szCs w:val="24"/>
              </w:rPr>
              <w:t>146</w:t>
            </w:r>
            <w:r w:rsidR="000B3BB6" w:rsidRPr="00CB61B6">
              <w:rPr>
                <w:rFonts w:ascii="Times New Roman" w:hAnsi="Times New Roman" w:cs="Times New Roman"/>
                <w:color w:val="000000" w:themeColor="text1"/>
                <w:sz w:val="24"/>
                <w:szCs w:val="24"/>
              </w:rPr>
              <w:t>625,3</w:t>
            </w:r>
          </w:p>
        </w:tc>
        <w:tc>
          <w:tcPr>
            <w:tcW w:w="992" w:type="dxa"/>
          </w:tcPr>
          <w:p w:rsidR="003F3CFA" w:rsidRPr="00484537" w:rsidRDefault="00F67A25" w:rsidP="001A0DE9">
            <w:pPr>
              <w:tabs>
                <w:tab w:val="center" w:pos="4677"/>
                <w:tab w:val="right" w:pos="9355"/>
              </w:tabs>
              <w:autoSpaceDE w:val="0"/>
              <w:autoSpaceDN w:val="0"/>
              <w:adjustRightInd w:val="0"/>
              <w:jc w:val="center"/>
              <w:rPr>
                <w:rFonts w:cs="Times New Roman"/>
              </w:rPr>
            </w:pPr>
            <w:r>
              <w:rPr>
                <w:rFonts w:cs="Times New Roman"/>
              </w:rPr>
              <w:t>19</w:t>
            </w:r>
            <w:r w:rsidR="001A0DE9">
              <w:rPr>
                <w:rFonts w:cs="Times New Roman"/>
              </w:rPr>
              <w:t>737,5</w:t>
            </w:r>
          </w:p>
        </w:tc>
        <w:tc>
          <w:tcPr>
            <w:tcW w:w="1059" w:type="dxa"/>
          </w:tcPr>
          <w:p w:rsidR="003F3CFA" w:rsidRPr="00E2365D" w:rsidRDefault="001A0DE9" w:rsidP="003F474F">
            <w:pPr>
              <w:tabs>
                <w:tab w:val="center" w:pos="4677"/>
                <w:tab w:val="right" w:pos="9355"/>
              </w:tabs>
              <w:autoSpaceDE w:val="0"/>
              <w:autoSpaceDN w:val="0"/>
              <w:adjustRightInd w:val="0"/>
              <w:jc w:val="center"/>
              <w:rPr>
                <w:rFonts w:cs="Times New Roman"/>
              </w:rPr>
            </w:pPr>
            <w:r>
              <w:rPr>
                <w:rFonts w:cs="Times New Roman"/>
              </w:rPr>
              <w:t>33907,1</w:t>
            </w:r>
          </w:p>
        </w:tc>
        <w:tc>
          <w:tcPr>
            <w:tcW w:w="926"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w:t>
      </w:r>
      <w:r w:rsidRPr="00064476">
        <w:rPr>
          <w:rFonts w:cs="Times New Roman"/>
          <w:color w:val="000000" w:themeColor="text1"/>
        </w:rPr>
        <w:lastRenderedPageBreak/>
        <w:t>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w:t>
      </w:r>
      <w:r w:rsidRPr="00064476">
        <w:rPr>
          <w:rFonts w:cs="Times New Roman"/>
          <w:color w:val="000000" w:themeColor="text1"/>
        </w:rPr>
        <w:lastRenderedPageBreak/>
        <w:t>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Комплексный характер целей и задач Муниципальной программы обуславливает целесообразность использования программно-целевого метода управления для </w:t>
      </w:r>
      <w:r w:rsidRPr="00064476">
        <w:rPr>
          <w:rFonts w:cs="Times New Roman"/>
          <w:color w:val="000000" w:themeColor="text1"/>
        </w:rPr>
        <w:lastRenderedPageBreak/>
        <w:t>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5A7492">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5A7492">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5A7492">
        <w:rPr>
          <w:rFonts w:cs="Times New Roman"/>
          <w:color w:val="000000" w:themeColor="text1"/>
        </w:rPr>
        <w:t xml:space="preserve"> </w:t>
      </w:r>
      <w:r w:rsidR="009A2F92">
        <w:rPr>
          <w:rFonts w:cs="Times New Roman"/>
          <w:color w:val="000000" w:themeColor="text1"/>
          <w:lang w:val="en-US"/>
        </w:rPr>
        <w:t>I</w:t>
      </w:r>
      <w:r w:rsidR="005A7492">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5A7492">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5A7492">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5A7492">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5A7492">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–П</w:t>
      </w:r>
      <w:r w:rsidRPr="00064476">
        <w:rPr>
          <w:rFonts w:cs="Times New Roman"/>
          <w:color w:val="000000" w:themeColor="text1"/>
        </w:rPr>
        <w:t>одпрограмма</w:t>
      </w:r>
      <w:r w:rsidR="005A7492">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5A7492">
        <w:rPr>
          <w:rFonts w:cs="Times New Roman"/>
        </w:rPr>
        <w:t xml:space="preserve"> </w:t>
      </w:r>
      <w:r w:rsidRPr="00484537">
        <w:rPr>
          <w:rFonts w:cs="Times New Roman"/>
        </w:rPr>
        <w:t xml:space="preserve">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w:t>
      </w:r>
      <w:r w:rsidRPr="00484537">
        <w:rPr>
          <w:rFonts w:cs="Times New Roman"/>
        </w:rPr>
        <w:lastRenderedPageBreak/>
        <w:t>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933572">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C31ECC">
        <w:tc>
          <w:tcPr>
            <w:tcW w:w="748" w:type="dxa"/>
          </w:tcPr>
          <w:p w:rsidR="006C4A6B" w:rsidRPr="001E22B1" w:rsidRDefault="006C4A6B"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3</w:t>
            </w:r>
          </w:p>
        </w:tc>
        <w:tc>
          <w:tcPr>
            <w:tcW w:w="4355" w:type="dxa"/>
          </w:tcPr>
          <w:p w:rsidR="006C4A6B" w:rsidRPr="001E22B1" w:rsidRDefault="00E458C1" w:rsidP="000C310A">
            <w:pPr>
              <w:tabs>
                <w:tab w:val="center" w:pos="4677"/>
                <w:tab w:val="right" w:pos="9355"/>
              </w:tabs>
              <w:autoSpaceDE w:val="0"/>
              <w:autoSpaceDN w:val="0"/>
              <w:adjustRightInd w:val="0"/>
              <w:rPr>
                <w:rFonts w:cs="Times New Roman"/>
                <w:sz w:val="20"/>
                <w:szCs w:val="20"/>
              </w:rPr>
            </w:pPr>
            <w:r>
              <w:rPr>
                <w:rFonts w:cs="Times New Roman"/>
                <w:sz w:val="20"/>
                <w:szCs w:val="20"/>
              </w:rPr>
              <w:t>Показатель 3</w:t>
            </w:r>
          </w:p>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E560DF" w:rsidRPr="001772E7" w:rsidTr="00C31ECC">
        <w:tc>
          <w:tcPr>
            <w:tcW w:w="748" w:type="dxa"/>
          </w:tcPr>
          <w:p w:rsidR="00E560DF" w:rsidRPr="001E22B1" w:rsidRDefault="00E560DF"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4</w:t>
            </w:r>
          </w:p>
        </w:tc>
        <w:tc>
          <w:tcPr>
            <w:tcW w:w="4355" w:type="dxa"/>
          </w:tcPr>
          <w:p w:rsidR="00E560DF" w:rsidRPr="001E22B1" w:rsidRDefault="00E560DF"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Показатель </w:t>
            </w:r>
            <w:r w:rsidR="00E458C1">
              <w:rPr>
                <w:rFonts w:cs="Times New Roman"/>
                <w:sz w:val="20"/>
                <w:szCs w:val="20"/>
              </w:rPr>
              <w:t>4</w:t>
            </w:r>
          </w:p>
          <w:p w:rsidR="00E560DF" w:rsidRPr="001E22B1" w:rsidRDefault="00E560DF"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lastRenderedPageBreak/>
              <w:t>соинвесторов</w:t>
            </w:r>
            <w:proofErr w:type="spellEnd"/>
          </w:p>
        </w:tc>
      </w:tr>
      <w:tr w:rsidR="00554C29" w:rsidRPr="001772E7" w:rsidTr="00C31ECC">
        <w:tc>
          <w:tcPr>
            <w:tcW w:w="748" w:type="dxa"/>
          </w:tcPr>
          <w:p w:rsidR="00554C29" w:rsidRPr="001772E7" w:rsidRDefault="00554C29"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E458C1">
              <w:rPr>
                <w:rFonts w:cs="Times New Roman"/>
                <w:sz w:val="20"/>
                <w:szCs w:val="20"/>
              </w:rPr>
              <w:t>5</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 xml:space="preserve">Показатель </w:t>
            </w:r>
            <w:r w:rsidR="00E458C1">
              <w:rPr>
                <w:rFonts w:eastAsia="Calibri" w:cs="Times New Roman"/>
                <w:sz w:val="20"/>
                <w:szCs w:val="20"/>
              </w:rPr>
              <w:t>5</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0E3264" w:rsidRPr="006137BE" w:rsidRDefault="000E326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6137BE">
              <w:rPr>
                <w:rFonts w:cs="Times New Roman"/>
                <w:sz w:val="20"/>
                <w:szCs w:val="20"/>
              </w:rPr>
              <w:t>Показатель 1</w:t>
            </w:r>
          </w:p>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proofErr w:type="gramStart"/>
            <w:r w:rsidRPr="001772E7">
              <w:rPr>
                <w:rFonts w:cs="Times New Roman"/>
                <w:sz w:val="20"/>
                <w:szCs w:val="20"/>
                <w:lang w:val="en-US"/>
              </w:rPr>
              <w:t>III</w:t>
            </w:r>
            <w:r w:rsidRPr="001772E7">
              <w:rPr>
                <w:rFonts w:cs="Times New Roman"/>
                <w:sz w:val="20"/>
                <w:szCs w:val="20"/>
              </w:rPr>
              <w:t>«</w:t>
            </w:r>
            <w:proofErr w:type="gramEnd"/>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w:t>
            </w:r>
            <w:r w:rsidR="00AF45F3" w:rsidRPr="001772E7">
              <w:rPr>
                <w:rFonts w:cs="Times New Roman"/>
                <w:sz w:val="20"/>
                <w:szCs w:val="20"/>
              </w:rPr>
              <w:lastRenderedPageBreak/>
              <w:t>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w:t>
            </w:r>
            <w:r w:rsidRPr="001772E7">
              <w:rPr>
                <w:rFonts w:cs="Times New Roman"/>
                <w:sz w:val="20"/>
                <w:szCs w:val="20"/>
              </w:rPr>
              <w:lastRenderedPageBreak/>
              <w:t>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5.1</w:t>
            </w:r>
          </w:p>
        </w:tc>
        <w:tc>
          <w:tcPr>
            <w:tcW w:w="4355"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Показатель 1</w:t>
            </w:r>
          </w:p>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45D62">
          <w:pgSz w:w="16838" w:h="11906" w:orient="landscape"/>
          <w:pgMar w:top="1701" w:right="1134" w:bottom="992" w:left="743" w:header="567" w:footer="567" w:gutter="0"/>
          <w:pgNumType w:start="9"/>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5A7492">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m:t>
              </m:r>
              <w:proofErr w:type="spellStart"/>
              <m:r>
                <m:rPr>
                  <m:nor/>
                </m:rPr>
                <w:rPr>
                  <w:rFonts w:cs="Times New Roman"/>
                  <w:i/>
                </w:rPr>
                <m:t>Пкд</m:t>
              </m:r>
              <w:proofErr w:type="spellEnd"/>
              <m:r>
                <m:rPr>
                  <m:nor/>
                </m:rPr>
                <w:rPr>
                  <w:rFonts w:cs="Times New Roman"/>
                  <w:i/>
                </w:rPr>
                <m:t>*100%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Ккв</w:t>
            </w:r>
            <w:proofErr w:type="spellEnd"/>
            <w:r w:rsidRPr="001E22B1">
              <w:rPr>
                <w:rFonts w:cs="Times New Roman"/>
                <w:i/>
              </w:rPr>
              <w:t xml:space="preserve">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Квс</w:t>
            </w:r>
            <w:proofErr w:type="spellEnd"/>
            <w:r w:rsidRPr="001E22B1">
              <w:rPr>
                <w:rFonts w:cs="Times New Roman"/>
                <w:i/>
              </w:rPr>
              <w:t xml:space="preserve">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1E22B1">
              <w:rPr>
                <w:rFonts w:cs="Times New Roman"/>
              </w:rPr>
              <w:t>Федерации»  в</w:t>
            </w:r>
            <w:proofErr w:type="gramEnd"/>
            <w:r w:rsidRPr="001E22B1">
              <w:rPr>
                <w:rFonts w:cs="Times New Roman"/>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Кпр</w:t>
            </w:r>
            <w:proofErr w:type="spellEnd"/>
            <w:r w:rsidRPr="001E22B1">
              <w:rPr>
                <w:rFonts w:cs="Times New Roman"/>
                <w:i/>
              </w:rPr>
              <w:t xml:space="preserve">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Пкд</w:t>
            </w:r>
            <w:proofErr w:type="spellEnd"/>
            <w:r w:rsidRPr="001E22B1">
              <w:rPr>
                <w:rFonts w:cs="Times New Roman"/>
                <w:i/>
              </w:rPr>
              <w:t xml:space="preserve">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w:t>
            </w:r>
            <w:proofErr w:type="spellStart"/>
            <w:r w:rsidRPr="001E22B1">
              <w:rPr>
                <w:rFonts w:cs="Times New Roman"/>
                <w:i/>
              </w:rPr>
              <w:t>МКДкнм</w:t>
            </w:r>
            <w:proofErr w:type="spellEnd"/>
            <w:r w:rsidRPr="001E22B1">
              <w:rPr>
                <w:rFonts w:cs="Times New Roman"/>
                <w:i/>
              </w:rPr>
              <w:t>/</w:t>
            </w:r>
            <w:proofErr w:type="spellStart"/>
            <w:r w:rsidRPr="001E22B1">
              <w:rPr>
                <w:rFonts w:cs="Times New Roman"/>
                <w:i/>
              </w:rPr>
              <w:t>МКДк</w:t>
            </w:r>
            <w:proofErr w:type="spellEnd"/>
            <w:r w:rsidRPr="001E22B1">
              <w:rPr>
                <w:rFonts w:cs="Times New Roman"/>
                <w:i/>
              </w:rPr>
              <w:t>*100%*</w:t>
            </w:r>
            <w:proofErr w:type="spellStart"/>
            <w:r w:rsidRPr="001E22B1">
              <w:rPr>
                <w:rFonts w:cs="Times New Roman"/>
                <w:i/>
              </w:rPr>
              <w:t>Кобщ</w:t>
            </w:r>
            <w:proofErr w:type="spellEnd"/>
            <w:r w:rsidRPr="001E22B1">
              <w:rPr>
                <w:rFonts w:cs="Times New Roman"/>
                <w:i/>
              </w:rPr>
              <w:t xml:space="preserve">,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w:t>
            </w:r>
            <w:proofErr w:type="spellEnd"/>
            <w:r w:rsidRPr="001E22B1">
              <w:rPr>
                <w:rFonts w:cs="Times New Roman"/>
                <w:i/>
              </w:rPr>
              <w:t xml:space="preserve">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МКДкнм</w:t>
            </w:r>
            <w:proofErr w:type="spellEnd"/>
            <w:r w:rsidRPr="001E22B1">
              <w:rPr>
                <w:rFonts w:cs="Times New Roman"/>
                <w:i/>
              </w:rPr>
              <w:t xml:space="preserve">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w:t>
            </w:r>
            <w:proofErr w:type="spellStart"/>
            <w:r w:rsidRPr="001E22B1">
              <w:rPr>
                <w:rFonts w:cs="Times New Roman"/>
              </w:rPr>
              <w:t>ресурсоснабжающими</w:t>
            </w:r>
            <w:proofErr w:type="spellEnd"/>
            <w:r w:rsidRPr="001E22B1">
              <w:rPr>
                <w:rFonts w:cs="Times New Roman"/>
              </w:rPr>
              <w:t xml:space="preserve">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 xml:space="preserve">и </w:t>
            </w:r>
            <w:proofErr w:type="gramStart"/>
            <w:r w:rsidRPr="001E22B1">
              <w:rPr>
                <w:rFonts w:cs="Times New Roman"/>
              </w:rPr>
              <w:t>т.п.)для</w:t>
            </w:r>
            <w:proofErr w:type="gramEnd"/>
            <w:r w:rsidRPr="001E22B1">
              <w:rPr>
                <w:rFonts w:cs="Times New Roman"/>
              </w:rPr>
              <w:t xml:space="preserve">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5A7492">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proofErr w:type="spellStart"/>
            <w:r w:rsidRPr="001E22B1">
              <w:rPr>
                <w:rFonts w:cs="Times New Roman"/>
              </w:rPr>
              <w:t>ресурсоснабжающих</w:t>
            </w:r>
            <w:proofErr w:type="spellEnd"/>
            <w:r w:rsidRPr="001E22B1">
              <w:rPr>
                <w:rFonts w:cs="Times New Roman"/>
              </w:rPr>
              <w:t xml:space="preserve">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ОМС совещаний (переписка)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 подбор </w:t>
            </w:r>
            <w:proofErr w:type="spellStart"/>
            <w:r w:rsidRPr="001E22B1">
              <w:rPr>
                <w:rFonts w:cs="Times New Roman"/>
              </w:rPr>
              <w:t>квартирографии</w:t>
            </w:r>
            <w:proofErr w:type="spellEnd"/>
            <w:r w:rsidRPr="001E22B1">
              <w:rPr>
                <w:rFonts w:cs="Times New Roman"/>
              </w:rPr>
              <w:t xml:space="preserve">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К1*К2*К3*К4*К5</w:t>
            </w: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proofErr w:type="gramStart"/>
            <w:r w:rsidR="00F834A3">
              <w:rPr>
                <w:rFonts w:cs="Times New Roman"/>
                <w:color w:val="000000" w:themeColor="text1"/>
                <w:lang w:val="en-US"/>
              </w:rPr>
              <w:t>II</w:t>
            </w:r>
            <w:r w:rsidR="00F834A3">
              <w:rPr>
                <w:rFonts w:cs="Times New Roman"/>
                <w:color w:val="000000" w:themeColor="text1"/>
              </w:rPr>
              <w:t>«</w:t>
            </w:r>
            <w:proofErr w:type="gramEnd"/>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 xml:space="preserve">детей-сирот и детей, оставшихся без попечения родителей, лиц из числа детей-сирот и детей, оставшихся без попечения </w:t>
            </w:r>
            <w:proofErr w:type="spellStart"/>
            <w:r w:rsidR="003A31FA">
              <w:rPr>
                <w:rFonts w:cs="Times New Roman"/>
                <w:color w:val="000000" w:themeColor="text1"/>
              </w:rPr>
              <w:t>родителей,включенных</w:t>
            </w:r>
            <w:proofErr w:type="spellEnd"/>
            <w:r w:rsidR="003A31FA">
              <w:rPr>
                <w:rFonts w:cs="Times New Roman"/>
                <w:color w:val="000000" w:themeColor="text1"/>
              </w:rPr>
              <w:t xml:space="preserve">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w:t>
            </w:r>
            <w:proofErr w:type="spellStart"/>
            <w:r w:rsidR="00F81622" w:rsidRPr="00DA2DD7">
              <w:rPr>
                <w:rFonts w:cs="Times New Roman"/>
                <w:color w:val="000000" w:themeColor="text1"/>
              </w:rPr>
              <w:t>области</w:t>
            </w:r>
            <w:r w:rsidRPr="001A617C">
              <w:rPr>
                <w:rFonts w:cs="Times New Roman"/>
                <w:color w:val="000000" w:themeColor="text1"/>
              </w:rPr>
              <w:t>о</w:t>
            </w:r>
            <w:proofErr w:type="spellEnd"/>
            <w:r w:rsidRPr="001A617C">
              <w:rPr>
                <w:rFonts w:cs="Times New Roman"/>
                <w:color w:val="000000" w:themeColor="text1"/>
              </w:rPr>
              <w:t xml:space="preserve">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F01867">
          <w:headerReference w:type="even" r:id="rId12"/>
          <w:headerReference w:type="default" r:id="rId13"/>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1640AD">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4"/>
          <w:headerReference w:type="default" r:id="rId15"/>
          <w:headerReference w:type="first" r:id="rId16"/>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1640AD">
        <w:rPr>
          <w:rFonts w:cs="Times New Roman"/>
        </w:rPr>
        <w:t xml:space="preserve"> </w:t>
      </w:r>
      <w:r w:rsidRPr="00587225">
        <w:rPr>
          <w:rFonts w:cs="Times New Roman"/>
          <w:bCs/>
        </w:rPr>
        <w:t>Подпрограммы</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1640AD">
        <w:rPr>
          <w:rFonts w:cs="Times New Roman"/>
        </w:rPr>
        <w:t xml:space="preserve"> </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1640AD">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1640AD">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933572"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1640AD">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 xml:space="preserve"> 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w:t>
            </w:r>
            <w:proofErr w:type="spellStart"/>
            <w:r w:rsidRPr="004D1154">
              <w:rPr>
                <w:rFonts w:cs="Times New Roman"/>
                <w:sz w:val="20"/>
                <w:szCs w:val="20"/>
              </w:rPr>
              <w:t>соинвесторов</w:t>
            </w:r>
            <w:proofErr w:type="spellEnd"/>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 строительств</w:t>
            </w:r>
            <w:proofErr w:type="gramEnd"/>
            <w:r w:rsidRPr="004D1154">
              <w:rPr>
                <w:rFonts w:cs="Times New Roman"/>
                <w:sz w:val="20"/>
                <w:szCs w:val="20"/>
              </w:rPr>
              <w:t xml:space="preserve">, дорожной деятельности и </w:t>
            </w:r>
            <w:r w:rsidRPr="004D1154">
              <w:rPr>
                <w:rFonts w:cs="Times New Roman"/>
                <w:sz w:val="20"/>
                <w:szCs w:val="20"/>
              </w:rPr>
              <w:lastRenderedPageBreak/>
              <w:t xml:space="preserve">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9B4D65">
              <w:rPr>
                <w:rFonts w:cs="Times New Roman"/>
                <w:sz w:val="20"/>
                <w:szCs w:val="20"/>
              </w:rPr>
              <w:t>Мероприятия, 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rsidRPr="004D1154">
              <w:rPr>
                <w:rFonts w:cs="Times New Roman"/>
                <w:sz w:val="20"/>
                <w:szCs w:val="20"/>
              </w:rPr>
              <w:lastRenderedPageBreak/>
              <w:t xml:space="preserve">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w:t>
            </w:r>
            <w:r w:rsidRPr="004D1154">
              <w:rPr>
                <w:rFonts w:cs="Times New Roman"/>
                <w:sz w:val="20"/>
                <w:szCs w:val="20"/>
              </w:rPr>
              <w:lastRenderedPageBreak/>
              <w:t>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D1154">
              <w:rPr>
                <w:rFonts w:cs="Times New Roman"/>
                <w:sz w:val="20"/>
                <w:szCs w:val="20"/>
              </w:rPr>
              <w:lastRenderedPageBreak/>
              <w:t xml:space="preserve">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1640AD">
        <w:rPr>
          <w:rFonts w:cs="Times New Roman"/>
        </w:rPr>
        <w:t xml:space="preserve"> </w:t>
      </w:r>
      <w:r w:rsidR="007E1C94" w:rsidRPr="004B191F">
        <w:rPr>
          <w:rFonts w:cs="Times New Roman"/>
        </w:rPr>
        <w:t>П</w:t>
      </w:r>
      <w:r w:rsidR="005F3A65" w:rsidRPr="004B191F">
        <w:rPr>
          <w:rFonts w:cs="Times New Roman"/>
        </w:rPr>
        <w:t>одпрограммы</w:t>
      </w:r>
      <w:r w:rsidR="001640AD">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1640AD">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B61B6" w:rsidRDefault="00F07920" w:rsidP="00DE3B31">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5203</w:t>
            </w:r>
            <w:r w:rsidR="00DE3B31" w:rsidRPr="00CB61B6">
              <w:rPr>
                <w:rFonts w:eastAsia="Calibri" w:cs="Times New Roman"/>
                <w:color w:val="000000" w:themeColor="text1"/>
                <w:sz w:val="20"/>
                <w:szCs w:val="20"/>
              </w:rPr>
              <w:t>3,6</w:t>
            </w:r>
          </w:p>
        </w:tc>
        <w:tc>
          <w:tcPr>
            <w:tcW w:w="1134" w:type="dxa"/>
          </w:tcPr>
          <w:p w:rsidR="00381051" w:rsidRPr="00CB61B6" w:rsidRDefault="00D2060B" w:rsidP="00E30D5D">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6601,</w:t>
            </w:r>
            <w:r w:rsidR="00E30D5D" w:rsidRPr="00CB61B6">
              <w:rPr>
                <w:rFonts w:eastAsia="Calibri" w:cs="Times New Roman"/>
                <w:color w:val="000000" w:themeColor="text1"/>
                <w:sz w:val="20"/>
                <w:szCs w:val="20"/>
              </w:rPr>
              <w:t>2</w:t>
            </w:r>
          </w:p>
        </w:tc>
        <w:tc>
          <w:tcPr>
            <w:tcW w:w="1134" w:type="dxa"/>
          </w:tcPr>
          <w:p w:rsidR="00381051" w:rsidRPr="00CB61B6" w:rsidRDefault="00F07920" w:rsidP="00DE3B31">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1124</w:t>
            </w:r>
            <w:r w:rsidR="00DE3B31" w:rsidRPr="00CB61B6">
              <w:rPr>
                <w:rFonts w:eastAsia="Calibri" w:cs="Times New Roman"/>
                <w:color w:val="000000" w:themeColor="text1"/>
                <w:sz w:val="20"/>
                <w:szCs w:val="20"/>
              </w:rPr>
              <w:t>5,6</w:t>
            </w:r>
          </w:p>
        </w:tc>
        <w:tc>
          <w:tcPr>
            <w:tcW w:w="1134" w:type="dxa"/>
          </w:tcPr>
          <w:p w:rsidR="00381051" w:rsidRPr="00CB61B6" w:rsidRDefault="00381051" w:rsidP="007E1C94">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B61B6" w:rsidRDefault="00F07920" w:rsidP="007E1C94">
            <w:pPr>
              <w:jc w:val="center"/>
              <w:rPr>
                <w:rFonts w:cs="Times New Roman"/>
                <w:color w:val="000000" w:themeColor="text1"/>
                <w:sz w:val="20"/>
                <w:szCs w:val="20"/>
              </w:rPr>
            </w:pPr>
            <w:r w:rsidRPr="00CB61B6">
              <w:rPr>
                <w:rFonts w:cs="Times New Roman"/>
                <w:color w:val="000000" w:themeColor="text1"/>
                <w:sz w:val="20"/>
                <w:szCs w:val="20"/>
              </w:rPr>
              <w:t>867</w:t>
            </w:r>
            <w:r w:rsidR="00DE3B31" w:rsidRPr="00CB61B6">
              <w:rPr>
                <w:rFonts w:cs="Times New Roman"/>
                <w:color w:val="000000" w:themeColor="text1"/>
                <w:sz w:val="20"/>
                <w:szCs w:val="20"/>
              </w:rPr>
              <w:t>6,6</w:t>
            </w:r>
          </w:p>
        </w:tc>
        <w:tc>
          <w:tcPr>
            <w:tcW w:w="1134" w:type="dxa"/>
          </w:tcPr>
          <w:p w:rsidR="00381051" w:rsidRPr="00CB61B6" w:rsidRDefault="00543D73"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1424,8</w:t>
            </w:r>
          </w:p>
        </w:tc>
        <w:tc>
          <w:tcPr>
            <w:tcW w:w="1134" w:type="dxa"/>
          </w:tcPr>
          <w:p w:rsidR="00381051" w:rsidRPr="00CB61B6" w:rsidRDefault="000572C2"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1756,7</w:t>
            </w:r>
          </w:p>
        </w:tc>
        <w:tc>
          <w:tcPr>
            <w:tcW w:w="1134" w:type="dxa"/>
          </w:tcPr>
          <w:p w:rsidR="00381051" w:rsidRPr="00CB61B6" w:rsidRDefault="00381051"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B61B6" w:rsidRDefault="006A4F4F" w:rsidP="007E1C94">
            <w:pPr>
              <w:tabs>
                <w:tab w:val="center" w:pos="4677"/>
                <w:tab w:val="right" w:pos="9355"/>
              </w:tabs>
              <w:autoSpaceDE w:val="0"/>
              <w:autoSpaceDN w:val="0"/>
              <w:adjustRightInd w:val="0"/>
              <w:jc w:val="center"/>
              <w:rPr>
                <w:rFonts w:cs="Times New Roman"/>
                <w:b/>
                <w:color w:val="000000" w:themeColor="text1"/>
                <w:sz w:val="20"/>
                <w:szCs w:val="20"/>
              </w:rPr>
            </w:pPr>
            <w:r w:rsidRPr="00CB61B6">
              <w:rPr>
                <w:rFonts w:cs="Times New Roman"/>
                <w:color w:val="000000" w:themeColor="text1"/>
                <w:sz w:val="20"/>
                <w:szCs w:val="20"/>
              </w:rPr>
              <w:t>2695,3</w:t>
            </w:r>
          </w:p>
        </w:tc>
        <w:tc>
          <w:tcPr>
            <w:tcW w:w="1134" w:type="dxa"/>
          </w:tcPr>
          <w:p w:rsidR="00381051" w:rsidRPr="00CB61B6" w:rsidRDefault="006A4F4F" w:rsidP="007E1C94">
            <w:pPr>
              <w:jc w:val="center"/>
              <w:rPr>
                <w:rFonts w:cs="Times New Roman"/>
                <w:color w:val="000000" w:themeColor="text1"/>
                <w:sz w:val="20"/>
                <w:szCs w:val="20"/>
              </w:rPr>
            </w:pPr>
            <w:r w:rsidRPr="00CB61B6">
              <w:rPr>
                <w:rFonts w:cs="Times New Roman"/>
                <w:color w:val="000000" w:themeColor="text1"/>
                <w:sz w:val="20"/>
                <w:szCs w:val="20"/>
              </w:rPr>
              <w:t>613,3</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520,5</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B61B6" w:rsidRDefault="00F07920" w:rsidP="00DE3B31">
            <w:pPr>
              <w:jc w:val="center"/>
              <w:rPr>
                <w:rFonts w:cs="Times New Roman"/>
                <w:strike/>
                <w:color w:val="000000" w:themeColor="text1"/>
                <w:sz w:val="20"/>
                <w:szCs w:val="20"/>
              </w:rPr>
            </w:pPr>
            <w:r w:rsidRPr="00CB61B6">
              <w:rPr>
                <w:rFonts w:cs="Times New Roman"/>
                <w:color w:val="000000" w:themeColor="text1"/>
                <w:sz w:val="20"/>
                <w:szCs w:val="20"/>
              </w:rPr>
              <w:t>1075</w:t>
            </w:r>
            <w:r w:rsidR="00DE3B31" w:rsidRPr="00CB61B6">
              <w:rPr>
                <w:rFonts w:cs="Times New Roman"/>
                <w:color w:val="000000" w:themeColor="text1"/>
                <w:sz w:val="20"/>
                <w:szCs w:val="20"/>
              </w:rPr>
              <w:t>7,8</w:t>
            </w:r>
          </w:p>
        </w:tc>
        <w:tc>
          <w:tcPr>
            <w:tcW w:w="1134" w:type="dxa"/>
          </w:tcPr>
          <w:p w:rsidR="00381051" w:rsidRPr="00CB61B6" w:rsidRDefault="00FD37A5" w:rsidP="007E1C94">
            <w:pPr>
              <w:jc w:val="center"/>
              <w:rPr>
                <w:rFonts w:cs="Times New Roman"/>
                <w:color w:val="000000" w:themeColor="text1"/>
                <w:sz w:val="20"/>
                <w:szCs w:val="20"/>
              </w:rPr>
            </w:pPr>
            <w:r w:rsidRPr="00CB61B6">
              <w:rPr>
                <w:rFonts w:cs="Times New Roman"/>
                <w:color w:val="000000" w:themeColor="text1"/>
                <w:sz w:val="20"/>
                <w:szCs w:val="20"/>
              </w:rPr>
              <w:t>1424,0</w:t>
            </w:r>
          </w:p>
        </w:tc>
        <w:tc>
          <w:tcPr>
            <w:tcW w:w="1134" w:type="dxa"/>
          </w:tcPr>
          <w:p w:rsidR="00381051" w:rsidRPr="00CB61B6" w:rsidRDefault="00F07920" w:rsidP="00DE3B31">
            <w:pPr>
              <w:jc w:val="center"/>
              <w:rPr>
                <w:rFonts w:cs="Times New Roman"/>
                <w:color w:val="000000" w:themeColor="text1"/>
                <w:sz w:val="20"/>
                <w:szCs w:val="20"/>
              </w:rPr>
            </w:pPr>
            <w:r w:rsidRPr="00CB61B6">
              <w:rPr>
                <w:rFonts w:cs="Times New Roman"/>
                <w:color w:val="000000" w:themeColor="text1"/>
                <w:sz w:val="20"/>
                <w:szCs w:val="20"/>
              </w:rPr>
              <w:t>227</w:t>
            </w:r>
            <w:r w:rsidR="00DE3B31" w:rsidRPr="00CB61B6">
              <w:rPr>
                <w:rFonts w:cs="Times New Roman"/>
                <w:color w:val="000000" w:themeColor="text1"/>
                <w:sz w:val="20"/>
                <w:szCs w:val="20"/>
              </w:rPr>
              <w:t>7,2</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B61B6" w:rsidRDefault="00F07920" w:rsidP="00DE3B31">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867</w:t>
            </w:r>
            <w:r w:rsidR="00DE3B31" w:rsidRPr="00CB61B6">
              <w:rPr>
                <w:rFonts w:cs="Times New Roman"/>
                <w:color w:val="000000" w:themeColor="text1"/>
                <w:sz w:val="20"/>
                <w:szCs w:val="20"/>
              </w:rPr>
              <w:t>5,8</w:t>
            </w:r>
          </w:p>
        </w:tc>
        <w:tc>
          <w:tcPr>
            <w:tcW w:w="1134" w:type="dxa"/>
          </w:tcPr>
          <w:p w:rsidR="00381051" w:rsidRPr="00CB61B6" w:rsidRDefault="00FD37A5"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1424,0</w:t>
            </w:r>
          </w:p>
        </w:tc>
        <w:tc>
          <w:tcPr>
            <w:tcW w:w="1134" w:type="dxa"/>
          </w:tcPr>
          <w:p w:rsidR="00381051" w:rsidRPr="00CB61B6" w:rsidRDefault="00F07920" w:rsidP="000572C2">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175</w:t>
            </w:r>
            <w:r w:rsidR="000572C2" w:rsidRPr="00CB61B6">
              <w:rPr>
                <w:rFonts w:cs="Times New Roman"/>
                <w:color w:val="000000" w:themeColor="text1"/>
                <w:sz w:val="20"/>
                <w:szCs w:val="20"/>
              </w:rPr>
              <w:t>6</w:t>
            </w:r>
            <w:r w:rsidRPr="00CB61B6">
              <w:rPr>
                <w:rFonts w:cs="Times New Roman"/>
                <w:color w:val="000000" w:themeColor="text1"/>
                <w:sz w:val="20"/>
                <w:szCs w:val="20"/>
              </w:rPr>
              <w:t>,</w:t>
            </w:r>
            <w:r w:rsidR="000572C2" w:rsidRPr="00CB61B6">
              <w:rPr>
                <w:rFonts w:cs="Times New Roman"/>
                <w:color w:val="000000" w:themeColor="text1"/>
                <w:sz w:val="20"/>
                <w:szCs w:val="20"/>
              </w:rPr>
              <w:t>7</w:t>
            </w:r>
          </w:p>
        </w:tc>
        <w:tc>
          <w:tcPr>
            <w:tcW w:w="1134" w:type="dxa"/>
          </w:tcPr>
          <w:p w:rsidR="00381051" w:rsidRPr="00CB61B6" w:rsidRDefault="00381051"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1E22B1" w:rsidRDefault="00FD37A5" w:rsidP="007E1C94">
            <w:pPr>
              <w:ind w:hanging="15"/>
              <w:jc w:val="center"/>
              <w:rPr>
                <w:rFonts w:cs="Times New Roman"/>
                <w:sz w:val="20"/>
                <w:szCs w:val="20"/>
              </w:rPr>
            </w:pPr>
            <w:r w:rsidRPr="001E22B1">
              <w:rPr>
                <w:rFonts w:cs="Times New Roman"/>
                <w:sz w:val="20"/>
                <w:szCs w:val="20"/>
              </w:rPr>
              <w:t>2082,0</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0,0</w:t>
            </w:r>
          </w:p>
        </w:tc>
        <w:tc>
          <w:tcPr>
            <w:tcW w:w="1134" w:type="dxa"/>
          </w:tcPr>
          <w:p w:rsidR="00381051" w:rsidRPr="00F07920" w:rsidRDefault="00381051" w:rsidP="007E1C94">
            <w:pPr>
              <w:jc w:val="center"/>
              <w:rPr>
                <w:rFonts w:cs="Times New Roman"/>
                <w:sz w:val="20"/>
                <w:szCs w:val="20"/>
              </w:rPr>
            </w:pPr>
            <w:r w:rsidRPr="00F07920">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B96465">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29903,8</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1640AD">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1640AD">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1640AD">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001640AD">
        <w:rPr>
          <w:rFonts w:cs="Times New Roman"/>
        </w:rPr>
        <w:t xml:space="preserve"> </w:t>
      </w:r>
      <w:r w:rsidRPr="00D2778A">
        <w:rPr>
          <w:rFonts w:cs="Times New Roman"/>
        </w:rPr>
        <w:t xml:space="preserve">государственной </w:t>
      </w:r>
      <w:r w:rsidRPr="00D2778A">
        <w:rPr>
          <w:rFonts w:cs="Times New Roman"/>
        </w:rPr>
        <w:lastRenderedPageBreak/>
        <w:t xml:space="preserve">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1640AD">
        <w:rPr>
          <w:rFonts w:cs="Times New Roman"/>
        </w:rPr>
        <w:t xml:space="preserve"> </w:t>
      </w:r>
      <w:r w:rsidR="00396751" w:rsidRPr="00CB61B6">
        <w:rPr>
          <w:rFonts w:cs="Times New Roman"/>
          <w:color w:val="000000" w:themeColor="text1"/>
        </w:rPr>
        <w:t>утвержденной 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(далее - подпро</w:t>
      </w:r>
      <w:r w:rsidRPr="00D2778A">
        <w:rPr>
          <w:rFonts w:cs="Times New Roman"/>
          <w:color w:val="000000" w:themeColor="text1"/>
        </w:rPr>
        <w:t>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1640AD">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1640AD">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1640AD">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1640AD">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1640AD">
        <w:rPr>
          <w:rFonts w:cs="Times New Roman"/>
          <w:color w:val="000000" w:themeColor="text1"/>
        </w:rPr>
        <w:t xml:space="preserve"> </w:t>
      </w:r>
      <w:r w:rsidRPr="00282610">
        <w:rPr>
          <w:rFonts w:cs="Times New Roman"/>
          <w:color w:val="000000" w:themeColor="text1"/>
        </w:rPr>
        <w:t>подпрограммы Московской области</w:t>
      </w:r>
      <w:r w:rsidR="001640AD">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w:t>
      </w:r>
      <w:r w:rsidRPr="00282610">
        <w:rPr>
          <w:rFonts w:cs="Times New Roman"/>
          <w:color w:val="000000" w:themeColor="text1"/>
        </w:rPr>
        <w:lastRenderedPageBreak/>
        <w:t>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1640AD">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1640AD">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1640AD">
        <w:rPr>
          <w:rFonts w:cs="Times New Roman"/>
          <w:color w:val="000000" w:themeColor="text1"/>
        </w:rPr>
        <w:t xml:space="preserve"> </w:t>
      </w:r>
      <w:r w:rsidRPr="007A16EC">
        <w:rPr>
          <w:rFonts w:cs="Times New Roman"/>
        </w:rPr>
        <w:t xml:space="preserve">предоставляются в целях </w:t>
      </w:r>
      <w:proofErr w:type="spellStart"/>
      <w:r w:rsidRPr="007A16EC">
        <w:rPr>
          <w:rFonts w:cs="Times New Roman"/>
        </w:rPr>
        <w:t>софинансирования</w:t>
      </w:r>
      <w:proofErr w:type="spellEnd"/>
      <w:r w:rsidRPr="007A16EC">
        <w:rPr>
          <w:rFonts w:cs="Times New Roman"/>
        </w:rPr>
        <w:t xml:space="preserve"> расходных обязательств </w:t>
      </w:r>
      <w:r>
        <w:rPr>
          <w:rFonts w:cs="Times New Roman"/>
        </w:rPr>
        <w:t>Администрации городского</w:t>
      </w:r>
      <w:r w:rsidR="001640AD">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1640AD">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3065" w:rsidRPr="002F3065" w:rsidRDefault="002F3065" w:rsidP="002F3065">
      <w:pPr>
        <w:widowControl w:val="0"/>
        <w:autoSpaceDE w:val="0"/>
        <w:autoSpaceDN w:val="0"/>
        <w:adjustRightInd w:val="0"/>
        <w:ind w:firstLine="709"/>
        <w:jc w:val="both"/>
        <w:rPr>
          <w:rFonts w:cs="Times New Roman"/>
        </w:rPr>
      </w:pPr>
      <w:r w:rsidRPr="002F3065">
        <w:t xml:space="preserve">Структурным подразделением </w:t>
      </w:r>
      <w:proofErr w:type="gramStart"/>
      <w:r w:rsidRPr="002F3065">
        <w:t>Администрации  городского</w:t>
      </w:r>
      <w:proofErr w:type="gramEnd"/>
      <w:r w:rsidRPr="002F3065">
        <w:t xml:space="preserve"> округа Электросталь Московской области, уполномоченным на перечисление</w:t>
      </w:r>
      <w:r w:rsidR="001640AD">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cs="Times New Roman"/>
        </w:rPr>
        <w:t>«Обеспечение жильем молодых семей»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709"/>
        <w:jc w:val="both"/>
        <w:rPr>
          <w:rFonts w:cs="Times New Roman"/>
        </w:rPr>
      </w:pPr>
      <w:r w:rsidRPr="002F3065">
        <w:t>Органом, уполномоченным на организацию мероприятия по реализации подпрограммы «Обеспечение жильем  молодых семей»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1640AD">
        <w:rPr>
          <w:rFonts w:cs="Times New Roman"/>
        </w:rPr>
        <w:t xml:space="preserve"> </w:t>
      </w:r>
      <w:r w:rsidRPr="00061A00">
        <w:rPr>
          <w:rFonts w:cs="Times New Roman"/>
          <w:bCs/>
        </w:rPr>
        <w:t>ведомственной целевой    программы</w:t>
      </w:r>
      <w:r w:rsidR="001640AD">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lastRenderedPageBreak/>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w:t>
      </w:r>
      <w:proofErr w:type="spellStart"/>
      <w:r w:rsidR="000319EB">
        <w:rPr>
          <w:rFonts w:cs="Times New Roman"/>
          <w:color w:val="000000" w:themeColor="text1"/>
        </w:rPr>
        <w:t>софинансирование</w:t>
      </w:r>
      <w:proofErr w:type="spellEnd"/>
      <w:r w:rsidR="000319EB">
        <w:rPr>
          <w:rFonts w:cs="Times New Roman"/>
          <w:color w:val="000000" w:themeColor="text1"/>
        </w:rPr>
        <w:t xml:space="preserve">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640AD">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1" w:history="1">
        <w:r w:rsidRPr="00463082">
          <w:rPr>
            <w:rFonts w:cs="Times New Roman"/>
          </w:rPr>
          <w:t>подпрограммы 2</w:t>
        </w:r>
      </w:hyperlink>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w:t>
      </w:r>
      <w:proofErr w:type="spellStart"/>
      <w:r>
        <w:rPr>
          <w:rFonts w:cs="Times New Roman"/>
        </w:rPr>
        <w:t>софинансирования</w:t>
      </w:r>
      <w:proofErr w:type="spellEnd"/>
      <w:r>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 xml:space="preserve">Московской области по исполнению расходных обязательств, в целях </w:t>
      </w:r>
      <w:proofErr w:type="spellStart"/>
      <w:r>
        <w:rPr>
          <w:rFonts w:cs="Times New Roman"/>
        </w:rPr>
        <w:t>софинансирования</w:t>
      </w:r>
      <w:proofErr w:type="spellEnd"/>
      <w:r>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2F27D1"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w:t>
      </w:r>
      <w:r w:rsidRPr="00463082">
        <w:rPr>
          <w:rFonts w:cs="Times New Roman"/>
          <w:color w:val="000000" w:themeColor="text1"/>
        </w:rPr>
        <w:lastRenderedPageBreak/>
        <w:t xml:space="preserve">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Московской области средств для реализации </w:t>
      </w:r>
      <w:r w:rsidR="004003F5">
        <w:rPr>
          <w:rFonts w:cs="Times New Roman"/>
        </w:rPr>
        <w:t>мероприятия</w:t>
      </w:r>
      <w:r w:rsidR="001640AD">
        <w:rPr>
          <w:rFonts w:cs="Times New Roman"/>
        </w:rPr>
        <w:t xml:space="preserve"> </w:t>
      </w:r>
      <w:r w:rsidR="004003F5" w:rsidRPr="00784A29">
        <w:rPr>
          <w:rFonts w:cs="Times New Roman"/>
          <w:color w:val="000000" w:themeColor="text1"/>
        </w:rPr>
        <w:t>подпрограммы</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1640AD">
        <w:rPr>
          <w:rFonts w:cs="Times New Roman"/>
          <w:bCs/>
        </w:rPr>
        <w:t xml:space="preserve"> </w:t>
      </w:r>
      <w:r w:rsidRPr="00D604AE">
        <w:rPr>
          <w:rFonts w:cs="Times New Roman"/>
          <w:bCs/>
        </w:rPr>
        <w:t>модернизации, преобразования жилищной политики в сфере</w:t>
      </w:r>
      <w:r w:rsidR="001640AD">
        <w:rPr>
          <w:rFonts w:cs="Times New Roman"/>
          <w:bCs/>
        </w:rPr>
        <w:t xml:space="preserve"> </w:t>
      </w:r>
      <w:r w:rsidRPr="00D604AE">
        <w:rPr>
          <w:rFonts w:cs="Times New Roman"/>
          <w:bCs/>
        </w:rPr>
        <w:t>государственной поддержки молодых семей при улучшении ими</w:t>
      </w:r>
      <w:r w:rsidR="001640AD">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proofErr w:type="gramStart"/>
      <w:r>
        <w:rPr>
          <w:rFonts w:ascii="Times New Roman" w:hAnsi="Times New Roman" w:cs="Times New Roman"/>
          <w:color w:val="000000" w:themeColor="text1"/>
          <w:sz w:val="24"/>
          <w:szCs w:val="24"/>
          <w:lang w:val="en-US"/>
        </w:rPr>
        <w:t>II</w:t>
      </w:r>
      <w:r w:rsidR="005F3A65" w:rsidRPr="00823BA3">
        <w:rPr>
          <w:rFonts w:ascii="Times New Roman" w:hAnsi="Times New Roman" w:cs="Times New Roman"/>
          <w:color w:val="000000" w:themeColor="text1"/>
          <w:sz w:val="24"/>
          <w:szCs w:val="24"/>
        </w:rPr>
        <w:t>«</w:t>
      </w:r>
      <w:proofErr w:type="gramEnd"/>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4D1154">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4D1154">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5B1B2B">
              <w:rPr>
                <w:rFonts w:ascii="Times New Roman" w:hAnsi="Times New Roman" w:cs="Times New Roman"/>
                <w:sz w:val="20"/>
                <w:szCs w:val="20"/>
              </w:rPr>
              <w:t>,</w:t>
            </w:r>
            <w:r w:rsidR="00FC7DE0">
              <w:rPr>
                <w:rFonts w:ascii="Times New Roman" w:hAnsi="Times New Roman" w:cs="Times New Roman"/>
                <w:sz w:val="20"/>
                <w:szCs w:val="20"/>
              </w:rPr>
              <w:t>1</w:t>
            </w:r>
          </w:p>
        </w:tc>
        <w:tc>
          <w:tcPr>
            <w:tcW w:w="986" w:type="dxa"/>
          </w:tcPr>
          <w:p w:rsidR="00932B50" w:rsidRPr="00CB61B6" w:rsidRDefault="00FE5E09" w:rsidP="00F53521">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5203</w:t>
            </w:r>
            <w:r w:rsidR="00F53521" w:rsidRPr="00CB61B6">
              <w:rPr>
                <w:rFonts w:ascii="Times New Roman" w:hAnsi="Times New Roman" w:cs="Times New Roman"/>
                <w:color w:val="000000" w:themeColor="text1"/>
                <w:sz w:val="20"/>
                <w:szCs w:val="20"/>
              </w:rPr>
              <w:t>3,6</w:t>
            </w:r>
          </w:p>
        </w:tc>
        <w:tc>
          <w:tcPr>
            <w:tcW w:w="874" w:type="dxa"/>
          </w:tcPr>
          <w:p w:rsidR="00932B50" w:rsidRPr="00CB61B6" w:rsidRDefault="007D3114"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32B50" w:rsidRPr="00CB61B6" w:rsidRDefault="00FE5E09" w:rsidP="00F53521">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F53521" w:rsidRPr="00CB61B6">
              <w:rPr>
                <w:rFonts w:ascii="Times New Roman" w:hAnsi="Times New Roman" w:cs="Times New Roman"/>
                <w:color w:val="000000" w:themeColor="text1"/>
                <w:sz w:val="20"/>
                <w:szCs w:val="20"/>
              </w:rPr>
              <w:t>5</w:t>
            </w:r>
            <w:r w:rsidRPr="00CB61B6">
              <w:rPr>
                <w:rFonts w:ascii="Times New Roman" w:hAnsi="Times New Roman" w:cs="Times New Roman"/>
                <w:color w:val="000000" w:themeColor="text1"/>
                <w:sz w:val="20"/>
                <w:szCs w:val="20"/>
              </w:rPr>
              <w:t>,</w:t>
            </w:r>
            <w:r w:rsidR="00F53521" w:rsidRPr="00CB61B6">
              <w:rPr>
                <w:rFonts w:ascii="Times New Roman" w:hAnsi="Times New Roman" w:cs="Times New Roman"/>
                <w:color w:val="000000" w:themeColor="text1"/>
                <w:sz w:val="20"/>
                <w:szCs w:val="20"/>
              </w:rPr>
              <w:t>6</w:t>
            </w:r>
          </w:p>
        </w:tc>
        <w:tc>
          <w:tcPr>
            <w:tcW w:w="94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0"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03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w:t>
            </w:r>
            <w:r w:rsidR="00300C86">
              <w:rPr>
                <w:rFonts w:ascii="Times New Roman" w:hAnsi="Times New Roman" w:cs="Times New Roman"/>
                <w:sz w:val="20"/>
                <w:szCs w:val="20"/>
              </w:rPr>
              <w:t>и</w:t>
            </w:r>
            <w:r w:rsidR="00250CDB" w:rsidRPr="00C1015D">
              <w:rPr>
                <w:rFonts w:ascii="Times New Roman" w:hAnsi="Times New Roman" w:cs="Times New Roman"/>
                <w:sz w:val="20"/>
                <w:szCs w:val="20"/>
              </w:rPr>
              <w:t xml:space="preserve">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4D1154">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32B50" w:rsidRPr="00CB61B6" w:rsidRDefault="00D971CA"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32B50" w:rsidRPr="00CB61B6" w:rsidRDefault="00FE5E09" w:rsidP="00F5352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F53521" w:rsidRPr="00CB61B6">
              <w:rPr>
                <w:rFonts w:ascii="Times New Roman" w:hAnsi="Times New Roman" w:cs="Times New Roman"/>
                <w:color w:val="000000" w:themeColor="text1"/>
                <w:sz w:val="20"/>
                <w:szCs w:val="20"/>
              </w:rPr>
              <w:t>6,7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B61B6" w:rsidRDefault="00D971CA"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2695,3</w:t>
            </w:r>
          </w:p>
          <w:p w:rsidR="00932B50" w:rsidRPr="00CB61B6" w:rsidRDefault="00932B50" w:rsidP="00250CDB">
            <w:pPr>
              <w:pStyle w:val="ConsPlusNormal"/>
              <w:jc w:val="center"/>
              <w:rPr>
                <w:rFonts w:ascii="Times New Roman" w:hAnsi="Times New Roman" w:cs="Times New Roman"/>
                <w:strike/>
                <w:color w:val="000000" w:themeColor="text1"/>
                <w:sz w:val="20"/>
                <w:szCs w:val="20"/>
              </w:rPr>
            </w:pPr>
          </w:p>
        </w:tc>
        <w:tc>
          <w:tcPr>
            <w:tcW w:w="874" w:type="dxa"/>
          </w:tcPr>
          <w:p w:rsidR="00932B50" w:rsidRPr="00CB61B6" w:rsidRDefault="00EF6527"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613,3</w:t>
            </w:r>
          </w:p>
        </w:tc>
        <w:tc>
          <w:tcPr>
            <w:tcW w:w="1030" w:type="dxa"/>
          </w:tcPr>
          <w:p w:rsidR="00932B50" w:rsidRPr="00CB61B6" w:rsidRDefault="00932B50"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32B50" w:rsidRPr="00CB61B6" w:rsidRDefault="007D311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32B50" w:rsidRPr="00CB61B6" w:rsidRDefault="00F53521" w:rsidP="00250CDB">
            <w:pPr>
              <w:jc w:val="center"/>
              <w:rPr>
                <w:rFonts w:cs="Times New Roman"/>
                <w:color w:val="000000" w:themeColor="text1"/>
                <w:sz w:val="20"/>
                <w:szCs w:val="20"/>
              </w:rPr>
            </w:pPr>
            <w:r w:rsidRPr="00CB61B6">
              <w:rPr>
                <w:rFonts w:cs="Times New Roman"/>
                <w:color w:val="000000" w:themeColor="text1"/>
                <w:sz w:val="20"/>
                <w:szCs w:val="20"/>
              </w:rPr>
              <w:t>2277</w:t>
            </w:r>
            <w:r w:rsidR="00FE5E09" w:rsidRPr="00CB61B6">
              <w:rPr>
                <w:rFonts w:cs="Times New Roman"/>
                <w:color w:val="000000" w:themeColor="text1"/>
                <w:sz w:val="20"/>
                <w:szCs w:val="20"/>
              </w:rPr>
              <w:t>,</w:t>
            </w:r>
            <w:r w:rsidRPr="00CB61B6">
              <w:rPr>
                <w:rFonts w:cs="Times New Roman"/>
                <w:color w:val="000000" w:themeColor="text1"/>
                <w:sz w:val="20"/>
                <w:szCs w:val="20"/>
              </w:rPr>
              <w:t>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5,8</w:t>
            </w:r>
          </w:p>
        </w:tc>
        <w:tc>
          <w:tcPr>
            <w:tcW w:w="874" w:type="dxa"/>
          </w:tcPr>
          <w:p w:rsidR="00932B50" w:rsidRPr="00CB61B6" w:rsidRDefault="007D311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32B50" w:rsidRPr="00CB61B6" w:rsidRDefault="00FE5E09" w:rsidP="00F53521">
            <w:pPr>
              <w:jc w:val="center"/>
              <w:rPr>
                <w:rFonts w:cs="Times New Roman"/>
                <w:color w:val="000000" w:themeColor="text1"/>
                <w:sz w:val="20"/>
                <w:szCs w:val="20"/>
              </w:rPr>
            </w:pPr>
            <w:r w:rsidRPr="00CB61B6">
              <w:rPr>
                <w:rFonts w:cs="Times New Roman"/>
                <w:color w:val="000000" w:themeColor="text1"/>
                <w:sz w:val="20"/>
                <w:szCs w:val="20"/>
              </w:rPr>
              <w:t>175</w:t>
            </w:r>
            <w:r w:rsidR="00F53521" w:rsidRPr="00CB61B6">
              <w:rPr>
                <w:rFonts w:cs="Times New Roman"/>
                <w:color w:val="000000" w:themeColor="text1"/>
                <w:sz w:val="20"/>
                <w:szCs w:val="20"/>
              </w:rPr>
              <w:t>6,7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027CCF">
        <w:trPr>
          <w:trHeight w:val="433"/>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4B4DA0" w:rsidP="00250CDB">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Мероприятие </w:t>
            </w:r>
            <w:r w:rsidR="00027CCF">
              <w:rPr>
                <w:rFonts w:ascii="Times New Roman" w:hAnsi="Times New Roman" w:cs="Times New Roman"/>
                <w:sz w:val="20"/>
                <w:szCs w:val="20"/>
              </w:rPr>
              <w:t>0</w:t>
            </w:r>
            <w:r w:rsidRPr="00250CDB">
              <w:rPr>
                <w:rFonts w:ascii="Times New Roman" w:hAnsi="Times New Roman" w:cs="Times New Roman"/>
                <w:sz w:val="20"/>
                <w:szCs w:val="20"/>
              </w:rPr>
              <w:t>1</w:t>
            </w:r>
            <w:r w:rsidR="00027CCF">
              <w:rPr>
                <w:rFonts w:ascii="Times New Roman" w:hAnsi="Times New Roman" w:cs="Times New Roman"/>
                <w:sz w:val="20"/>
                <w:szCs w:val="20"/>
              </w:rPr>
              <w:t>.01.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Реализация </w:t>
            </w:r>
            <w:r w:rsidRPr="00250CDB">
              <w:rPr>
                <w:rFonts w:ascii="Times New Roman" w:hAnsi="Times New Roman" w:cs="Times New Roman"/>
                <w:sz w:val="20"/>
                <w:szCs w:val="20"/>
              </w:rPr>
              <w:lastRenderedPageBreak/>
              <w:t>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5203</w:t>
            </w:r>
            <w:r w:rsidR="00E736C6" w:rsidRPr="00CB61B6">
              <w:rPr>
                <w:rFonts w:ascii="Times New Roman" w:hAnsi="Times New Roman" w:cs="Times New Roman"/>
                <w:color w:val="000000" w:themeColor="text1"/>
                <w:sz w:val="20"/>
                <w:szCs w:val="20"/>
              </w:rPr>
              <w:t>3,6</w:t>
            </w:r>
          </w:p>
        </w:tc>
        <w:tc>
          <w:tcPr>
            <w:tcW w:w="874" w:type="dxa"/>
          </w:tcPr>
          <w:p w:rsidR="00994281" w:rsidRPr="00CB61B6" w:rsidRDefault="00D2060B"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94281" w:rsidRPr="00CB61B6" w:rsidRDefault="000E5F22" w:rsidP="00E736C6">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E736C6" w:rsidRPr="00CB61B6">
              <w:rPr>
                <w:rFonts w:ascii="Times New Roman" w:hAnsi="Times New Roman" w:cs="Times New Roman"/>
                <w:color w:val="000000" w:themeColor="text1"/>
                <w:sz w:val="20"/>
                <w:szCs w:val="20"/>
              </w:rPr>
              <w:t>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Отдел по жилищной политике </w:t>
            </w:r>
            <w:r w:rsidRPr="00C1015D">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lastRenderedPageBreak/>
              <w:t xml:space="preserve">Перечисление социальной выплаты на </w:t>
            </w:r>
            <w:r w:rsidRPr="00C1015D">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B61B6" w:rsidRDefault="000E5F22"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94281" w:rsidRPr="00CB61B6" w:rsidRDefault="006958D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E736C6" w:rsidRPr="00CB61B6">
              <w:rPr>
                <w:rFonts w:ascii="Times New Roman" w:hAnsi="Times New Roman" w:cs="Times New Roman"/>
                <w:color w:val="000000" w:themeColor="text1"/>
                <w:sz w:val="20"/>
                <w:szCs w:val="20"/>
              </w:rPr>
              <w:t>6,7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B61B6" w:rsidRDefault="00994281" w:rsidP="00FC7DE0">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1176,</w:t>
            </w:r>
            <w:r w:rsidR="00FC7DE0" w:rsidRPr="00CB61B6">
              <w:rPr>
                <w:rFonts w:ascii="Times New Roman" w:hAnsi="Times New Roman" w:cs="Times New Roman"/>
                <w:color w:val="000000" w:themeColor="text1"/>
                <w:sz w:val="20"/>
                <w:szCs w:val="20"/>
              </w:rPr>
              <w:t>3</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94281" w:rsidRPr="00CB61B6" w:rsidRDefault="007D3114"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0E5F22" w:rsidP="00E736C6">
            <w:pPr>
              <w:rPr>
                <w:rFonts w:cs="Times New Roman"/>
                <w:color w:val="000000" w:themeColor="text1"/>
                <w:sz w:val="20"/>
                <w:szCs w:val="20"/>
              </w:rPr>
            </w:pPr>
            <w:r w:rsidRPr="00CB61B6">
              <w:rPr>
                <w:rFonts w:cs="Times New Roman"/>
                <w:color w:val="000000" w:themeColor="text1"/>
                <w:sz w:val="20"/>
                <w:szCs w:val="20"/>
              </w:rPr>
              <w:t>227</w:t>
            </w:r>
            <w:r w:rsidR="00E736C6" w:rsidRPr="00CB61B6">
              <w:rPr>
                <w:rFonts w:cs="Times New Roman"/>
                <w:color w:val="000000" w:themeColor="text1"/>
                <w:sz w:val="20"/>
                <w:szCs w:val="20"/>
              </w:rPr>
              <w:t>7,2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1176,</w:t>
            </w:r>
            <w:r w:rsidR="00FC7DE0" w:rsidRPr="00CB61B6">
              <w:rPr>
                <w:rFonts w:ascii="Times New Roman" w:hAnsi="Times New Roman" w:cs="Times New Roman"/>
                <w:color w:val="000000" w:themeColor="text1"/>
                <w:sz w:val="20"/>
                <w:szCs w:val="20"/>
              </w:rPr>
              <w:t>3</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5,8</w:t>
            </w:r>
          </w:p>
        </w:tc>
        <w:tc>
          <w:tcPr>
            <w:tcW w:w="874" w:type="dxa"/>
          </w:tcPr>
          <w:p w:rsidR="00994281" w:rsidRPr="00CB61B6" w:rsidRDefault="007D3114"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0E5F22" w:rsidP="00E736C6">
            <w:pPr>
              <w:rPr>
                <w:rFonts w:cs="Times New Roman"/>
                <w:color w:val="000000" w:themeColor="text1"/>
                <w:sz w:val="20"/>
                <w:szCs w:val="20"/>
              </w:rPr>
            </w:pPr>
            <w:r w:rsidRPr="00CB61B6">
              <w:rPr>
                <w:rFonts w:cs="Times New Roman"/>
                <w:color w:val="000000" w:themeColor="text1"/>
                <w:sz w:val="20"/>
                <w:szCs w:val="20"/>
              </w:rPr>
              <w:t>175</w:t>
            </w:r>
            <w:r w:rsidR="00E736C6" w:rsidRPr="00CB61B6">
              <w:rPr>
                <w:rFonts w:cs="Times New Roman"/>
                <w:color w:val="000000" w:themeColor="text1"/>
                <w:sz w:val="20"/>
                <w:szCs w:val="20"/>
              </w:rPr>
              <w:t>6,7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94281" w:rsidRPr="001E22B1" w:rsidRDefault="00994281" w:rsidP="00C407FE">
            <w:pPr>
              <w:rPr>
                <w:rFonts w:cs="Times New Roman"/>
                <w:sz w:val="20"/>
                <w:szCs w:val="20"/>
              </w:rPr>
            </w:pPr>
            <w:r w:rsidRPr="001E22B1">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7D3114"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1E22B1" w:rsidRDefault="00994281"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4B4DA0" w:rsidP="00B45F2B">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5203</w:t>
            </w:r>
            <w:r w:rsidR="00E736C6" w:rsidRPr="00CB61B6">
              <w:rPr>
                <w:rFonts w:ascii="Times New Roman" w:hAnsi="Times New Roman" w:cs="Times New Roman"/>
                <w:color w:val="000000" w:themeColor="text1"/>
                <w:sz w:val="20"/>
                <w:szCs w:val="20"/>
              </w:rPr>
              <w:t>3,6</w:t>
            </w:r>
          </w:p>
        </w:tc>
        <w:tc>
          <w:tcPr>
            <w:tcW w:w="874" w:type="dxa"/>
          </w:tcPr>
          <w:p w:rsidR="00994281" w:rsidRPr="00CB61B6" w:rsidRDefault="00EA4F09"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94281" w:rsidRPr="00CB61B6" w:rsidRDefault="0058645C" w:rsidP="00E736C6">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E736C6" w:rsidRPr="00CB61B6">
              <w:rPr>
                <w:rFonts w:ascii="Times New Roman" w:hAnsi="Times New Roman" w:cs="Times New Roman"/>
                <w:color w:val="000000" w:themeColor="text1"/>
                <w:sz w:val="20"/>
                <w:szCs w:val="20"/>
              </w:rPr>
              <w:t>5,6</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94281" w:rsidRPr="00CB61B6" w:rsidRDefault="0062702D"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E736C6" w:rsidRPr="00CB61B6">
              <w:rPr>
                <w:rFonts w:ascii="Times New Roman" w:hAnsi="Times New Roman" w:cs="Times New Roman"/>
                <w:color w:val="000000" w:themeColor="text1"/>
                <w:sz w:val="20"/>
                <w:szCs w:val="20"/>
              </w:rPr>
              <w:t>6,7</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B61B6" w:rsidRDefault="00994281" w:rsidP="000C654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2</w:t>
            </w:r>
            <w:r w:rsidR="000C6548" w:rsidRPr="00CB61B6">
              <w:rPr>
                <w:rFonts w:ascii="Times New Roman" w:hAnsi="Times New Roman" w:cs="Times New Roman"/>
                <w:color w:val="000000" w:themeColor="text1"/>
                <w:sz w:val="20"/>
                <w:szCs w:val="20"/>
              </w:rPr>
              <w:t>695,3</w:t>
            </w:r>
          </w:p>
        </w:tc>
        <w:tc>
          <w:tcPr>
            <w:tcW w:w="874" w:type="dxa"/>
          </w:tcPr>
          <w:p w:rsidR="00994281" w:rsidRPr="00CB61B6" w:rsidRDefault="00915615"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613,3</w:t>
            </w:r>
          </w:p>
        </w:tc>
        <w:tc>
          <w:tcPr>
            <w:tcW w:w="1030"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94281" w:rsidRPr="00CB61B6" w:rsidRDefault="00EA4F09"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58645C" w:rsidP="00E736C6">
            <w:pPr>
              <w:jc w:val="center"/>
              <w:rPr>
                <w:rFonts w:cs="Times New Roman"/>
                <w:color w:val="000000" w:themeColor="text1"/>
                <w:sz w:val="20"/>
                <w:szCs w:val="20"/>
              </w:rPr>
            </w:pPr>
            <w:r w:rsidRPr="00CB61B6">
              <w:rPr>
                <w:rFonts w:cs="Times New Roman"/>
                <w:color w:val="000000" w:themeColor="text1"/>
                <w:sz w:val="20"/>
                <w:szCs w:val="20"/>
              </w:rPr>
              <w:t>227</w:t>
            </w:r>
            <w:r w:rsidR="00E736C6" w:rsidRPr="00CB61B6">
              <w:rPr>
                <w:rFonts w:cs="Times New Roman"/>
                <w:color w:val="000000" w:themeColor="text1"/>
                <w:sz w:val="20"/>
                <w:szCs w:val="20"/>
              </w:rPr>
              <w:t>7,2</w:t>
            </w:r>
          </w:p>
        </w:tc>
        <w:tc>
          <w:tcPr>
            <w:tcW w:w="949" w:type="dxa"/>
          </w:tcPr>
          <w:p w:rsidR="00994281" w:rsidRPr="00CB61B6" w:rsidRDefault="00994281" w:rsidP="00994281">
            <w:pPr>
              <w:jc w:val="center"/>
              <w:rPr>
                <w:rFonts w:cs="Times New Roman"/>
                <w:color w:val="000000" w:themeColor="text1"/>
                <w:sz w:val="20"/>
                <w:szCs w:val="20"/>
              </w:rPr>
            </w:pPr>
            <w:r w:rsidRPr="00CB61B6">
              <w:rPr>
                <w:rFonts w:cs="Times New Roman"/>
                <w:color w:val="000000" w:themeColor="text1"/>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1640AD">
        <w:rPr>
          <w:rFonts w:cs="Times New Roman"/>
          <w:color w:val="000000" w:themeColor="text1"/>
        </w:rPr>
        <w:t xml:space="preserve"> </w:t>
      </w:r>
      <w:r w:rsidRPr="002760F0">
        <w:rPr>
          <w:rFonts w:cs="Times New Roman"/>
          <w:color w:val="000000" w:themeColor="text1"/>
        </w:rPr>
        <w:t xml:space="preserve">семей» муниципальной программы городского округа Электросталь Московской </w:t>
      </w:r>
      <w:proofErr w:type="gramStart"/>
      <w:r w:rsidRPr="002760F0">
        <w:rPr>
          <w:rFonts w:cs="Times New Roman"/>
          <w:color w:val="000000" w:themeColor="text1"/>
        </w:rPr>
        <w:t>области«</w:t>
      </w:r>
      <w:proofErr w:type="gramEnd"/>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1640AD">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sidR="001640AD">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EC7C24"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2) для оплаты цены договора строительного подряда на </w:t>
      </w:r>
      <w:r w:rsidR="004C3039" w:rsidRPr="00CB61B6">
        <w:rPr>
          <w:rFonts w:cs="Calibri"/>
          <w:color w:val="000000" w:themeColor="text1"/>
        </w:rPr>
        <w:t>создание</w:t>
      </w:r>
      <w:r w:rsidR="001640AD">
        <w:rPr>
          <w:rFonts w:cs="Calibri"/>
          <w:color w:val="000000" w:themeColor="text1"/>
        </w:rPr>
        <w:t xml:space="preserve"> </w:t>
      </w:r>
      <w:r w:rsidR="004C3039" w:rsidRPr="00CB61B6">
        <w:rPr>
          <w:rFonts w:cs="Calibri"/>
          <w:color w:val="000000" w:themeColor="text1"/>
        </w:rPr>
        <w:t>объекта индивидуального жилищного строительства</w:t>
      </w:r>
      <w:r w:rsidRPr="00CB61B6">
        <w:rPr>
          <w:rFonts w:cs="Calibri"/>
          <w:color w:val="000000" w:themeColor="text1"/>
        </w:rPr>
        <w:t>;</w:t>
      </w:r>
    </w:p>
    <w:p w:rsidR="00626370" w:rsidRPr="00CB61B6" w:rsidRDefault="00EC7C24" w:rsidP="00626370">
      <w:pPr>
        <w:autoSpaceDE w:val="0"/>
        <w:autoSpaceDN w:val="0"/>
        <w:adjustRightInd w:val="0"/>
        <w:ind w:firstLine="624"/>
        <w:jc w:val="both"/>
        <w:rPr>
          <w:rFonts w:cs="Times New Roman"/>
          <w:color w:val="000000" w:themeColor="text1"/>
        </w:rPr>
      </w:pPr>
      <w:r w:rsidRPr="00CB61B6">
        <w:rPr>
          <w:rFonts w:cs="Calibri"/>
          <w:color w:val="000000" w:themeColor="text1"/>
        </w:rPr>
        <w:t xml:space="preserve">3) </w:t>
      </w:r>
      <w:r w:rsidR="00626370" w:rsidRPr="00CB61B6">
        <w:rPr>
          <w:rFonts w:cs="Times New Roman"/>
          <w:color w:val="000000" w:themeColor="text1"/>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w:t>
      </w:r>
      <w:r w:rsidRPr="00CB61B6">
        <w:rPr>
          <w:rFonts w:cs="Calibri"/>
          <w:color w:val="000000" w:themeColor="text1"/>
        </w:rPr>
        <w:lastRenderedPageBreak/>
        <w:t>предусмотрено договором с уполномоченной организацией) и (или) оплату услуг указанной организации;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w:t>
      </w:r>
      <w:r w:rsidR="00FF4F47" w:rsidRPr="00CB61B6">
        <w:rPr>
          <w:rFonts w:cs="Calibri"/>
          <w:color w:val="000000" w:themeColor="text1"/>
        </w:rPr>
        <w:t xml:space="preserve">создание объекта индивидуального жилищного строительства </w:t>
      </w:r>
      <w:r w:rsidRPr="00CB61B6">
        <w:rPr>
          <w:rFonts w:cs="Calibri"/>
          <w:color w:val="000000" w:themeColor="text1"/>
        </w:rPr>
        <w:t xml:space="preserve">или по кредиту (займу) на погашение ранее предоставленного жилищного кредита на приобретение жилого помещения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history="1">
        <w:r w:rsidRPr="00CB61B6">
          <w:rPr>
            <w:rFonts w:cs="Calibri"/>
            <w:color w:val="000000" w:themeColor="text1"/>
          </w:rPr>
          <w:t>пунктом 5 части 4 статьи 4</w:t>
        </w:r>
      </w:hyperlink>
      <w:r w:rsidRPr="00CB61B6">
        <w:rPr>
          <w:rFonts w:cs="Calibri"/>
          <w:color w:val="000000" w:themeColor="text1"/>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7C24" w:rsidRPr="00CB61B6" w:rsidRDefault="00EC7C24" w:rsidP="00CB61B6">
      <w:pPr>
        <w:autoSpaceDE w:val="0"/>
        <w:autoSpaceDN w:val="0"/>
        <w:adjustRightInd w:val="0"/>
        <w:ind w:firstLine="624"/>
        <w:jc w:val="both"/>
        <w:rPr>
          <w:rFonts w:cs="Calibri"/>
          <w:color w:val="000000" w:themeColor="text1"/>
        </w:rPr>
      </w:pPr>
      <w:r w:rsidRPr="00CB61B6">
        <w:rPr>
          <w:rFonts w:cs="Calibri"/>
          <w:color w:val="000000" w:themeColor="text1"/>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14C" w:rsidRDefault="00C7014C" w:rsidP="00C7014C">
      <w:pPr>
        <w:pStyle w:val="29"/>
        <w:shd w:val="clear" w:color="auto" w:fill="auto"/>
        <w:spacing w:before="0" w:line="240" w:lineRule="auto"/>
        <w:ind w:firstLine="580"/>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w:t>
      </w:r>
      <w:r w:rsidRPr="00CB61B6">
        <w:rPr>
          <w:rFonts w:cs="Times New Roman"/>
          <w:color w:val="000000" w:themeColor="text1"/>
        </w:rPr>
        <w:lastRenderedPageBreak/>
        <w:t>указывается в свидетельстве о праве на получение социальной выплаты и остается неизменным в течение всего срока его действия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для семьи численностью 2 человека (молодые супруги или 1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w:t>
      </w:r>
      <w:r w:rsidRPr="00CB61B6">
        <w:rPr>
          <w:rFonts w:cs="Times New Roman"/>
          <w:strike/>
          <w:color w:val="000000" w:themeColor="text1"/>
        </w:rPr>
        <w:t>1</w:t>
      </w:r>
      <w:r w:rsidRPr="00CB61B6">
        <w:rPr>
          <w:rFonts w:cs="Times New Roman"/>
          <w:color w:val="000000" w:themeColor="text1"/>
        </w:rPr>
        <w:t xml:space="preserve"> одного ребенка и более (либо семьи, состоящей из 1 молодого родителя и 2 и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w:t>
      </w:r>
      <w:r w:rsidRPr="00CB61B6">
        <w:rPr>
          <w:rFonts w:cs="Times New Roman"/>
          <w:color w:val="000000" w:themeColor="text1"/>
        </w:rPr>
        <w:lastRenderedPageBreak/>
        <w:t>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 xml:space="preserve">Участницей мероприятия ведомственной целевой программы </w:t>
      </w:r>
      <w:proofErr w:type="spellStart"/>
      <w:r w:rsidRPr="001F1F5D">
        <w:rPr>
          <w:color w:val="000000"/>
          <w:sz w:val="24"/>
          <w:szCs w:val="24"/>
          <w:lang w:bidi="ru-RU"/>
        </w:rPr>
        <w:t>и</w:t>
      </w:r>
      <w:r w:rsidRPr="007A45E1">
        <w:rPr>
          <w:color w:val="000000"/>
          <w:sz w:val="24"/>
          <w:szCs w:val="24"/>
          <w:lang w:bidi="ru-RU"/>
        </w:rPr>
        <w:t>Подпрограммы</w:t>
      </w:r>
      <w:proofErr w:type="spellEnd"/>
      <w:r w:rsidRPr="007A45E1">
        <w:rPr>
          <w:color w:val="000000"/>
          <w:sz w:val="24"/>
          <w:szCs w:val="24"/>
          <w:lang w:bidi="ru-RU"/>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 xml:space="preserve">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roofErr w:type="spellStart"/>
      <w:r w:rsidRPr="001F1F5D">
        <w:rPr>
          <w:color w:val="000000"/>
          <w:sz w:val="24"/>
          <w:szCs w:val="24"/>
          <w:lang w:bidi="ru-RU"/>
        </w:rPr>
        <w:t>впорядке</w:t>
      </w:r>
      <w:proofErr w:type="spellEnd"/>
      <w:r w:rsidRPr="001F1F5D">
        <w:rPr>
          <w:color w:val="000000"/>
          <w:sz w:val="24"/>
          <w:szCs w:val="24"/>
          <w:lang w:bidi="ru-RU"/>
        </w:rPr>
        <w:t xml:space="preserve">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w:t>
      </w:r>
      <w:r w:rsidRPr="00D16414">
        <w:rPr>
          <w:rFonts w:cs="Times New Roman"/>
          <w:color w:val="000000" w:themeColor="text1"/>
        </w:rPr>
        <w:lastRenderedPageBreak/>
        <w:t xml:space="preserve">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6 и 9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1640AD">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w:t>
      </w:r>
      <w:r w:rsidRPr="00AC1B47">
        <w:rPr>
          <w:rFonts w:cs="Times New Roman"/>
        </w:rPr>
        <w:lastRenderedPageBreak/>
        <w:t>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w:t>
      </w:r>
      <w:r w:rsidRPr="008B2EA4">
        <w:rPr>
          <w:rFonts w:cs="Times New Roman"/>
        </w:rPr>
        <w:lastRenderedPageBreak/>
        <w:t>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B76ABA">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3"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w:t>
      </w:r>
      <w:r w:rsidRPr="00F75CC8">
        <w:rPr>
          <w:rFonts w:cs="Times New Roman"/>
        </w:rPr>
        <w:lastRenderedPageBreak/>
        <w:t xml:space="preserve">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B76ABA">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Для участия в мероприятии ведомственной целевой программы и Подпрограмме 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proofErr w:type="gramStart"/>
      <w:r w:rsidRPr="00CB61B6">
        <w:rPr>
          <w:rFonts w:cs="Times New Roman"/>
          <w:color w:val="000000" w:themeColor="text1"/>
        </w:rPr>
        <w:t>9)согласие</w:t>
      </w:r>
      <w:proofErr w:type="gramEnd"/>
      <w:r w:rsidRPr="00CB61B6">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8709F">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Далее заявление регистрируется в соответствии с Регламентом рассмотрения </w:t>
      </w:r>
      <w:r w:rsidRPr="00FE54DE">
        <w:rPr>
          <w:rFonts w:ascii="Times New Roman" w:hAnsi="Times New Roman" w:cs="Times New Roman"/>
          <w:color w:val="000000" w:themeColor="text1"/>
          <w:sz w:val="24"/>
          <w:szCs w:val="24"/>
        </w:rPr>
        <w:lastRenderedPageBreak/>
        <w:t>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lastRenderedPageBreak/>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8709F">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8709F">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CB61B6">
        <w:rPr>
          <w:color w:val="000000" w:themeColor="text1"/>
          <w:sz w:val="24"/>
          <w:szCs w:val="24"/>
          <w:lang w:bidi="ru-RU"/>
        </w:rPr>
        <w:t>софинансирование</w:t>
      </w:r>
      <w:proofErr w:type="spellEnd"/>
      <w:r w:rsidRPr="00CB61B6">
        <w:rPr>
          <w:color w:val="000000" w:themeColor="text1"/>
          <w:sz w:val="24"/>
          <w:szCs w:val="24"/>
          <w:lang w:bidi="ru-RU"/>
        </w:rPr>
        <w:t xml:space="preserve">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68709F">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w:t>
      </w:r>
      <w:r w:rsidRPr="004C4E26">
        <w:rPr>
          <w:rFonts w:cs="Times New Roman"/>
        </w:rPr>
        <w:lastRenderedPageBreak/>
        <w:t>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8709F">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 xml:space="preserve">42. Условиями участия муниципальных образований Московской </w:t>
      </w:r>
      <w:proofErr w:type="spellStart"/>
      <w:r w:rsidRPr="00CE1891">
        <w:rPr>
          <w:color w:val="000000"/>
          <w:sz w:val="24"/>
          <w:szCs w:val="24"/>
          <w:lang w:bidi="ru-RU"/>
        </w:rPr>
        <w:t>областив</w:t>
      </w:r>
      <w:proofErr w:type="spellEnd"/>
      <w:r w:rsidRPr="00CE1891">
        <w:rPr>
          <w:color w:val="000000"/>
          <w:sz w:val="24"/>
          <w:szCs w:val="24"/>
          <w:lang w:bidi="ru-RU"/>
        </w:rPr>
        <w:t xml:space="preserve">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lastRenderedPageBreak/>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xml:space="preserve">,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w:t>
      </w:r>
      <w:r w:rsidRPr="001B0752">
        <w:rPr>
          <w:color w:val="000000"/>
          <w:sz w:val="24"/>
          <w:szCs w:val="24"/>
          <w:lang w:bidi="ru-RU"/>
        </w:rPr>
        <w:lastRenderedPageBreak/>
        <w:t>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lastRenderedPageBreak/>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 xml:space="preserve">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w:t>
      </w:r>
      <w:r w:rsidRPr="00B81A11">
        <w:rPr>
          <w:rFonts w:ascii="Times New Roman" w:hAnsi="Times New Roman" w:cs="Times New Roman"/>
          <w:color w:val="000000" w:themeColor="text1"/>
          <w:sz w:val="24"/>
          <w:szCs w:val="24"/>
        </w:rPr>
        <w:lastRenderedPageBreak/>
        <w:t xml:space="preserve">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lastRenderedPageBreak/>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Pr="00821DDC">
        <w:rPr>
          <w:rFonts w:cs="Times New Roman"/>
          <w:color w:val="000000" w:themeColor="text1"/>
        </w:rPr>
        <w:t>области  на</w:t>
      </w:r>
      <w:proofErr w:type="gramEnd"/>
      <w:r w:rsidRPr="00821DDC">
        <w:rPr>
          <w:rFonts w:cs="Times New Roman"/>
          <w:color w:val="000000" w:themeColor="text1"/>
        </w:rPr>
        <w:t xml:space="preserve">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4"/>
          <w:headerReference w:type="default" r:id="rId25"/>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CB61B6" w:rsidRDefault="00885061" w:rsidP="00B44D3E">
            <w:pPr>
              <w:pStyle w:val="ConsPlusNormal"/>
              <w:jc w:val="center"/>
              <w:rPr>
                <w:rFonts w:ascii="Times New Roman" w:hAnsi="Times New Roman" w:cs="Times New Roman"/>
                <w:color w:val="000000" w:themeColor="text1"/>
                <w:szCs w:val="20"/>
                <w:highlight w:val="yellow"/>
              </w:rPr>
            </w:pPr>
            <w:r w:rsidRPr="00CB61B6">
              <w:rPr>
                <w:rFonts w:ascii="Times New Roman" w:eastAsia="Calibri" w:hAnsi="Times New Roman" w:cs="Times New Roman"/>
                <w:color w:val="000000" w:themeColor="text1"/>
                <w:szCs w:val="20"/>
              </w:rPr>
              <w:t>8</w:t>
            </w:r>
            <w:r w:rsidR="00B44D3E" w:rsidRPr="00CB61B6">
              <w:rPr>
                <w:rFonts w:ascii="Times New Roman" w:eastAsia="Calibri" w:hAnsi="Times New Roman" w:cs="Times New Roman"/>
                <w:color w:val="000000" w:themeColor="text1"/>
                <w:szCs w:val="20"/>
              </w:rPr>
              <w:t>4858</w:t>
            </w:r>
            <w:r w:rsidRPr="00CB61B6">
              <w:rPr>
                <w:rFonts w:ascii="Times New Roman" w:eastAsia="Calibri" w:hAnsi="Times New Roman" w:cs="Times New Roman"/>
                <w:color w:val="000000" w:themeColor="text1"/>
                <w:szCs w:val="20"/>
              </w:rPr>
              <w:t>,0</w:t>
            </w:r>
          </w:p>
        </w:tc>
        <w:tc>
          <w:tcPr>
            <w:tcW w:w="1351" w:type="dxa"/>
          </w:tcPr>
          <w:p w:rsidR="00885061" w:rsidRPr="00CB61B6" w:rsidRDefault="00885061" w:rsidP="00BE1527">
            <w:pPr>
              <w:pStyle w:val="ConsPlusNormal"/>
              <w:jc w:val="center"/>
              <w:rPr>
                <w:rFonts w:ascii="Times New Roman" w:hAnsi="Times New Roman" w:cs="Times New Roman"/>
                <w:color w:val="000000" w:themeColor="text1"/>
                <w:szCs w:val="20"/>
              </w:rPr>
            </w:pPr>
            <w:r w:rsidRPr="00CB61B6">
              <w:rPr>
                <w:rFonts w:ascii="Times New Roman" w:hAnsi="Times New Roman" w:cs="Times New Roman"/>
                <w:color w:val="000000" w:themeColor="text1"/>
                <w:szCs w:val="20"/>
              </w:rPr>
              <w:t>12</w:t>
            </w:r>
            <w:r w:rsidR="00BE1527" w:rsidRPr="00CB61B6">
              <w:rPr>
                <w:rFonts w:ascii="Times New Roman" w:hAnsi="Times New Roman" w:cs="Times New Roman"/>
                <w:color w:val="000000" w:themeColor="text1"/>
                <w:szCs w:val="20"/>
              </w:rPr>
              <w:t>678</w:t>
            </w:r>
            <w:r w:rsidRPr="00CB61B6">
              <w:rPr>
                <w:rFonts w:ascii="Times New Roman" w:hAnsi="Times New Roman" w:cs="Times New Roman"/>
                <w:color w:val="000000" w:themeColor="text1"/>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CB61B6" w:rsidRDefault="00885061" w:rsidP="00B44D3E">
            <w:pPr>
              <w:pStyle w:val="ConsPlusNormal"/>
              <w:jc w:val="center"/>
              <w:rPr>
                <w:rFonts w:ascii="Times New Roman" w:hAnsi="Times New Roman" w:cs="Times New Roman"/>
                <w:color w:val="000000" w:themeColor="text1"/>
                <w:szCs w:val="20"/>
                <w:highlight w:val="yellow"/>
              </w:rPr>
            </w:pPr>
            <w:r w:rsidRPr="00CB61B6">
              <w:rPr>
                <w:rFonts w:ascii="Times New Roman" w:hAnsi="Times New Roman" w:cs="Times New Roman"/>
                <w:color w:val="000000" w:themeColor="text1"/>
                <w:szCs w:val="20"/>
              </w:rPr>
              <w:t>5</w:t>
            </w:r>
            <w:r w:rsidR="00B44D3E" w:rsidRPr="00CB61B6">
              <w:rPr>
                <w:rFonts w:ascii="Times New Roman" w:hAnsi="Times New Roman" w:cs="Times New Roman"/>
                <w:color w:val="000000" w:themeColor="text1"/>
                <w:szCs w:val="20"/>
              </w:rPr>
              <w:t>21</w:t>
            </w:r>
            <w:r w:rsidRPr="00CB61B6">
              <w:rPr>
                <w:rFonts w:ascii="Times New Roman" w:hAnsi="Times New Roman" w:cs="Times New Roman"/>
                <w:color w:val="000000" w:themeColor="text1"/>
                <w:szCs w:val="20"/>
              </w:rPr>
              <w:t>0,0</w:t>
            </w:r>
          </w:p>
        </w:tc>
        <w:tc>
          <w:tcPr>
            <w:tcW w:w="1351" w:type="dxa"/>
          </w:tcPr>
          <w:p w:rsidR="00885061" w:rsidRPr="00CB61B6" w:rsidRDefault="00BE1527" w:rsidP="00885061">
            <w:pPr>
              <w:pStyle w:val="ConsPlusNormal"/>
              <w:jc w:val="center"/>
              <w:rPr>
                <w:rFonts w:ascii="Times New Roman" w:hAnsi="Times New Roman" w:cs="Times New Roman"/>
                <w:color w:val="000000" w:themeColor="text1"/>
                <w:szCs w:val="20"/>
              </w:rPr>
            </w:pPr>
            <w:r w:rsidRPr="00CB61B6">
              <w:rPr>
                <w:rFonts w:ascii="Times New Roman" w:hAnsi="Times New Roman" w:cs="Times New Roman"/>
                <w:color w:val="000000" w:themeColor="text1"/>
                <w:szCs w:val="20"/>
              </w:rPr>
              <w:t>1210,0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В случае приобретения жилых помещений площадью отличной от 33,0 кв.м, за каждый квадратный метр </w:t>
      </w:r>
      <w:proofErr w:type="gramStart"/>
      <w:r w:rsidRPr="00DE3346">
        <w:rPr>
          <w:rFonts w:cs="Times New Roman"/>
          <w:color w:val="000000" w:themeColor="text1"/>
        </w:rPr>
        <w:t>сверх(</w:t>
      </w:r>
      <w:proofErr w:type="gramEnd"/>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68709F">
        <w:rPr>
          <w:color w:val="000000" w:themeColor="text1"/>
        </w:rPr>
        <w:t xml:space="preserve"> </w:t>
      </w:r>
      <w:r w:rsidR="00B21796">
        <w:rPr>
          <w:color w:val="000000" w:themeColor="text1"/>
        </w:rPr>
        <w:t>подпрограммы</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CB61B6" w:rsidRDefault="00932B50"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 xml:space="preserve">Основное мероприятие </w:t>
            </w:r>
            <w:r w:rsidR="000E71A8" w:rsidRPr="00CB61B6">
              <w:rPr>
                <w:rFonts w:ascii="Times New Roman" w:hAnsi="Times New Roman" w:cs="Times New Roman"/>
                <w:color w:val="000000" w:themeColor="text1"/>
                <w:sz w:val="20"/>
                <w:szCs w:val="20"/>
              </w:rPr>
              <w:t>0</w:t>
            </w:r>
            <w:r w:rsidRPr="00CB61B6">
              <w:rPr>
                <w:rFonts w:ascii="Times New Roman" w:hAnsi="Times New Roman" w:cs="Times New Roman"/>
                <w:color w:val="000000" w:themeColor="text1"/>
                <w:sz w:val="20"/>
                <w:szCs w:val="20"/>
              </w:rPr>
              <w:t>1</w:t>
            </w:r>
            <w:r w:rsidR="000E71A8" w:rsidRPr="00CB61B6">
              <w:rPr>
                <w:rFonts w:ascii="Times New Roman" w:hAnsi="Times New Roman" w:cs="Times New Roman"/>
                <w:color w:val="000000" w:themeColor="text1"/>
                <w:sz w:val="20"/>
                <w:szCs w:val="20"/>
              </w:rPr>
              <w:t>.</w:t>
            </w:r>
          </w:p>
          <w:p w:rsidR="00932B50" w:rsidRPr="000E71A8" w:rsidRDefault="00932B50" w:rsidP="00691E98">
            <w:pPr>
              <w:pStyle w:val="ConsPlusNormal"/>
              <w:rPr>
                <w:rFonts w:ascii="Times New Roman" w:hAnsi="Times New Roman" w:cs="Times New Roman"/>
                <w:sz w:val="20"/>
                <w:szCs w:val="20"/>
              </w:rPr>
            </w:pPr>
            <w:r w:rsidRPr="00CB61B6">
              <w:rPr>
                <w:rFonts w:ascii="Times New Roman" w:hAnsi="Times New Roman" w:cs="Times New Roman"/>
                <w:color w:val="000000" w:themeColor="text1"/>
                <w:sz w:val="20"/>
                <w:szCs w:val="20"/>
              </w:rPr>
              <w:t xml:space="preserve">Оказание </w:t>
            </w:r>
            <w:r w:rsidR="00691E98" w:rsidRPr="00CB61B6">
              <w:rPr>
                <w:rFonts w:ascii="Times New Roman" w:hAnsi="Times New Roman" w:cs="Times New Roman"/>
                <w:color w:val="000000" w:themeColor="text1"/>
                <w:sz w:val="20"/>
                <w:szCs w:val="20"/>
              </w:rPr>
              <w:t>мер социальной поддержки детям</w:t>
            </w:r>
            <w:r w:rsidRPr="00CB61B6">
              <w:rPr>
                <w:rFonts w:ascii="Times New Roman" w:hAnsi="Times New Roman" w:cs="Times New Roman"/>
                <w:color w:val="000000" w:themeColor="text1"/>
                <w:sz w:val="20"/>
                <w:szCs w:val="20"/>
              </w:rPr>
              <w:t>-сирот</w:t>
            </w:r>
            <w:r w:rsidR="00691E98" w:rsidRPr="00CB61B6">
              <w:rPr>
                <w:rFonts w:ascii="Times New Roman" w:hAnsi="Times New Roman" w:cs="Times New Roman"/>
                <w:color w:val="000000" w:themeColor="text1"/>
                <w:sz w:val="20"/>
                <w:szCs w:val="20"/>
              </w:rPr>
              <w:t>ам, детям</w:t>
            </w:r>
            <w:r w:rsidRPr="00CB61B6">
              <w:rPr>
                <w:rFonts w:ascii="Times New Roman" w:hAnsi="Times New Roman" w:cs="Times New Roman"/>
                <w:color w:val="000000" w:themeColor="text1"/>
                <w:sz w:val="20"/>
                <w:szCs w:val="20"/>
              </w:rPr>
              <w:t>, оставши</w:t>
            </w:r>
            <w:r w:rsidR="00691E98" w:rsidRPr="00CB61B6">
              <w:rPr>
                <w:rFonts w:ascii="Times New Roman" w:hAnsi="Times New Roman" w:cs="Times New Roman"/>
                <w:color w:val="000000" w:themeColor="text1"/>
                <w:sz w:val="20"/>
                <w:szCs w:val="20"/>
              </w:rPr>
              <w:t>м</w:t>
            </w:r>
            <w:r w:rsidRPr="00CB61B6">
              <w:rPr>
                <w:rFonts w:ascii="Times New Roman" w:hAnsi="Times New Roman" w:cs="Times New Roman"/>
                <w:color w:val="000000" w:themeColor="text1"/>
                <w:sz w:val="20"/>
                <w:szCs w:val="20"/>
              </w:rPr>
              <w:t>ся без попечения родителей, лиц</w:t>
            </w:r>
            <w:r w:rsidR="00691E98" w:rsidRPr="00CB61B6">
              <w:rPr>
                <w:rFonts w:ascii="Times New Roman" w:hAnsi="Times New Roman" w:cs="Times New Roman"/>
                <w:color w:val="000000" w:themeColor="text1"/>
                <w:sz w:val="20"/>
                <w:szCs w:val="20"/>
              </w:rPr>
              <w:t>ам</w:t>
            </w:r>
            <w:r w:rsidRPr="00CB61B6">
              <w:rPr>
                <w:rFonts w:ascii="Times New Roman" w:hAnsi="Times New Roman" w:cs="Times New Roman"/>
                <w:color w:val="000000" w:themeColor="text1"/>
                <w:sz w:val="20"/>
                <w:szCs w:val="20"/>
              </w:rPr>
              <w:t xml:space="preserve"> из числа </w:t>
            </w:r>
            <w:r w:rsidR="00691E98" w:rsidRPr="00CB61B6">
              <w:rPr>
                <w:rFonts w:ascii="Times New Roman" w:hAnsi="Times New Roman" w:cs="Times New Roman"/>
                <w:color w:val="000000" w:themeColor="text1"/>
                <w:sz w:val="20"/>
                <w:szCs w:val="20"/>
              </w:rPr>
              <w:t xml:space="preserve">указанной категории </w:t>
            </w:r>
            <w:r w:rsidRPr="00CB61B6">
              <w:rPr>
                <w:rFonts w:ascii="Times New Roman" w:hAnsi="Times New Roman" w:cs="Times New Roman"/>
                <w:color w:val="000000" w:themeColor="text1"/>
                <w:sz w:val="20"/>
                <w:szCs w:val="20"/>
              </w:rPr>
              <w:t>детей</w:t>
            </w:r>
            <w:r w:rsidR="00691E98" w:rsidRPr="00CB61B6">
              <w:rPr>
                <w:rFonts w:ascii="Times New Roman" w:hAnsi="Times New Roman" w:cs="Times New Roman"/>
                <w:color w:val="000000" w:themeColor="text1"/>
                <w:sz w:val="20"/>
                <w:szCs w:val="20"/>
              </w:rPr>
              <w:t>, а также гражданам,</w:t>
            </w:r>
            <w:r w:rsidR="0068709F">
              <w:rPr>
                <w:rFonts w:ascii="Times New Roman" w:hAnsi="Times New Roman" w:cs="Times New Roman"/>
                <w:color w:val="000000" w:themeColor="text1"/>
                <w:sz w:val="20"/>
                <w:szCs w:val="20"/>
              </w:rPr>
              <w:t xml:space="preserve"> </w:t>
            </w:r>
            <w:r w:rsidR="00691E98" w:rsidRPr="00CB61B6">
              <w:rPr>
                <w:rFonts w:ascii="Times New Roman" w:hAnsi="Times New Roman" w:cs="Times New Roman"/>
                <w:color w:val="000000" w:themeColor="text1"/>
                <w:sz w:val="20"/>
                <w:szCs w:val="20"/>
              </w:rPr>
              <w:t>желающим взять детей на воспитание в семью</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eastAsia="Calibri" w:hAnsi="Times New Roman" w:cs="Times New Roman"/>
                <w:color w:val="000000" w:themeColor="text1"/>
                <w:sz w:val="20"/>
                <w:szCs w:val="20"/>
              </w:rPr>
              <w:t>8</w:t>
            </w:r>
            <w:r w:rsidR="00934A51" w:rsidRPr="00CB61B6">
              <w:rPr>
                <w:rFonts w:ascii="Times New Roman" w:eastAsia="Calibri" w:hAnsi="Times New Roman" w:cs="Times New Roman"/>
                <w:color w:val="000000" w:themeColor="text1"/>
                <w:sz w:val="20"/>
                <w:szCs w:val="20"/>
              </w:rPr>
              <w:t>4</w:t>
            </w:r>
            <w:r w:rsidR="00CA0092" w:rsidRPr="00CB61B6">
              <w:rPr>
                <w:rFonts w:ascii="Times New Roman" w:eastAsia="Calibri" w:hAnsi="Times New Roman" w:cs="Times New Roman"/>
                <w:color w:val="000000" w:themeColor="text1"/>
                <w:sz w:val="20"/>
                <w:szCs w:val="20"/>
              </w:rPr>
              <w:t>858</w:t>
            </w:r>
            <w:r w:rsidRPr="00CB61B6">
              <w:rPr>
                <w:rFonts w:ascii="Times New Roman" w:eastAsia="Calibri" w:hAnsi="Times New Roman" w:cs="Times New Roman"/>
                <w:color w:val="000000" w:themeColor="text1"/>
                <w:sz w:val="20"/>
                <w:szCs w:val="20"/>
              </w:rPr>
              <w:t>,0</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12</w:t>
            </w:r>
            <w:r w:rsidR="00CA0092" w:rsidRPr="00CB61B6">
              <w:rPr>
                <w:rFonts w:ascii="Times New Roman" w:hAnsi="Times New Roman" w:cs="Times New Roman"/>
                <w:color w:val="000000" w:themeColor="text1"/>
                <w:sz w:val="20"/>
                <w:szCs w:val="20"/>
              </w:rPr>
              <w:t>678</w:t>
            </w:r>
            <w:r w:rsidRPr="00CB61B6">
              <w:rPr>
                <w:rFonts w:ascii="Times New Roman" w:hAnsi="Times New Roman" w:cs="Times New Roman"/>
                <w:color w:val="000000" w:themeColor="text1"/>
                <w:sz w:val="20"/>
                <w:szCs w:val="20"/>
              </w:rPr>
              <w:t>,0</w:t>
            </w:r>
          </w:p>
        </w:tc>
        <w:tc>
          <w:tcPr>
            <w:tcW w:w="908" w:type="dxa"/>
          </w:tcPr>
          <w:p w:rsidR="00932B50" w:rsidRPr="00CB61B6" w:rsidRDefault="00932B50" w:rsidP="00934A5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934A51" w:rsidRPr="00CB61B6">
              <w:rPr>
                <w:rFonts w:ascii="Times New Roman" w:hAnsi="Times New Roman" w:cs="Times New Roman"/>
                <w:color w:val="000000" w:themeColor="text1"/>
                <w:sz w:val="20"/>
                <w:szCs w:val="20"/>
              </w:rPr>
              <w:t>4761</w:t>
            </w:r>
            <w:r w:rsidRPr="00CB61B6">
              <w:rPr>
                <w:rFonts w:ascii="Times New Roman" w:hAnsi="Times New Roman" w:cs="Times New Roman"/>
                <w:color w:val="000000" w:themeColor="text1"/>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CB61B6" w:rsidRDefault="00932B50" w:rsidP="00B9720D">
            <w:pPr>
              <w:pStyle w:val="ConsPlusNormal"/>
              <w:jc w:val="center"/>
              <w:rPr>
                <w:rFonts w:ascii="Times New Roman" w:hAnsi="Times New Roman" w:cs="Times New Roman"/>
                <w:color w:val="000000" w:themeColor="text1"/>
                <w:sz w:val="20"/>
                <w:szCs w:val="20"/>
                <w:highlight w:val="yellow"/>
              </w:rPr>
            </w:pPr>
            <w:r w:rsidRPr="00CB61B6">
              <w:rPr>
                <w:rFonts w:ascii="Times New Roman" w:hAnsi="Times New Roman" w:cs="Times New Roman"/>
                <w:color w:val="000000" w:themeColor="text1"/>
                <w:sz w:val="20"/>
                <w:szCs w:val="20"/>
              </w:rPr>
              <w:t>7</w:t>
            </w:r>
            <w:r w:rsidR="00B9720D" w:rsidRPr="00CB61B6">
              <w:rPr>
                <w:rFonts w:ascii="Times New Roman" w:hAnsi="Times New Roman" w:cs="Times New Roman"/>
                <w:color w:val="000000" w:themeColor="text1"/>
                <w:sz w:val="20"/>
                <w:szCs w:val="20"/>
              </w:rPr>
              <w:t>9648</w:t>
            </w:r>
            <w:r w:rsidRPr="00CB61B6">
              <w:rPr>
                <w:rFonts w:ascii="Times New Roman" w:hAnsi="Times New Roman" w:cs="Times New Roman"/>
                <w:color w:val="000000" w:themeColor="text1"/>
                <w:sz w:val="20"/>
                <w:szCs w:val="20"/>
              </w:rPr>
              <w:t>,0</w:t>
            </w:r>
          </w:p>
        </w:tc>
        <w:tc>
          <w:tcPr>
            <w:tcW w:w="992" w:type="dxa"/>
          </w:tcPr>
          <w:p w:rsidR="00932B50" w:rsidRPr="00CB61B6" w:rsidRDefault="00932B50" w:rsidP="00B9720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w:t>
            </w:r>
            <w:r w:rsidR="00B9720D" w:rsidRPr="00CB61B6">
              <w:rPr>
                <w:rFonts w:ascii="Times New Roman" w:hAnsi="Times New Roman" w:cs="Times New Roman"/>
                <w:color w:val="000000" w:themeColor="text1"/>
                <w:sz w:val="20"/>
                <w:szCs w:val="20"/>
              </w:rPr>
              <w:t>468</w:t>
            </w:r>
            <w:r w:rsidRPr="00CB61B6">
              <w:rPr>
                <w:rFonts w:ascii="Times New Roman" w:hAnsi="Times New Roman" w:cs="Times New Roman"/>
                <w:color w:val="000000" w:themeColor="text1"/>
                <w:sz w:val="20"/>
                <w:szCs w:val="20"/>
              </w:rPr>
              <w:t>,0</w:t>
            </w:r>
          </w:p>
        </w:tc>
        <w:tc>
          <w:tcPr>
            <w:tcW w:w="908" w:type="dxa"/>
          </w:tcPr>
          <w:p w:rsidR="00932B50" w:rsidRPr="00CB61B6" w:rsidRDefault="00932B50" w:rsidP="00B9720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B9720D" w:rsidRPr="00CB61B6">
              <w:rPr>
                <w:rFonts w:ascii="Times New Roman" w:hAnsi="Times New Roman" w:cs="Times New Roman"/>
                <w:color w:val="000000" w:themeColor="text1"/>
                <w:sz w:val="20"/>
                <w:szCs w:val="20"/>
              </w:rPr>
              <w:t>3761</w:t>
            </w:r>
            <w:r w:rsidRPr="00CB61B6">
              <w:rPr>
                <w:rFonts w:ascii="Times New Roman" w:hAnsi="Times New Roman" w:cs="Times New Roman"/>
                <w:color w:val="000000" w:themeColor="text1"/>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hAnsi="Times New Roman" w:cs="Times New Roman"/>
                <w:color w:val="000000" w:themeColor="text1"/>
                <w:sz w:val="20"/>
                <w:szCs w:val="20"/>
              </w:rPr>
              <w:t>5</w:t>
            </w:r>
            <w:r w:rsidR="00CA0092" w:rsidRPr="00CB61B6">
              <w:rPr>
                <w:rFonts w:ascii="Times New Roman" w:hAnsi="Times New Roman" w:cs="Times New Roman"/>
                <w:color w:val="000000" w:themeColor="text1"/>
                <w:sz w:val="20"/>
                <w:szCs w:val="20"/>
              </w:rPr>
              <w:t>21</w:t>
            </w:r>
            <w:r w:rsidRPr="00CB61B6">
              <w:rPr>
                <w:rFonts w:ascii="Times New Roman" w:hAnsi="Times New Roman" w:cs="Times New Roman"/>
                <w:color w:val="000000" w:themeColor="text1"/>
                <w:sz w:val="20"/>
                <w:szCs w:val="20"/>
              </w:rPr>
              <w:t>0,0</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CA0092" w:rsidRPr="00CB61B6">
              <w:rPr>
                <w:rFonts w:ascii="Times New Roman" w:hAnsi="Times New Roman" w:cs="Times New Roman"/>
                <w:color w:val="000000" w:themeColor="text1"/>
                <w:sz w:val="20"/>
                <w:szCs w:val="20"/>
              </w:rPr>
              <w:t>210</w:t>
            </w:r>
            <w:r w:rsidRPr="00CB61B6">
              <w:rPr>
                <w:rFonts w:ascii="Times New Roman" w:hAnsi="Times New Roman" w:cs="Times New Roman"/>
                <w:color w:val="000000" w:themeColor="text1"/>
                <w:sz w:val="20"/>
                <w:szCs w:val="20"/>
              </w:rPr>
              <w:t>,0</w:t>
            </w:r>
          </w:p>
        </w:tc>
        <w:tc>
          <w:tcPr>
            <w:tcW w:w="908" w:type="dxa"/>
          </w:tcPr>
          <w:p w:rsidR="00932B50" w:rsidRPr="00CB61B6" w:rsidRDefault="00932B50" w:rsidP="000E71A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sidR="009D790C">
              <w:rPr>
                <w:rFonts w:ascii="Times New Roman" w:hAnsi="Times New Roman" w:cs="Times New Roman"/>
                <w:sz w:val="20"/>
                <w:szCs w:val="20"/>
              </w:rPr>
              <w:t>0</w:t>
            </w:r>
            <w:r w:rsidRPr="000E71A8">
              <w:rPr>
                <w:rFonts w:ascii="Times New Roman" w:hAnsi="Times New Roman" w:cs="Times New Roman"/>
                <w:sz w:val="20"/>
                <w:szCs w:val="20"/>
              </w:rPr>
              <w:t>1</w:t>
            </w:r>
            <w:r w:rsidR="009D790C">
              <w:rPr>
                <w:rFonts w:ascii="Times New Roman" w:hAnsi="Times New Roman" w:cs="Times New Roman"/>
                <w:sz w:val="20"/>
                <w:szCs w:val="20"/>
              </w:rPr>
              <w:t>.01.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Предоставлени</w:t>
            </w:r>
            <w:r w:rsidR="00FD41FD">
              <w:rPr>
                <w:rFonts w:ascii="Times New Roman" w:hAnsi="Times New Roman" w:cs="Times New Roman"/>
                <w:sz w:val="20"/>
                <w:szCs w:val="20"/>
              </w:rPr>
              <w:t>е жилых помещений детям-сиротам</w:t>
            </w:r>
            <w:r w:rsidRPr="000E71A8">
              <w:rPr>
                <w:rFonts w:ascii="Times New Roman" w:hAnsi="Times New Roman" w:cs="Times New Roman"/>
                <w:sz w:val="20"/>
                <w:szCs w:val="20"/>
              </w:rPr>
              <w:t xml:space="preserve"> и </w:t>
            </w:r>
            <w:r w:rsidRPr="000E71A8">
              <w:rPr>
                <w:rFonts w:ascii="Times New Roman" w:hAnsi="Times New Roman" w:cs="Times New Roman"/>
                <w:sz w:val="20"/>
                <w:szCs w:val="20"/>
              </w:rPr>
              <w:lastRenderedPageBreak/>
              <w:t xml:space="preserve">детям, оставшимся 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CB61B6" w:rsidRDefault="00AC70ED"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eastAsia="Calibri" w:hAnsi="Times New Roman" w:cs="Times New Roman"/>
                <w:color w:val="000000" w:themeColor="text1"/>
                <w:sz w:val="20"/>
                <w:szCs w:val="20"/>
              </w:rPr>
              <w:t>84</w:t>
            </w:r>
            <w:r w:rsidR="00CA0092" w:rsidRPr="00CB61B6">
              <w:rPr>
                <w:rFonts w:ascii="Times New Roman" w:eastAsia="Calibri" w:hAnsi="Times New Roman" w:cs="Times New Roman"/>
                <w:color w:val="000000" w:themeColor="text1"/>
                <w:sz w:val="20"/>
                <w:szCs w:val="20"/>
              </w:rPr>
              <w:t>858,0</w:t>
            </w:r>
          </w:p>
        </w:tc>
        <w:tc>
          <w:tcPr>
            <w:tcW w:w="992" w:type="dxa"/>
          </w:tcPr>
          <w:p w:rsidR="00AC70ED" w:rsidRPr="00CB61B6" w:rsidRDefault="00AC70ED"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12</w:t>
            </w:r>
            <w:r w:rsidR="00CA0092" w:rsidRPr="00CB61B6">
              <w:rPr>
                <w:rFonts w:ascii="Times New Roman" w:hAnsi="Times New Roman" w:cs="Times New Roman"/>
                <w:color w:val="000000" w:themeColor="text1"/>
                <w:sz w:val="20"/>
                <w:szCs w:val="20"/>
              </w:rPr>
              <w:t>678,0</w:t>
            </w:r>
          </w:p>
        </w:tc>
        <w:tc>
          <w:tcPr>
            <w:tcW w:w="908" w:type="dxa"/>
          </w:tcPr>
          <w:p w:rsidR="00AC70ED" w:rsidRPr="00CB61B6" w:rsidRDefault="00AC70ED" w:rsidP="007F036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14761,0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w:t>
            </w:r>
            <w:r w:rsidRPr="000E71A8">
              <w:rPr>
                <w:rFonts w:ascii="Times New Roman" w:hAnsi="Times New Roman" w:cs="Times New Roman"/>
                <w:sz w:val="20"/>
                <w:szCs w:val="20"/>
              </w:rPr>
              <w:lastRenderedPageBreak/>
              <w:t>городского 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w:t>
            </w:r>
            <w:r w:rsidRPr="000E71A8">
              <w:rPr>
                <w:rFonts w:ascii="Times New Roman" w:hAnsi="Times New Roman" w:cs="Times New Roman"/>
                <w:sz w:val="20"/>
                <w:szCs w:val="20"/>
              </w:rPr>
              <w:lastRenderedPageBreak/>
              <w:t>оставшихся без 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w:t>
            </w:r>
            <w:r w:rsidRPr="000E71A8">
              <w:rPr>
                <w:rFonts w:ascii="Times New Roman" w:hAnsi="Times New Roman" w:cs="Times New Roman"/>
                <w:sz w:val="20"/>
                <w:szCs w:val="20"/>
              </w:rPr>
              <w:lastRenderedPageBreak/>
              <w:t>округа 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hAnsi="Times New Roman" w:cs="Times New Roman"/>
                <w:color w:val="000000" w:themeColor="text1"/>
                <w:sz w:val="20"/>
                <w:szCs w:val="20"/>
              </w:rPr>
              <w:t>5</w:t>
            </w:r>
            <w:r w:rsidR="00CA0092" w:rsidRPr="00CB61B6">
              <w:rPr>
                <w:rFonts w:ascii="Times New Roman" w:hAnsi="Times New Roman" w:cs="Times New Roman"/>
                <w:color w:val="000000" w:themeColor="text1"/>
                <w:sz w:val="20"/>
                <w:szCs w:val="20"/>
              </w:rPr>
              <w:t>210</w:t>
            </w:r>
            <w:r w:rsidRPr="00CB61B6">
              <w:rPr>
                <w:rFonts w:ascii="Times New Roman" w:hAnsi="Times New Roman" w:cs="Times New Roman"/>
                <w:color w:val="000000" w:themeColor="text1"/>
                <w:sz w:val="20"/>
                <w:szCs w:val="20"/>
              </w:rPr>
              <w:t>,0</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CA0092" w:rsidRPr="00CB61B6">
              <w:rPr>
                <w:rFonts w:ascii="Times New Roman" w:hAnsi="Times New Roman" w:cs="Times New Roman"/>
                <w:color w:val="000000" w:themeColor="text1"/>
                <w:sz w:val="20"/>
                <w:szCs w:val="20"/>
              </w:rPr>
              <w:t>21</w:t>
            </w:r>
            <w:r w:rsidRPr="00CB61B6">
              <w:rPr>
                <w:rFonts w:ascii="Times New Roman" w:hAnsi="Times New Roman" w:cs="Times New Roman"/>
                <w:color w:val="000000" w:themeColor="text1"/>
                <w:sz w:val="20"/>
                <w:szCs w:val="20"/>
              </w:rPr>
              <w:t>0,0</w:t>
            </w:r>
          </w:p>
        </w:tc>
        <w:tc>
          <w:tcPr>
            <w:tcW w:w="908" w:type="dxa"/>
          </w:tcPr>
          <w:p w:rsidR="00932B50" w:rsidRPr="00CB61B6" w:rsidRDefault="00932B50" w:rsidP="000E71A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CB61B6" w:rsidRDefault="008B5A9B"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eastAsia="Calibri" w:hAnsi="Times New Roman" w:cs="Times New Roman"/>
                <w:color w:val="000000" w:themeColor="text1"/>
                <w:sz w:val="20"/>
                <w:szCs w:val="20"/>
              </w:rPr>
              <w:t>84</w:t>
            </w:r>
            <w:r w:rsidR="00CA0092" w:rsidRPr="00CB61B6">
              <w:rPr>
                <w:rFonts w:ascii="Times New Roman" w:eastAsia="Calibri" w:hAnsi="Times New Roman" w:cs="Times New Roman"/>
                <w:color w:val="000000" w:themeColor="text1"/>
                <w:sz w:val="20"/>
                <w:szCs w:val="20"/>
              </w:rPr>
              <w:t>858,0</w:t>
            </w:r>
          </w:p>
        </w:tc>
        <w:tc>
          <w:tcPr>
            <w:tcW w:w="992" w:type="dxa"/>
          </w:tcPr>
          <w:p w:rsidR="008B5A9B" w:rsidRPr="00CB61B6" w:rsidRDefault="008B5A9B"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12</w:t>
            </w:r>
            <w:r w:rsidR="00CA0092" w:rsidRPr="00CB61B6">
              <w:rPr>
                <w:rFonts w:ascii="Times New Roman" w:hAnsi="Times New Roman" w:cs="Times New Roman"/>
                <w:color w:val="000000" w:themeColor="text1"/>
                <w:sz w:val="20"/>
                <w:szCs w:val="20"/>
              </w:rPr>
              <w:t>678,0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CB61B6" w:rsidRDefault="00885061"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hAnsi="Times New Roman" w:cs="Times New Roman"/>
                <w:color w:val="000000" w:themeColor="text1"/>
                <w:sz w:val="20"/>
                <w:szCs w:val="20"/>
              </w:rPr>
              <w:t>5</w:t>
            </w:r>
            <w:r w:rsidR="00CA0092" w:rsidRPr="00CB61B6">
              <w:rPr>
                <w:rFonts w:ascii="Times New Roman" w:hAnsi="Times New Roman" w:cs="Times New Roman"/>
                <w:color w:val="000000" w:themeColor="text1"/>
                <w:sz w:val="20"/>
                <w:szCs w:val="20"/>
              </w:rPr>
              <w:t>210</w:t>
            </w:r>
            <w:r w:rsidRPr="00CB61B6">
              <w:rPr>
                <w:rFonts w:ascii="Times New Roman" w:hAnsi="Times New Roman" w:cs="Times New Roman"/>
                <w:color w:val="000000" w:themeColor="text1"/>
                <w:sz w:val="20"/>
                <w:szCs w:val="20"/>
              </w:rPr>
              <w:t>,0</w:t>
            </w:r>
          </w:p>
        </w:tc>
        <w:tc>
          <w:tcPr>
            <w:tcW w:w="992" w:type="dxa"/>
          </w:tcPr>
          <w:p w:rsidR="00885061" w:rsidRPr="00CB61B6" w:rsidRDefault="00885061"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CA0092" w:rsidRPr="00CB61B6">
              <w:rPr>
                <w:rFonts w:ascii="Times New Roman" w:hAnsi="Times New Roman" w:cs="Times New Roman"/>
                <w:color w:val="000000" w:themeColor="text1"/>
                <w:sz w:val="20"/>
                <w:szCs w:val="20"/>
              </w:rPr>
              <w:t>21</w:t>
            </w:r>
            <w:r w:rsidRPr="00CB61B6">
              <w:rPr>
                <w:rFonts w:ascii="Times New Roman" w:hAnsi="Times New Roman" w:cs="Times New Roman"/>
                <w:color w:val="000000" w:themeColor="text1"/>
                <w:sz w:val="20"/>
                <w:szCs w:val="20"/>
              </w:rPr>
              <w:t>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CB61B6">
      <w:pPr>
        <w:autoSpaceDE w:val="0"/>
        <w:autoSpaceDN w:val="0"/>
        <w:adjustRightInd w:val="0"/>
        <w:outlineLvl w:val="3"/>
        <w:rPr>
          <w:rFonts w:cs="Times New Roman"/>
          <w:color w:val="000000" w:themeColor="text1"/>
        </w:rPr>
      </w:pPr>
    </w:p>
    <w:p w:rsidR="00CB61B6" w:rsidRDefault="00CB61B6" w:rsidP="00CB61B6">
      <w:pPr>
        <w:autoSpaceDE w:val="0"/>
        <w:autoSpaceDN w:val="0"/>
        <w:adjustRightInd w:val="0"/>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Итого</w:t>
            </w:r>
          </w:p>
        </w:tc>
        <w:tc>
          <w:tcPr>
            <w:tcW w:w="1351"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2020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2021 год</w:t>
            </w: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2022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2023 год</w:t>
            </w:r>
          </w:p>
        </w:tc>
        <w:tc>
          <w:tcPr>
            <w:tcW w:w="1288"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68709F">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w:t>
      </w:r>
      <w:proofErr w:type="spellStart"/>
      <w:r w:rsidRPr="00EE0BF9">
        <w:rPr>
          <w:rFonts w:cs="Times New Roman"/>
          <w:color w:val="000000" w:themeColor="text1"/>
        </w:rPr>
        <w:t>Косн</w:t>
      </w:r>
      <w:proofErr w:type="spellEnd"/>
      <w:r w:rsidRPr="00EE0BF9">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6"/>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00856969" w:rsidRPr="006D0527">
        <w:rPr>
          <w:color w:val="000000" w:themeColor="text1"/>
        </w:rPr>
        <w:t>софинансирование</w:t>
      </w:r>
      <w:proofErr w:type="spellEnd"/>
      <w:r w:rsidR="00856969" w:rsidRPr="006D0527">
        <w:rPr>
          <w:color w:val="000000" w:themeColor="text1"/>
        </w:rPr>
        <w:t xml:space="preserve">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68709F">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расходных обязательств, возникающих при предоставлении компенсации.</w:t>
      </w:r>
    </w:p>
    <w:p w:rsidR="0085696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68709F">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вышеуказанных расходов направляются в объемах, определенных решениями о бюджете</w:t>
      </w:r>
      <w:r w:rsidR="0068709F">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w:t>
      </w:r>
      <w:proofErr w:type="gramStart"/>
      <w:r w:rsidRPr="00EE0BF9">
        <w:rPr>
          <w:rFonts w:cs="Times New Roman"/>
          <w:color w:val="000000" w:themeColor="text1"/>
        </w:rPr>
        <w:t>области  на</w:t>
      </w:r>
      <w:proofErr w:type="gramEnd"/>
      <w:r w:rsidRPr="00EE0BF9">
        <w:rPr>
          <w:rFonts w:cs="Times New Roman"/>
          <w:color w:val="000000" w:themeColor="text1"/>
        </w:rPr>
        <w:t xml:space="preserve"> соответствующий финансовый год.</w:t>
      </w:r>
    </w:p>
    <w:p w:rsidR="002F3065" w:rsidRPr="002F3065" w:rsidRDefault="002F3065" w:rsidP="002F3065">
      <w:pPr>
        <w:widowControl w:val="0"/>
        <w:autoSpaceDE w:val="0"/>
        <w:autoSpaceDN w:val="0"/>
        <w:adjustRightInd w:val="0"/>
        <w:ind w:firstLine="567"/>
        <w:jc w:val="both"/>
        <w:rPr>
          <w:rFonts w:cs="Times New Roman"/>
        </w:rPr>
      </w:pPr>
      <w:r w:rsidRPr="002F3065">
        <w:lastRenderedPageBreak/>
        <w:t xml:space="preserve">Структурным подразделением </w:t>
      </w:r>
      <w:proofErr w:type="gramStart"/>
      <w:r w:rsidRPr="002F3065">
        <w:t>Администрации  городского</w:t>
      </w:r>
      <w:proofErr w:type="gramEnd"/>
      <w:r w:rsidRPr="002F3065">
        <w:t xml:space="preserve"> округа Электросталь Московской области, уполномоченным на перечисление</w:t>
      </w:r>
      <w:r w:rsidR="0068709F">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eastAsia="Calibri"/>
        </w:rPr>
        <w:t>«Социальная ипотека»</w:t>
      </w:r>
      <w:r w:rsidRPr="002F3065">
        <w:rPr>
          <w:rFonts w:cs="Times New Roman"/>
        </w:rPr>
        <w:t xml:space="preserve">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567"/>
        <w:jc w:val="both"/>
        <w:rPr>
          <w:rFonts w:cs="Times New Roman"/>
        </w:rPr>
      </w:pPr>
      <w:r w:rsidRPr="002F3065">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proofErr w:type="spellStart"/>
      <w:r w:rsidRPr="00EE0BF9">
        <w:rPr>
          <w:rFonts w:cs="Times New Roman"/>
          <w:color w:val="000000" w:themeColor="text1"/>
          <w:vertAlign w:val="subscript"/>
          <w:lang w:val="en-US"/>
        </w:rPr>
        <w:t>iMO</w:t>
      </w:r>
      <w:proofErr w:type="spellEnd"/>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7"/>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8"/>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w:t>
      </w:r>
      <w:proofErr w:type="gramStart"/>
      <w:r w:rsidRPr="00EE0BF9">
        <w:rPr>
          <w:rFonts w:cs="Times New Roman"/>
          <w:color w:val="000000" w:themeColor="text1"/>
        </w:rPr>
        <w:t>денежные</w:t>
      </w:r>
      <w:proofErr w:type="gramEnd"/>
      <w:r w:rsidRPr="00EE0BF9">
        <w:rPr>
          <w:rFonts w:cs="Times New Roman"/>
          <w:color w:val="000000" w:themeColor="text1"/>
        </w:rPr>
        <w:t xml:space="preserve">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68709F">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w:t>
      </w:r>
      <w:proofErr w:type="gramStart"/>
      <w:r w:rsidRPr="00EE0BF9">
        <w:rPr>
          <w:rFonts w:cs="Times New Roman"/>
          <w:color w:val="000000" w:themeColor="text1"/>
        </w:rPr>
        <w:t>области  в</w:t>
      </w:r>
      <w:proofErr w:type="gramEnd"/>
      <w:r w:rsidRPr="00EE0BF9">
        <w:rPr>
          <w:rFonts w:cs="Times New Roman"/>
          <w:color w:val="000000" w:themeColor="text1"/>
        </w:rPr>
        <w:t xml:space="preserve">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EE0BF9">
        <w:rPr>
          <w:rFonts w:cs="Times New Roman"/>
          <w:color w:val="000000" w:themeColor="text1"/>
        </w:rPr>
        <w:t>области  и</w:t>
      </w:r>
      <w:proofErr w:type="gramEnd"/>
      <w:r w:rsidRPr="00EE0BF9">
        <w:rPr>
          <w:rFonts w:cs="Times New Roman"/>
          <w:color w:val="000000" w:themeColor="text1"/>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w:t>
      </w:r>
      <w:proofErr w:type="gramStart"/>
      <w:r w:rsidRPr="00EE0BF9">
        <w:rPr>
          <w:rFonts w:cs="Times New Roman"/>
          <w:color w:val="000000" w:themeColor="text1"/>
        </w:rPr>
        <w:t>бюджета  городского</w:t>
      </w:r>
      <w:proofErr w:type="gramEnd"/>
      <w:r w:rsidRPr="00EE0BF9">
        <w:rPr>
          <w:rFonts w:cs="Times New Roman"/>
          <w:color w:val="000000" w:themeColor="text1"/>
        </w:rPr>
        <w:t xml:space="preserve"> округа Электросталь Московской области средств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proofErr w:type="gramStart"/>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w:t>
      </w:r>
      <w:proofErr w:type="gramEnd"/>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885061" w:rsidTr="00D575F5">
        <w:trPr>
          <w:trHeight w:val="20"/>
        </w:trPr>
        <w:tc>
          <w:tcPr>
            <w:tcW w:w="538"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78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2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376"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0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102"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67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214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D575F5">
        <w:trPr>
          <w:trHeight w:val="20"/>
        </w:trPr>
        <w:tc>
          <w:tcPr>
            <w:tcW w:w="538" w:type="dxa"/>
            <w:vMerge/>
          </w:tcPr>
          <w:p w:rsidR="00932B50" w:rsidRPr="00885061" w:rsidRDefault="00932B50" w:rsidP="00C407FE">
            <w:pPr>
              <w:rPr>
                <w:rFonts w:cs="Times New Roman"/>
                <w:sz w:val="20"/>
                <w:szCs w:val="20"/>
              </w:rPr>
            </w:pPr>
          </w:p>
        </w:tc>
        <w:tc>
          <w:tcPr>
            <w:tcW w:w="1783" w:type="dxa"/>
            <w:vMerge/>
          </w:tcPr>
          <w:p w:rsidR="00932B50" w:rsidRPr="00885061" w:rsidRDefault="00932B50" w:rsidP="00C407FE">
            <w:pPr>
              <w:rPr>
                <w:rFonts w:cs="Times New Roman"/>
                <w:sz w:val="20"/>
                <w:szCs w:val="20"/>
              </w:rPr>
            </w:pPr>
          </w:p>
        </w:tc>
        <w:tc>
          <w:tcPr>
            <w:tcW w:w="1222" w:type="dxa"/>
            <w:vMerge/>
          </w:tcPr>
          <w:p w:rsidR="00932B50" w:rsidRPr="00885061" w:rsidRDefault="00932B50" w:rsidP="00C407FE">
            <w:pPr>
              <w:rPr>
                <w:rFonts w:cs="Times New Roman"/>
                <w:sz w:val="20"/>
                <w:szCs w:val="20"/>
              </w:rPr>
            </w:pPr>
          </w:p>
        </w:tc>
        <w:tc>
          <w:tcPr>
            <w:tcW w:w="1376" w:type="dxa"/>
            <w:gridSpan w:val="2"/>
            <w:vMerge/>
          </w:tcPr>
          <w:p w:rsidR="00932B50" w:rsidRPr="00885061" w:rsidRDefault="00932B50" w:rsidP="00C407FE">
            <w:pPr>
              <w:rPr>
                <w:rFonts w:cs="Times New Roman"/>
                <w:sz w:val="20"/>
                <w:szCs w:val="20"/>
              </w:rPr>
            </w:pPr>
          </w:p>
        </w:tc>
        <w:tc>
          <w:tcPr>
            <w:tcW w:w="1503" w:type="dxa"/>
            <w:vMerge/>
          </w:tcPr>
          <w:p w:rsidR="00932B50" w:rsidRPr="00885061" w:rsidRDefault="00932B50" w:rsidP="00C407FE">
            <w:pPr>
              <w:rPr>
                <w:rFonts w:cs="Times New Roman"/>
                <w:sz w:val="20"/>
                <w:szCs w:val="20"/>
              </w:rPr>
            </w:pPr>
          </w:p>
        </w:tc>
        <w:tc>
          <w:tcPr>
            <w:tcW w:w="965" w:type="dxa"/>
            <w:vMerge/>
          </w:tcPr>
          <w:p w:rsidR="00932B50" w:rsidRPr="00885061" w:rsidRDefault="00932B50" w:rsidP="00C407FE">
            <w:pPr>
              <w:rPr>
                <w:rFonts w:cs="Times New Roman"/>
                <w:sz w:val="20"/>
                <w:szCs w:val="20"/>
              </w:rPr>
            </w:pP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8"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2"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0"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29"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674" w:type="dxa"/>
            <w:vMerge/>
          </w:tcPr>
          <w:p w:rsidR="00932B50" w:rsidRPr="00885061" w:rsidRDefault="00932B50" w:rsidP="00C407FE">
            <w:pPr>
              <w:rPr>
                <w:rFonts w:cs="Times New Roman"/>
                <w:sz w:val="20"/>
                <w:szCs w:val="20"/>
              </w:rPr>
            </w:pPr>
          </w:p>
        </w:tc>
        <w:tc>
          <w:tcPr>
            <w:tcW w:w="2146" w:type="dxa"/>
            <w:vMerge/>
          </w:tcPr>
          <w:p w:rsidR="00932B50" w:rsidRPr="00885061" w:rsidRDefault="00932B50" w:rsidP="00C407FE">
            <w:pPr>
              <w:rPr>
                <w:rFonts w:cs="Times New Roman"/>
                <w:sz w:val="20"/>
                <w:szCs w:val="20"/>
              </w:rPr>
            </w:pPr>
          </w:p>
        </w:tc>
      </w:tr>
      <w:tr w:rsidR="00B335A7" w:rsidRPr="00885061" w:rsidTr="00D575F5">
        <w:trPr>
          <w:trHeight w:val="31"/>
        </w:trPr>
        <w:tc>
          <w:tcPr>
            <w:tcW w:w="5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2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376"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0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96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3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3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2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67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14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146"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Мероприятие </w:t>
            </w:r>
            <w:r w:rsidR="00667C02">
              <w:rPr>
                <w:rFonts w:ascii="Times New Roman" w:hAnsi="Times New Roman" w:cs="Times New Roman"/>
                <w:sz w:val="20"/>
                <w:szCs w:val="20"/>
              </w:rPr>
              <w:t>0</w:t>
            </w:r>
            <w:r w:rsidRPr="00885061">
              <w:rPr>
                <w:rFonts w:ascii="Times New Roman" w:hAnsi="Times New Roman" w:cs="Times New Roman"/>
                <w:sz w:val="20"/>
                <w:szCs w:val="20"/>
              </w:rPr>
              <w:t>1</w:t>
            </w:r>
            <w:r>
              <w:rPr>
                <w:rFonts w:ascii="Times New Roman" w:hAnsi="Times New Roman" w:cs="Times New Roman"/>
                <w:sz w:val="20"/>
                <w:szCs w:val="20"/>
              </w:rPr>
              <w:t>.</w:t>
            </w:r>
            <w:r w:rsidR="00667C02">
              <w:rPr>
                <w:rFonts w:ascii="Times New Roman" w:hAnsi="Times New Roman" w:cs="Times New Roman"/>
                <w:sz w:val="20"/>
                <w:szCs w:val="20"/>
              </w:rPr>
              <w:t>01.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22"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146"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Перечисление компенсационных</w:t>
            </w:r>
            <w:r w:rsidR="00C57583">
              <w:rPr>
                <w:rFonts w:ascii="Times New Roman" w:hAnsi="Times New Roman" w:cs="Times New Roman"/>
                <w:color w:val="000000" w:themeColor="text1"/>
                <w:sz w:val="20"/>
                <w:szCs w:val="24"/>
              </w:rPr>
              <w:t xml:space="preserve"> выплат </w:t>
            </w:r>
            <w:r w:rsidRPr="00CA6EEA">
              <w:rPr>
                <w:rFonts w:ascii="Times New Roman" w:hAnsi="Times New Roman" w:cs="Times New Roman"/>
                <w:color w:val="000000" w:themeColor="text1"/>
                <w:sz w:val="20"/>
                <w:szCs w:val="24"/>
              </w:rPr>
              <w:t xml:space="preserve"> на банковский счет участнику Подпрограммы - владельцу свидетельства   </w:t>
            </w: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val="restart"/>
          </w:tcPr>
          <w:p w:rsidR="00B7675A" w:rsidRPr="000E71A8" w:rsidRDefault="00B7675A" w:rsidP="00B7675A">
            <w:pPr>
              <w:pStyle w:val="ConsPlusNormal"/>
              <w:rPr>
                <w:rFonts w:ascii="Times New Roman" w:hAnsi="Times New Roman" w:cs="Times New Roman"/>
                <w:sz w:val="20"/>
                <w:szCs w:val="20"/>
              </w:rPr>
            </w:pPr>
          </w:p>
        </w:tc>
        <w:tc>
          <w:tcPr>
            <w:tcW w:w="1783"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22" w:type="dxa"/>
            <w:vMerge w:val="restart"/>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3820"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11"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575F5">
          <w:pgSz w:w="16838" w:h="11906" w:orient="landscape"/>
          <w:pgMar w:top="1701" w:right="567" w:bottom="1134" w:left="1134"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proofErr w:type="gramStart"/>
      <w:r w:rsidR="00B335A7">
        <w:rPr>
          <w:rFonts w:cs="Times New Roman"/>
          <w:color w:val="000000" w:themeColor="text1"/>
          <w:lang w:val="en-US"/>
        </w:rPr>
        <w:t>IV</w:t>
      </w:r>
      <w:r w:rsidRPr="00EE0BF9">
        <w:rPr>
          <w:rFonts w:cs="Times New Roman"/>
          <w:color w:val="000000" w:themeColor="text1"/>
        </w:rPr>
        <w:t>«</w:t>
      </w:r>
      <w:proofErr w:type="gramEnd"/>
      <w:r w:rsidRPr="00EE0BF9">
        <w:rPr>
          <w:rFonts w:cs="Times New Roman"/>
          <w:color w:val="000000" w:themeColor="text1"/>
        </w:rPr>
        <w:t>Социальная ипотека» Муниципальной программы</w:t>
      </w:r>
      <w:r w:rsidR="000E3372">
        <w:rPr>
          <w:rFonts w:cs="Times New Roman"/>
          <w:color w:val="000000" w:themeColor="text1"/>
        </w:rPr>
        <w:t xml:space="preserve"> </w:t>
      </w:r>
      <w:r w:rsidRPr="00EE0BF9">
        <w:rPr>
          <w:rFonts w:cs="Times New Roman"/>
          <w:color w:val="000000" w:themeColor="text1"/>
        </w:rPr>
        <w:t>городского округа Электросталь</w:t>
      </w:r>
      <w:r w:rsidR="000E3372">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0E3372">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EE0BF9">
        <w:rPr>
          <w:rFonts w:cs="Times New Roman"/>
          <w:color w:val="000000" w:themeColor="text1"/>
        </w:rPr>
        <w:t>форме ,</w:t>
      </w:r>
      <w:proofErr w:type="gramEnd"/>
      <w:r w:rsidRPr="00EE0BF9">
        <w:rPr>
          <w:rFonts w:cs="Times New Roman"/>
          <w:color w:val="000000" w:themeColor="text1"/>
        </w:rPr>
        <w:t xml:space="preserve">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974962" w:rsidRPr="004E4005" w:rsidRDefault="00856969" w:rsidP="004E4005">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974962" w:rsidRPr="00EE0BF9" w:rsidRDefault="00974962" w:rsidP="004E4005">
      <w:pPr>
        <w:autoSpaceDE w:val="0"/>
        <w:autoSpaceDN w:val="0"/>
        <w:adjustRightInd w:val="0"/>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lastRenderedPageBreak/>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0E3372">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lastRenderedPageBreak/>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0E3372">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0E3372">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0E3372">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Default="005F3A65" w:rsidP="00F63855">
      <w:pPr>
        <w:rPr>
          <w:rFonts w:ascii="Arial" w:hAnsi="Arial"/>
          <w:color w:val="000000" w:themeColor="text1"/>
        </w:rPr>
      </w:pPr>
    </w:p>
    <w:p w:rsidR="0080710F" w:rsidRDefault="0080710F" w:rsidP="0080710F">
      <w:pPr>
        <w:pStyle w:val="ae"/>
        <w:jc w:val="center"/>
        <w:rPr>
          <w:rFonts w:ascii="Times New Roman" w:hAnsi="Times New Roman"/>
          <w:b/>
          <w:sz w:val="24"/>
          <w:szCs w:val="24"/>
        </w:rPr>
      </w:pPr>
    </w:p>
    <w:p w:rsidR="0080710F" w:rsidRDefault="0080710F"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0A3B4A">
      <w:pPr>
        <w:pStyle w:val="ae"/>
        <w:rPr>
          <w:rFonts w:ascii="Times New Roman" w:hAnsi="Times New Roman"/>
          <w:b/>
          <w:sz w:val="24"/>
          <w:szCs w:val="24"/>
        </w:rPr>
        <w:sectPr w:rsidR="000A3B4A" w:rsidSect="0080710F">
          <w:pgSz w:w="11906" w:h="16838"/>
          <w:pgMar w:top="1134" w:right="567" w:bottom="1134" w:left="1701" w:header="567" w:footer="567" w:gutter="0"/>
          <w:cols w:space="720"/>
          <w:noEndnote/>
          <w:docGrid w:linePitch="326"/>
        </w:sectPr>
      </w:pPr>
    </w:p>
    <w:p w:rsidR="00777427" w:rsidRPr="00EE0BF9" w:rsidRDefault="00777427" w:rsidP="00777427">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Pr>
          <w:rFonts w:cs="Times New Roman"/>
          <w:color w:val="000000" w:themeColor="text1"/>
        </w:rPr>
        <w:t>5</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777427" w:rsidRPr="00290401"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777427" w:rsidRDefault="00777427" w:rsidP="00777427">
      <w:pPr>
        <w:pStyle w:val="ae"/>
        <w:rPr>
          <w:rFonts w:ascii="Times New Roman" w:hAnsi="Times New Roman"/>
          <w:b/>
          <w:sz w:val="24"/>
          <w:szCs w:val="24"/>
        </w:rPr>
      </w:pPr>
    </w:p>
    <w:p w:rsidR="00777427" w:rsidRPr="00290401" w:rsidRDefault="00777427" w:rsidP="00777427">
      <w:pPr>
        <w:pStyle w:val="ae"/>
        <w:numPr>
          <w:ilvl w:val="0"/>
          <w:numId w:val="33"/>
        </w:numPr>
        <w:jc w:val="center"/>
        <w:rPr>
          <w:rFonts w:ascii="Times New Roman" w:hAnsi="Times New Roman"/>
          <w:sz w:val="24"/>
          <w:szCs w:val="24"/>
        </w:rPr>
      </w:pPr>
      <w:r w:rsidRPr="00290401">
        <w:rPr>
          <w:rFonts w:ascii="Times New Roman" w:hAnsi="Times New Roman"/>
          <w:sz w:val="24"/>
          <w:szCs w:val="24"/>
        </w:rPr>
        <w:t xml:space="preserve">Паспорт подпрограммы </w:t>
      </w:r>
      <w:r w:rsidRPr="00290401">
        <w:rPr>
          <w:rFonts w:ascii="Times New Roman" w:hAnsi="Times New Roman"/>
          <w:sz w:val="24"/>
          <w:szCs w:val="24"/>
          <w:lang w:val="en-US"/>
        </w:rPr>
        <w:t>V</w:t>
      </w:r>
      <w:r>
        <w:rPr>
          <w:rFonts w:ascii="Times New Roman" w:hAnsi="Times New Roman"/>
          <w:sz w:val="24"/>
          <w:szCs w:val="24"/>
          <w:lang w:val="en-US"/>
        </w:rPr>
        <w:t>II</w:t>
      </w:r>
    </w:p>
    <w:p w:rsidR="00777427" w:rsidRPr="00290401" w:rsidRDefault="00777427" w:rsidP="00777427">
      <w:pPr>
        <w:pStyle w:val="ae"/>
        <w:ind w:left="720"/>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90401" w:rsidRDefault="00777427" w:rsidP="00777427">
      <w:pPr>
        <w:pStyle w:val="ae"/>
        <w:jc w:val="center"/>
        <w:rPr>
          <w:rFonts w:ascii="Times New Roman" w:hAnsi="Times New Roman"/>
          <w:sz w:val="24"/>
          <w:szCs w:val="24"/>
        </w:rPr>
      </w:pPr>
      <w:r w:rsidRPr="00290401">
        <w:rPr>
          <w:rFonts w:ascii="Times New Roman" w:hAnsi="Times New Roman"/>
          <w:sz w:val="24"/>
          <w:szCs w:val="24"/>
        </w:rPr>
        <w:t>на 2020-2024 годы</w:t>
      </w:r>
    </w:p>
    <w:p w:rsidR="00777427" w:rsidRPr="00B65AF8"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B278A8" w:rsidTr="00BC3AF2">
        <w:tc>
          <w:tcPr>
            <w:tcW w:w="2614"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B278A8" w:rsidTr="00BC3AF2">
        <w:tc>
          <w:tcPr>
            <w:tcW w:w="2614"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Расходы (тыс. рублей)</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2024 год</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Всего:</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1562"/>
        </w:trPr>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городского округа Электросталь Московской области</w:t>
            </w:r>
          </w:p>
          <w:p w:rsidR="00777427" w:rsidRPr="00B278A8"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9A23CE"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9A23CE"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378"/>
        </w:trPr>
        <w:tc>
          <w:tcPr>
            <w:tcW w:w="2614"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bl>
    <w:p w:rsidR="00777427" w:rsidRDefault="00777427" w:rsidP="00777427">
      <w:pPr>
        <w:autoSpaceDE w:val="0"/>
        <w:autoSpaceDN w:val="0"/>
        <w:adjustRightInd w:val="0"/>
        <w:jc w:val="both"/>
        <w:rPr>
          <w:rFonts w:ascii="Arial" w:hAnsi="Arial"/>
          <w:sz w:val="20"/>
          <w:szCs w:val="20"/>
        </w:rPr>
        <w:sectPr w:rsidR="00777427" w:rsidSect="000A3B4A">
          <w:pgSz w:w="16838" w:h="11906" w:orient="landscape"/>
          <w:pgMar w:top="567" w:right="1134" w:bottom="1701" w:left="1134" w:header="567" w:footer="567" w:gutter="0"/>
          <w:cols w:space="720"/>
          <w:noEndnote/>
          <w:docGrid w:linePitch="326"/>
        </w:sectPr>
      </w:pPr>
    </w:p>
    <w:p w:rsidR="00777427" w:rsidRPr="000E133F" w:rsidRDefault="00777427" w:rsidP="00777427">
      <w:pPr>
        <w:autoSpaceDE w:val="0"/>
        <w:autoSpaceDN w:val="0"/>
        <w:adjustRightInd w:val="0"/>
        <w:jc w:val="center"/>
        <w:outlineLvl w:val="0"/>
        <w:rPr>
          <w:color w:val="000000" w:themeColor="text1"/>
        </w:rPr>
      </w:pPr>
      <w:r>
        <w:rPr>
          <w:color w:val="000000" w:themeColor="text1"/>
        </w:rPr>
        <w:lastRenderedPageBreak/>
        <w:t xml:space="preserve">2. </w:t>
      </w:r>
      <w:r w:rsidRPr="00773682">
        <w:rPr>
          <w:color w:val="000000" w:themeColor="text1"/>
        </w:rPr>
        <w:t>Характеристика проблем, решаемых посредством мероприятий Подпрограммы</w:t>
      </w:r>
      <w:r>
        <w:rPr>
          <w:color w:val="000000" w:themeColor="text1"/>
          <w:lang w:val="en-US"/>
        </w:rPr>
        <w:t>VII</w:t>
      </w:r>
    </w:p>
    <w:p w:rsidR="00777427" w:rsidRPr="00F24E1C" w:rsidRDefault="00777427" w:rsidP="00777427">
      <w:pPr>
        <w:pStyle w:val="ae"/>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5419A" w:rsidRDefault="00777427" w:rsidP="00777427">
      <w:pPr>
        <w:pStyle w:val="ae"/>
        <w:ind w:firstLine="709"/>
        <w:jc w:val="both"/>
        <w:rPr>
          <w:rFonts w:ascii="Times New Roman" w:hAnsi="Times New Roman"/>
          <w:sz w:val="20"/>
          <w:szCs w:val="20"/>
        </w:rPr>
      </w:pPr>
    </w:p>
    <w:p w:rsidR="00777427" w:rsidRPr="0025419A" w:rsidRDefault="00777427" w:rsidP="00777427">
      <w:pPr>
        <w:autoSpaceDE w:val="0"/>
        <w:autoSpaceDN w:val="0"/>
        <w:adjustRightInd w:val="0"/>
        <w:ind w:firstLine="540"/>
        <w:jc w:val="both"/>
        <w:rPr>
          <w:rFonts w:cs="Times New Roman"/>
        </w:rPr>
      </w:pPr>
      <w:r w:rsidRPr="0025419A">
        <w:rPr>
          <w:rFonts w:cs="Times New Roman"/>
        </w:rPr>
        <w:t xml:space="preserve">В соответствии с Федеральным </w:t>
      </w:r>
      <w:hyperlink r:id="rId29" w:history="1">
        <w:r w:rsidRPr="00CD391C">
          <w:rPr>
            <w:rFonts w:cs="Times New Roman"/>
          </w:rPr>
          <w:t>законом</w:t>
        </w:r>
      </w:hyperlink>
      <w:r w:rsidRPr="0025419A">
        <w:rPr>
          <w:rFonts w:cs="Times New Roman"/>
        </w:rPr>
        <w:t xml:space="preserve"> от 06.10.2003 </w:t>
      </w:r>
      <w:r>
        <w:rPr>
          <w:rFonts w:cs="Times New Roman"/>
        </w:rPr>
        <w:t>№</w:t>
      </w:r>
      <w:r w:rsidRPr="0025419A">
        <w:rPr>
          <w:rFonts w:cs="Times New Roman"/>
        </w:rPr>
        <w:t xml:space="preserve"> 131-ФЗ </w:t>
      </w:r>
      <w:r>
        <w:rPr>
          <w:rFonts w:cs="Times New Roman"/>
        </w:rPr>
        <w:t>«</w:t>
      </w:r>
      <w:r w:rsidRPr="0025419A">
        <w:rPr>
          <w:rFonts w:cs="Times New Roman"/>
        </w:rPr>
        <w:t>Об общих принципах организации местного самоуправления в Российской Федерации</w:t>
      </w:r>
      <w:r>
        <w:rPr>
          <w:rFonts w:cs="Times New Roman"/>
        </w:rPr>
        <w:t>»</w:t>
      </w:r>
      <w:r w:rsidRPr="0025419A">
        <w:rPr>
          <w:rFonts w:cs="Times New Roman"/>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w:t>
      </w:r>
      <w:r>
        <w:rPr>
          <w:rFonts w:cs="Times New Roman"/>
        </w:rPr>
        <w:t xml:space="preserve">и городского округа Электросталь Московской области </w:t>
      </w:r>
      <w:r w:rsidRPr="0025419A">
        <w:rPr>
          <w:rFonts w:cs="Times New Roman"/>
        </w:rPr>
        <w:t xml:space="preserve">решаются </w:t>
      </w:r>
      <w:r>
        <w:rPr>
          <w:rFonts w:cs="Times New Roman"/>
        </w:rPr>
        <w:t>Администрацией городского округа Электросталь</w:t>
      </w:r>
      <w:r w:rsidRPr="0025419A">
        <w:rPr>
          <w:rFonts w:cs="Times New Roman"/>
        </w:rPr>
        <w:t xml:space="preserve"> Московской области.</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25419A" w:rsidRDefault="00777427" w:rsidP="00777427">
      <w:pPr>
        <w:autoSpaceDE w:val="0"/>
        <w:autoSpaceDN w:val="0"/>
        <w:adjustRightInd w:val="0"/>
        <w:ind w:firstLine="539"/>
        <w:jc w:val="both"/>
        <w:rPr>
          <w:rFonts w:cs="Times New Roman"/>
          <w:bCs/>
        </w:rPr>
      </w:pPr>
      <w:r w:rsidRPr="0025419A">
        <w:rPr>
          <w:rFonts w:cs="Times New Roman"/>
        </w:rPr>
        <w:t xml:space="preserve">Подпрограмма </w:t>
      </w:r>
      <w:r>
        <w:rPr>
          <w:rFonts w:cs="Times New Roman"/>
          <w:lang w:val="en-US"/>
        </w:rPr>
        <w:t>VII</w:t>
      </w:r>
      <w:r w:rsidRPr="0025419A">
        <w:rPr>
          <w:rFonts w:cs="Times New Roman"/>
          <w:bCs/>
        </w:rPr>
        <w:t xml:space="preserve">разработана в целях реализации </w:t>
      </w:r>
      <w:hyperlink r:id="rId30" w:history="1">
        <w:r w:rsidRPr="00CD391C">
          <w:rPr>
            <w:rFonts w:cs="Times New Roman"/>
            <w:bCs/>
          </w:rPr>
          <w:t>Указа</w:t>
        </w:r>
      </w:hyperlink>
      <w:r w:rsidRPr="0025419A">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25419A" w:rsidRDefault="00777427" w:rsidP="00777427">
      <w:pPr>
        <w:autoSpaceDE w:val="0"/>
        <w:autoSpaceDN w:val="0"/>
        <w:adjustRightInd w:val="0"/>
        <w:ind w:firstLine="539"/>
        <w:jc w:val="both"/>
        <w:rPr>
          <w:rFonts w:cs="Times New Roman"/>
          <w:bCs/>
        </w:rPr>
      </w:pPr>
      <w:r w:rsidRPr="0025419A">
        <w:rPr>
          <w:rFonts w:cs="Times New Roman"/>
          <w:bCs/>
        </w:rPr>
        <w:t xml:space="preserve">Мероприятия Подпрограммы </w:t>
      </w:r>
      <w:r>
        <w:rPr>
          <w:rFonts w:cs="Times New Roman"/>
          <w:lang w:val="en-US"/>
        </w:rPr>
        <w:t>VII</w:t>
      </w:r>
      <w:r w:rsidRPr="0025419A">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Pr>
          <w:rFonts w:cs="Times New Roman"/>
          <w:lang w:val="en-US"/>
        </w:rPr>
        <w:t>VII</w:t>
      </w:r>
      <w:r w:rsidRPr="0025419A">
        <w:rPr>
          <w:rFonts w:cs="Times New Roman"/>
          <w:bCs/>
        </w:rPr>
        <w:t xml:space="preserve"> в улучшении жилищных условий путем предоставления</w:t>
      </w:r>
      <w:r w:rsidR="000E3372">
        <w:rPr>
          <w:rFonts w:cs="Times New Roman"/>
          <w:bCs/>
        </w:rPr>
        <w:t xml:space="preserve"> </w:t>
      </w:r>
      <w:r w:rsidRPr="0025419A">
        <w:rPr>
          <w:rFonts w:cs="Times New Roman"/>
          <w:bCs/>
        </w:rPr>
        <w:t>им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539"/>
        <w:jc w:val="both"/>
        <w:rPr>
          <w:rFonts w:cs="Times New Roman"/>
        </w:rPr>
      </w:pPr>
      <w:r>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w:t>
      </w:r>
      <w:r>
        <w:rPr>
          <w:rFonts w:cs="Times New Roman"/>
          <w:color w:val="000000" w:themeColor="text1"/>
        </w:rPr>
        <w:t>П</w:t>
      </w:r>
      <w:r w:rsidRPr="00D2778A">
        <w:rPr>
          <w:rFonts w:cs="Times New Roman"/>
          <w:color w:val="000000" w:themeColor="text1"/>
        </w:rPr>
        <w:t>риложение к подпрограмме</w:t>
      </w:r>
      <w:r>
        <w:rPr>
          <w:rFonts w:cs="Times New Roman"/>
          <w:color w:val="000000" w:themeColor="text1"/>
          <w:lang w:val="en-US"/>
        </w:rPr>
        <w:t>VII</w:t>
      </w:r>
      <w:r w:rsidR="000E3372">
        <w:rPr>
          <w:rFonts w:cs="Times New Roman"/>
          <w:color w:val="000000" w:themeColor="text1"/>
        </w:rPr>
        <w:t xml:space="preserve"> </w:t>
      </w:r>
      <w:r w:rsidRPr="00290401">
        <w:t>«Улучшение жилищных условий отдельных категорий многодетных семей»</w:t>
      </w:r>
      <w:r w:rsidRPr="00D2778A">
        <w:rPr>
          <w:rFonts w:cs="Times New Roman"/>
          <w:color w:val="000000" w:themeColor="text1"/>
        </w:rPr>
        <w:t xml:space="preserve"> Муниципальной программы</w:t>
      </w:r>
      <w:r>
        <w:rPr>
          <w:rFonts w:cs="Times New Roman"/>
          <w:color w:val="000000" w:themeColor="text1"/>
        </w:rPr>
        <w:t>)</w:t>
      </w:r>
    </w:p>
    <w:p w:rsidR="00777427" w:rsidRDefault="00777427" w:rsidP="00777427">
      <w:pPr>
        <w:autoSpaceDE w:val="0"/>
        <w:autoSpaceDN w:val="0"/>
        <w:adjustRightInd w:val="0"/>
        <w:jc w:val="center"/>
        <w:outlineLvl w:val="0"/>
        <w:rPr>
          <w:rFonts w:cs="Times New Roman"/>
          <w:bCs/>
        </w:rPr>
      </w:pPr>
    </w:p>
    <w:p w:rsidR="00777427" w:rsidRPr="00F24E1C" w:rsidRDefault="00777427" w:rsidP="00777427">
      <w:pPr>
        <w:autoSpaceDE w:val="0"/>
        <w:autoSpaceDN w:val="0"/>
        <w:adjustRightInd w:val="0"/>
        <w:jc w:val="center"/>
        <w:outlineLvl w:val="0"/>
        <w:rPr>
          <w:rFonts w:cs="Times New Roman"/>
          <w:bCs/>
        </w:rPr>
      </w:pPr>
      <w:r w:rsidRPr="00F24E1C">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Default="00777427" w:rsidP="00777427">
      <w:pPr>
        <w:autoSpaceDE w:val="0"/>
        <w:autoSpaceDN w:val="0"/>
        <w:adjustRightInd w:val="0"/>
        <w:jc w:val="center"/>
        <w:rPr>
          <w:rFonts w:cs="Times New Roman"/>
          <w:b/>
          <w:bCs/>
        </w:rPr>
      </w:pPr>
    </w:p>
    <w:p w:rsidR="00777427" w:rsidRPr="00E95D78" w:rsidRDefault="00777427" w:rsidP="00777427">
      <w:pPr>
        <w:autoSpaceDE w:val="0"/>
        <w:autoSpaceDN w:val="0"/>
        <w:adjustRightInd w:val="0"/>
        <w:ind w:firstLine="539"/>
        <w:jc w:val="both"/>
        <w:rPr>
          <w:rFonts w:cs="Times New Roman"/>
          <w:bCs/>
        </w:rPr>
      </w:pPr>
      <w:r w:rsidRPr="00E95D78">
        <w:rPr>
          <w:rFonts w:cs="Times New Roman"/>
          <w:bCs/>
        </w:rPr>
        <w:t xml:space="preserve">Реализация мероприятий в рамках Подпрограммы </w:t>
      </w:r>
      <w:r>
        <w:rPr>
          <w:rFonts w:cs="Times New Roman"/>
          <w:lang w:val="en-US"/>
        </w:rPr>
        <w:t>VII</w:t>
      </w:r>
      <w:r w:rsidRPr="00E95D78">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Default="00777427" w:rsidP="00777427">
      <w:pPr>
        <w:autoSpaceDE w:val="0"/>
        <w:autoSpaceDN w:val="0"/>
        <w:adjustRightInd w:val="0"/>
        <w:ind w:firstLine="539"/>
        <w:jc w:val="both"/>
        <w:rPr>
          <w:rFonts w:cs="Times New Roman"/>
          <w:bCs/>
        </w:rPr>
      </w:pPr>
      <w:r w:rsidRPr="00E95D78">
        <w:rPr>
          <w:rFonts w:cs="Times New Roman"/>
          <w:bCs/>
        </w:rPr>
        <w:t xml:space="preserve">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w:t>
      </w:r>
      <w:r>
        <w:rPr>
          <w:rFonts w:cs="Times New Roman"/>
          <w:bCs/>
        </w:rPr>
        <w:t>в городском округе Электросталь</w:t>
      </w:r>
      <w:r w:rsidRPr="00E95D78">
        <w:rPr>
          <w:rFonts w:cs="Times New Roman"/>
          <w:bCs/>
        </w:rPr>
        <w:t xml:space="preserve">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A466C4" w:rsidRDefault="00777427" w:rsidP="00777427">
      <w:pPr>
        <w:autoSpaceDE w:val="0"/>
        <w:autoSpaceDN w:val="0"/>
        <w:adjustRightInd w:val="0"/>
        <w:ind w:firstLine="539"/>
        <w:jc w:val="both"/>
        <w:rPr>
          <w:rFonts w:cs="Times New Roman"/>
          <w:bCs/>
        </w:rPr>
        <w:sectPr w:rsidR="00777427" w:rsidRPr="00A466C4" w:rsidSect="00FA444A">
          <w:pgSz w:w="11906" w:h="16838"/>
          <w:pgMar w:top="1134" w:right="567" w:bottom="1134" w:left="1701" w:header="567" w:footer="567" w:gutter="0"/>
          <w:cols w:space="720"/>
          <w:noEndnote/>
          <w:docGrid w:linePitch="326"/>
        </w:sectPr>
      </w:pPr>
    </w:p>
    <w:p w:rsidR="00777427" w:rsidRPr="00F24E1C" w:rsidRDefault="00777427" w:rsidP="00777427">
      <w:pPr>
        <w:pStyle w:val="ae"/>
        <w:jc w:val="center"/>
        <w:rPr>
          <w:rFonts w:ascii="Times New Roman" w:hAnsi="Times New Roman"/>
          <w:sz w:val="24"/>
          <w:szCs w:val="24"/>
        </w:rPr>
      </w:pPr>
      <w:r w:rsidRPr="00F24E1C">
        <w:rPr>
          <w:rFonts w:ascii="Times New Roman" w:hAnsi="Times New Roman"/>
          <w:sz w:val="24"/>
          <w:szCs w:val="24"/>
        </w:rPr>
        <w:lastRenderedPageBreak/>
        <w:t xml:space="preserve">4. Цели, порядок предоставления и распределения субсидий из бюджета Московской области на </w:t>
      </w:r>
      <w:proofErr w:type="spellStart"/>
      <w:r w:rsidRPr="00F24E1C">
        <w:rPr>
          <w:rFonts w:ascii="Times New Roman" w:hAnsi="Times New Roman"/>
          <w:sz w:val="24"/>
          <w:szCs w:val="24"/>
        </w:rPr>
        <w:t>софинансирование</w:t>
      </w:r>
      <w:proofErr w:type="spellEnd"/>
      <w:r w:rsidRPr="00F24E1C">
        <w:rPr>
          <w:rFonts w:ascii="Times New Roman" w:hAnsi="Times New Roman"/>
          <w:sz w:val="24"/>
          <w:szCs w:val="24"/>
        </w:rPr>
        <w:t xml:space="preserve"> мероприятий Подпрограммы </w:t>
      </w:r>
      <w:r w:rsidRPr="00F24E1C">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II</w:t>
      </w:r>
    </w:p>
    <w:p w:rsidR="00777427" w:rsidRDefault="00777427" w:rsidP="00777427">
      <w:pPr>
        <w:autoSpaceDE w:val="0"/>
        <w:autoSpaceDN w:val="0"/>
        <w:adjustRightInd w:val="0"/>
        <w:jc w:val="both"/>
        <w:rPr>
          <w:rFonts w:ascii="Arial" w:hAnsi="Arial"/>
          <w:sz w:val="20"/>
          <w:szCs w:val="20"/>
        </w:rPr>
      </w:pPr>
    </w:p>
    <w:p w:rsidR="00777427"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Субсидии из бюджета Московской области бюджет</w:t>
      </w:r>
      <w:r>
        <w:rPr>
          <w:rFonts w:ascii="Times New Roman" w:hAnsi="Times New Roman"/>
          <w:sz w:val="24"/>
          <w:szCs w:val="24"/>
        </w:rPr>
        <w:t xml:space="preserve">у городского округа Электросталь Московской области </w:t>
      </w:r>
      <w:r w:rsidRPr="0028324C">
        <w:rPr>
          <w:rFonts w:ascii="Times New Roman" w:hAnsi="Times New Roman"/>
          <w:sz w:val="24"/>
          <w:szCs w:val="24"/>
        </w:rPr>
        <w:t>предоставля</w:t>
      </w:r>
      <w:r>
        <w:rPr>
          <w:rFonts w:ascii="Times New Roman" w:hAnsi="Times New Roman"/>
          <w:sz w:val="24"/>
          <w:szCs w:val="24"/>
        </w:rPr>
        <w:t>е</w:t>
      </w:r>
      <w:r w:rsidRPr="0028324C">
        <w:rPr>
          <w:rFonts w:ascii="Times New Roman" w:hAnsi="Times New Roman"/>
          <w:sz w:val="24"/>
          <w:szCs w:val="24"/>
        </w:rPr>
        <w:t xml:space="preserve">тся в целях </w:t>
      </w:r>
      <w:proofErr w:type="spellStart"/>
      <w:r w:rsidRPr="0028324C">
        <w:rPr>
          <w:rFonts w:ascii="Times New Roman" w:hAnsi="Times New Roman"/>
          <w:sz w:val="24"/>
          <w:szCs w:val="24"/>
        </w:rPr>
        <w:t>софинансирования</w:t>
      </w:r>
      <w:proofErr w:type="spellEnd"/>
      <w:r w:rsidRPr="0028324C">
        <w:rPr>
          <w:rFonts w:ascii="Times New Roman" w:hAnsi="Times New Roman"/>
          <w:sz w:val="24"/>
          <w:szCs w:val="24"/>
        </w:rPr>
        <w:t xml:space="preserve">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708"/>
        <w:jc w:val="both"/>
        <w:rPr>
          <w:rFonts w:cs="Times New Roman"/>
        </w:rPr>
      </w:pPr>
      <w:r>
        <w:rPr>
          <w:rFonts w:cs="Times New Roman"/>
        </w:rPr>
        <w:t xml:space="preserve">Главным распорядителем средств бюджета Московской области, выделяемых на реализацию Подпрограммы </w:t>
      </w:r>
      <w:r>
        <w:rPr>
          <w:rFonts w:cs="Times New Roman"/>
          <w:lang w:val="en-US"/>
        </w:rPr>
        <w:t>VII</w:t>
      </w:r>
      <w:r>
        <w:rPr>
          <w:rFonts w:cs="Times New Roman"/>
        </w:rPr>
        <w:t>, является Министерство жилищной политики Московской области (далее - Государственный заказчик).</w:t>
      </w:r>
    </w:p>
    <w:p w:rsidR="00777427" w:rsidRDefault="00777427" w:rsidP="00777427">
      <w:pPr>
        <w:autoSpaceDE w:val="0"/>
        <w:autoSpaceDN w:val="0"/>
        <w:adjustRightInd w:val="0"/>
        <w:ind w:firstLine="709"/>
        <w:jc w:val="both"/>
        <w:rPr>
          <w:rFonts w:cs="Times New Roman"/>
          <w:color w:val="000000" w:themeColor="text1"/>
        </w:rPr>
      </w:pPr>
      <w:r w:rsidRPr="00B01FCB">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Pr>
          <w:rFonts w:cs="Times New Roman"/>
          <w:color w:val="000000" w:themeColor="text1"/>
        </w:rPr>
        <w:t>.</w:t>
      </w:r>
    </w:p>
    <w:p w:rsidR="009A3436" w:rsidRPr="00386250" w:rsidRDefault="009A3436" w:rsidP="009A3436">
      <w:pPr>
        <w:widowControl w:val="0"/>
        <w:autoSpaceDE w:val="0"/>
        <w:autoSpaceDN w:val="0"/>
        <w:adjustRightInd w:val="0"/>
        <w:ind w:firstLine="709"/>
        <w:jc w:val="both"/>
        <w:rPr>
          <w:rFonts w:cs="Times New Roman"/>
        </w:rPr>
      </w:pPr>
      <w:r w:rsidRPr="00386250">
        <w:t xml:space="preserve">Структурным подразделением </w:t>
      </w:r>
      <w:proofErr w:type="gramStart"/>
      <w:r w:rsidRPr="00386250">
        <w:t>Администрации  городского</w:t>
      </w:r>
      <w:proofErr w:type="gramEnd"/>
      <w:r w:rsidRPr="00386250">
        <w:t xml:space="preserve"> округа Электросталь Московской области, уполномоченным на перечисление</w:t>
      </w:r>
      <w:r w:rsidR="000E3372">
        <w:t xml:space="preserve"> </w:t>
      </w:r>
      <w:r w:rsidRPr="00386250">
        <w:t xml:space="preserve">средств из бюджета городского округа Электросталь Московской области, выделяемых на реализацию подпрограммы </w:t>
      </w:r>
      <w:r w:rsidRPr="00386250">
        <w:rPr>
          <w:rFonts w:eastAsia="Calibri"/>
        </w:rPr>
        <w:t>«</w:t>
      </w:r>
      <w:r w:rsidRPr="00386250">
        <w:t>Улучшение жилищных условий отдельных категорий многодетных семей</w:t>
      </w:r>
      <w:r w:rsidRPr="00386250">
        <w:rPr>
          <w:rFonts w:eastAsia="Calibri"/>
        </w:rPr>
        <w:t>»</w:t>
      </w:r>
      <w:r w:rsidRPr="00386250">
        <w:rPr>
          <w:rFonts w:cs="Times New Roman"/>
        </w:rPr>
        <w:t xml:space="preserve"> Муниципальной программы </w:t>
      </w:r>
      <w:r w:rsidRPr="00386250">
        <w:t>является Управление учета, контроля, сводной отчетности Администрации городского округа Электросталь Московской области</w:t>
      </w:r>
      <w:r w:rsidRPr="00386250">
        <w:rPr>
          <w:rFonts w:cs="Times New Roman"/>
        </w:rPr>
        <w:t>.</w:t>
      </w:r>
    </w:p>
    <w:p w:rsidR="009A3436" w:rsidRPr="00386250" w:rsidRDefault="009A3436" w:rsidP="009A3436">
      <w:pPr>
        <w:widowControl w:val="0"/>
        <w:autoSpaceDE w:val="0"/>
        <w:autoSpaceDN w:val="0"/>
        <w:adjustRightInd w:val="0"/>
        <w:ind w:firstLine="709"/>
        <w:jc w:val="both"/>
        <w:rPr>
          <w:rFonts w:cs="Times New Roman"/>
        </w:rPr>
      </w:pPr>
      <w:r w:rsidRPr="00386250">
        <w:t xml:space="preserve">Органом, уполномоченным на организацию мероприятия по реализации подпрограммы </w:t>
      </w:r>
      <w:r w:rsidRPr="00386250">
        <w:rPr>
          <w:rFonts w:eastAsia="Calibri"/>
        </w:rPr>
        <w:t>«</w:t>
      </w:r>
      <w:r w:rsidRPr="00386250">
        <w:t>Улучшение жилищных условий отдельных категорий многодетных семей</w:t>
      </w:r>
      <w:r w:rsidRPr="00386250">
        <w:rPr>
          <w:rFonts w:eastAsia="Calibri"/>
        </w:rPr>
        <w:t>»</w:t>
      </w:r>
      <w:r w:rsidRPr="00386250">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777427" w:rsidRPr="00844666"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Условия предоставления и методика расчета субсидий из бюджета Московской области на </w:t>
      </w:r>
      <w:proofErr w:type="spellStart"/>
      <w:r w:rsidRPr="0028324C">
        <w:rPr>
          <w:rFonts w:ascii="Times New Roman" w:hAnsi="Times New Roman"/>
          <w:sz w:val="24"/>
          <w:szCs w:val="24"/>
        </w:rPr>
        <w:t>софинансирование</w:t>
      </w:r>
      <w:proofErr w:type="spellEnd"/>
      <w:r w:rsidRPr="0028324C">
        <w:rPr>
          <w:rFonts w:ascii="Times New Roman" w:hAnsi="Times New Roman"/>
          <w:sz w:val="24"/>
          <w:szCs w:val="24"/>
        </w:rPr>
        <w:t xml:space="preserve"> мероприятий Подпрограммы </w:t>
      </w:r>
      <w:r w:rsidRPr="00F34685">
        <w:rPr>
          <w:rFonts w:ascii="Times New Roman" w:hAnsi="Times New Roman"/>
          <w:sz w:val="24"/>
          <w:szCs w:val="24"/>
          <w:lang w:val="en-US"/>
        </w:rPr>
        <w:t>V</w:t>
      </w:r>
      <w:r>
        <w:rPr>
          <w:rFonts w:ascii="Times New Roman" w:hAnsi="Times New Roman"/>
          <w:sz w:val="24"/>
          <w:szCs w:val="24"/>
          <w:lang w:val="en-US"/>
        </w:rPr>
        <w:t>II</w:t>
      </w:r>
      <w:r w:rsidRPr="0028324C">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w:t>
      </w:r>
      <w:r>
        <w:rPr>
          <w:rFonts w:ascii="Times New Roman" w:hAnsi="Times New Roman"/>
          <w:sz w:val="24"/>
          <w:szCs w:val="24"/>
        </w:rPr>
        <w:t>во индивидуального жилого дома (</w:t>
      </w:r>
      <w:r w:rsidRPr="00844666">
        <w:rPr>
          <w:rFonts w:ascii="Times New Roman" w:hAnsi="Times New Roman"/>
          <w:color w:val="000000" w:themeColor="text1"/>
          <w:sz w:val="24"/>
          <w:szCs w:val="24"/>
        </w:rPr>
        <w:t xml:space="preserve">Приложение к </w:t>
      </w:r>
      <w:r w:rsidR="00D72B11">
        <w:rPr>
          <w:rFonts w:ascii="Times New Roman" w:hAnsi="Times New Roman"/>
          <w:color w:val="000000" w:themeColor="text1"/>
          <w:sz w:val="24"/>
          <w:szCs w:val="24"/>
        </w:rPr>
        <w:t xml:space="preserve">             П</w:t>
      </w:r>
      <w:r w:rsidRPr="00844666">
        <w:rPr>
          <w:rFonts w:ascii="Times New Roman" w:hAnsi="Times New Roman"/>
          <w:color w:val="000000" w:themeColor="text1"/>
          <w:sz w:val="24"/>
          <w:szCs w:val="24"/>
        </w:rPr>
        <w:t>одпрограмме</w:t>
      </w:r>
      <w:r>
        <w:rPr>
          <w:rFonts w:ascii="Times New Roman" w:hAnsi="Times New Roman"/>
          <w:color w:val="000000" w:themeColor="text1"/>
          <w:sz w:val="24"/>
          <w:szCs w:val="24"/>
          <w:lang w:val="en-US"/>
        </w:rPr>
        <w:t>VII</w:t>
      </w:r>
      <w:r w:rsidRPr="00844666">
        <w:rPr>
          <w:rFonts w:ascii="Times New Roman" w:hAnsi="Times New Roman"/>
          <w:color w:val="000000" w:themeColor="text1"/>
          <w:sz w:val="24"/>
          <w:szCs w:val="24"/>
        </w:rPr>
        <w:t>)</w:t>
      </w:r>
      <w:r w:rsidR="00AE3B76">
        <w:rPr>
          <w:rFonts w:ascii="Times New Roman" w:hAnsi="Times New Roman"/>
          <w:color w:val="000000" w:themeColor="text1"/>
          <w:sz w:val="24"/>
          <w:szCs w:val="24"/>
        </w:rPr>
        <w:t>.</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Условием предоставления субсидии бюджету </w:t>
      </w:r>
      <w:r>
        <w:rPr>
          <w:rFonts w:ascii="Times New Roman" w:hAnsi="Times New Roman"/>
          <w:sz w:val="24"/>
          <w:szCs w:val="24"/>
        </w:rPr>
        <w:t>городского округа Электросталь</w:t>
      </w:r>
      <w:r w:rsidRPr="0028324C">
        <w:rPr>
          <w:rFonts w:ascii="Times New Roman" w:hAnsi="Times New Roman"/>
          <w:sz w:val="24"/>
          <w:szCs w:val="24"/>
        </w:rPr>
        <w:t xml:space="preserve"> Московской области является наличие в бюджете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 (сводной бюджетной росписи местного бюджета) бюджетных ассигнований на исполнение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в целях </w:t>
      </w:r>
      <w:proofErr w:type="spellStart"/>
      <w:r w:rsidRPr="0028324C">
        <w:rPr>
          <w:rFonts w:ascii="Times New Roman" w:hAnsi="Times New Roman"/>
          <w:sz w:val="24"/>
          <w:szCs w:val="24"/>
        </w:rPr>
        <w:t>софинансирования</w:t>
      </w:r>
      <w:proofErr w:type="spellEnd"/>
      <w:r w:rsidRPr="0028324C">
        <w:rPr>
          <w:rFonts w:ascii="Times New Roman" w:hAnsi="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предусматривающего обязательства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по исполнению расходных обязательств, в целях </w:t>
      </w:r>
      <w:proofErr w:type="spellStart"/>
      <w:r w:rsidRPr="0028324C">
        <w:rPr>
          <w:rFonts w:ascii="Times New Roman" w:hAnsi="Times New Roman"/>
          <w:sz w:val="24"/>
          <w:szCs w:val="24"/>
        </w:rPr>
        <w:t>софинансирования</w:t>
      </w:r>
      <w:proofErr w:type="spellEnd"/>
      <w:r w:rsidRPr="0028324C">
        <w:rPr>
          <w:rFonts w:ascii="Times New Roman" w:hAnsi="Times New Roman"/>
          <w:sz w:val="24"/>
          <w:szCs w:val="24"/>
        </w:rPr>
        <w:t xml:space="preserve"> которых предоставляется эта субсидия, и ответственность за неисполнение предусмотренных указанным соглашением обязательств.</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Доля участия средств бюджета </w:t>
      </w:r>
      <w:r>
        <w:rPr>
          <w:rFonts w:ascii="Times New Roman" w:hAnsi="Times New Roman"/>
          <w:sz w:val="24"/>
          <w:szCs w:val="24"/>
        </w:rPr>
        <w:t xml:space="preserve">городского округа Электросталь </w:t>
      </w:r>
      <w:r w:rsidRPr="0028324C">
        <w:rPr>
          <w:rFonts w:ascii="Times New Roman" w:hAnsi="Times New Roman"/>
          <w:sz w:val="24"/>
          <w:szCs w:val="24"/>
        </w:rPr>
        <w:t>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28324C" w:rsidRDefault="00777427" w:rsidP="00777427">
      <w:pPr>
        <w:pStyle w:val="ae"/>
        <w:ind w:firstLine="709"/>
        <w:jc w:val="both"/>
        <w:rPr>
          <w:rFonts w:ascii="Times New Roman" w:hAnsi="Times New Roman"/>
          <w:sz w:val="24"/>
          <w:szCs w:val="24"/>
        </w:rPr>
      </w:pPr>
      <w:r>
        <w:rPr>
          <w:rFonts w:ascii="Times New Roman" w:hAnsi="Times New Roman"/>
          <w:sz w:val="24"/>
          <w:szCs w:val="24"/>
        </w:rPr>
        <w:t>Государственным заказчиком</w:t>
      </w:r>
      <w:r w:rsidRPr="0028324C">
        <w:rPr>
          <w:rFonts w:ascii="Times New Roman" w:hAnsi="Times New Roman"/>
          <w:sz w:val="24"/>
          <w:szCs w:val="24"/>
        </w:rPr>
        <w:t xml:space="preserve"> и </w:t>
      </w:r>
      <w:r>
        <w:rPr>
          <w:rFonts w:ascii="Times New Roman" w:hAnsi="Times New Roman"/>
          <w:sz w:val="24"/>
          <w:szCs w:val="24"/>
        </w:rPr>
        <w:t xml:space="preserve">Администрацией городского округа Электросталь </w:t>
      </w:r>
      <w:r w:rsidRPr="0028324C">
        <w:rPr>
          <w:rFonts w:ascii="Times New Roman" w:hAnsi="Times New Roman"/>
          <w:sz w:val="24"/>
          <w:szCs w:val="24"/>
        </w:rPr>
        <w:t>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Default="00777427" w:rsidP="00777427"/>
    <w:p w:rsidR="00777427" w:rsidRDefault="00777427" w:rsidP="00777427"/>
    <w:p w:rsidR="00777427" w:rsidRDefault="00777427" w:rsidP="00777427"/>
    <w:p w:rsidR="00777427" w:rsidRDefault="00777427" w:rsidP="00777427">
      <w:pPr>
        <w:sectPr w:rsidR="00777427" w:rsidSect="00FA444A">
          <w:pgSz w:w="11906" w:h="16838" w:code="9"/>
          <w:pgMar w:top="1134" w:right="567" w:bottom="1134" w:left="1701" w:header="567" w:footer="567" w:gutter="0"/>
          <w:cols w:space="720"/>
          <w:noEndnote/>
          <w:docGrid w:linePitch="326"/>
        </w:sectPr>
      </w:pPr>
    </w:p>
    <w:p w:rsidR="00777427" w:rsidRPr="009030E5" w:rsidRDefault="00777427" w:rsidP="00777427">
      <w:pPr>
        <w:pStyle w:val="ae"/>
        <w:numPr>
          <w:ilvl w:val="0"/>
          <w:numId w:val="24"/>
        </w:numPr>
        <w:ind w:firstLine="709"/>
        <w:jc w:val="center"/>
        <w:rPr>
          <w:rFonts w:ascii="Times New Roman" w:hAnsi="Times New Roman"/>
          <w:b/>
          <w:bCs/>
          <w:sz w:val="24"/>
          <w:szCs w:val="24"/>
        </w:rPr>
      </w:pPr>
      <w:r w:rsidRPr="00EE0BF9">
        <w:rPr>
          <w:rFonts w:ascii="Times New Roman" w:hAnsi="Times New Roman"/>
          <w:color w:val="000000" w:themeColor="text1"/>
          <w:sz w:val="24"/>
          <w:szCs w:val="24"/>
        </w:rPr>
        <w:lastRenderedPageBreak/>
        <w:t>Перечень мероприятий подпрограммы</w:t>
      </w:r>
      <w:r>
        <w:rPr>
          <w:rFonts w:ascii="Times New Roman" w:hAnsi="Times New Roman"/>
          <w:color w:val="000000" w:themeColor="text1"/>
          <w:sz w:val="24"/>
          <w:szCs w:val="24"/>
          <w:lang w:val="en-US"/>
        </w:rPr>
        <w:t>VII</w:t>
      </w:r>
    </w:p>
    <w:p w:rsidR="00777427" w:rsidRPr="00DB7364" w:rsidRDefault="00777427" w:rsidP="00777427">
      <w:pPr>
        <w:pStyle w:val="ae"/>
        <w:ind w:left="709"/>
        <w:jc w:val="center"/>
        <w:rPr>
          <w:rFonts w:ascii="Times New Roman" w:hAnsi="Times New Roman"/>
          <w:b/>
          <w:bCs/>
          <w:sz w:val="24"/>
          <w:szCs w:val="24"/>
        </w:rPr>
      </w:pPr>
      <w:r w:rsidRPr="00502AF4">
        <w:rPr>
          <w:rFonts w:ascii="Times New Roman" w:hAnsi="Times New Roman"/>
          <w:bCs/>
          <w:sz w:val="24"/>
          <w:szCs w:val="24"/>
        </w:rPr>
        <w:t>«Улучшение жилищных условий отдельных категорий многодетных семей»</w:t>
      </w:r>
    </w:p>
    <w:p w:rsidR="00777427"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5804DD" w:rsidTr="00BC3AF2">
        <w:tc>
          <w:tcPr>
            <w:tcW w:w="529" w:type="dxa"/>
            <w:vMerge w:val="restart"/>
            <w:tcBorders>
              <w:top w:val="single" w:sz="4" w:space="0" w:color="auto"/>
              <w:lef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Default="00777427" w:rsidP="00BC3AF2">
            <w:pPr>
              <w:autoSpaceDE w:val="0"/>
              <w:autoSpaceDN w:val="0"/>
              <w:adjustRightInd w:val="0"/>
              <w:jc w:val="center"/>
              <w:rPr>
                <w:rFonts w:cs="Times New Roman"/>
                <w:bCs/>
                <w:sz w:val="20"/>
                <w:szCs w:val="20"/>
              </w:rPr>
            </w:pPr>
            <w:r w:rsidRPr="005804DD">
              <w:rPr>
                <w:rFonts w:cs="Times New Roman"/>
                <w:bCs/>
                <w:sz w:val="20"/>
                <w:szCs w:val="20"/>
              </w:rPr>
              <w:t>Всего</w:t>
            </w:r>
          </w:p>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Ответственный за выполнение мероприятия </w:t>
            </w:r>
            <w:r>
              <w:rPr>
                <w:rFonts w:cs="Times New Roman"/>
                <w:bCs/>
                <w:sz w:val="20"/>
                <w:szCs w:val="20"/>
              </w:rPr>
              <w:t>П</w:t>
            </w:r>
            <w:r w:rsidRPr="005804DD">
              <w:rPr>
                <w:rFonts w:cs="Times New Roman"/>
                <w:bCs/>
                <w:sz w:val="20"/>
                <w:szCs w:val="20"/>
              </w:rPr>
              <w:t>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Результаты выполнения мероприятия </w:t>
            </w:r>
            <w:r>
              <w:rPr>
                <w:rFonts w:cs="Times New Roman"/>
                <w:bCs/>
                <w:sz w:val="20"/>
                <w:szCs w:val="20"/>
              </w:rPr>
              <w:t>П</w:t>
            </w:r>
            <w:r w:rsidRPr="005804DD">
              <w:rPr>
                <w:rFonts w:cs="Times New Roman"/>
                <w:bCs/>
                <w:sz w:val="20"/>
                <w:szCs w:val="20"/>
              </w:rPr>
              <w:t>одпрограммы</w:t>
            </w:r>
          </w:p>
        </w:tc>
      </w:tr>
      <w:tr w:rsidR="00777427" w:rsidRPr="005804DD" w:rsidTr="00BC3AF2">
        <w:tc>
          <w:tcPr>
            <w:tcW w:w="529" w:type="dxa"/>
            <w:vMerge/>
            <w:tcBorders>
              <w:lef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r>
      <w:tr w:rsidR="00777427" w:rsidRPr="005804DD" w:rsidTr="00BC3AF2">
        <w:tc>
          <w:tcPr>
            <w:tcW w:w="5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lang w:val="en-US"/>
              </w:rPr>
              <w:t>1</w:t>
            </w:r>
            <w:r>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r>
              <w:rPr>
                <w:rFonts w:cs="Times New Roman"/>
                <w:bCs/>
                <w:sz w:val="20"/>
                <w:szCs w:val="20"/>
              </w:rPr>
              <w:t>3</w:t>
            </w:r>
          </w:p>
        </w:tc>
      </w:tr>
      <w:tr w:rsidR="00777427" w:rsidRPr="005804DD" w:rsidTr="00BC3AF2">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Основное мероприятие 01.</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pStyle w:val="ConsPlusNormal"/>
              <w:jc w:val="center"/>
              <w:rPr>
                <w:rFonts w:ascii="Times New Roman" w:hAnsi="Times New Roman" w:cs="Times New Roman"/>
                <w:sz w:val="20"/>
                <w:szCs w:val="20"/>
              </w:rPr>
            </w:pPr>
            <w:r w:rsidRPr="005804DD">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5804DD" w:rsidTr="00BC3AF2">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183"/>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28"/>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rPr>
                <w:rFonts w:cs="Times New Roman"/>
                <w:color w:val="000000" w:themeColor="text1"/>
                <w:sz w:val="20"/>
                <w:szCs w:val="20"/>
              </w:rPr>
            </w:pPr>
            <w:r w:rsidRPr="00CB61B6">
              <w:rPr>
                <w:rFonts w:cs="Times New Roman"/>
                <w:color w:val="000000" w:themeColor="text1"/>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594"/>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Мероприятие</w:t>
            </w:r>
            <w:r w:rsidR="004C61C0">
              <w:rPr>
                <w:rFonts w:cs="Times New Roman"/>
                <w:bCs/>
                <w:sz w:val="20"/>
                <w:szCs w:val="20"/>
              </w:rPr>
              <w:t xml:space="preserve"> 01</w:t>
            </w:r>
            <w:r w:rsidRPr="005804DD">
              <w:rPr>
                <w:rFonts w:cs="Times New Roman"/>
                <w:bCs/>
                <w:sz w:val="20"/>
                <w:szCs w:val="20"/>
              </w:rPr>
              <w:t>.</w:t>
            </w:r>
            <w:r w:rsidR="004C61C0">
              <w:rPr>
                <w:rFonts w:cs="Times New Roman"/>
                <w:bCs/>
                <w:sz w:val="20"/>
                <w:szCs w:val="20"/>
              </w:rPr>
              <w:t>01.</w:t>
            </w:r>
            <w:r w:rsidRPr="005804DD">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310"/>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ED4EBC"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0</w:t>
            </w:r>
            <w:r>
              <w:rPr>
                <w:rFonts w:cs="Times New Roman"/>
                <w:sz w:val="20"/>
                <w:szCs w:val="20"/>
              </w:rPr>
              <w:t>,0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Перечисление жилищной субсидии</w:t>
            </w: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271"/>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525"/>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Pr>
                <w:rFonts w:cs="Times New Roman"/>
                <w:sz w:val="20"/>
                <w:szCs w:val="20"/>
              </w:rPr>
              <w:t>Всег</w:t>
            </w:r>
            <w:r w:rsidRPr="005804DD">
              <w:rPr>
                <w:rFonts w:cs="Times New Roman"/>
                <w:sz w:val="20"/>
                <w:szCs w:val="20"/>
              </w:rPr>
              <w:t xml:space="preserve">о по </w:t>
            </w:r>
            <w:r>
              <w:rPr>
                <w:rFonts w:cs="Times New Roman"/>
                <w:sz w:val="20"/>
                <w:szCs w:val="20"/>
              </w:rPr>
              <w:t>П</w:t>
            </w:r>
            <w:r w:rsidRPr="005804DD">
              <w:rPr>
                <w:rFonts w:cs="Times New Roman"/>
                <w:sz w:val="20"/>
                <w:szCs w:val="20"/>
              </w:rPr>
              <w:t xml:space="preserve">одпрограмме </w:t>
            </w:r>
            <w:r w:rsidRPr="00EA31C3">
              <w:rPr>
                <w:color w:val="000000" w:themeColor="text1"/>
                <w:sz w:val="20"/>
                <w:szCs w:val="20"/>
                <w:lang w:val="en-US"/>
              </w:rPr>
              <w:t>V</w:t>
            </w:r>
            <w:r>
              <w:rPr>
                <w:color w:val="000000" w:themeColor="text1"/>
                <w:sz w:val="20"/>
                <w:szCs w:val="20"/>
                <w:lang w:val="en-US"/>
              </w:rPr>
              <w:t>II</w:t>
            </w:r>
          </w:p>
        </w:tc>
        <w:tc>
          <w:tcPr>
            <w:tcW w:w="1117"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6C6A7E" w:rsidRDefault="00777427" w:rsidP="00BC3AF2">
            <w:pPr>
              <w:autoSpaceDE w:val="0"/>
              <w:autoSpaceDN w:val="0"/>
              <w:adjustRightInd w:val="0"/>
              <w:jc w:val="center"/>
              <w:rPr>
                <w:rFonts w:cs="Times New Roman"/>
                <w:sz w:val="16"/>
                <w:szCs w:val="16"/>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918"/>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AD54FC" w:rsidRDefault="00777427" w:rsidP="00BC3AF2">
            <w:pPr>
              <w:autoSpaceDE w:val="0"/>
              <w:autoSpaceDN w:val="0"/>
              <w:adjustRightInd w:val="0"/>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354"/>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bl>
    <w:p w:rsidR="00777427" w:rsidRDefault="00777427" w:rsidP="00777427">
      <w:pPr>
        <w:rPr>
          <w:rFonts w:ascii="Arial" w:hAnsi="Arial"/>
          <w:color w:val="000000" w:themeColor="text1"/>
        </w:rPr>
        <w:sectPr w:rsidR="00777427" w:rsidSect="00020021">
          <w:pgSz w:w="16838" w:h="11906" w:orient="landscape"/>
          <w:pgMar w:top="1701" w:right="567" w:bottom="1134" w:left="1134" w:header="567" w:footer="567" w:gutter="0"/>
          <w:pgNumType w:start="84"/>
          <w:cols w:space="708"/>
          <w:docGrid w:linePitch="360"/>
        </w:sectPr>
      </w:pPr>
    </w:p>
    <w:p w:rsidR="00777427" w:rsidRPr="001953FA" w:rsidRDefault="00777427" w:rsidP="00777427">
      <w:pPr>
        <w:widowControl w:val="0"/>
        <w:tabs>
          <w:tab w:val="left" w:pos="9639"/>
        </w:tabs>
        <w:autoSpaceDE w:val="0"/>
        <w:autoSpaceDN w:val="0"/>
        <w:adjustRightInd w:val="0"/>
        <w:ind w:left="4820"/>
        <w:rPr>
          <w:rFonts w:cs="Times New Roman"/>
          <w:b/>
          <w:color w:val="000000" w:themeColor="text1"/>
        </w:rPr>
      </w:pPr>
      <w:r w:rsidRPr="00BB6AD9">
        <w:rPr>
          <w:rFonts w:cs="Times New Roman"/>
          <w:color w:val="000000" w:themeColor="text1"/>
        </w:rPr>
        <w:lastRenderedPageBreak/>
        <w:t xml:space="preserve">Приложение </w:t>
      </w:r>
    </w:p>
    <w:p w:rsidR="00777427" w:rsidRPr="002E4C14"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 xml:space="preserve">к подпрограмме </w:t>
      </w:r>
      <w:r>
        <w:rPr>
          <w:rFonts w:cs="Times New Roman"/>
          <w:color w:val="000000" w:themeColor="text1"/>
          <w:lang w:val="en-US"/>
        </w:rPr>
        <w:t>VII</w:t>
      </w:r>
    </w:p>
    <w:p w:rsidR="00777427" w:rsidRPr="001953FA"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«Улучшение жилищных условий отдельных категорий многодетных семей» муниципальной программы г</w:t>
      </w:r>
      <w:r>
        <w:rPr>
          <w:rFonts w:cs="Times New Roman"/>
          <w:color w:val="000000" w:themeColor="text1"/>
        </w:rPr>
        <w:t>ородского о</w:t>
      </w:r>
      <w:r w:rsidRPr="001953FA">
        <w:rPr>
          <w:rFonts w:cs="Times New Roman"/>
          <w:color w:val="000000" w:themeColor="text1"/>
        </w:rPr>
        <w:t xml:space="preserve">круга Электросталь Московской области «Жилище» </w:t>
      </w:r>
    </w:p>
    <w:p w:rsidR="00777427" w:rsidRPr="001953FA" w:rsidRDefault="00777427" w:rsidP="00777427">
      <w:pPr>
        <w:autoSpaceDE w:val="0"/>
        <w:autoSpaceDN w:val="0"/>
        <w:adjustRightInd w:val="0"/>
        <w:ind w:firstLine="56"/>
        <w:jc w:val="right"/>
        <w:outlineLvl w:val="0"/>
        <w:rPr>
          <w:rFonts w:cs="Times New Roman"/>
          <w:b/>
          <w:color w:val="000000" w:themeColor="text1"/>
        </w:rPr>
      </w:pPr>
    </w:p>
    <w:p w:rsidR="00777427" w:rsidRPr="00A77C70" w:rsidRDefault="00777427" w:rsidP="00777427">
      <w:pPr>
        <w:autoSpaceDE w:val="0"/>
        <w:autoSpaceDN w:val="0"/>
        <w:adjustRightInd w:val="0"/>
        <w:ind w:firstLine="56"/>
        <w:jc w:val="center"/>
        <w:outlineLvl w:val="0"/>
        <w:rPr>
          <w:rFonts w:cs="Times New Roman"/>
          <w:color w:val="000000" w:themeColor="text1"/>
        </w:rPr>
      </w:pPr>
      <w:r w:rsidRPr="00A77C70">
        <w:rPr>
          <w:rFonts w:cs="Times New Roman"/>
          <w:color w:val="000000" w:themeColor="text1"/>
        </w:rPr>
        <w:t>Правила</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предоставления жилищных субсидий многодетным семьям</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на приобретение жилого помещения или строительство</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индивидуального жилого дома</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numPr>
          <w:ilvl w:val="0"/>
          <w:numId w:val="1"/>
        </w:numPr>
        <w:autoSpaceDE w:val="0"/>
        <w:autoSpaceDN w:val="0"/>
        <w:adjustRightInd w:val="0"/>
        <w:jc w:val="center"/>
        <w:outlineLvl w:val="1"/>
        <w:rPr>
          <w:rFonts w:cs="Times New Roman"/>
          <w:color w:val="000000" w:themeColor="text1"/>
        </w:rPr>
      </w:pPr>
      <w:r w:rsidRPr="00A77C70">
        <w:rPr>
          <w:rFonts w:cs="Times New Roman"/>
          <w:color w:val="000000" w:themeColor="text1"/>
        </w:rPr>
        <w:t>Общие положения</w:t>
      </w:r>
    </w:p>
    <w:p w:rsidR="00777427" w:rsidRPr="001953FA" w:rsidRDefault="00777427" w:rsidP="00777427">
      <w:pPr>
        <w:autoSpaceDE w:val="0"/>
        <w:autoSpaceDN w:val="0"/>
        <w:adjustRightInd w:val="0"/>
        <w:ind w:left="360"/>
        <w:outlineLvl w:val="1"/>
        <w:rPr>
          <w:rFonts w:cs="Times New Roman"/>
          <w:b/>
          <w:color w:val="000000" w:themeColor="text1"/>
        </w:rPr>
      </w:pPr>
    </w:p>
    <w:p w:rsidR="00777427" w:rsidRPr="00A77C70" w:rsidRDefault="00777427" w:rsidP="00777427">
      <w:pPr>
        <w:autoSpaceDE w:val="0"/>
        <w:autoSpaceDN w:val="0"/>
        <w:adjustRightInd w:val="0"/>
        <w:ind w:firstLine="709"/>
        <w:jc w:val="both"/>
        <w:rPr>
          <w:rFonts w:cs="Times New Roman"/>
          <w:color w:val="000000" w:themeColor="text1"/>
        </w:rPr>
      </w:pPr>
      <w:r w:rsidRPr="00A77C70">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w:t>
      </w:r>
      <w:proofErr w:type="spellStart"/>
      <w:r w:rsidRPr="00A77C70">
        <w:rPr>
          <w:rFonts w:cs="Times New Roman"/>
          <w:color w:val="000000" w:themeColor="text1"/>
        </w:rPr>
        <w:t>детей</w:t>
      </w:r>
      <w:r>
        <w:rPr>
          <w:rFonts w:cs="Times New Roman"/>
        </w:rPr>
        <w:t>и</w:t>
      </w:r>
      <w:proofErr w:type="spellEnd"/>
      <w:r>
        <w:rPr>
          <w:rFonts w:cs="Times New Roman"/>
        </w:rPr>
        <w:t xml:space="preserve"> семьям, в которых одновременно родились не менее трех детей,</w:t>
      </w:r>
      <w:r w:rsidRPr="00A77C70">
        <w:rPr>
          <w:rFonts w:cs="Times New Roman"/>
          <w:color w:val="000000" w:themeColor="text1"/>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w:t>
      </w:r>
      <w:r>
        <w:rPr>
          <w:rFonts w:cs="Times New Roman"/>
          <w:color w:val="000000" w:themeColor="text1"/>
        </w:rPr>
        <w:t xml:space="preserve">многодетных </w:t>
      </w:r>
      <w:r w:rsidRPr="00A77C70">
        <w:rPr>
          <w:rFonts w:cs="Times New Roman"/>
          <w:color w:val="000000" w:themeColor="text1"/>
        </w:rPr>
        <w:t xml:space="preserve">семей» муниципальной программы городского округа Электросталь Московской области «Жилище» (далее </w:t>
      </w:r>
      <w:r>
        <w:rPr>
          <w:rFonts w:cs="Times New Roman"/>
          <w:color w:val="000000" w:themeColor="text1"/>
        </w:rPr>
        <w:t>–</w:t>
      </w:r>
      <w:r w:rsidRPr="00A77C70">
        <w:rPr>
          <w:rFonts w:cs="Times New Roman"/>
          <w:color w:val="000000" w:themeColor="text1"/>
        </w:rPr>
        <w:t xml:space="preserve"> Подпрограмма).</w:t>
      </w:r>
    </w:p>
    <w:p w:rsidR="00777427" w:rsidRDefault="00777427" w:rsidP="00777427">
      <w:pPr>
        <w:autoSpaceDE w:val="0"/>
        <w:autoSpaceDN w:val="0"/>
        <w:adjustRightInd w:val="0"/>
        <w:ind w:firstLine="540"/>
        <w:jc w:val="both"/>
        <w:rPr>
          <w:rFonts w:cs="Times New Roman"/>
          <w:color w:val="000000" w:themeColor="text1"/>
        </w:rPr>
      </w:pPr>
      <w:bookmarkStart w:id="20" w:name="Par13"/>
      <w:bookmarkEnd w:id="20"/>
      <w:r w:rsidRPr="00A77C70">
        <w:rPr>
          <w:rFonts w:cs="Times New Roman"/>
          <w:color w:val="000000" w:themeColor="text1"/>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r>
        <w:rPr>
          <w:rFonts w:cs="Times New Roman"/>
          <w:color w:val="000000" w:themeColor="text1"/>
        </w:rPr>
        <w:t>,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1) имеющим семь и более детей;</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2) в которых одновременно родились не менее трех детей.</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Жилищные субсидии используются: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для оплаты договора купли-продажи жилого помещения;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A77C70" w:rsidRDefault="00777427" w:rsidP="00777427">
      <w:pPr>
        <w:autoSpaceDE w:val="0"/>
        <w:autoSpaceDN w:val="0"/>
        <w:adjustRightInd w:val="0"/>
        <w:ind w:firstLine="540"/>
        <w:jc w:val="both"/>
        <w:rPr>
          <w:rFonts w:cs="Times New Roman"/>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2. Условия предоставления жилищной субсидии</w:t>
      </w:r>
    </w:p>
    <w:p w:rsidR="00777427" w:rsidRPr="00A77C70" w:rsidRDefault="00777427" w:rsidP="00777427">
      <w:pPr>
        <w:autoSpaceDE w:val="0"/>
        <w:autoSpaceDN w:val="0"/>
        <w:adjustRightInd w:val="0"/>
        <w:jc w:val="center"/>
        <w:outlineLvl w:val="1"/>
        <w:rPr>
          <w:rFonts w:cs="Times New Roman"/>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bookmarkStart w:id="21" w:name="Par22"/>
      <w:bookmarkEnd w:id="21"/>
      <w:r w:rsidRPr="00A77C70">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имеющая удостоверение, подтверждающее статус многодетной семьи;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имеющая место жительства в Московской области не менее 5 лет;</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6. В составе многодетной семьи не учитываются дети: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находящиеся на полном государственном обеспечении;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в отношении которых родители лишены родительских прав или ограничены в родительских правах;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в отношении которых отменено усыновление;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находящиеся под опекой и попечительством, в том числе дети, находящиеся в приемных семьях;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5) состоящие в браке.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7. Действие настоящих Правил не распространяется: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3. Порядок формирования списков многодетных семей,</w:t>
      </w:r>
    </w:p>
    <w:p w:rsidR="00777427"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 xml:space="preserve">нуждающихся в улучшении жилищных условий, изъявивших желание получить </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жилищную субсидию</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8. Формирование списка многодетных семей, нуждающихся в улучшении жилищных условий, изъявивших желание получить жилищную субсидию (далее </w:t>
      </w:r>
      <w:r>
        <w:rPr>
          <w:rFonts w:cs="Times New Roman"/>
          <w:color w:val="000000" w:themeColor="text1"/>
        </w:rPr>
        <w:t>–</w:t>
      </w:r>
      <w:r w:rsidRPr="00A77C70">
        <w:rPr>
          <w:rFonts w:cs="Times New Roman"/>
          <w:color w:val="000000" w:themeColor="text1"/>
        </w:rPr>
        <w:t xml:space="preserve"> Список), осуществляется </w:t>
      </w:r>
      <w:r w:rsidR="00CB082D">
        <w:rPr>
          <w:rFonts w:cs="Times New Roman"/>
          <w:color w:val="000000" w:themeColor="text1"/>
        </w:rPr>
        <w:t>отделом по жилищной политике</w:t>
      </w:r>
      <w:r w:rsidR="00DC22E9">
        <w:rPr>
          <w:rFonts w:cs="Times New Roman"/>
          <w:color w:val="000000" w:themeColor="text1"/>
        </w:rPr>
        <w:t xml:space="preserve"> </w:t>
      </w:r>
      <w:r w:rsidR="00CB082D">
        <w:rPr>
          <w:rFonts w:cs="Times New Roman"/>
          <w:color w:val="000000" w:themeColor="text1"/>
        </w:rPr>
        <w:t xml:space="preserve">Управления городского жилищного и коммунального хозяйства Администрации городского округа Электросталь Московской области </w:t>
      </w:r>
      <w:proofErr w:type="gramStart"/>
      <w:r w:rsidR="00CB082D">
        <w:rPr>
          <w:rFonts w:cs="Times New Roman"/>
          <w:color w:val="000000" w:themeColor="text1"/>
        </w:rPr>
        <w:t>( далее</w:t>
      </w:r>
      <w:proofErr w:type="gramEnd"/>
      <w:r w:rsidR="00CB082D">
        <w:rPr>
          <w:rFonts w:cs="Times New Roman"/>
          <w:color w:val="000000" w:themeColor="text1"/>
        </w:rPr>
        <w:t xml:space="preserve"> – отдел по жилищной политике)</w:t>
      </w:r>
      <w:r w:rsidRPr="00A77C70">
        <w:rPr>
          <w:rFonts w:cs="Times New Roman"/>
          <w:color w:val="000000" w:themeColor="text1"/>
        </w:rPr>
        <w:t>.</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9. </w:t>
      </w:r>
      <w:r w:rsidR="00CB082D">
        <w:rPr>
          <w:rFonts w:cs="Times New Roman"/>
          <w:color w:val="000000" w:themeColor="text1"/>
        </w:rPr>
        <w:t>Отдел по жилищной политике</w:t>
      </w:r>
      <w:r w:rsidR="00DC22E9">
        <w:rPr>
          <w:rFonts w:cs="Times New Roman"/>
          <w:color w:val="000000" w:themeColor="text1"/>
        </w:rPr>
        <w:t xml:space="preserve"> </w:t>
      </w:r>
      <w:r w:rsidRPr="00A77C70">
        <w:rPr>
          <w:rFonts w:cs="Times New Roman"/>
          <w:color w:val="000000" w:themeColor="text1"/>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A77C70" w:rsidRDefault="00777427" w:rsidP="00777427">
      <w:pPr>
        <w:autoSpaceDE w:val="0"/>
        <w:autoSpaceDN w:val="0"/>
        <w:adjustRightInd w:val="0"/>
        <w:ind w:firstLine="540"/>
        <w:jc w:val="both"/>
        <w:rPr>
          <w:rFonts w:cs="Times New Roman"/>
          <w:color w:val="000000" w:themeColor="text1"/>
        </w:rPr>
      </w:pPr>
      <w:bookmarkStart w:id="22" w:name="Par42"/>
      <w:bookmarkEnd w:id="22"/>
      <w:r w:rsidRPr="00A77C70">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w:t>
      </w:r>
      <w:r>
        <w:rPr>
          <w:rFonts w:cs="Times New Roman"/>
          <w:color w:val="000000" w:themeColor="text1"/>
        </w:rPr>
        <w:t xml:space="preserve">Администрацию </w:t>
      </w:r>
      <w:r w:rsidR="00FA3F54">
        <w:rPr>
          <w:rFonts w:cs="Times New Roman"/>
          <w:color w:val="000000" w:themeColor="text1"/>
        </w:rPr>
        <w:t xml:space="preserve">через отдел по жилищной политике  </w:t>
      </w:r>
      <w:r w:rsidRPr="00A77C70">
        <w:rPr>
          <w:rFonts w:cs="Times New Roman"/>
          <w:color w:val="000000" w:themeColor="text1"/>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К заявлению прилагаются следующие документы:</w:t>
      </w:r>
    </w:p>
    <w:p w:rsidR="00777427" w:rsidRPr="00A77C70" w:rsidRDefault="00777427" w:rsidP="00777427">
      <w:pPr>
        <w:autoSpaceDE w:val="0"/>
        <w:autoSpaceDN w:val="0"/>
        <w:adjustRightInd w:val="0"/>
        <w:ind w:firstLine="540"/>
        <w:jc w:val="both"/>
        <w:rPr>
          <w:rFonts w:cs="Times New Roman"/>
          <w:color w:val="000000" w:themeColor="text1"/>
        </w:rPr>
      </w:pPr>
      <w:bookmarkStart w:id="23" w:name="Par44"/>
      <w:bookmarkEnd w:id="23"/>
      <w:r w:rsidRPr="00A77C70">
        <w:rPr>
          <w:rFonts w:cs="Times New Roman"/>
          <w:color w:val="000000" w:themeColor="text1"/>
        </w:rPr>
        <w:t>1) документ, удостоверяющий личность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4" w:name="Par45"/>
      <w:bookmarkEnd w:id="24"/>
      <w:r w:rsidRPr="00A77C70">
        <w:rPr>
          <w:rFonts w:cs="Times New Roman"/>
          <w:color w:val="000000" w:themeColor="text1"/>
        </w:rPr>
        <w:t>2) документы, удостоверяющие личности членов многодетной семьи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5" w:name="Par46"/>
      <w:bookmarkEnd w:id="25"/>
      <w:r w:rsidRPr="00A77C70">
        <w:rPr>
          <w:rFonts w:cs="Times New Roman"/>
          <w:color w:val="000000" w:themeColor="text1"/>
        </w:rPr>
        <w:lastRenderedPageBreak/>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A77C70" w:rsidRDefault="00777427" w:rsidP="00777427">
      <w:pPr>
        <w:autoSpaceDE w:val="0"/>
        <w:autoSpaceDN w:val="0"/>
        <w:adjustRightInd w:val="0"/>
        <w:ind w:firstLine="540"/>
        <w:jc w:val="both"/>
        <w:rPr>
          <w:rFonts w:cs="Times New Roman"/>
          <w:color w:val="000000" w:themeColor="text1"/>
        </w:rPr>
      </w:pPr>
      <w:bookmarkStart w:id="26" w:name="Par47"/>
      <w:bookmarkEnd w:id="26"/>
      <w:r w:rsidRPr="00A77C70">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A77C70" w:rsidRDefault="00777427" w:rsidP="00777427">
      <w:pPr>
        <w:autoSpaceDE w:val="0"/>
        <w:autoSpaceDN w:val="0"/>
        <w:adjustRightInd w:val="0"/>
        <w:ind w:firstLine="540"/>
        <w:jc w:val="both"/>
        <w:rPr>
          <w:rFonts w:cs="Times New Roman"/>
          <w:color w:val="000000" w:themeColor="text1"/>
        </w:rPr>
      </w:pPr>
      <w:bookmarkStart w:id="27" w:name="Par48"/>
      <w:bookmarkEnd w:id="27"/>
      <w:r w:rsidRPr="00A77C70">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A77C70" w:rsidRDefault="00777427" w:rsidP="00777427">
      <w:pPr>
        <w:autoSpaceDE w:val="0"/>
        <w:autoSpaceDN w:val="0"/>
        <w:adjustRightInd w:val="0"/>
        <w:ind w:firstLine="540"/>
        <w:jc w:val="both"/>
        <w:rPr>
          <w:rFonts w:cs="Times New Roman"/>
          <w:color w:val="000000" w:themeColor="text1"/>
        </w:rPr>
      </w:pPr>
      <w:bookmarkStart w:id="28" w:name="Par49"/>
      <w:bookmarkEnd w:id="28"/>
      <w:r w:rsidRPr="00A77C70">
        <w:rPr>
          <w:rFonts w:cs="Times New Roman"/>
          <w:color w:val="000000" w:themeColor="text1"/>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A77C70" w:rsidRDefault="00777427" w:rsidP="00777427">
      <w:pPr>
        <w:autoSpaceDE w:val="0"/>
        <w:autoSpaceDN w:val="0"/>
        <w:adjustRightInd w:val="0"/>
        <w:ind w:firstLine="540"/>
        <w:jc w:val="both"/>
        <w:rPr>
          <w:rFonts w:cs="Times New Roman"/>
          <w:color w:val="000000" w:themeColor="text1"/>
        </w:rPr>
      </w:pPr>
      <w:bookmarkStart w:id="29" w:name="Par50"/>
      <w:bookmarkEnd w:id="29"/>
      <w:r w:rsidRPr="00A77C70">
        <w:rPr>
          <w:rFonts w:cs="Times New Roman"/>
          <w:color w:val="000000" w:themeColor="text1"/>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1F4F15" w:rsidRDefault="00777427" w:rsidP="00777427">
      <w:pPr>
        <w:autoSpaceDE w:val="0"/>
        <w:autoSpaceDN w:val="0"/>
        <w:adjustRightInd w:val="0"/>
        <w:ind w:firstLine="540"/>
        <w:jc w:val="both"/>
        <w:rPr>
          <w:rFonts w:cs="Times New Roman"/>
          <w:color w:val="000000" w:themeColor="text1"/>
        </w:rPr>
      </w:pPr>
      <w:bookmarkStart w:id="30" w:name="Par51"/>
      <w:bookmarkEnd w:id="30"/>
      <w:r w:rsidRPr="001F4F15">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1F4F15" w:rsidRDefault="00777427" w:rsidP="00777427">
      <w:pPr>
        <w:autoSpaceDE w:val="0"/>
        <w:autoSpaceDN w:val="0"/>
        <w:adjustRightInd w:val="0"/>
        <w:ind w:firstLine="540"/>
        <w:jc w:val="both"/>
        <w:rPr>
          <w:rFonts w:cs="Times New Roman"/>
          <w:color w:val="000000" w:themeColor="text1"/>
        </w:rPr>
      </w:pPr>
      <w:bookmarkStart w:id="31" w:name="Par52"/>
      <w:bookmarkEnd w:id="31"/>
      <w:r w:rsidRPr="001F4F15">
        <w:rPr>
          <w:rFonts w:cs="Times New Roman"/>
          <w:color w:val="000000" w:themeColor="text1"/>
        </w:rPr>
        <w:t xml:space="preserve">9) копия </w:t>
      </w:r>
      <w:r>
        <w:rPr>
          <w:rFonts w:cs="Times New Roman"/>
          <w:color w:val="000000" w:themeColor="text1"/>
        </w:rPr>
        <w:t xml:space="preserve">документа, </w:t>
      </w:r>
      <w:r w:rsidRPr="001F4F15">
        <w:rPr>
          <w:rFonts w:cs="Times New Roman"/>
          <w:color w:val="000000" w:themeColor="text1"/>
        </w:rPr>
        <w:t>подтверждающего признание многодетной семьи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акт проверки жилищных условий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2" w:name="Par55"/>
      <w:bookmarkEnd w:id="32"/>
      <w:r w:rsidRPr="001F4F15">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13) технический паспорт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bookmarkStart w:id="33" w:name="Par57"/>
      <w:bookmarkEnd w:id="33"/>
      <w:r w:rsidRPr="001F4F15">
        <w:rPr>
          <w:rFonts w:cs="Times New Roman"/>
          <w:color w:val="000000" w:themeColor="text1"/>
        </w:rPr>
        <w:t>14) удостоверение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bookmarkStart w:id="34" w:name="Par58"/>
      <w:bookmarkEnd w:id="34"/>
      <w:r w:rsidRPr="001F4F15">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5" w:name="Par59"/>
      <w:bookmarkEnd w:id="35"/>
      <w:r w:rsidRPr="001F4F15">
        <w:rPr>
          <w:rFonts w:cs="Times New Roman"/>
          <w:color w:val="000000" w:themeColor="text1"/>
        </w:rPr>
        <w:t>16) справки о доходах всех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4, 6, 7, 8, 12, 14, 15, 16 настоящего пункта, представляются в оригиналах.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Default="00FC0E36" w:rsidP="00FC0E36">
      <w:pPr>
        <w:autoSpaceDE w:val="0"/>
        <w:autoSpaceDN w:val="0"/>
        <w:adjustRightInd w:val="0"/>
        <w:jc w:val="both"/>
        <w:rPr>
          <w:rFonts w:cs="Times New Roman"/>
        </w:rPr>
      </w:pPr>
      <w:r>
        <w:rPr>
          <w:rFonts w:cs="Times New Roman"/>
          <w:color w:val="000000" w:themeColor="text1"/>
        </w:rPr>
        <w:lastRenderedPageBreak/>
        <w:tab/>
      </w:r>
      <w:r w:rsidR="00777427" w:rsidRPr="00FF431B">
        <w:rPr>
          <w:rFonts w:cs="Times New Roman"/>
          <w:color w:val="000000" w:themeColor="text1"/>
        </w:rPr>
        <w:t xml:space="preserve">11. </w:t>
      </w:r>
      <w:r w:rsidR="00BC3AF2">
        <w:rPr>
          <w:rFonts w:cs="Times New Roman"/>
          <w:color w:val="000000" w:themeColor="text1"/>
        </w:rPr>
        <w:t>О</w:t>
      </w:r>
      <w:r w:rsidR="00777427">
        <w:rPr>
          <w:rFonts w:cs="Times New Roman"/>
          <w:color w:val="000000" w:themeColor="text1"/>
        </w:rPr>
        <w:t xml:space="preserve">тдел по жилищной политике </w:t>
      </w:r>
      <w:r w:rsidR="00777427" w:rsidRPr="00FF431B">
        <w:rPr>
          <w:rFonts w:cs="Times New Roman"/>
          <w:color w:val="000000" w:themeColor="text1"/>
        </w:rPr>
        <w:t>проверяет заявление и документы, регистрирует заявление в Книге регистрации заявлений</w:t>
      </w:r>
      <w:r w:rsidR="00DC22E9">
        <w:rPr>
          <w:rFonts w:cs="Times New Roman"/>
          <w:color w:val="000000" w:themeColor="text1"/>
        </w:rPr>
        <w:t xml:space="preserve"> </w:t>
      </w:r>
      <w:r>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Далее заявление регистрируется в соответствии с Регламентом рассмотрения обращений граждан в Администрации.</w:t>
      </w:r>
    </w:p>
    <w:p w:rsidR="006B0990" w:rsidRDefault="006B0990" w:rsidP="006B0990">
      <w:pPr>
        <w:autoSpaceDE w:val="0"/>
        <w:autoSpaceDN w:val="0"/>
        <w:adjustRightInd w:val="0"/>
        <w:ind w:firstLine="540"/>
        <w:jc w:val="both"/>
        <w:rPr>
          <w:rFonts w:cs="Times New Roman"/>
        </w:rPr>
      </w:pPr>
      <w:r>
        <w:rPr>
          <w:rFonts w:cs="Times New Roman"/>
        </w:rPr>
        <w:t>Представленные документы формируются в учетное дело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12. </w:t>
      </w:r>
      <w:r>
        <w:rPr>
          <w:rFonts w:cs="Times New Roman"/>
          <w:color w:val="000000" w:themeColor="text1"/>
        </w:rPr>
        <w:t>Отдел по жилищной политике</w:t>
      </w:r>
      <w:r w:rsidRPr="001F4F15">
        <w:rPr>
          <w:rFonts w:cs="Times New Roman"/>
          <w:color w:val="000000" w:themeColor="text1"/>
        </w:rPr>
        <w:t xml:space="preserve"> в течение 30 календарных дней проверяет представленные документы.</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ходе проверки документов </w:t>
      </w:r>
      <w:r>
        <w:rPr>
          <w:rFonts w:cs="Times New Roman"/>
          <w:color w:val="000000" w:themeColor="text1"/>
        </w:rPr>
        <w:t>отдел по жилищной политике</w:t>
      </w:r>
      <w:r w:rsidRPr="001F4F15">
        <w:rPr>
          <w:rFonts w:cs="Times New Roman"/>
          <w:color w:val="000000" w:themeColor="text1"/>
        </w:rPr>
        <w:t xml:space="preserve"> устанавливает: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соответствие срока действия представленных документов дате подачи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13. По результатам проверки на основании информации, содержащейся в документах, </w:t>
      </w:r>
      <w:r>
        <w:rPr>
          <w:rFonts w:cs="Times New Roman"/>
          <w:color w:val="000000" w:themeColor="text1"/>
        </w:rPr>
        <w:t>отделом по жилищной политике</w:t>
      </w:r>
      <w:r w:rsidRPr="001F4F15">
        <w:rPr>
          <w:rFonts w:cs="Times New Roman"/>
          <w:color w:val="000000" w:themeColor="text1"/>
        </w:rPr>
        <w:t xml:space="preserve"> составляется заключение.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Заключение подписывается руководителем </w:t>
      </w:r>
      <w:r w:rsidR="00901BE8">
        <w:rPr>
          <w:rFonts w:cs="Times New Roman"/>
          <w:color w:val="000000" w:themeColor="text1"/>
        </w:rPr>
        <w:t>отдела по жилищной политике</w:t>
      </w:r>
      <w:r w:rsidRPr="001F4F15">
        <w:rPr>
          <w:rFonts w:cs="Times New Roman"/>
          <w:color w:val="000000" w:themeColor="text1"/>
        </w:rPr>
        <w:t xml:space="preserve"> и заверяется печатью </w:t>
      </w:r>
      <w:r>
        <w:rPr>
          <w:rFonts w:cs="Times New Roman"/>
          <w:color w:val="000000" w:themeColor="text1"/>
        </w:rPr>
        <w:t>Администрации</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жилищную комиссию</w:t>
      </w:r>
      <w:r>
        <w:rPr>
          <w:rFonts w:cs="Times New Roman"/>
          <w:color w:val="000000" w:themeColor="text1"/>
        </w:rPr>
        <w:t xml:space="preserve"> городского округа Электросталь Московской области (далее – Жилищная комиссия)</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В заключении указываются: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родственные отношения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5) даты рождения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6) адрес регистрации по месту жительства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7) основания для проживания каждого из членов многодетной семьи в занимаемом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8) краткое содержание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9) иная информация, имеющая отношение к жилищному вопросу заявителя;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вывод по вопросам, изложенным многодетной семьей в заявлении;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1F4F15"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 xml:space="preserve">Заявление и документы отдел по жилищной политике направляет для рассмотрения в </w:t>
      </w:r>
      <w:r w:rsidR="0006068C">
        <w:rPr>
          <w:rFonts w:cs="Times New Roman"/>
          <w:color w:val="000000" w:themeColor="text1"/>
        </w:rPr>
        <w:t>ж</w:t>
      </w:r>
      <w:r>
        <w:rPr>
          <w:rFonts w:cs="Times New Roman"/>
          <w:color w:val="000000" w:themeColor="text1"/>
        </w:rPr>
        <w:t>илищную комиссию</w:t>
      </w:r>
      <w:r w:rsidR="0006068C">
        <w:rPr>
          <w:rFonts w:cs="Times New Roman"/>
          <w:color w:val="000000" w:themeColor="text1"/>
        </w:rPr>
        <w:t xml:space="preserve"> городского округа Электросталь Московской области</w:t>
      </w:r>
      <w:r>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14. Решение </w:t>
      </w:r>
      <w:r>
        <w:rPr>
          <w:rFonts w:cs="Times New Roman"/>
          <w:color w:val="000000" w:themeColor="text1"/>
        </w:rPr>
        <w:t>Администрации</w:t>
      </w:r>
      <w:r w:rsidRPr="001F4F15">
        <w:rPr>
          <w:rFonts w:cs="Times New Roman"/>
          <w:color w:val="000000" w:themeColor="text1"/>
        </w:rPr>
        <w:t xml:space="preserve"> о включении в Список или об отказе о включении в указанный Список принимается с учетом выводов и предложений </w:t>
      </w:r>
      <w:r w:rsidR="00297789">
        <w:rPr>
          <w:rFonts w:cs="Times New Roman"/>
          <w:color w:val="000000" w:themeColor="text1"/>
        </w:rPr>
        <w:t>отдела по жилищной политике</w:t>
      </w:r>
      <w:r w:rsidRPr="001F4F15">
        <w:rPr>
          <w:rFonts w:cs="Times New Roman"/>
          <w:color w:val="000000" w:themeColor="text1"/>
        </w:rPr>
        <w:t xml:space="preserve">, изложенных в заключении, и решения </w:t>
      </w:r>
      <w:r w:rsidR="005C766E">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00AD60A5">
        <w:rPr>
          <w:rFonts w:cs="Times New Roman"/>
          <w:color w:val="000000" w:themeColor="text1"/>
        </w:rPr>
        <w:t>,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о включении в Список принимается при условии, если многодетная семья: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была принята органом, осуществляющим принятие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состоит на учете</w:t>
      </w:r>
      <w:r w:rsidR="00DC22E9">
        <w:rPr>
          <w:rFonts w:cs="Times New Roman"/>
          <w:color w:val="000000" w:themeColor="text1"/>
        </w:rPr>
        <w:t xml:space="preserve"> </w:t>
      </w:r>
      <w:r w:rsidRPr="001F4F15">
        <w:rPr>
          <w:rFonts w:cs="Times New Roman"/>
          <w:color w:val="000000" w:themeColor="text1"/>
        </w:rPr>
        <w:t>нуждающихся в жилых помещениях в органе, осуществляющем принятие на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3) представила в уполномоченный орган документы, указанные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1F4F15" w:rsidRDefault="00777427" w:rsidP="00777427">
      <w:pPr>
        <w:autoSpaceDE w:val="0"/>
        <w:autoSpaceDN w:val="0"/>
        <w:adjustRightInd w:val="0"/>
        <w:ind w:firstLine="540"/>
        <w:jc w:val="both"/>
        <w:rPr>
          <w:rFonts w:cs="Times New Roman"/>
          <w:color w:val="000000" w:themeColor="text1"/>
        </w:rPr>
      </w:pPr>
      <w:bookmarkStart w:id="36" w:name="Par95"/>
      <w:bookmarkEnd w:id="36"/>
      <w:r w:rsidRPr="001F4F15">
        <w:rPr>
          <w:rFonts w:cs="Times New Roman"/>
          <w:color w:val="000000" w:themeColor="text1"/>
        </w:rPr>
        <w:t>16. Основаниями для отказа о включении в Список являются: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несоответствие гражданина требованиям, указанным в пунктах 2 и 5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недостоверность сведений, содержащихся в представленных документах;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случае если многодетной семьей представлены недостающие документы, </w:t>
      </w:r>
      <w:r>
        <w:rPr>
          <w:rFonts w:cs="Times New Roman"/>
          <w:color w:val="000000" w:themeColor="text1"/>
        </w:rPr>
        <w:t>Администрация</w:t>
      </w:r>
      <w:r w:rsidRPr="001F4F15">
        <w:rPr>
          <w:rFonts w:cs="Times New Roman"/>
          <w:color w:val="000000" w:themeColor="text1"/>
        </w:rPr>
        <w:t xml:space="preserve"> повторно рассматривает их и выносит решение о включении в Список или об отказе о включении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18. </w:t>
      </w:r>
      <w:r w:rsidR="002A1584">
        <w:rPr>
          <w:rFonts w:cs="Times New Roman"/>
          <w:color w:val="000000" w:themeColor="text1"/>
        </w:rPr>
        <w:t>Отдел по жилищной политике</w:t>
      </w:r>
      <w:r w:rsidR="00DC22E9">
        <w:rPr>
          <w:rFonts w:cs="Times New Roman"/>
          <w:color w:val="000000" w:themeColor="text1"/>
        </w:rPr>
        <w:t xml:space="preserve"> </w:t>
      </w:r>
      <w:r w:rsidRPr="001F4F15">
        <w:rPr>
          <w:rFonts w:cs="Times New Roman"/>
          <w:color w:val="000000" w:themeColor="text1"/>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Default="00DC04B0" w:rsidP="00DC04B0">
      <w:pPr>
        <w:autoSpaceDE w:val="0"/>
        <w:autoSpaceDN w:val="0"/>
        <w:adjustRightInd w:val="0"/>
        <w:jc w:val="both"/>
        <w:rPr>
          <w:rFonts w:cs="Times New Roman"/>
        </w:rPr>
      </w:pPr>
      <w:r>
        <w:rPr>
          <w:rFonts w:cs="Times New Roman"/>
          <w:color w:val="000000" w:themeColor="text1"/>
        </w:rPr>
        <w:tab/>
      </w:r>
      <w:r w:rsidR="00777427" w:rsidRPr="001F4F15">
        <w:rPr>
          <w:rFonts w:cs="Times New Roman"/>
          <w:color w:val="000000" w:themeColor="text1"/>
        </w:rPr>
        <w:t xml:space="preserve">19. </w:t>
      </w:r>
      <w:r w:rsidR="002A1584">
        <w:rPr>
          <w:rFonts w:cs="Times New Roman"/>
          <w:color w:val="000000" w:themeColor="text1"/>
        </w:rPr>
        <w:t xml:space="preserve">Отдел по жилищной политике формирует Список по форме, установленной Правительством Московской </w:t>
      </w:r>
      <w:proofErr w:type="gramStart"/>
      <w:r w:rsidR="002A1584">
        <w:rPr>
          <w:rFonts w:cs="Times New Roman"/>
          <w:color w:val="000000" w:themeColor="text1"/>
        </w:rPr>
        <w:t>области,  готовит</w:t>
      </w:r>
      <w:proofErr w:type="gramEnd"/>
      <w:r w:rsidR="002A1584">
        <w:rPr>
          <w:rFonts w:cs="Times New Roman"/>
          <w:color w:val="000000" w:themeColor="text1"/>
        </w:rPr>
        <w:t xml:space="preserve">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C22E9">
        <w:rPr>
          <w:rFonts w:cs="Times New Roman"/>
          <w:color w:val="000000" w:themeColor="text1"/>
        </w:rPr>
        <w:t xml:space="preserve"> </w:t>
      </w:r>
      <w:r>
        <w:rPr>
          <w:rFonts w:cs="Times New Roman"/>
        </w:rPr>
        <w:t xml:space="preserve">с приложением решения, указанного в </w:t>
      </w:r>
      <w:hyperlink r:id="rId31" w:history="1">
        <w:r w:rsidRPr="00A80793">
          <w:rPr>
            <w:rFonts w:cs="Times New Roman"/>
          </w:rPr>
          <w:t>пункте 14</w:t>
        </w:r>
      </w:hyperlink>
      <w:r>
        <w:rPr>
          <w:rFonts w:cs="Times New Roman"/>
        </w:rPr>
        <w:t xml:space="preserve">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20. Список формируется </w:t>
      </w:r>
      <w:r w:rsidR="002A1584">
        <w:rPr>
          <w:rFonts w:cs="Times New Roman"/>
          <w:color w:val="000000" w:themeColor="text1"/>
        </w:rPr>
        <w:t>отделом по жилищной политике</w:t>
      </w:r>
      <w:r w:rsidR="00DC22E9">
        <w:rPr>
          <w:rFonts w:cs="Times New Roman"/>
          <w:color w:val="000000" w:themeColor="text1"/>
        </w:rPr>
        <w:t xml:space="preserve"> </w:t>
      </w:r>
      <w:r w:rsidRPr="001F4F15">
        <w:rPr>
          <w:rFonts w:cs="Times New Roman"/>
          <w:color w:val="000000" w:themeColor="text1"/>
        </w:rPr>
        <w:t>в хронологической последовательности в соответствии с датой признания многодетной семьи</w:t>
      </w:r>
      <w:r>
        <w:rPr>
          <w:rFonts w:cs="Times New Roman"/>
          <w:color w:val="000000" w:themeColor="text1"/>
        </w:rPr>
        <w:t>,</w:t>
      </w:r>
      <w:r w:rsidRPr="001F4F15">
        <w:rPr>
          <w:rFonts w:cs="Times New Roman"/>
          <w:color w:val="000000" w:themeColor="text1"/>
        </w:rPr>
        <w:t xml:space="preserve">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21. В целях осуществления контроля за правомерностью включения многодетных семей в Список </w:t>
      </w:r>
      <w:r w:rsidR="006C1F30">
        <w:rPr>
          <w:rFonts w:cs="Times New Roman"/>
          <w:color w:val="000000" w:themeColor="text1"/>
        </w:rPr>
        <w:t>отдел по жилищной политике</w:t>
      </w:r>
      <w:r w:rsidRPr="001F4F15">
        <w:rPr>
          <w:rFonts w:cs="Times New Roman"/>
          <w:color w:val="000000" w:themeColor="text1"/>
        </w:rPr>
        <w:t xml:space="preserve"> представляет </w:t>
      </w:r>
      <w:r>
        <w:rPr>
          <w:rFonts w:cs="Times New Roman"/>
          <w:color w:val="000000" w:themeColor="text1"/>
        </w:rPr>
        <w:t>Государственному заказчику</w:t>
      </w:r>
      <w:r w:rsidRPr="001F4F15">
        <w:rPr>
          <w:rFonts w:cs="Times New Roman"/>
          <w:color w:val="000000" w:themeColor="text1"/>
        </w:rPr>
        <w:t xml:space="preserve"> одновременно со Списком учетные дела многодетных семей, включенных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22</w:t>
      </w:r>
      <w:r>
        <w:rPr>
          <w:rFonts w:cs="Times New Roman"/>
          <w:color w:val="000000" w:themeColor="text1"/>
        </w:rPr>
        <w:t>. Государственный заказчик</w:t>
      </w:r>
      <w:r w:rsidRPr="001F4F15">
        <w:rPr>
          <w:rFonts w:cs="Times New Roman"/>
          <w:color w:val="000000" w:themeColor="text1"/>
        </w:rPr>
        <w:t xml:space="preserve">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23. Многодетные семьи, включенные в Список, исключаются из него в случае: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подачи ими заявления об исключении из Списка;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w:t>
      </w:r>
      <w:r w:rsidRPr="001F4F15">
        <w:rPr>
          <w:rFonts w:cs="Times New Roman"/>
          <w:color w:val="000000" w:themeColor="text1"/>
        </w:rPr>
        <w:lastRenderedPageBreak/>
        <w:t>уполномоченного органа при решении вопроса о принятии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Решение Администрации об исключении из Списка принимается с учетом выводов и предложений </w:t>
      </w:r>
      <w:r>
        <w:rPr>
          <w:rFonts w:cs="Times New Roman"/>
          <w:color w:val="000000" w:themeColor="text1"/>
        </w:rPr>
        <w:t xml:space="preserve">отдела по жилищной политике, а также решения </w:t>
      </w:r>
      <w:r w:rsidR="00F74508">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w:t>
      </w:r>
      <w:r w:rsidR="00F74508">
        <w:rPr>
          <w:rFonts w:cs="Times New Roman"/>
          <w:color w:val="000000" w:themeColor="text1"/>
        </w:rPr>
        <w:t>ым правовым актом Администрации,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Выписки из решений </w:t>
      </w:r>
      <w:r w:rsidR="00466C84">
        <w:rPr>
          <w:rFonts w:cs="Times New Roman"/>
          <w:color w:val="000000" w:themeColor="text1"/>
        </w:rPr>
        <w:t>Администрации</w:t>
      </w:r>
      <w:r w:rsidRPr="001F4F15">
        <w:rPr>
          <w:rFonts w:cs="Times New Roman"/>
          <w:color w:val="000000" w:themeColor="text1"/>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1F4F15" w:rsidRDefault="00777427" w:rsidP="00777427">
      <w:pPr>
        <w:autoSpaceDE w:val="0"/>
        <w:autoSpaceDN w:val="0"/>
        <w:adjustRightInd w:val="0"/>
        <w:jc w:val="center"/>
        <w:outlineLvl w:val="1"/>
        <w:rPr>
          <w:rFonts w:cs="Times New Roman"/>
          <w:color w:val="000000" w:themeColor="text1"/>
        </w:rPr>
      </w:pPr>
      <w:r w:rsidRPr="001F4F15">
        <w:rPr>
          <w:rFonts w:cs="Times New Roman"/>
          <w:color w:val="000000" w:themeColor="text1"/>
        </w:rPr>
        <w:t>4. Порядок определения размера жилищной субсидии</w:t>
      </w:r>
    </w:p>
    <w:p w:rsidR="00777427" w:rsidRPr="001953FA" w:rsidRDefault="00777427" w:rsidP="00777427">
      <w:pPr>
        <w:autoSpaceDE w:val="0"/>
        <w:autoSpaceDN w:val="0"/>
        <w:adjustRightInd w:val="0"/>
        <w:jc w:val="center"/>
        <w:outlineLvl w:val="1"/>
        <w:rPr>
          <w:rFonts w:cs="Times New Roman"/>
          <w:b/>
          <w:color w:val="000000" w:themeColor="text1"/>
        </w:rPr>
      </w:pPr>
    </w:p>
    <w:p w:rsidR="00777427" w:rsidRPr="001F4F15" w:rsidRDefault="00777427" w:rsidP="00777427">
      <w:pPr>
        <w:autoSpaceDE w:val="0"/>
        <w:autoSpaceDN w:val="0"/>
        <w:adjustRightInd w:val="0"/>
        <w:ind w:firstLine="540"/>
        <w:jc w:val="both"/>
        <w:rPr>
          <w:rFonts w:cs="Times New Roman"/>
          <w:color w:val="000000" w:themeColor="text1"/>
        </w:rPr>
      </w:pPr>
      <w:bookmarkStart w:id="37" w:name="Par119"/>
      <w:bookmarkEnd w:id="37"/>
      <w:r w:rsidRPr="001F4F15">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DC22E9">
        <w:rPr>
          <w:rFonts w:cs="Times New Roman"/>
          <w:color w:val="000000" w:themeColor="text1"/>
        </w:rPr>
        <w:t xml:space="preserve"> </w:t>
      </w:r>
      <w:r w:rsidRPr="001F4F15">
        <w:rPr>
          <w:rFonts w:cs="Times New Roman"/>
          <w:color w:val="000000" w:themeColor="text1"/>
        </w:rPr>
        <w:t>в семье опекуна (попечителя), приемного родителя по месту временного пребывания.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26. </w:t>
      </w:r>
      <w:r w:rsidR="00136BED">
        <w:rPr>
          <w:rFonts w:cs="Times New Roman"/>
          <w:color w:val="000000" w:themeColor="text1"/>
        </w:rPr>
        <w:t xml:space="preserve">Отдел по жилищной политике </w:t>
      </w:r>
      <w:r w:rsidRPr="001F4F15">
        <w:rPr>
          <w:rFonts w:cs="Times New Roman"/>
          <w:color w:val="000000" w:themeColor="text1"/>
        </w:rPr>
        <w:t>производит расчет размера жилищной субсидии исходя из:</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 нормы предоставления площади жилого помещения по договору социального найма, установленной в </w:t>
      </w:r>
      <w:r>
        <w:rPr>
          <w:rFonts w:cs="Times New Roman"/>
          <w:color w:val="000000" w:themeColor="text1"/>
        </w:rPr>
        <w:t>городском округе Электросталь Московской области</w:t>
      </w:r>
      <w:r w:rsidRPr="001F4F15">
        <w:rPr>
          <w:rFonts w:cs="Times New Roman"/>
          <w:color w:val="000000" w:themeColor="text1"/>
        </w:rPr>
        <w:t xml:space="preserve">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1F4F15">
        <w:rPr>
          <w:rFonts w:cs="Times New Roman"/>
          <w:color w:val="000000" w:themeColor="text1"/>
        </w:rPr>
        <w:t>, утвержденной распоряжением Комитета по ценам и тарифам Московской области на дату принятия</w:t>
      </w:r>
      <w:r w:rsidR="00DC22E9">
        <w:rPr>
          <w:rFonts w:cs="Times New Roman"/>
          <w:color w:val="000000" w:themeColor="text1"/>
        </w:rPr>
        <w:t xml:space="preserve"> </w:t>
      </w:r>
      <w:r w:rsidRPr="001F4F15">
        <w:rPr>
          <w:rFonts w:cs="Times New Roman"/>
          <w:color w:val="000000" w:themeColor="text1"/>
        </w:rPr>
        <w:t>Правительством Московской области решения о распределении средств.</w:t>
      </w:r>
    </w:p>
    <w:p w:rsidR="00777427"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27. В случае смерти (рождения, усыновления) одного из членов многодетной семьи размер жилищной субсидии </w:t>
      </w:r>
      <w:proofErr w:type="spellStart"/>
      <w:r w:rsidRPr="001F4F15">
        <w:rPr>
          <w:rFonts w:cs="Times New Roman"/>
          <w:color w:val="000000" w:themeColor="text1"/>
        </w:rPr>
        <w:t>перерассчитывается</w:t>
      </w:r>
      <w:proofErr w:type="spellEnd"/>
      <w:r w:rsidRPr="001F4F15">
        <w:rPr>
          <w:rFonts w:cs="Times New Roman"/>
          <w:color w:val="000000" w:themeColor="text1"/>
        </w:rPr>
        <w:t xml:space="preserve"> с учетом изменения количественного состава семьи.</w:t>
      </w:r>
    </w:p>
    <w:p w:rsidR="00777427" w:rsidRDefault="00777427" w:rsidP="00777427">
      <w:pPr>
        <w:autoSpaceDE w:val="0"/>
        <w:autoSpaceDN w:val="0"/>
        <w:adjustRightInd w:val="0"/>
        <w:ind w:firstLine="539"/>
        <w:jc w:val="both"/>
        <w:rPr>
          <w:rFonts w:cs="Times New Roman"/>
        </w:rPr>
      </w:pPr>
      <w:r>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Default="00777427" w:rsidP="00777427">
      <w:pPr>
        <w:autoSpaceDE w:val="0"/>
        <w:autoSpaceDN w:val="0"/>
        <w:adjustRightInd w:val="0"/>
        <w:ind w:firstLine="539"/>
        <w:jc w:val="both"/>
        <w:rPr>
          <w:rFonts w:cs="Times New Roman"/>
        </w:rPr>
      </w:pPr>
      <w:r>
        <w:rPr>
          <w:rFonts w:cs="Times New Roman"/>
        </w:rPr>
        <w:t>В этих целях:</w:t>
      </w:r>
    </w:p>
    <w:p w:rsidR="00777427" w:rsidRDefault="00777427" w:rsidP="00777427">
      <w:pPr>
        <w:autoSpaceDE w:val="0"/>
        <w:autoSpaceDN w:val="0"/>
        <w:adjustRightInd w:val="0"/>
        <w:ind w:firstLine="539"/>
        <w:jc w:val="both"/>
        <w:rPr>
          <w:rFonts w:cs="Times New Roman"/>
        </w:rPr>
      </w:pPr>
      <w:r>
        <w:rPr>
          <w:rFonts w:cs="Times New Roman"/>
        </w:rPr>
        <w:t>1) многодетная семья – участница Подпрограммы сдает выданное ранее свидетельство в уполномоченный орган;</w:t>
      </w:r>
    </w:p>
    <w:p w:rsidR="00777427" w:rsidRDefault="00777427" w:rsidP="00777427">
      <w:pPr>
        <w:autoSpaceDE w:val="0"/>
        <w:autoSpaceDN w:val="0"/>
        <w:adjustRightInd w:val="0"/>
        <w:ind w:firstLine="539"/>
        <w:jc w:val="both"/>
        <w:rPr>
          <w:rFonts w:cs="Times New Roman"/>
        </w:rPr>
      </w:pPr>
      <w:r>
        <w:rPr>
          <w:rFonts w:cs="Times New Roman"/>
        </w:rPr>
        <w:t>2) обращается в Администрацию о замене Свидетельства, представив следующие документы:</w:t>
      </w:r>
    </w:p>
    <w:p w:rsidR="00777427" w:rsidRDefault="00777427" w:rsidP="00777427">
      <w:pPr>
        <w:autoSpaceDE w:val="0"/>
        <w:autoSpaceDN w:val="0"/>
        <w:adjustRightInd w:val="0"/>
        <w:ind w:firstLine="539"/>
        <w:jc w:val="both"/>
        <w:rPr>
          <w:rFonts w:cs="Times New Roman"/>
        </w:rPr>
      </w:pPr>
      <w:r>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Default="00777427" w:rsidP="00777427">
      <w:pPr>
        <w:autoSpaceDE w:val="0"/>
        <w:autoSpaceDN w:val="0"/>
        <w:adjustRightInd w:val="0"/>
        <w:ind w:firstLine="539"/>
        <w:jc w:val="both"/>
        <w:rPr>
          <w:rFonts w:cs="Times New Roman"/>
        </w:rPr>
      </w:pPr>
      <w:r>
        <w:rPr>
          <w:rFonts w:cs="Times New Roman"/>
        </w:rPr>
        <w:lastRenderedPageBreak/>
        <w:t>документ, подтверждающий признание многодетной семьи малоимущей с учетом нового члена семьи, указанного в заявлении;</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нового члена семьи, указанного в заявлении, нуждающимся в жилых помещениях;</w:t>
      </w:r>
    </w:p>
    <w:p w:rsidR="00777427" w:rsidRDefault="00777427" w:rsidP="00777427">
      <w:pPr>
        <w:autoSpaceDE w:val="0"/>
        <w:autoSpaceDN w:val="0"/>
        <w:adjustRightInd w:val="0"/>
        <w:ind w:firstLine="539"/>
        <w:jc w:val="both"/>
        <w:rPr>
          <w:rFonts w:cs="Times New Roman"/>
        </w:rPr>
      </w:pPr>
      <w:r>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Pr>
          <w:rFonts w:cs="Times New Roman"/>
        </w:rPr>
        <w:t xml:space="preserve">, </w:t>
      </w:r>
      <w:r>
        <w:rPr>
          <w:rFonts w:cs="Times New Roman"/>
        </w:rPr>
        <w:t xml:space="preserve">и </w:t>
      </w:r>
      <w:r w:rsidR="00217B02">
        <w:rPr>
          <w:rFonts w:cs="Times New Roman"/>
        </w:rPr>
        <w:t xml:space="preserve">Администрация, с учетом рекомендаций Жилищной комиссии, </w:t>
      </w:r>
      <w:r>
        <w:rPr>
          <w:rFonts w:cs="Times New Roman"/>
        </w:rPr>
        <w:t>принимает решение о внесении изменений в Список;</w:t>
      </w:r>
    </w:p>
    <w:p w:rsidR="00777427" w:rsidRDefault="00777427" w:rsidP="00777427">
      <w:pPr>
        <w:autoSpaceDE w:val="0"/>
        <w:autoSpaceDN w:val="0"/>
        <w:adjustRightInd w:val="0"/>
        <w:ind w:firstLine="539"/>
        <w:jc w:val="both"/>
        <w:rPr>
          <w:rFonts w:cs="Times New Roman"/>
        </w:rPr>
      </w:pPr>
      <w:r>
        <w:rPr>
          <w:rFonts w:cs="Times New Roman"/>
        </w:rPr>
        <w:t xml:space="preserve">4) </w:t>
      </w:r>
      <w:r w:rsidR="00217B02">
        <w:rPr>
          <w:rFonts w:cs="Times New Roman"/>
        </w:rPr>
        <w:t>Отдел по жилищной политике</w:t>
      </w:r>
      <w:r>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Pr>
          <w:rFonts w:cs="Times New Roman"/>
        </w:rPr>
        <w:t>полученных данных</w:t>
      </w:r>
      <w:r>
        <w:rPr>
          <w:rFonts w:cs="Times New Roman"/>
        </w:rPr>
        <w:t xml:space="preserve"> Государственный заказчик вносит изменения в Сводный список.</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28. Если </w:t>
      </w:r>
      <w:r>
        <w:rPr>
          <w:rFonts w:cs="Times New Roman"/>
          <w:color w:val="000000" w:themeColor="text1"/>
        </w:rPr>
        <w:t>Администрацией</w:t>
      </w:r>
      <w:r w:rsidRPr="004150DA">
        <w:rPr>
          <w:rFonts w:cs="Times New Roman"/>
          <w:color w:val="000000" w:themeColor="text1"/>
        </w:rPr>
        <w:t xml:space="preserve">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4150DA">
        <w:rPr>
          <w:rFonts w:cs="Times New Roman"/>
          <w:color w:val="000000" w:themeColor="text1"/>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29. Размер жилищной субсидии для многодетной семьи определяется по формуле:</w:t>
      </w:r>
    </w:p>
    <w:p w:rsidR="00777427" w:rsidRPr="004150DA" w:rsidRDefault="00777427" w:rsidP="00777427">
      <w:pPr>
        <w:autoSpaceDE w:val="0"/>
        <w:autoSpaceDN w:val="0"/>
        <w:adjustRightInd w:val="0"/>
        <w:jc w:val="both"/>
        <w:rPr>
          <w:rFonts w:cs="Times New Roman"/>
          <w:color w:val="000000" w:themeColor="text1"/>
        </w:rPr>
      </w:pPr>
    </w:p>
    <w:p w:rsidR="00777427" w:rsidRPr="004150DA" w:rsidRDefault="00777427" w:rsidP="00777427">
      <w:pPr>
        <w:autoSpaceDE w:val="0"/>
        <w:autoSpaceDN w:val="0"/>
        <w:adjustRightInd w:val="0"/>
        <w:jc w:val="center"/>
        <w:rPr>
          <w:rFonts w:cs="Times New Roman"/>
          <w:color w:val="000000" w:themeColor="text1"/>
        </w:rPr>
      </w:pPr>
      <w:proofErr w:type="spellStart"/>
      <w:r w:rsidRPr="004150DA">
        <w:rPr>
          <w:rFonts w:cs="Times New Roman"/>
          <w:color w:val="000000" w:themeColor="text1"/>
        </w:rPr>
        <w:t>Р</w:t>
      </w:r>
      <w:r w:rsidRPr="004150DA">
        <w:rPr>
          <w:rFonts w:cs="Times New Roman"/>
          <w:color w:val="000000" w:themeColor="text1"/>
          <w:vertAlign w:val="subscript"/>
        </w:rPr>
        <w:t>жс</w:t>
      </w:r>
      <w:proofErr w:type="spellEnd"/>
      <w:r w:rsidRPr="004150DA">
        <w:rPr>
          <w:rFonts w:cs="Times New Roman"/>
          <w:color w:val="000000" w:themeColor="text1"/>
        </w:rPr>
        <w:t xml:space="preserve"> = (</w:t>
      </w:r>
      <w:proofErr w:type="spellStart"/>
      <w:r w:rsidRPr="004150DA">
        <w:rPr>
          <w:rFonts w:cs="Times New Roman"/>
          <w:color w:val="000000" w:themeColor="text1"/>
        </w:rPr>
        <w:t>К</w:t>
      </w:r>
      <w:r w:rsidRPr="004150DA">
        <w:rPr>
          <w:rFonts w:cs="Times New Roman"/>
          <w:color w:val="000000" w:themeColor="text1"/>
          <w:vertAlign w:val="subscript"/>
        </w:rPr>
        <w:t>чс</w:t>
      </w:r>
      <w:proofErr w:type="spellEnd"/>
      <w:r w:rsidRPr="004150DA">
        <w:rPr>
          <w:rFonts w:cs="Times New Roman"/>
          <w:color w:val="000000" w:themeColor="text1"/>
        </w:rPr>
        <w:t xml:space="preserve"> x НП - </w:t>
      </w:r>
      <w:proofErr w:type="spellStart"/>
      <w:r w:rsidRPr="004150DA">
        <w:rPr>
          <w:rFonts w:cs="Times New Roman"/>
          <w:color w:val="000000" w:themeColor="text1"/>
        </w:rPr>
        <w:t>П</w:t>
      </w:r>
      <w:r w:rsidRPr="004150DA">
        <w:rPr>
          <w:rFonts w:cs="Times New Roman"/>
          <w:color w:val="000000" w:themeColor="text1"/>
          <w:vertAlign w:val="subscript"/>
        </w:rPr>
        <w:t>ж</w:t>
      </w:r>
      <w:proofErr w:type="spellEnd"/>
      <w:r w:rsidRPr="004150DA">
        <w:rPr>
          <w:rFonts w:cs="Times New Roman"/>
          <w:color w:val="000000" w:themeColor="text1"/>
        </w:rPr>
        <w:t xml:space="preserve">) x </w:t>
      </w:r>
      <w:proofErr w:type="spellStart"/>
      <w:r w:rsidRPr="004150DA">
        <w:rPr>
          <w:rFonts w:cs="Times New Roman"/>
          <w:color w:val="000000" w:themeColor="text1"/>
        </w:rPr>
        <w:t>Ц</w:t>
      </w:r>
      <w:r w:rsidRPr="004150DA">
        <w:rPr>
          <w:rFonts w:cs="Times New Roman"/>
          <w:color w:val="000000" w:themeColor="text1"/>
          <w:vertAlign w:val="subscript"/>
        </w:rPr>
        <w:t>м</w:t>
      </w:r>
      <w:proofErr w:type="spellEnd"/>
      <w:r w:rsidRPr="004150DA">
        <w:rPr>
          <w:rFonts w:cs="Times New Roman"/>
          <w:color w:val="000000" w:themeColor="text1"/>
        </w:rPr>
        <w:t>, где:</w:t>
      </w:r>
    </w:p>
    <w:p w:rsidR="00777427" w:rsidRPr="001953FA" w:rsidRDefault="00777427" w:rsidP="00777427">
      <w:pPr>
        <w:autoSpaceDE w:val="0"/>
        <w:autoSpaceDN w:val="0"/>
        <w:adjustRightInd w:val="0"/>
        <w:jc w:val="both"/>
        <w:rPr>
          <w:rFonts w:cs="Times New Roman"/>
          <w:b/>
          <w:color w:val="000000" w:themeColor="text1"/>
        </w:rPr>
      </w:pPr>
    </w:p>
    <w:p w:rsidR="00777427" w:rsidRPr="004150DA" w:rsidRDefault="00777427" w:rsidP="00777427">
      <w:pPr>
        <w:autoSpaceDE w:val="0"/>
        <w:autoSpaceDN w:val="0"/>
        <w:adjustRightInd w:val="0"/>
        <w:ind w:firstLine="540"/>
        <w:jc w:val="both"/>
        <w:rPr>
          <w:rFonts w:cs="Times New Roman"/>
          <w:color w:val="000000" w:themeColor="text1"/>
        </w:rPr>
      </w:pPr>
      <w:proofErr w:type="spellStart"/>
      <w:r w:rsidRPr="004150DA">
        <w:rPr>
          <w:rFonts w:cs="Times New Roman"/>
          <w:color w:val="000000" w:themeColor="text1"/>
        </w:rPr>
        <w:t>Р</w:t>
      </w:r>
      <w:r w:rsidRPr="004150DA">
        <w:rPr>
          <w:rFonts w:cs="Times New Roman"/>
          <w:color w:val="000000" w:themeColor="text1"/>
          <w:vertAlign w:val="subscript"/>
        </w:rPr>
        <w:t>жс</w:t>
      </w:r>
      <w:proofErr w:type="spellEnd"/>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proofErr w:type="spellStart"/>
      <w:r w:rsidRPr="004150DA">
        <w:rPr>
          <w:rFonts w:cs="Times New Roman"/>
          <w:color w:val="000000" w:themeColor="text1"/>
        </w:rPr>
        <w:t>К</w:t>
      </w:r>
      <w:r w:rsidRPr="004150DA">
        <w:rPr>
          <w:rFonts w:cs="Times New Roman"/>
          <w:color w:val="000000" w:themeColor="text1"/>
          <w:vertAlign w:val="subscript"/>
        </w:rPr>
        <w:t>чс</w:t>
      </w:r>
      <w:proofErr w:type="spellEnd"/>
      <w:r w:rsidRPr="004150DA">
        <w:rPr>
          <w:rFonts w:cs="Times New Roman"/>
          <w:color w:val="000000" w:themeColor="text1"/>
        </w:rPr>
        <w:t xml:space="preserve"> - количество членов многодетной семьи, имеющих право на получение жилищной субсидии (чел.);</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НП - норма предоставления площади жилого помещения по договору социального найма, установленная </w:t>
      </w:r>
      <w:r>
        <w:rPr>
          <w:rFonts w:cs="Times New Roman"/>
          <w:color w:val="000000" w:themeColor="text1"/>
        </w:rPr>
        <w:t>Администрацией городского округа Электросталь Московской области</w:t>
      </w:r>
      <w:r w:rsidRPr="004150DA">
        <w:rPr>
          <w:rFonts w:cs="Times New Roman"/>
          <w:color w:val="000000" w:themeColor="text1"/>
        </w:rPr>
        <w:t>, на одного человека (кв. м);</w:t>
      </w:r>
    </w:p>
    <w:p w:rsidR="00777427" w:rsidRPr="004150DA" w:rsidRDefault="00777427" w:rsidP="00777427">
      <w:pPr>
        <w:autoSpaceDE w:val="0"/>
        <w:autoSpaceDN w:val="0"/>
        <w:adjustRightInd w:val="0"/>
        <w:ind w:firstLine="540"/>
        <w:jc w:val="both"/>
        <w:rPr>
          <w:rFonts w:cs="Times New Roman"/>
          <w:color w:val="000000" w:themeColor="text1"/>
        </w:rPr>
      </w:pPr>
      <w:proofErr w:type="spellStart"/>
      <w:r w:rsidRPr="004150DA">
        <w:rPr>
          <w:rFonts w:cs="Times New Roman"/>
          <w:color w:val="000000" w:themeColor="text1"/>
        </w:rPr>
        <w:t>П</w:t>
      </w:r>
      <w:r w:rsidRPr="004150DA">
        <w:rPr>
          <w:rFonts w:cs="Times New Roman"/>
          <w:color w:val="000000" w:themeColor="text1"/>
          <w:vertAlign w:val="subscript"/>
        </w:rPr>
        <w:t>ж</w:t>
      </w:r>
      <w:proofErr w:type="spellEnd"/>
      <w:r w:rsidRPr="004150DA">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4150DA" w:rsidRDefault="00777427" w:rsidP="00777427">
      <w:pPr>
        <w:autoSpaceDE w:val="0"/>
        <w:autoSpaceDN w:val="0"/>
        <w:adjustRightInd w:val="0"/>
        <w:ind w:firstLine="540"/>
        <w:jc w:val="both"/>
        <w:rPr>
          <w:rFonts w:cs="Times New Roman"/>
          <w:color w:val="000000" w:themeColor="text1"/>
        </w:rPr>
      </w:pPr>
      <w:proofErr w:type="spellStart"/>
      <w:r w:rsidRPr="004150DA">
        <w:rPr>
          <w:rFonts w:cs="Times New Roman"/>
          <w:color w:val="000000" w:themeColor="text1"/>
        </w:rPr>
        <w:t>Ц</w:t>
      </w:r>
      <w:r w:rsidRPr="004150DA">
        <w:rPr>
          <w:rFonts w:cs="Times New Roman"/>
          <w:color w:val="000000" w:themeColor="text1"/>
          <w:vertAlign w:val="subscript"/>
        </w:rPr>
        <w:t>м</w:t>
      </w:r>
      <w:proofErr w:type="spellEnd"/>
      <w:r w:rsidRPr="004150DA">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4150DA" w:rsidRDefault="00777427" w:rsidP="00777427">
      <w:pPr>
        <w:autoSpaceDE w:val="0"/>
        <w:autoSpaceDN w:val="0"/>
        <w:adjustRightInd w:val="0"/>
        <w:jc w:val="center"/>
        <w:outlineLvl w:val="1"/>
        <w:rPr>
          <w:rFonts w:cs="Times New Roman"/>
          <w:color w:val="000000" w:themeColor="text1"/>
        </w:rPr>
      </w:pPr>
      <w:r w:rsidRPr="004150DA">
        <w:rPr>
          <w:rFonts w:cs="Times New Roman"/>
          <w:color w:val="000000" w:themeColor="text1"/>
        </w:rPr>
        <w:t>5. Порядок предоставления и расходования межбюджетных</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трансфертов из бюджета Московской области бюджетам</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lastRenderedPageBreak/>
        <w:t>муниципальных образований</w:t>
      </w:r>
    </w:p>
    <w:p w:rsidR="00777427" w:rsidRPr="001953FA" w:rsidRDefault="00777427" w:rsidP="00777427">
      <w:pPr>
        <w:autoSpaceDE w:val="0"/>
        <w:autoSpaceDN w:val="0"/>
        <w:adjustRightInd w:val="0"/>
        <w:jc w:val="center"/>
        <w:rPr>
          <w:rFonts w:cs="Times New Roman"/>
          <w:b/>
          <w:color w:val="000000" w:themeColor="text1"/>
        </w:rPr>
      </w:pPr>
    </w:p>
    <w:p w:rsidR="00777427" w:rsidRDefault="00777427" w:rsidP="00777427">
      <w:pPr>
        <w:widowControl w:val="0"/>
        <w:autoSpaceDE w:val="0"/>
        <w:autoSpaceDN w:val="0"/>
        <w:adjustRightInd w:val="0"/>
        <w:ind w:firstLine="540"/>
        <w:jc w:val="both"/>
        <w:rPr>
          <w:rFonts w:cs="Times New Roman"/>
        </w:rPr>
      </w:pPr>
      <w:r w:rsidRPr="004150DA">
        <w:rPr>
          <w:rFonts w:cs="Times New Roman"/>
          <w:color w:val="000000" w:themeColor="text1"/>
        </w:rPr>
        <w:t xml:space="preserve">30. </w:t>
      </w:r>
      <w:r w:rsidRPr="004150DA">
        <w:rPr>
          <w:rFonts w:cs="Times New Roman"/>
        </w:rPr>
        <w:t>Межбюджетные трансферты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на обеспечение жильем многодетных семей предоставляются в форме субсидий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(далее – Субсидии</w:t>
      </w:r>
      <w:r>
        <w:rPr>
          <w:rFonts w:cs="Times New Roman"/>
        </w:rPr>
        <w:t>).</w:t>
      </w:r>
    </w:p>
    <w:p w:rsidR="00777427" w:rsidRDefault="00777427" w:rsidP="00777427">
      <w:pPr>
        <w:widowControl w:val="0"/>
        <w:autoSpaceDE w:val="0"/>
        <w:autoSpaceDN w:val="0"/>
        <w:adjustRightInd w:val="0"/>
        <w:ind w:firstLine="540"/>
        <w:jc w:val="both"/>
        <w:rPr>
          <w:rFonts w:cs="Times New Roman"/>
        </w:rPr>
      </w:pPr>
      <w:r>
        <w:rPr>
          <w:rFonts w:cs="Times New Roman"/>
        </w:rPr>
        <w:t>Условием предоставления Субсидий бюджету городского округа Электросталь Московской области является:</w:t>
      </w:r>
    </w:p>
    <w:p w:rsidR="00777427" w:rsidRDefault="00777427" w:rsidP="00777427">
      <w:pPr>
        <w:autoSpaceDE w:val="0"/>
        <w:autoSpaceDN w:val="0"/>
        <w:adjustRightInd w:val="0"/>
        <w:ind w:firstLine="539"/>
        <w:jc w:val="both"/>
        <w:rPr>
          <w:rFonts w:cs="Times New Roman"/>
        </w:rPr>
      </w:pPr>
      <w:r>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Default="00777427" w:rsidP="00777427">
      <w:pPr>
        <w:autoSpaceDE w:val="0"/>
        <w:autoSpaceDN w:val="0"/>
        <w:adjustRightInd w:val="0"/>
        <w:ind w:firstLine="539"/>
        <w:jc w:val="both"/>
        <w:rPr>
          <w:rFonts w:cs="Times New Roman"/>
        </w:rPr>
      </w:pPr>
      <w:r>
        <w:rPr>
          <w:rFonts w:cs="Times New Roman"/>
        </w:rPr>
        <w:t xml:space="preserve">2) наличие средств, предусмотренных в бюджете городского округа Электросталь Московской области, на </w:t>
      </w:r>
      <w:proofErr w:type="spellStart"/>
      <w:r>
        <w:rPr>
          <w:rFonts w:cs="Times New Roman"/>
        </w:rPr>
        <w:t>софинансирование</w:t>
      </w:r>
      <w:proofErr w:type="spellEnd"/>
      <w:r>
        <w:rPr>
          <w:rFonts w:cs="Times New Roman"/>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Default="00777427" w:rsidP="00777427">
      <w:pPr>
        <w:autoSpaceDE w:val="0"/>
        <w:autoSpaceDN w:val="0"/>
        <w:adjustRightInd w:val="0"/>
        <w:ind w:firstLine="539"/>
        <w:jc w:val="both"/>
        <w:rPr>
          <w:rFonts w:cs="Times New Roman"/>
        </w:rPr>
      </w:pPr>
      <w:r>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Pr>
          <w:rFonts w:cs="Times New Roman"/>
          <w:color w:val="000000" w:themeColor="text1"/>
        </w:rPr>
        <w:t>, установленном Правительством Московской области,</w:t>
      </w:r>
      <w:r w:rsidRPr="004150DA">
        <w:rPr>
          <w:rFonts w:cs="Times New Roman"/>
          <w:color w:val="000000" w:themeColor="text1"/>
        </w:rPr>
        <w:t xml:space="preserve"> и Сводным списком.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33. Расчет Субсидий осуществляется по формуле:</w:t>
      </w:r>
    </w:p>
    <w:p w:rsidR="00777427" w:rsidRPr="004150DA" w:rsidRDefault="00777427" w:rsidP="00777427">
      <w:pPr>
        <w:autoSpaceDE w:val="0"/>
        <w:autoSpaceDN w:val="0"/>
        <w:adjustRightInd w:val="0"/>
        <w:jc w:val="center"/>
        <w:rPr>
          <w:rFonts w:cs="Times New Roman"/>
          <w:color w:val="000000" w:themeColor="text1"/>
        </w:rPr>
      </w:pPr>
      <w:proofErr w:type="spellStart"/>
      <w:r w:rsidRPr="004150DA">
        <w:rPr>
          <w:rFonts w:cs="Times New Roman"/>
          <w:color w:val="000000" w:themeColor="text1"/>
        </w:rPr>
        <w:t>V</w:t>
      </w:r>
      <w:r w:rsidRPr="004150DA">
        <w:rPr>
          <w:rFonts w:cs="Times New Roman"/>
          <w:color w:val="000000" w:themeColor="text1"/>
          <w:vertAlign w:val="subscript"/>
        </w:rPr>
        <w:t>iмо</w:t>
      </w:r>
      <w:proofErr w:type="spellEnd"/>
      <w:r w:rsidRPr="004150DA">
        <w:rPr>
          <w:rFonts w:cs="Times New Roman"/>
          <w:color w:val="000000" w:themeColor="text1"/>
        </w:rPr>
        <w:t xml:space="preserve"> = </w:t>
      </w:r>
      <w:proofErr w:type="spellStart"/>
      <w:r w:rsidRPr="004150DA">
        <w:rPr>
          <w:rFonts w:cs="Times New Roman"/>
          <w:color w:val="000000" w:themeColor="text1"/>
        </w:rPr>
        <w:t>Р</w:t>
      </w:r>
      <w:r w:rsidRPr="004150DA">
        <w:rPr>
          <w:rFonts w:cs="Times New Roman"/>
          <w:color w:val="000000" w:themeColor="text1"/>
          <w:vertAlign w:val="subscript"/>
        </w:rPr>
        <w:t>жс</w:t>
      </w:r>
      <w:proofErr w:type="spellEnd"/>
      <w:r w:rsidRPr="004150DA">
        <w:rPr>
          <w:rFonts w:cs="Times New Roman"/>
          <w:color w:val="000000" w:themeColor="text1"/>
        </w:rPr>
        <w:t xml:space="preserve"> - С, где:</w:t>
      </w:r>
    </w:p>
    <w:p w:rsidR="00777427" w:rsidRPr="004150DA" w:rsidRDefault="00777427" w:rsidP="00777427">
      <w:pPr>
        <w:autoSpaceDE w:val="0"/>
        <w:autoSpaceDN w:val="0"/>
        <w:adjustRightInd w:val="0"/>
        <w:ind w:firstLine="540"/>
        <w:jc w:val="both"/>
        <w:rPr>
          <w:rFonts w:cs="Times New Roman"/>
          <w:color w:val="000000" w:themeColor="text1"/>
        </w:rPr>
      </w:pPr>
      <w:proofErr w:type="spellStart"/>
      <w:r w:rsidRPr="004150DA">
        <w:rPr>
          <w:rFonts w:cs="Times New Roman"/>
          <w:color w:val="000000" w:themeColor="text1"/>
        </w:rPr>
        <w:t>Р</w:t>
      </w:r>
      <w:r w:rsidRPr="004150DA">
        <w:rPr>
          <w:rFonts w:cs="Times New Roman"/>
          <w:color w:val="000000" w:themeColor="text1"/>
          <w:vertAlign w:val="subscript"/>
        </w:rPr>
        <w:t>жс</w:t>
      </w:r>
      <w:proofErr w:type="spellEnd"/>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proofErr w:type="spellStart"/>
      <w:r w:rsidRPr="004150DA">
        <w:rPr>
          <w:rFonts w:cs="Times New Roman"/>
          <w:color w:val="000000" w:themeColor="text1"/>
        </w:rPr>
        <w:t>V</w:t>
      </w:r>
      <w:r w:rsidRPr="004150DA">
        <w:rPr>
          <w:rFonts w:cs="Times New Roman"/>
          <w:color w:val="000000" w:themeColor="text1"/>
          <w:vertAlign w:val="subscript"/>
        </w:rPr>
        <w:t>iмо</w:t>
      </w:r>
      <w:proofErr w:type="spellEnd"/>
      <w:r w:rsidRPr="004150DA">
        <w:rPr>
          <w:rFonts w:cs="Times New Roman"/>
          <w:color w:val="000000" w:themeColor="text1"/>
        </w:rPr>
        <w:t xml:space="preserve"> - размер Субсидии бюджету i муниципального образования;</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С - размер </w:t>
      </w:r>
      <w:proofErr w:type="spellStart"/>
      <w:r w:rsidRPr="004150DA">
        <w:rPr>
          <w:rFonts w:cs="Times New Roman"/>
          <w:color w:val="000000" w:themeColor="text1"/>
        </w:rPr>
        <w:t>софинансирования</w:t>
      </w:r>
      <w:proofErr w:type="spellEnd"/>
      <w:r w:rsidRPr="004150DA">
        <w:rPr>
          <w:rFonts w:cs="Times New Roman"/>
          <w:color w:val="000000" w:themeColor="text1"/>
        </w:rPr>
        <w:t xml:space="preserve"> из бюджета муниципального образования.</w:t>
      </w:r>
    </w:p>
    <w:p w:rsidR="00777427" w:rsidRDefault="00777427" w:rsidP="00777427">
      <w:pPr>
        <w:autoSpaceDE w:val="0"/>
        <w:autoSpaceDN w:val="0"/>
        <w:adjustRightInd w:val="0"/>
        <w:ind w:firstLine="539"/>
        <w:jc w:val="both"/>
        <w:rPr>
          <w:rFonts w:cs="Times New Roman"/>
        </w:rPr>
      </w:pPr>
      <w:r w:rsidRPr="004150DA">
        <w:rPr>
          <w:rFonts w:cs="Times New Roman"/>
          <w:color w:val="000000" w:themeColor="text1"/>
        </w:rPr>
        <w:t>34.</w:t>
      </w:r>
      <w:r>
        <w:rPr>
          <w:rFonts w:cs="Times New Roman"/>
        </w:rPr>
        <w:t>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4150DA" w:rsidRDefault="00777427" w:rsidP="00777427">
      <w:pPr>
        <w:autoSpaceDE w:val="0"/>
        <w:autoSpaceDN w:val="0"/>
        <w:adjustRightInd w:val="0"/>
        <w:ind w:firstLine="539"/>
        <w:jc w:val="both"/>
        <w:rPr>
          <w:rFonts w:cs="Times New Roman"/>
          <w:color w:val="000000" w:themeColor="text1"/>
        </w:rPr>
      </w:pPr>
      <w:r w:rsidRPr="004150DA">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lastRenderedPageBreak/>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w:t>
      </w:r>
      <w:r>
        <w:rPr>
          <w:rFonts w:cs="Times New Roman"/>
          <w:color w:val="000000" w:themeColor="text1"/>
        </w:rPr>
        <w:t>х</w:t>
      </w:r>
      <w:r w:rsidRPr="004150DA">
        <w:rPr>
          <w:rFonts w:cs="Times New Roman"/>
          <w:color w:val="000000" w:themeColor="text1"/>
        </w:rPr>
        <w:t xml:space="preserve"> для учета поступлений и их распределения между бюджетами бюджетной системы Российской Федерации, при условии представления </w:t>
      </w:r>
      <w:r w:rsidR="00904BC0">
        <w:rPr>
          <w:rFonts w:cs="Times New Roman"/>
          <w:color w:val="000000" w:themeColor="text1"/>
        </w:rPr>
        <w:t>Администраци</w:t>
      </w:r>
      <w:r w:rsidR="00262539">
        <w:rPr>
          <w:rFonts w:cs="Times New Roman"/>
          <w:color w:val="000000" w:themeColor="text1"/>
        </w:rPr>
        <w:t>ей</w:t>
      </w:r>
      <w:r w:rsidRPr="004150DA">
        <w:rPr>
          <w:rFonts w:cs="Times New Roman"/>
          <w:color w:val="000000" w:themeColor="text1"/>
        </w:rPr>
        <w:t>,</w:t>
      </w:r>
      <w:r w:rsidR="00DC22E9">
        <w:rPr>
          <w:rFonts w:cs="Times New Roman"/>
          <w:color w:val="000000" w:themeColor="text1"/>
        </w:rPr>
        <w:t xml:space="preserve"> </w:t>
      </w:r>
      <w:r w:rsidRPr="004150DA">
        <w:rPr>
          <w:rFonts w:cs="Times New Roman"/>
          <w:color w:val="000000" w:themeColor="text1"/>
        </w:rPr>
        <w:t>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списка Сводного списка, утвержденного Государственным заказчиком;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w:t>
      </w:r>
      <w:r w:rsidR="00DC22E9">
        <w:rPr>
          <w:rFonts w:cs="Times New Roman"/>
          <w:color w:val="000000" w:themeColor="text1"/>
        </w:rPr>
        <w:t xml:space="preserve"> </w:t>
      </w:r>
      <w:r w:rsidRPr="00BB6AD9">
        <w:rPr>
          <w:rFonts w:cs="Times New Roman"/>
          <w:color w:val="000000" w:themeColor="text1"/>
        </w:rPr>
        <w:t>по форме, утвержденной Правительством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свидетельства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договора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Единого государственного реестра недвижимости о праве собственности на приобретенное жилое помещение;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проекта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разрешения на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договора с подрядной организацией (застройщиком) на его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устава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реестра членов кооператива, подтверждающую членство многодетной семьи в кооперативе;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решения о передаче жилого помещения в пользование члена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39. Перечисление жилищной субсидии производится на основании решения </w:t>
      </w:r>
      <w:r w:rsidR="00CD0FF9">
        <w:rPr>
          <w:rFonts w:cs="Times New Roman"/>
          <w:color w:val="000000" w:themeColor="text1"/>
        </w:rPr>
        <w:t xml:space="preserve">Администрации с учетом рекомендаций </w:t>
      </w:r>
      <w:r>
        <w:rPr>
          <w:rFonts w:cs="Times New Roman"/>
          <w:color w:val="000000" w:themeColor="text1"/>
        </w:rPr>
        <w:t>Жилищной комиссии</w:t>
      </w:r>
      <w:r w:rsidRPr="00BB6AD9">
        <w:rPr>
          <w:rFonts w:cs="Times New Roman"/>
          <w:color w:val="000000" w:themeColor="text1"/>
        </w:rPr>
        <w:t>.</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w:t>
      </w:r>
      <w:r w:rsidRPr="00BB6AD9">
        <w:rPr>
          <w:rFonts w:cs="Times New Roman"/>
          <w:color w:val="000000" w:themeColor="text1"/>
        </w:rPr>
        <w:lastRenderedPageBreak/>
        <w:t>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Предоставление жилищных субсидий многодетным семьям допускается в случаях:</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w:t>
      </w:r>
      <w:r>
        <w:rPr>
          <w:rFonts w:cs="Times New Roman"/>
          <w:color w:val="000000" w:themeColor="text1"/>
        </w:rPr>
        <w:t>городском округе Электросталь</w:t>
      </w:r>
      <w:r w:rsidRPr="00BB6AD9">
        <w:rPr>
          <w:rFonts w:cs="Times New Roman"/>
          <w:color w:val="000000" w:themeColor="text1"/>
        </w:rPr>
        <w:t xml:space="preserve">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При этом </w:t>
      </w:r>
      <w:r>
        <w:rPr>
          <w:rFonts w:cs="Times New Roman"/>
          <w:color w:val="000000" w:themeColor="text1"/>
        </w:rPr>
        <w:t>Администрация</w:t>
      </w:r>
      <w:r w:rsidRPr="00BB6AD9">
        <w:rPr>
          <w:rFonts w:cs="Times New Roman"/>
          <w:color w:val="000000" w:themeColor="text1"/>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Pr>
          <w:rFonts w:cs="Times New Roman"/>
          <w:color w:val="000000" w:themeColor="text1"/>
        </w:rPr>
        <w:t>городского округа Электросталь</w:t>
      </w:r>
      <w:r w:rsidRPr="00BB6AD9">
        <w:rPr>
          <w:rFonts w:cs="Times New Roman"/>
          <w:color w:val="000000" w:themeColor="text1"/>
        </w:rPr>
        <w:t xml:space="preserve"> Московской области в порядке, установленном законодательством Российской Федерации.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40. </w:t>
      </w:r>
      <w:r w:rsidR="00C05F02">
        <w:rPr>
          <w:rFonts w:cs="Times New Roman"/>
          <w:color w:val="000000" w:themeColor="text1"/>
        </w:rPr>
        <w:t xml:space="preserve">Отдел по жилищной политике </w:t>
      </w:r>
      <w:r w:rsidRPr="00BB6AD9">
        <w:rPr>
          <w:rFonts w:cs="Times New Roman"/>
          <w:color w:val="000000" w:themeColor="text1"/>
        </w:rPr>
        <w:t xml:space="preserve">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Pr>
          <w:rFonts w:cs="Times New Roman"/>
          <w:color w:val="000000" w:themeColor="text1"/>
        </w:rPr>
        <w:t xml:space="preserve">Администрации </w:t>
      </w:r>
      <w:r w:rsidRPr="00BB6AD9">
        <w:rPr>
          <w:rFonts w:cs="Times New Roman"/>
          <w:color w:val="000000" w:themeColor="text1"/>
        </w:rPr>
        <w:t>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41. В случае неиспользования средств жилищной субсидии в течение срока действия свидетельства многодетная семья обязана сдать свидетельство в </w:t>
      </w:r>
      <w:r>
        <w:rPr>
          <w:rFonts w:cs="Times New Roman"/>
          <w:color w:val="000000" w:themeColor="text1"/>
        </w:rPr>
        <w:t>Администрацию</w:t>
      </w:r>
      <w:r w:rsidRPr="00BB6AD9">
        <w:rPr>
          <w:rFonts w:cs="Times New Roman"/>
          <w:color w:val="000000" w:themeColor="text1"/>
        </w:rPr>
        <w:t xml:space="preserve"> в течение 10 рабочих дней после окончания срока действия свидетельства.</w:t>
      </w:r>
    </w:p>
    <w:p w:rsidR="00777427" w:rsidRDefault="00777427" w:rsidP="00777427">
      <w:pPr>
        <w:autoSpaceDE w:val="0"/>
        <w:autoSpaceDN w:val="0"/>
        <w:adjustRightInd w:val="0"/>
        <w:ind w:firstLine="540"/>
        <w:jc w:val="both"/>
        <w:rPr>
          <w:rFonts w:cs="Times New Roman"/>
          <w:color w:val="000000" w:themeColor="text1"/>
        </w:rPr>
      </w:pPr>
    </w:p>
    <w:p w:rsidR="00777427" w:rsidRDefault="00777427" w:rsidP="00777427">
      <w:pPr>
        <w:autoSpaceDE w:val="0"/>
        <w:autoSpaceDN w:val="0"/>
        <w:adjustRightInd w:val="0"/>
        <w:ind w:firstLine="540"/>
        <w:jc w:val="both"/>
        <w:rPr>
          <w:rFonts w:cs="Times New Roman"/>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6. Организация работы по выдаче свидетельств о праве</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на получение жилищной субсидии</w:t>
      </w:r>
    </w:p>
    <w:p w:rsidR="00777427" w:rsidRDefault="00777427" w:rsidP="00777427">
      <w:pPr>
        <w:autoSpaceDE w:val="0"/>
        <w:autoSpaceDN w:val="0"/>
        <w:adjustRightInd w:val="0"/>
        <w:jc w:val="center"/>
        <w:rPr>
          <w:rFonts w:cs="Times New Roman"/>
          <w:b/>
          <w:color w:val="000000" w:themeColor="text1"/>
        </w:rPr>
      </w:pP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w:t>
      </w:r>
      <w:r>
        <w:rPr>
          <w:rFonts w:cs="Times New Roman"/>
          <w:color w:val="000000" w:themeColor="text1"/>
        </w:rPr>
        <w:t>–С</w:t>
      </w:r>
      <w:r w:rsidRPr="00BB6AD9">
        <w:rPr>
          <w:rFonts w:cs="Times New Roman"/>
          <w:color w:val="000000" w:themeColor="text1"/>
        </w:rPr>
        <w:t>видетельство), которое не является ценной бумагой.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Срок действия </w:t>
      </w:r>
      <w:r>
        <w:rPr>
          <w:rFonts w:cs="Times New Roman"/>
          <w:color w:val="000000" w:themeColor="text1"/>
        </w:rPr>
        <w:t>С</w:t>
      </w:r>
      <w:r w:rsidRPr="00BB6AD9">
        <w:rPr>
          <w:rFonts w:cs="Times New Roman"/>
          <w:color w:val="000000" w:themeColor="text1"/>
        </w:rPr>
        <w:t xml:space="preserve">видетельства </w:t>
      </w:r>
      <w:r>
        <w:rPr>
          <w:rFonts w:cs="Times New Roman"/>
          <w:color w:val="000000" w:themeColor="text1"/>
        </w:rPr>
        <w:t>–</w:t>
      </w:r>
      <w:r w:rsidRPr="00BB6AD9">
        <w:rPr>
          <w:rFonts w:cs="Times New Roman"/>
          <w:color w:val="000000" w:themeColor="text1"/>
        </w:rPr>
        <w:t xml:space="preserve"> до20 декабря текущего года.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43.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color w:val="000000" w:themeColor="text1"/>
        </w:rPr>
        <w:t xml:space="preserve">городской округ Электросталь Московской области </w:t>
      </w:r>
      <w:r w:rsidRPr="00BB6AD9">
        <w:rPr>
          <w:rFonts w:cs="Times New Roman"/>
          <w:color w:val="000000" w:themeColor="text1"/>
        </w:rPr>
        <w:t>о номерах бланков свидетельств.</w:t>
      </w:r>
    </w:p>
    <w:p w:rsidR="00777427" w:rsidRPr="00BB6AD9" w:rsidRDefault="00615060" w:rsidP="00777427">
      <w:pPr>
        <w:autoSpaceDE w:val="0"/>
        <w:autoSpaceDN w:val="0"/>
        <w:adjustRightInd w:val="0"/>
        <w:ind w:firstLine="540"/>
        <w:jc w:val="both"/>
        <w:rPr>
          <w:rFonts w:cs="Times New Roman"/>
          <w:color w:val="000000" w:themeColor="text1"/>
        </w:rPr>
      </w:pPr>
      <w:r>
        <w:rPr>
          <w:rFonts w:cs="Times New Roman"/>
          <w:color w:val="000000" w:themeColor="text1"/>
        </w:rPr>
        <w:lastRenderedPageBreak/>
        <w:t>Отдел по жилищной политике</w:t>
      </w:r>
      <w:r w:rsidR="00777427" w:rsidRPr="00BB6AD9">
        <w:rPr>
          <w:rFonts w:cs="Times New Roman"/>
          <w:color w:val="000000" w:themeColor="text1"/>
        </w:rPr>
        <w:t xml:space="preserve"> осуществляет оформление бланков свидетельств.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44. </w:t>
      </w:r>
      <w:r w:rsidR="009967B8">
        <w:rPr>
          <w:rFonts w:cs="Times New Roman"/>
          <w:color w:val="000000" w:themeColor="text1"/>
        </w:rPr>
        <w:t>Отдел по жилищной политике</w:t>
      </w:r>
      <w:r w:rsidRPr="00BB6AD9">
        <w:rPr>
          <w:rFonts w:cs="Times New Roman"/>
          <w:color w:val="000000" w:themeColor="text1"/>
        </w:rPr>
        <w:t xml:space="preserve"> в течение 5 рабочих дней после получения </w:t>
      </w:r>
      <w:r w:rsidR="009967B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DC22E9">
        <w:rPr>
          <w:rFonts w:cs="Times New Roman"/>
          <w:color w:val="000000" w:themeColor="text1"/>
        </w:rPr>
        <w:t xml:space="preserve"> </w:t>
      </w:r>
      <w:r w:rsidRPr="00BB6AD9">
        <w:rPr>
          <w:rFonts w:cs="Times New Roman"/>
          <w:color w:val="000000" w:themeColor="text1"/>
        </w:rPr>
        <w:t>способом, позволяющим</w:t>
      </w:r>
      <w:r w:rsidR="00DC22E9">
        <w:rPr>
          <w:rFonts w:cs="Times New Roman"/>
          <w:color w:val="000000" w:themeColor="text1"/>
        </w:rPr>
        <w:t xml:space="preserve"> </w:t>
      </w:r>
      <w:r w:rsidRPr="00BB6AD9">
        <w:rPr>
          <w:rFonts w:cs="Times New Roman"/>
          <w:color w:val="000000" w:themeColor="text1"/>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45. </w:t>
      </w:r>
      <w:r w:rsidR="00CA29C8">
        <w:rPr>
          <w:rFonts w:cs="Times New Roman"/>
          <w:color w:val="000000" w:themeColor="text1"/>
        </w:rPr>
        <w:t>Отдел по жилищной политике</w:t>
      </w:r>
      <w:r w:rsidRPr="00BB6AD9">
        <w:rPr>
          <w:rFonts w:cs="Times New Roman"/>
          <w:color w:val="000000" w:themeColor="text1"/>
        </w:rPr>
        <w:t xml:space="preserve"> в течение 10 дней после получения </w:t>
      </w:r>
      <w:r w:rsidR="00CA29C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 xml:space="preserve">уведомления </w:t>
      </w:r>
      <w:proofErr w:type="gramStart"/>
      <w:r w:rsidRPr="00BB6AD9">
        <w:rPr>
          <w:rFonts w:cs="Times New Roman"/>
          <w:color w:val="000000" w:themeColor="text1"/>
        </w:rPr>
        <w:t>о бюджетных обязательств</w:t>
      </w:r>
      <w:proofErr w:type="gramEnd"/>
      <w:r w:rsidRPr="00BB6AD9">
        <w:rPr>
          <w:rFonts w:cs="Times New Roman"/>
          <w:color w:val="000000" w:themeColor="text1"/>
        </w:rPr>
        <w:t xml:space="preserve"> из бюджета Московской области, предназначенных для предоставления жилищных</w:t>
      </w:r>
      <w:r w:rsidR="00DC22E9">
        <w:rPr>
          <w:rFonts w:cs="Times New Roman"/>
          <w:color w:val="000000" w:themeColor="text1"/>
        </w:rPr>
        <w:t xml:space="preserve"> </w:t>
      </w:r>
      <w:r w:rsidRPr="00BB6AD9">
        <w:rPr>
          <w:rFonts w:cs="Times New Roman"/>
          <w:color w:val="000000" w:themeColor="text1"/>
        </w:rPr>
        <w:t>субсидий, производит оформление свидетельств и выдачу их многодетным семьям.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46. </w:t>
      </w:r>
      <w:r w:rsidR="00B03ADF">
        <w:rPr>
          <w:rFonts w:cs="Times New Roman"/>
          <w:color w:val="000000" w:themeColor="text1"/>
        </w:rPr>
        <w:t>Отдел по жилищной политике</w:t>
      </w:r>
      <w:r w:rsidRPr="00BB6AD9">
        <w:rPr>
          <w:rFonts w:cs="Times New Roman"/>
          <w:color w:val="000000" w:themeColor="text1"/>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BB6AD9" w:rsidRDefault="00777427" w:rsidP="00777427">
      <w:pPr>
        <w:autoSpaceDE w:val="0"/>
        <w:autoSpaceDN w:val="0"/>
        <w:adjustRightInd w:val="0"/>
        <w:jc w:val="center"/>
        <w:outlineLvl w:val="1"/>
        <w:rPr>
          <w:rFonts w:cs="Times New Roman"/>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7. Порядок представления отчетности об обеспечении</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жильем многодетных семей</w:t>
      </w: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47. Государственный заказчик осуществляет контроль за целевым использованием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bookmarkStart w:id="38" w:name="Par221"/>
      <w:bookmarkEnd w:id="38"/>
      <w:r w:rsidRPr="00BB6AD9">
        <w:rPr>
          <w:rFonts w:cs="Times New Roman"/>
          <w:color w:val="000000" w:themeColor="text1"/>
        </w:rPr>
        <w:t xml:space="preserve">48. </w:t>
      </w:r>
      <w:r>
        <w:rPr>
          <w:rFonts w:cs="Times New Roman"/>
          <w:color w:val="000000" w:themeColor="text1"/>
        </w:rPr>
        <w:t>Администрация</w:t>
      </w:r>
      <w:r w:rsidRPr="00BB6AD9">
        <w:rPr>
          <w:rFonts w:cs="Times New Roman"/>
          <w:color w:val="000000" w:themeColor="text1"/>
        </w:rPr>
        <w:t xml:space="preserve"> представляет Государственному заказчику: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777427" w:rsidRPr="00C06B3A"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49. В случае несвоевременного представления Администрацией</w:t>
      </w:r>
      <w:r w:rsidR="00DC22E9">
        <w:rPr>
          <w:rFonts w:cs="Times New Roman"/>
          <w:color w:val="000000" w:themeColor="text1"/>
        </w:rPr>
        <w:t xml:space="preserve"> </w:t>
      </w:r>
      <w:r w:rsidRPr="00BB6AD9">
        <w:rPr>
          <w:rFonts w:cs="Times New Roman"/>
          <w:color w:val="000000" w:themeColor="text1"/>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DC22E9">
        <w:rPr>
          <w:rFonts w:cs="Times New Roman"/>
          <w:color w:val="000000" w:themeColor="text1"/>
        </w:rPr>
        <w:t xml:space="preserve"> </w:t>
      </w:r>
      <w:r w:rsidRPr="00BB6AD9">
        <w:rPr>
          <w:rFonts w:cs="Times New Roman"/>
          <w:color w:val="000000" w:themeColor="text1"/>
        </w:rPr>
        <w:t xml:space="preserve">отчета об их использовании </w:t>
      </w:r>
      <w:r w:rsidRPr="00C06B3A">
        <w:rPr>
          <w:rFonts w:cs="Times New Roman"/>
          <w:color w:val="000000" w:themeColor="text1"/>
        </w:rPr>
        <w:t>за предыдущий отчетный период.</w:t>
      </w:r>
      <w:r w:rsidR="00B211A8">
        <w:rPr>
          <w:rFonts w:cs="Times New Roman"/>
          <w:color w:val="000000" w:themeColor="text1"/>
        </w:rPr>
        <w:t>»</w:t>
      </w:r>
    </w:p>
    <w:p w:rsidR="00777427" w:rsidRDefault="00777427" w:rsidP="00777427">
      <w:pPr>
        <w:spacing w:line="240" w:lineRule="exact"/>
        <w:rPr>
          <w:rFonts w:eastAsia="Calibri" w:cs="Times New Roman"/>
          <w:lang w:eastAsia="en-US"/>
        </w:rPr>
      </w:pPr>
    </w:p>
    <w:sectPr w:rsidR="00777427" w:rsidSect="0036402F">
      <w:pgSz w:w="11906" w:h="16838"/>
      <w:pgMar w:top="743" w:right="567" w:bottom="1134" w:left="1701" w:header="567" w:footer="567"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81" w:rsidRDefault="00452D81">
      <w:r>
        <w:separator/>
      </w:r>
    </w:p>
  </w:endnote>
  <w:endnote w:type="continuationSeparator" w:id="0">
    <w:p w:rsidR="00452D81" w:rsidRDefault="0045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81" w:rsidRDefault="00452D81">
      <w:r>
        <w:separator/>
      </w:r>
    </w:p>
  </w:footnote>
  <w:footnote w:type="continuationSeparator" w:id="0">
    <w:p w:rsidR="00452D81" w:rsidRDefault="00452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138492"/>
      <w:docPartObj>
        <w:docPartGallery w:val="Page Numbers (Top of Page)"/>
        <w:docPartUnique/>
      </w:docPartObj>
    </w:sdtPr>
    <w:sdtContent>
      <w:p w:rsidR="00933572" w:rsidRDefault="00933572">
        <w:pPr>
          <w:pStyle w:val="a9"/>
          <w:jc w:val="center"/>
        </w:pPr>
        <w:r>
          <w:rPr>
            <w:noProof/>
          </w:rPr>
          <w:fldChar w:fldCharType="begin"/>
        </w:r>
        <w:r>
          <w:rPr>
            <w:noProof/>
          </w:rPr>
          <w:instrText>PAGE   \* MERGEFORMAT</w:instrText>
        </w:r>
        <w:r>
          <w:rPr>
            <w:noProof/>
          </w:rPr>
          <w:fldChar w:fldCharType="separate"/>
        </w:r>
        <w:r w:rsidR="004007B3">
          <w:rPr>
            <w:noProof/>
          </w:rPr>
          <w:t>12</w:t>
        </w:r>
        <w:r>
          <w:rPr>
            <w:noProof/>
          </w:rPr>
          <w:fldChar w:fldCharType="end"/>
        </w:r>
      </w:p>
    </w:sdtContent>
  </w:sdt>
  <w:p w:rsidR="00933572" w:rsidRDefault="00933572"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72" w:rsidRDefault="00933572"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33572" w:rsidRDefault="0093357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Content>
      <w:p w:rsidR="00933572" w:rsidRDefault="00933572">
        <w:pPr>
          <w:pStyle w:val="a9"/>
          <w:jc w:val="center"/>
        </w:pPr>
        <w:r>
          <w:rPr>
            <w:noProof/>
          </w:rPr>
          <w:fldChar w:fldCharType="begin"/>
        </w:r>
        <w:r>
          <w:rPr>
            <w:noProof/>
          </w:rPr>
          <w:instrText>PAGE   \* MERGEFORMAT</w:instrText>
        </w:r>
        <w:r>
          <w:rPr>
            <w:noProof/>
          </w:rPr>
          <w:fldChar w:fldCharType="separate"/>
        </w:r>
        <w:r w:rsidR="004007B3">
          <w:rPr>
            <w:noProof/>
          </w:rPr>
          <w:t>21</w:t>
        </w:r>
        <w:r>
          <w:rPr>
            <w:noProof/>
          </w:rPr>
          <w:fldChar w:fldCharType="end"/>
        </w:r>
      </w:p>
    </w:sdtContent>
  </w:sdt>
  <w:p w:rsidR="00933572" w:rsidRDefault="00933572"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72" w:rsidRPr="00857506" w:rsidRDefault="00933572"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Content>
      <w:p w:rsidR="00933572" w:rsidRDefault="00933572">
        <w:pPr>
          <w:pStyle w:val="a9"/>
          <w:jc w:val="center"/>
        </w:pPr>
        <w:r>
          <w:rPr>
            <w:noProof/>
          </w:rPr>
          <w:fldChar w:fldCharType="begin"/>
        </w:r>
        <w:r>
          <w:rPr>
            <w:noProof/>
          </w:rPr>
          <w:instrText>PAGE   \* MERGEFORMAT</w:instrText>
        </w:r>
        <w:r>
          <w:rPr>
            <w:noProof/>
          </w:rPr>
          <w:fldChar w:fldCharType="separate"/>
        </w:r>
        <w:r w:rsidR="004007B3">
          <w:rPr>
            <w:noProof/>
          </w:rPr>
          <w:t>28</w:t>
        </w:r>
        <w:r>
          <w:rPr>
            <w:noProof/>
          </w:rPr>
          <w:fldChar w:fldCharType="end"/>
        </w:r>
      </w:p>
    </w:sdtContent>
  </w:sdt>
  <w:p w:rsidR="00933572" w:rsidRDefault="00933572" w:rsidP="00EA2E13">
    <w:pPr>
      <w:pStyle w:val="a9"/>
      <w:spacing w:after="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Content>
      <w:p w:rsidR="00933572" w:rsidRDefault="00933572">
        <w:pPr>
          <w:pStyle w:val="a9"/>
          <w:jc w:val="center"/>
        </w:pPr>
        <w:r>
          <w:rPr>
            <w:noProof/>
          </w:rPr>
          <w:fldChar w:fldCharType="begin"/>
        </w:r>
        <w:r>
          <w:rPr>
            <w:noProof/>
          </w:rPr>
          <w:instrText>PAGE   \* MERGEFORMAT</w:instrText>
        </w:r>
        <w:r>
          <w:rPr>
            <w:noProof/>
          </w:rPr>
          <w:fldChar w:fldCharType="separate"/>
        </w:r>
        <w:r w:rsidR="004007B3">
          <w:rPr>
            <w:noProof/>
          </w:rPr>
          <w:t>26</w:t>
        </w:r>
        <w:r>
          <w:rPr>
            <w:noProof/>
          </w:rPr>
          <w:fldChar w:fldCharType="end"/>
        </w:r>
      </w:p>
    </w:sdtContent>
  </w:sdt>
  <w:p w:rsidR="00933572" w:rsidRPr="000D6AD1" w:rsidRDefault="00933572"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72" w:rsidRDefault="00933572"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33572" w:rsidRDefault="00933572">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Content>
      <w:p w:rsidR="00933572" w:rsidRDefault="00933572" w:rsidP="006104B4">
        <w:pPr>
          <w:pStyle w:val="a9"/>
          <w:jc w:val="center"/>
        </w:pPr>
        <w:r>
          <w:rPr>
            <w:noProof/>
          </w:rPr>
          <w:fldChar w:fldCharType="begin"/>
        </w:r>
        <w:r>
          <w:rPr>
            <w:noProof/>
          </w:rPr>
          <w:instrText>PAGE   \* MERGEFORMAT</w:instrText>
        </w:r>
        <w:r>
          <w:rPr>
            <w:noProof/>
          </w:rPr>
          <w:fldChar w:fldCharType="separate"/>
        </w:r>
        <w:r w:rsidR="004007B3">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20021"/>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1C6"/>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5E77"/>
    <w:rsid w:val="00087275"/>
    <w:rsid w:val="00091C22"/>
    <w:rsid w:val="00091D2D"/>
    <w:rsid w:val="00092867"/>
    <w:rsid w:val="0009585E"/>
    <w:rsid w:val="000A1C59"/>
    <w:rsid w:val="000A3B4A"/>
    <w:rsid w:val="000A3FD3"/>
    <w:rsid w:val="000A428D"/>
    <w:rsid w:val="000A44E8"/>
    <w:rsid w:val="000A4B3E"/>
    <w:rsid w:val="000A4E3E"/>
    <w:rsid w:val="000A5E9F"/>
    <w:rsid w:val="000A6894"/>
    <w:rsid w:val="000A79F8"/>
    <w:rsid w:val="000A7F81"/>
    <w:rsid w:val="000B05A2"/>
    <w:rsid w:val="000B07DE"/>
    <w:rsid w:val="000B1C1D"/>
    <w:rsid w:val="000B2586"/>
    <w:rsid w:val="000B378A"/>
    <w:rsid w:val="000B3BB6"/>
    <w:rsid w:val="000B4208"/>
    <w:rsid w:val="000B4F87"/>
    <w:rsid w:val="000B5EA8"/>
    <w:rsid w:val="000B6BF0"/>
    <w:rsid w:val="000C0751"/>
    <w:rsid w:val="000C23F9"/>
    <w:rsid w:val="000C2C05"/>
    <w:rsid w:val="000C2FD3"/>
    <w:rsid w:val="000C310A"/>
    <w:rsid w:val="000C371E"/>
    <w:rsid w:val="000C3932"/>
    <w:rsid w:val="000C6548"/>
    <w:rsid w:val="000C686B"/>
    <w:rsid w:val="000C7BF5"/>
    <w:rsid w:val="000D0F16"/>
    <w:rsid w:val="000D13CE"/>
    <w:rsid w:val="000D2007"/>
    <w:rsid w:val="000D333F"/>
    <w:rsid w:val="000D3EB5"/>
    <w:rsid w:val="000D3F72"/>
    <w:rsid w:val="000D58D4"/>
    <w:rsid w:val="000D6077"/>
    <w:rsid w:val="000D6521"/>
    <w:rsid w:val="000E07A5"/>
    <w:rsid w:val="000E133F"/>
    <w:rsid w:val="000E3264"/>
    <w:rsid w:val="000E3265"/>
    <w:rsid w:val="000E3372"/>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3096"/>
    <w:rsid w:val="00123E02"/>
    <w:rsid w:val="00124391"/>
    <w:rsid w:val="001252EC"/>
    <w:rsid w:val="00125FDD"/>
    <w:rsid w:val="001300D4"/>
    <w:rsid w:val="00133346"/>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40AD"/>
    <w:rsid w:val="001660BD"/>
    <w:rsid w:val="00166B2A"/>
    <w:rsid w:val="0016711A"/>
    <w:rsid w:val="00167227"/>
    <w:rsid w:val="001674FA"/>
    <w:rsid w:val="0017024C"/>
    <w:rsid w:val="0017277C"/>
    <w:rsid w:val="00174B29"/>
    <w:rsid w:val="00175262"/>
    <w:rsid w:val="00175339"/>
    <w:rsid w:val="001772E7"/>
    <w:rsid w:val="00177ADC"/>
    <w:rsid w:val="00180049"/>
    <w:rsid w:val="0018126B"/>
    <w:rsid w:val="00181509"/>
    <w:rsid w:val="00185999"/>
    <w:rsid w:val="00187C83"/>
    <w:rsid w:val="00187CFD"/>
    <w:rsid w:val="00187E9F"/>
    <w:rsid w:val="00191C57"/>
    <w:rsid w:val="00195254"/>
    <w:rsid w:val="00195427"/>
    <w:rsid w:val="001966E1"/>
    <w:rsid w:val="001A064C"/>
    <w:rsid w:val="001A0DE9"/>
    <w:rsid w:val="001A1A88"/>
    <w:rsid w:val="001A617C"/>
    <w:rsid w:val="001B21C9"/>
    <w:rsid w:val="001B2B38"/>
    <w:rsid w:val="001B4355"/>
    <w:rsid w:val="001B5951"/>
    <w:rsid w:val="001B59FC"/>
    <w:rsid w:val="001B5B62"/>
    <w:rsid w:val="001B7113"/>
    <w:rsid w:val="001C0309"/>
    <w:rsid w:val="001C1D59"/>
    <w:rsid w:val="001C3132"/>
    <w:rsid w:val="001C3557"/>
    <w:rsid w:val="001C3AAC"/>
    <w:rsid w:val="001C4E50"/>
    <w:rsid w:val="001C6148"/>
    <w:rsid w:val="001E22B1"/>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712D"/>
    <w:rsid w:val="00217B02"/>
    <w:rsid w:val="002201E9"/>
    <w:rsid w:val="00221C0C"/>
    <w:rsid w:val="00223057"/>
    <w:rsid w:val="00223C24"/>
    <w:rsid w:val="00224058"/>
    <w:rsid w:val="00225E7D"/>
    <w:rsid w:val="00230190"/>
    <w:rsid w:val="002314B6"/>
    <w:rsid w:val="00231944"/>
    <w:rsid w:val="00232797"/>
    <w:rsid w:val="002329D7"/>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474B"/>
    <w:rsid w:val="0025500D"/>
    <w:rsid w:val="0025622B"/>
    <w:rsid w:val="00260FF9"/>
    <w:rsid w:val="00262539"/>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0401"/>
    <w:rsid w:val="002918E2"/>
    <w:rsid w:val="00292E09"/>
    <w:rsid w:val="00294A2D"/>
    <w:rsid w:val="0029605B"/>
    <w:rsid w:val="00297789"/>
    <w:rsid w:val="002A0D22"/>
    <w:rsid w:val="002A1584"/>
    <w:rsid w:val="002A2CDD"/>
    <w:rsid w:val="002A4D65"/>
    <w:rsid w:val="002B063C"/>
    <w:rsid w:val="002B2CB5"/>
    <w:rsid w:val="002B4ED1"/>
    <w:rsid w:val="002B594D"/>
    <w:rsid w:val="002B5F0C"/>
    <w:rsid w:val="002B738F"/>
    <w:rsid w:val="002C2554"/>
    <w:rsid w:val="002C2ABF"/>
    <w:rsid w:val="002D1A93"/>
    <w:rsid w:val="002D5F5A"/>
    <w:rsid w:val="002D6570"/>
    <w:rsid w:val="002E1CA8"/>
    <w:rsid w:val="002E2222"/>
    <w:rsid w:val="002E796F"/>
    <w:rsid w:val="002E7C73"/>
    <w:rsid w:val="002F27D1"/>
    <w:rsid w:val="002F3065"/>
    <w:rsid w:val="002F4DD2"/>
    <w:rsid w:val="002F4F9E"/>
    <w:rsid w:val="00300108"/>
    <w:rsid w:val="00300C86"/>
    <w:rsid w:val="00303A2D"/>
    <w:rsid w:val="00303AC6"/>
    <w:rsid w:val="00304B2B"/>
    <w:rsid w:val="0030584D"/>
    <w:rsid w:val="00310C66"/>
    <w:rsid w:val="00310F6D"/>
    <w:rsid w:val="00311680"/>
    <w:rsid w:val="00314F02"/>
    <w:rsid w:val="00316169"/>
    <w:rsid w:val="00327478"/>
    <w:rsid w:val="00330FA5"/>
    <w:rsid w:val="003337FF"/>
    <w:rsid w:val="00334F92"/>
    <w:rsid w:val="0033779D"/>
    <w:rsid w:val="00337F03"/>
    <w:rsid w:val="00340A58"/>
    <w:rsid w:val="0034102A"/>
    <w:rsid w:val="00341DA3"/>
    <w:rsid w:val="0034294C"/>
    <w:rsid w:val="003476AB"/>
    <w:rsid w:val="00352A75"/>
    <w:rsid w:val="00354667"/>
    <w:rsid w:val="003548ED"/>
    <w:rsid w:val="003568F7"/>
    <w:rsid w:val="003569DC"/>
    <w:rsid w:val="003606BE"/>
    <w:rsid w:val="00361E36"/>
    <w:rsid w:val="00363142"/>
    <w:rsid w:val="0036402F"/>
    <w:rsid w:val="003645EB"/>
    <w:rsid w:val="00365E5D"/>
    <w:rsid w:val="00370EB4"/>
    <w:rsid w:val="00372DA1"/>
    <w:rsid w:val="00373F26"/>
    <w:rsid w:val="0037412C"/>
    <w:rsid w:val="003768DE"/>
    <w:rsid w:val="0037695D"/>
    <w:rsid w:val="00381051"/>
    <w:rsid w:val="00381F3E"/>
    <w:rsid w:val="003856F6"/>
    <w:rsid w:val="00386250"/>
    <w:rsid w:val="003919B4"/>
    <w:rsid w:val="0039347D"/>
    <w:rsid w:val="0039527C"/>
    <w:rsid w:val="00396751"/>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A60"/>
    <w:rsid w:val="003B3E72"/>
    <w:rsid w:val="003B4492"/>
    <w:rsid w:val="003B45FF"/>
    <w:rsid w:val="003C47D1"/>
    <w:rsid w:val="003C546B"/>
    <w:rsid w:val="003C69E6"/>
    <w:rsid w:val="003D1EFA"/>
    <w:rsid w:val="003D28B6"/>
    <w:rsid w:val="003D4600"/>
    <w:rsid w:val="003E078B"/>
    <w:rsid w:val="003E2B57"/>
    <w:rsid w:val="003E2E72"/>
    <w:rsid w:val="003E34F4"/>
    <w:rsid w:val="003E354D"/>
    <w:rsid w:val="003E3DA8"/>
    <w:rsid w:val="003E5F87"/>
    <w:rsid w:val="003E61AB"/>
    <w:rsid w:val="003E68D7"/>
    <w:rsid w:val="003E6918"/>
    <w:rsid w:val="003E6B00"/>
    <w:rsid w:val="003F0611"/>
    <w:rsid w:val="003F1AC8"/>
    <w:rsid w:val="003F31D4"/>
    <w:rsid w:val="003F3273"/>
    <w:rsid w:val="003F3CFA"/>
    <w:rsid w:val="003F413C"/>
    <w:rsid w:val="003F474F"/>
    <w:rsid w:val="003F77A6"/>
    <w:rsid w:val="004003F5"/>
    <w:rsid w:val="004007B3"/>
    <w:rsid w:val="004020CE"/>
    <w:rsid w:val="004028F5"/>
    <w:rsid w:val="00403261"/>
    <w:rsid w:val="004042ED"/>
    <w:rsid w:val="00405259"/>
    <w:rsid w:val="0040588B"/>
    <w:rsid w:val="00406CE8"/>
    <w:rsid w:val="00413381"/>
    <w:rsid w:val="00414F06"/>
    <w:rsid w:val="004216CD"/>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2350"/>
    <w:rsid w:val="00452D81"/>
    <w:rsid w:val="00457B2F"/>
    <w:rsid w:val="00466067"/>
    <w:rsid w:val="00466C84"/>
    <w:rsid w:val="0046772E"/>
    <w:rsid w:val="00467DC3"/>
    <w:rsid w:val="00470E0E"/>
    <w:rsid w:val="004745DB"/>
    <w:rsid w:val="0048012E"/>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C011F"/>
    <w:rsid w:val="004C0AF7"/>
    <w:rsid w:val="004C0E0E"/>
    <w:rsid w:val="004C1A35"/>
    <w:rsid w:val="004C3039"/>
    <w:rsid w:val="004C4710"/>
    <w:rsid w:val="004C61C0"/>
    <w:rsid w:val="004C68C6"/>
    <w:rsid w:val="004C7A20"/>
    <w:rsid w:val="004D0BD2"/>
    <w:rsid w:val="004D1154"/>
    <w:rsid w:val="004D6571"/>
    <w:rsid w:val="004D6B48"/>
    <w:rsid w:val="004D6B49"/>
    <w:rsid w:val="004D6F2C"/>
    <w:rsid w:val="004E12DF"/>
    <w:rsid w:val="004E1C7B"/>
    <w:rsid w:val="004E36AA"/>
    <w:rsid w:val="004E4005"/>
    <w:rsid w:val="004E43D2"/>
    <w:rsid w:val="004E6FDC"/>
    <w:rsid w:val="004F0560"/>
    <w:rsid w:val="004F1366"/>
    <w:rsid w:val="004F1750"/>
    <w:rsid w:val="004F3351"/>
    <w:rsid w:val="004F546F"/>
    <w:rsid w:val="004F6275"/>
    <w:rsid w:val="004F7103"/>
    <w:rsid w:val="00502AF4"/>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228"/>
    <w:rsid w:val="00597A76"/>
    <w:rsid w:val="005A2D3E"/>
    <w:rsid w:val="005A2E8E"/>
    <w:rsid w:val="005A378E"/>
    <w:rsid w:val="005A3B2C"/>
    <w:rsid w:val="005A46AE"/>
    <w:rsid w:val="005A5436"/>
    <w:rsid w:val="005A64F8"/>
    <w:rsid w:val="005A66FC"/>
    <w:rsid w:val="005A7492"/>
    <w:rsid w:val="005B1B2B"/>
    <w:rsid w:val="005B1E7A"/>
    <w:rsid w:val="005B3530"/>
    <w:rsid w:val="005B6637"/>
    <w:rsid w:val="005B6EE6"/>
    <w:rsid w:val="005C46EA"/>
    <w:rsid w:val="005C4EA2"/>
    <w:rsid w:val="005C5051"/>
    <w:rsid w:val="005C6F7D"/>
    <w:rsid w:val="005C766E"/>
    <w:rsid w:val="005D090C"/>
    <w:rsid w:val="005D4223"/>
    <w:rsid w:val="005D62F6"/>
    <w:rsid w:val="005D64F1"/>
    <w:rsid w:val="005E223C"/>
    <w:rsid w:val="005E6B3D"/>
    <w:rsid w:val="005F071E"/>
    <w:rsid w:val="005F3A65"/>
    <w:rsid w:val="005F572B"/>
    <w:rsid w:val="005F5BB2"/>
    <w:rsid w:val="005F67A5"/>
    <w:rsid w:val="005F72FF"/>
    <w:rsid w:val="005F7F0F"/>
    <w:rsid w:val="00600326"/>
    <w:rsid w:val="00601149"/>
    <w:rsid w:val="006032A9"/>
    <w:rsid w:val="00605A37"/>
    <w:rsid w:val="00607D0A"/>
    <w:rsid w:val="006104B4"/>
    <w:rsid w:val="006105BD"/>
    <w:rsid w:val="006137BE"/>
    <w:rsid w:val="00615060"/>
    <w:rsid w:val="00615AA4"/>
    <w:rsid w:val="0061797E"/>
    <w:rsid w:val="0062203D"/>
    <w:rsid w:val="00626048"/>
    <w:rsid w:val="00626370"/>
    <w:rsid w:val="0062702D"/>
    <w:rsid w:val="00630469"/>
    <w:rsid w:val="006318C2"/>
    <w:rsid w:val="00635464"/>
    <w:rsid w:val="00636A2F"/>
    <w:rsid w:val="006407A3"/>
    <w:rsid w:val="00640EEB"/>
    <w:rsid w:val="00646496"/>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77E00"/>
    <w:rsid w:val="006800F4"/>
    <w:rsid w:val="00680419"/>
    <w:rsid w:val="00682FAF"/>
    <w:rsid w:val="00683172"/>
    <w:rsid w:val="00684591"/>
    <w:rsid w:val="006849C1"/>
    <w:rsid w:val="006853AC"/>
    <w:rsid w:val="0068709F"/>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EB7"/>
    <w:rsid w:val="006C4A6B"/>
    <w:rsid w:val="006C4C4D"/>
    <w:rsid w:val="006C6A7E"/>
    <w:rsid w:val="006C73B8"/>
    <w:rsid w:val="006D0107"/>
    <w:rsid w:val="006D0527"/>
    <w:rsid w:val="006D0C2F"/>
    <w:rsid w:val="006D0DBA"/>
    <w:rsid w:val="006D2043"/>
    <w:rsid w:val="006D2458"/>
    <w:rsid w:val="006D53F9"/>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66BE"/>
    <w:rsid w:val="00706E2C"/>
    <w:rsid w:val="00706F2F"/>
    <w:rsid w:val="00707B6E"/>
    <w:rsid w:val="007141DA"/>
    <w:rsid w:val="00714F51"/>
    <w:rsid w:val="007163C3"/>
    <w:rsid w:val="007175C9"/>
    <w:rsid w:val="00721E59"/>
    <w:rsid w:val="0072220D"/>
    <w:rsid w:val="0072269A"/>
    <w:rsid w:val="00722DAE"/>
    <w:rsid w:val="00722DB8"/>
    <w:rsid w:val="00724CE2"/>
    <w:rsid w:val="00727525"/>
    <w:rsid w:val="00727FA0"/>
    <w:rsid w:val="0073080B"/>
    <w:rsid w:val="00731C49"/>
    <w:rsid w:val="007323BC"/>
    <w:rsid w:val="007337AC"/>
    <w:rsid w:val="0073496A"/>
    <w:rsid w:val="00734DE6"/>
    <w:rsid w:val="00735619"/>
    <w:rsid w:val="0073665F"/>
    <w:rsid w:val="00736967"/>
    <w:rsid w:val="00736F62"/>
    <w:rsid w:val="00742B41"/>
    <w:rsid w:val="00742BA7"/>
    <w:rsid w:val="00745074"/>
    <w:rsid w:val="00745D62"/>
    <w:rsid w:val="007506E2"/>
    <w:rsid w:val="00751FB1"/>
    <w:rsid w:val="00753BCF"/>
    <w:rsid w:val="00755341"/>
    <w:rsid w:val="00757873"/>
    <w:rsid w:val="0076002A"/>
    <w:rsid w:val="0076004D"/>
    <w:rsid w:val="007658D6"/>
    <w:rsid w:val="00765911"/>
    <w:rsid w:val="0077027D"/>
    <w:rsid w:val="00770635"/>
    <w:rsid w:val="00771217"/>
    <w:rsid w:val="00771CE5"/>
    <w:rsid w:val="00772197"/>
    <w:rsid w:val="00773682"/>
    <w:rsid w:val="007749CE"/>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16EC"/>
    <w:rsid w:val="007A370D"/>
    <w:rsid w:val="007A3D61"/>
    <w:rsid w:val="007A3FD9"/>
    <w:rsid w:val="007A4F9A"/>
    <w:rsid w:val="007A51B8"/>
    <w:rsid w:val="007A5D68"/>
    <w:rsid w:val="007A7085"/>
    <w:rsid w:val="007B0183"/>
    <w:rsid w:val="007B1869"/>
    <w:rsid w:val="007B4F5A"/>
    <w:rsid w:val="007B58F2"/>
    <w:rsid w:val="007C1C40"/>
    <w:rsid w:val="007C35B3"/>
    <w:rsid w:val="007C4AA2"/>
    <w:rsid w:val="007C5E22"/>
    <w:rsid w:val="007C6E22"/>
    <w:rsid w:val="007D04DD"/>
    <w:rsid w:val="007D0FD2"/>
    <w:rsid w:val="007D2334"/>
    <w:rsid w:val="007D2590"/>
    <w:rsid w:val="007D2FA8"/>
    <w:rsid w:val="007D3114"/>
    <w:rsid w:val="007D4B8D"/>
    <w:rsid w:val="007E0936"/>
    <w:rsid w:val="007E1C94"/>
    <w:rsid w:val="007E2B1A"/>
    <w:rsid w:val="007F0362"/>
    <w:rsid w:val="007F0B15"/>
    <w:rsid w:val="007F0BE0"/>
    <w:rsid w:val="007F0E5B"/>
    <w:rsid w:val="007F26DE"/>
    <w:rsid w:val="007F5145"/>
    <w:rsid w:val="007F5FE8"/>
    <w:rsid w:val="007F698B"/>
    <w:rsid w:val="008021D4"/>
    <w:rsid w:val="0080223F"/>
    <w:rsid w:val="00802835"/>
    <w:rsid w:val="00802D9C"/>
    <w:rsid w:val="008054E4"/>
    <w:rsid w:val="008067C7"/>
    <w:rsid w:val="00806946"/>
    <w:rsid w:val="0080710F"/>
    <w:rsid w:val="0080737E"/>
    <w:rsid w:val="00810096"/>
    <w:rsid w:val="00810133"/>
    <w:rsid w:val="00811E46"/>
    <w:rsid w:val="008128F7"/>
    <w:rsid w:val="00814587"/>
    <w:rsid w:val="00814D30"/>
    <w:rsid w:val="008162D8"/>
    <w:rsid w:val="00816464"/>
    <w:rsid w:val="00820C51"/>
    <w:rsid w:val="00821D8B"/>
    <w:rsid w:val="00822434"/>
    <w:rsid w:val="0082248B"/>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F10"/>
    <w:rsid w:val="008577C6"/>
    <w:rsid w:val="008672DD"/>
    <w:rsid w:val="008702F3"/>
    <w:rsid w:val="008752AC"/>
    <w:rsid w:val="00876C39"/>
    <w:rsid w:val="008808E0"/>
    <w:rsid w:val="00881432"/>
    <w:rsid w:val="00884764"/>
    <w:rsid w:val="00885061"/>
    <w:rsid w:val="008858E8"/>
    <w:rsid w:val="00885907"/>
    <w:rsid w:val="00885BA0"/>
    <w:rsid w:val="0089087C"/>
    <w:rsid w:val="00893EEC"/>
    <w:rsid w:val="0089733C"/>
    <w:rsid w:val="008A129E"/>
    <w:rsid w:val="008A1AE6"/>
    <w:rsid w:val="008A2151"/>
    <w:rsid w:val="008A4AAC"/>
    <w:rsid w:val="008A7373"/>
    <w:rsid w:val="008B33AC"/>
    <w:rsid w:val="008B583F"/>
    <w:rsid w:val="008B59D9"/>
    <w:rsid w:val="008B5A9B"/>
    <w:rsid w:val="008B7974"/>
    <w:rsid w:val="008C1932"/>
    <w:rsid w:val="008C2327"/>
    <w:rsid w:val="008C3079"/>
    <w:rsid w:val="008C3597"/>
    <w:rsid w:val="008C3853"/>
    <w:rsid w:val="008C6F7A"/>
    <w:rsid w:val="008D149E"/>
    <w:rsid w:val="008D1968"/>
    <w:rsid w:val="008D4BAF"/>
    <w:rsid w:val="008D60EB"/>
    <w:rsid w:val="008D7258"/>
    <w:rsid w:val="008E09C9"/>
    <w:rsid w:val="008E1629"/>
    <w:rsid w:val="008E463E"/>
    <w:rsid w:val="008E575F"/>
    <w:rsid w:val="008E7933"/>
    <w:rsid w:val="008F18EF"/>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3572"/>
    <w:rsid w:val="00934A51"/>
    <w:rsid w:val="00935519"/>
    <w:rsid w:val="00935E57"/>
    <w:rsid w:val="00941D44"/>
    <w:rsid w:val="009424B9"/>
    <w:rsid w:val="00943CED"/>
    <w:rsid w:val="0094441B"/>
    <w:rsid w:val="00944896"/>
    <w:rsid w:val="00944E66"/>
    <w:rsid w:val="0094564E"/>
    <w:rsid w:val="0095144D"/>
    <w:rsid w:val="009523C6"/>
    <w:rsid w:val="00953848"/>
    <w:rsid w:val="00954634"/>
    <w:rsid w:val="009552A0"/>
    <w:rsid w:val="00955365"/>
    <w:rsid w:val="00956091"/>
    <w:rsid w:val="009563B6"/>
    <w:rsid w:val="00957603"/>
    <w:rsid w:val="00961138"/>
    <w:rsid w:val="00966693"/>
    <w:rsid w:val="00966805"/>
    <w:rsid w:val="0096713D"/>
    <w:rsid w:val="00967BF9"/>
    <w:rsid w:val="00970503"/>
    <w:rsid w:val="00974962"/>
    <w:rsid w:val="0097737A"/>
    <w:rsid w:val="00980879"/>
    <w:rsid w:val="00984AE4"/>
    <w:rsid w:val="00985580"/>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4EBE"/>
    <w:rsid w:val="009F6F2B"/>
    <w:rsid w:val="00A0020C"/>
    <w:rsid w:val="00A0437C"/>
    <w:rsid w:val="00A051A4"/>
    <w:rsid w:val="00A05B47"/>
    <w:rsid w:val="00A06B5F"/>
    <w:rsid w:val="00A07564"/>
    <w:rsid w:val="00A07846"/>
    <w:rsid w:val="00A1078C"/>
    <w:rsid w:val="00A115CB"/>
    <w:rsid w:val="00A1183A"/>
    <w:rsid w:val="00A14998"/>
    <w:rsid w:val="00A17CE6"/>
    <w:rsid w:val="00A20AF0"/>
    <w:rsid w:val="00A239DE"/>
    <w:rsid w:val="00A25E93"/>
    <w:rsid w:val="00A27BE0"/>
    <w:rsid w:val="00A300FE"/>
    <w:rsid w:val="00A30869"/>
    <w:rsid w:val="00A31192"/>
    <w:rsid w:val="00A35237"/>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6D1F"/>
    <w:rsid w:val="00A600EB"/>
    <w:rsid w:val="00A60137"/>
    <w:rsid w:val="00A629C2"/>
    <w:rsid w:val="00A6342C"/>
    <w:rsid w:val="00A65B00"/>
    <w:rsid w:val="00A65ED4"/>
    <w:rsid w:val="00A740AE"/>
    <w:rsid w:val="00A745BC"/>
    <w:rsid w:val="00A76E41"/>
    <w:rsid w:val="00A80793"/>
    <w:rsid w:val="00A8249F"/>
    <w:rsid w:val="00A83889"/>
    <w:rsid w:val="00A85D7C"/>
    <w:rsid w:val="00A901C0"/>
    <w:rsid w:val="00A921BC"/>
    <w:rsid w:val="00A9326C"/>
    <w:rsid w:val="00A93501"/>
    <w:rsid w:val="00A96982"/>
    <w:rsid w:val="00AA06F6"/>
    <w:rsid w:val="00AA4D3E"/>
    <w:rsid w:val="00AA4DE8"/>
    <w:rsid w:val="00AA6A7B"/>
    <w:rsid w:val="00AB3600"/>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21B6"/>
    <w:rsid w:val="00AD2688"/>
    <w:rsid w:val="00AD2B81"/>
    <w:rsid w:val="00AD54FC"/>
    <w:rsid w:val="00AD5584"/>
    <w:rsid w:val="00AD5B40"/>
    <w:rsid w:val="00AD60A5"/>
    <w:rsid w:val="00AE04B7"/>
    <w:rsid w:val="00AE2570"/>
    <w:rsid w:val="00AE27F6"/>
    <w:rsid w:val="00AE3B76"/>
    <w:rsid w:val="00AE5F65"/>
    <w:rsid w:val="00AE6562"/>
    <w:rsid w:val="00AE667A"/>
    <w:rsid w:val="00AE6EC8"/>
    <w:rsid w:val="00AE7D4B"/>
    <w:rsid w:val="00AF082B"/>
    <w:rsid w:val="00AF1154"/>
    <w:rsid w:val="00AF1E2E"/>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796"/>
    <w:rsid w:val="00B221CD"/>
    <w:rsid w:val="00B2433D"/>
    <w:rsid w:val="00B249C9"/>
    <w:rsid w:val="00B25111"/>
    <w:rsid w:val="00B256CF"/>
    <w:rsid w:val="00B26B66"/>
    <w:rsid w:val="00B278A8"/>
    <w:rsid w:val="00B31BEC"/>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517F"/>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76ABA"/>
    <w:rsid w:val="00B811F8"/>
    <w:rsid w:val="00B853A4"/>
    <w:rsid w:val="00B91FE9"/>
    <w:rsid w:val="00B95DBD"/>
    <w:rsid w:val="00B96465"/>
    <w:rsid w:val="00B9720D"/>
    <w:rsid w:val="00BA0CD2"/>
    <w:rsid w:val="00BA0EB5"/>
    <w:rsid w:val="00BA7C61"/>
    <w:rsid w:val="00BB2071"/>
    <w:rsid w:val="00BB25E9"/>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929"/>
    <w:rsid w:val="00BE1527"/>
    <w:rsid w:val="00BE1A12"/>
    <w:rsid w:val="00BE3E90"/>
    <w:rsid w:val="00BE3F43"/>
    <w:rsid w:val="00BE55F2"/>
    <w:rsid w:val="00BE6545"/>
    <w:rsid w:val="00BF3701"/>
    <w:rsid w:val="00BF398F"/>
    <w:rsid w:val="00BF3D32"/>
    <w:rsid w:val="00BF41DB"/>
    <w:rsid w:val="00BF4C31"/>
    <w:rsid w:val="00BF6657"/>
    <w:rsid w:val="00BF6853"/>
    <w:rsid w:val="00C01D58"/>
    <w:rsid w:val="00C0246B"/>
    <w:rsid w:val="00C02C21"/>
    <w:rsid w:val="00C05F02"/>
    <w:rsid w:val="00C1015D"/>
    <w:rsid w:val="00C1092D"/>
    <w:rsid w:val="00C11985"/>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81473"/>
    <w:rsid w:val="00C81AF0"/>
    <w:rsid w:val="00C81E2B"/>
    <w:rsid w:val="00C85AED"/>
    <w:rsid w:val="00C85C8A"/>
    <w:rsid w:val="00C90A2C"/>
    <w:rsid w:val="00C925FE"/>
    <w:rsid w:val="00C93A99"/>
    <w:rsid w:val="00C93B23"/>
    <w:rsid w:val="00C93F26"/>
    <w:rsid w:val="00C94A3D"/>
    <w:rsid w:val="00C94BE5"/>
    <w:rsid w:val="00C9588D"/>
    <w:rsid w:val="00C95B92"/>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555C"/>
    <w:rsid w:val="00CB61B6"/>
    <w:rsid w:val="00CC0233"/>
    <w:rsid w:val="00CC5CFA"/>
    <w:rsid w:val="00CC5D36"/>
    <w:rsid w:val="00CD02A7"/>
    <w:rsid w:val="00CD0FDB"/>
    <w:rsid w:val="00CD0FF9"/>
    <w:rsid w:val="00CD23E5"/>
    <w:rsid w:val="00CD391C"/>
    <w:rsid w:val="00CD4EC7"/>
    <w:rsid w:val="00CD6D3C"/>
    <w:rsid w:val="00CE1D96"/>
    <w:rsid w:val="00CE3ABE"/>
    <w:rsid w:val="00CE3D9D"/>
    <w:rsid w:val="00CE4CDC"/>
    <w:rsid w:val="00CE6D33"/>
    <w:rsid w:val="00CF252C"/>
    <w:rsid w:val="00CF378C"/>
    <w:rsid w:val="00CF4B65"/>
    <w:rsid w:val="00CF6460"/>
    <w:rsid w:val="00CF72BB"/>
    <w:rsid w:val="00D03B2F"/>
    <w:rsid w:val="00D047E2"/>
    <w:rsid w:val="00D13329"/>
    <w:rsid w:val="00D15484"/>
    <w:rsid w:val="00D15504"/>
    <w:rsid w:val="00D15766"/>
    <w:rsid w:val="00D2005E"/>
    <w:rsid w:val="00D2060B"/>
    <w:rsid w:val="00D22D07"/>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51EAA"/>
    <w:rsid w:val="00D524D9"/>
    <w:rsid w:val="00D52B5F"/>
    <w:rsid w:val="00D560D8"/>
    <w:rsid w:val="00D571D9"/>
    <w:rsid w:val="00D575F5"/>
    <w:rsid w:val="00D57A90"/>
    <w:rsid w:val="00D60F37"/>
    <w:rsid w:val="00D616D4"/>
    <w:rsid w:val="00D634EE"/>
    <w:rsid w:val="00D6732A"/>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3822"/>
    <w:rsid w:val="00DA4E37"/>
    <w:rsid w:val="00DA4EFE"/>
    <w:rsid w:val="00DB4389"/>
    <w:rsid w:val="00DB569B"/>
    <w:rsid w:val="00DC04B0"/>
    <w:rsid w:val="00DC22E9"/>
    <w:rsid w:val="00DC260B"/>
    <w:rsid w:val="00DC54B5"/>
    <w:rsid w:val="00DC58CA"/>
    <w:rsid w:val="00DC7792"/>
    <w:rsid w:val="00DC7900"/>
    <w:rsid w:val="00DD0E85"/>
    <w:rsid w:val="00DD3A8D"/>
    <w:rsid w:val="00DD5444"/>
    <w:rsid w:val="00DD7B48"/>
    <w:rsid w:val="00DE2A46"/>
    <w:rsid w:val="00DE3043"/>
    <w:rsid w:val="00DE3346"/>
    <w:rsid w:val="00DE3B31"/>
    <w:rsid w:val="00DE48D1"/>
    <w:rsid w:val="00DE6169"/>
    <w:rsid w:val="00DE7FFB"/>
    <w:rsid w:val="00DF1798"/>
    <w:rsid w:val="00DF2A48"/>
    <w:rsid w:val="00DF4722"/>
    <w:rsid w:val="00DF4A0F"/>
    <w:rsid w:val="00DF714B"/>
    <w:rsid w:val="00DF737E"/>
    <w:rsid w:val="00E004F6"/>
    <w:rsid w:val="00E00D60"/>
    <w:rsid w:val="00E01ED1"/>
    <w:rsid w:val="00E01FA3"/>
    <w:rsid w:val="00E022AC"/>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375E"/>
    <w:rsid w:val="00E43995"/>
    <w:rsid w:val="00E43C8D"/>
    <w:rsid w:val="00E4467D"/>
    <w:rsid w:val="00E458C1"/>
    <w:rsid w:val="00E45931"/>
    <w:rsid w:val="00E46FC0"/>
    <w:rsid w:val="00E50DA3"/>
    <w:rsid w:val="00E51CB9"/>
    <w:rsid w:val="00E53E52"/>
    <w:rsid w:val="00E5465D"/>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01867"/>
    <w:rsid w:val="00F01935"/>
    <w:rsid w:val="00F031F5"/>
    <w:rsid w:val="00F0337E"/>
    <w:rsid w:val="00F07920"/>
    <w:rsid w:val="00F154D8"/>
    <w:rsid w:val="00F1732C"/>
    <w:rsid w:val="00F17831"/>
    <w:rsid w:val="00F20579"/>
    <w:rsid w:val="00F20D4F"/>
    <w:rsid w:val="00F21BD0"/>
    <w:rsid w:val="00F24E1C"/>
    <w:rsid w:val="00F258FF"/>
    <w:rsid w:val="00F25CFF"/>
    <w:rsid w:val="00F27574"/>
    <w:rsid w:val="00F27633"/>
    <w:rsid w:val="00F30825"/>
    <w:rsid w:val="00F31998"/>
    <w:rsid w:val="00F33756"/>
    <w:rsid w:val="00F36408"/>
    <w:rsid w:val="00F36B98"/>
    <w:rsid w:val="00F379B3"/>
    <w:rsid w:val="00F420BA"/>
    <w:rsid w:val="00F42F75"/>
    <w:rsid w:val="00F4384E"/>
    <w:rsid w:val="00F43999"/>
    <w:rsid w:val="00F46770"/>
    <w:rsid w:val="00F501F9"/>
    <w:rsid w:val="00F508AC"/>
    <w:rsid w:val="00F529BE"/>
    <w:rsid w:val="00F53521"/>
    <w:rsid w:val="00F63480"/>
    <w:rsid w:val="00F63855"/>
    <w:rsid w:val="00F63870"/>
    <w:rsid w:val="00F64090"/>
    <w:rsid w:val="00F64717"/>
    <w:rsid w:val="00F65CEE"/>
    <w:rsid w:val="00F65DD9"/>
    <w:rsid w:val="00F65FA1"/>
    <w:rsid w:val="00F67543"/>
    <w:rsid w:val="00F67A25"/>
    <w:rsid w:val="00F67D8C"/>
    <w:rsid w:val="00F706EC"/>
    <w:rsid w:val="00F7288A"/>
    <w:rsid w:val="00F73972"/>
    <w:rsid w:val="00F74508"/>
    <w:rsid w:val="00F74C38"/>
    <w:rsid w:val="00F755FB"/>
    <w:rsid w:val="00F81622"/>
    <w:rsid w:val="00F81D5E"/>
    <w:rsid w:val="00F834A3"/>
    <w:rsid w:val="00F84312"/>
    <w:rsid w:val="00F86FDD"/>
    <w:rsid w:val="00F87946"/>
    <w:rsid w:val="00F906A3"/>
    <w:rsid w:val="00F90E18"/>
    <w:rsid w:val="00F911DE"/>
    <w:rsid w:val="00F97B3E"/>
    <w:rsid w:val="00FA3665"/>
    <w:rsid w:val="00FA3F54"/>
    <w:rsid w:val="00FA4158"/>
    <w:rsid w:val="00FA444A"/>
    <w:rsid w:val="00FA5D76"/>
    <w:rsid w:val="00FB192A"/>
    <w:rsid w:val="00FB2E3A"/>
    <w:rsid w:val="00FB478B"/>
    <w:rsid w:val="00FB6A10"/>
    <w:rsid w:val="00FC0628"/>
    <w:rsid w:val="00FC0B11"/>
    <w:rsid w:val="00FC0E36"/>
    <w:rsid w:val="00FC4300"/>
    <w:rsid w:val="00FC486F"/>
    <w:rsid w:val="00FC520F"/>
    <w:rsid w:val="00FC62B4"/>
    <w:rsid w:val="00FC7DE0"/>
    <w:rsid w:val="00FD0044"/>
    <w:rsid w:val="00FD37A5"/>
    <w:rsid w:val="00FD3AC8"/>
    <w:rsid w:val="00FD41FD"/>
    <w:rsid w:val="00FD4C64"/>
    <w:rsid w:val="00FD5C01"/>
    <w:rsid w:val="00FD6468"/>
    <w:rsid w:val="00FD7E03"/>
    <w:rsid w:val="00FD7E17"/>
    <w:rsid w:val="00FE1010"/>
    <w:rsid w:val="00FE1907"/>
    <w:rsid w:val="00FE1D02"/>
    <w:rsid w:val="00FE3763"/>
    <w:rsid w:val="00FE3ACC"/>
    <w:rsid w:val="00FE5E09"/>
    <w:rsid w:val="00FE75E8"/>
    <w:rsid w:val="00FE7617"/>
    <w:rsid w:val="00FE7AFD"/>
    <w:rsid w:val="00FF093A"/>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98D17E-C003-4618-B0A0-B9B6B160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hyperlink" Target="consultantplus://offline/ref=E04ED31AD18D0E3B6CA0A28620CEA312C55BD05FF458BC47EC7A9AE12721156234BAB1E69517185592EE86D4C7aAa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C3FD94B4F5EDCD74AFDB2E5E9111F3B73C7C4E44AD04A60E9F912D7BD86E5E1E5C6D7AAD9BC72C43EF7C60EF2384133043B50EF5EE0C4312a9h4G" TargetMode="External"/><Relationship Id="rId28" Type="http://schemas.openxmlformats.org/officeDocument/2006/relationships/image" Target="media/image4.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2E834E55F0D0BF867F74D451214C5486E6ACCC2D82BB8EF9C831FCD04CC61E75A129446ED51153441B121069D6C1F21E56516494EDBFA6B9F936H" TargetMode="External"/><Relationship Id="rId27" Type="http://schemas.openxmlformats.org/officeDocument/2006/relationships/image" Target="media/image3.wmf"/><Relationship Id="rId30"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E072-2288-4B0E-A40B-576B00B6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1</Pages>
  <Words>35883</Words>
  <Characters>204536</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239940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38</cp:revision>
  <cp:lastPrinted>2020-12-07T06:14:00Z</cp:lastPrinted>
  <dcterms:created xsi:type="dcterms:W3CDTF">2019-10-21T09:33:00Z</dcterms:created>
  <dcterms:modified xsi:type="dcterms:W3CDTF">2020-12-08T14:37:00Z</dcterms:modified>
</cp:coreProperties>
</file>