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3640B2" w:rsidRDefault="005108C7" w:rsidP="003640B2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3640B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3640B2" w:rsidRDefault="005108C7" w:rsidP="003640B2">
      <w:pPr>
        <w:ind w:right="-1"/>
        <w:jc w:val="center"/>
        <w:rPr>
          <w:sz w:val="28"/>
          <w:szCs w:val="28"/>
        </w:rPr>
      </w:pPr>
    </w:p>
    <w:p w:rsidR="005108C7" w:rsidRPr="003640B2" w:rsidRDefault="003640B2" w:rsidP="003640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3640B2">
        <w:rPr>
          <w:sz w:val="28"/>
          <w:szCs w:val="28"/>
        </w:rPr>
        <w:t>ГОРОДСКОГО ОКРУГА ЭЛЕКТРОСТАЛЬ</w:t>
      </w:r>
    </w:p>
    <w:p w:rsidR="005108C7" w:rsidRPr="003640B2" w:rsidRDefault="005108C7" w:rsidP="003640B2">
      <w:pPr>
        <w:ind w:right="-1"/>
        <w:jc w:val="center"/>
        <w:rPr>
          <w:sz w:val="28"/>
          <w:szCs w:val="28"/>
        </w:rPr>
      </w:pPr>
    </w:p>
    <w:p w:rsidR="005108C7" w:rsidRPr="003640B2" w:rsidRDefault="003640B2" w:rsidP="003640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3640B2">
        <w:rPr>
          <w:sz w:val="28"/>
          <w:szCs w:val="28"/>
        </w:rPr>
        <w:t>ОБЛАСТИ</w:t>
      </w:r>
    </w:p>
    <w:p w:rsidR="005108C7" w:rsidRPr="003640B2" w:rsidRDefault="005108C7" w:rsidP="003640B2">
      <w:pPr>
        <w:ind w:right="-1"/>
        <w:jc w:val="center"/>
        <w:rPr>
          <w:sz w:val="28"/>
          <w:szCs w:val="28"/>
        </w:rPr>
      </w:pPr>
    </w:p>
    <w:p w:rsidR="005108C7" w:rsidRPr="003640B2" w:rsidRDefault="005108C7" w:rsidP="003640B2">
      <w:pPr>
        <w:ind w:right="-1"/>
        <w:jc w:val="center"/>
        <w:rPr>
          <w:sz w:val="44"/>
          <w:szCs w:val="44"/>
        </w:rPr>
      </w:pPr>
      <w:r w:rsidRPr="003640B2">
        <w:rPr>
          <w:sz w:val="44"/>
          <w:szCs w:val="44"/>
        </w:rPr>
        <w:t>РАСПОРЯЖЕНИЕ</w:t>
      </w:r>
    </w:p>
    <w:p w:rsidR="005108C7" w:rsidRPr="003640B2" w:rsidRDefault="005108C7" w:rsidP="003640B2">
      <w:pPr>
        <w:ind w:right="-1"/>
        <w:jc w:val="center"/>
        <w:rPr>
          <w:sz w:val="44"/>
          <w:szCs w:val="44"/>
        </w:rPr>
      </w:pPr>
    </w:p>
    <w:p w:rsidR="005108C7" w:rsidRDefault="009D326C" w:rsidP="003640B2">
      <w:pPr>
        <w:ind w:right="-1"/>
        <w:jc w:val="center"/>
        <w:outlineLvl w:val="0"/>
      </w:pPr>
      <w:r w:rsidRPr="003640B2">
        <w:t>01.12.2022</w:t>
      </w:r>
      <w:r w:rsidR="005108C7" w:rsidRPr="00537687">
        <w:t xml:space="preserve"> № </w:t>
      </w:r>
      <w:r w:rsidRPr="003640B2">
        <w:t>336-р</w:t>
      </w:r>
    </w:p>
    <w:p w:rsidR="005108C7" w:rsidRDefault="005108C7" w:rsidP="003640B2">
      <w:pPr>
        <w:ind w:right="-1"/>
      </w:pPr>
    </w:p>
    <w:p w:rsidR="005108C7" w:rsidRDefault="004F6A9A" w:rsidP="003640B2">
      <w:pPr>
        <w:spacing w:line="240" w:lineRule="exact"/>
        <w:ind w:right="-1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ED46E1">
        <w:rPr>
          <w:rFonts w:cs="Times New Roman"/>
        </w:rPr>
        <w:t>ул. Николаева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>-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>Полярный проезд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>-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>пр</w:t>
      </w:r>
      <w:r w:rsidR="00CA09A3">
        <w:rPr>
          <w:rFonts w:cs="Times New Roman"/>
        </w:rPr>
        <w:t>оспект</w:t>
      </w:r>
      <w:r w:rsidR="00ED46E1">
        <w:rPr>
          <w:rFonts w:cs="Times New Roman"/>
        </w:rPr>
        <w:t xml:space="preserve"> Ленина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>-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 xml:space="preserve">ул. </w:t>
      </w:r>
      <w:proofErr w:type="spellStart"/>
      <w:r w:rsidR="00ED46E1">
        <w:rPr>
          <w:rFonts w:cs="Times New Roman"/>
        </w:rPr>
        <w:t>Корешкова</w:t>
      </w:r>
      <w:proofErr w:type="spellEnd"/>
    </w:p>
    <w:p w:rsidR="009760D9" w:rsidRDefault="009760D9" w:rsidP="003640B2">
      <w:pPr>
        <w:ind w:right="-1"/>
      </w:pPr>
    </w:p>
    <w:p w:rsidR="00CA09A3" w:rsidRDefault="00CA09A3" w:rsidP="003640B2">
      <w:pPr>
        <w:ind w:right="-1"/>
        <w:rPr>
          <w:noProof/>
        </w:rPr>
      </w:pPr>
    </w:p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</w:t>
      </w:r>
      <w:r w:rsidR="00ED46E1" w:rsidRPr="00ED46E1">
        <w:rPr>
          <w:rFonts w:cs="Times New Roman"/>
        </w:rPr>
        <w:t xml:space="preserve"> </w:t>
      </w:r>
      <w:r w:rsidR="00ED46E1">
        <w:rPr>
          <w:rFonts w:cs="Times New Roman"/>
        </w:rPr>
        <w:t>у</w:t>
      </w:r>
      <w:r w:rsidR="00CA09A3">
        <w:rPr>
          <w:rFonts w:cs="Times New Roman"/>
        </w:rPr>
        <w:t>л. Николаева-Полярный проезд - проспект</w:t>
      </w:r>
      <w:r w:rsidR="00ED46E1">
        <w:rPr>
          <w:rFonts w:cs="Times New Roman"/>
        </w:rPr>
        <w:t xml:space="preserve"> Ленина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>-</w:t>
      </w:r>
      <w:r w:rsidR="00CA09A3">
        <w:rPr>
          <w:rFonts w:cs="Times New Roman"/>
        </w:rPr>
        <w:t xml:space="preserve"> </w:t>
      </w:r>
      <w:r w:rsidR="00ED46E1">
        <w:rPr>
          <w:rFonts w:cs="Times New Roman"/>
        </w:rPr>
        <w:t xml:space="preserve">ул. </w:t>
      </w:r>
      <w:proofErr w:type="spellStart"/>
      <w:r w:rsidR="00ED46E1">
        <w:rPr>
          <w:rFonts w:cs="Times New Roman"/>
        </w:rPr>
        <w:t>Корешкова</w:t>
      </w:r>
      <w:proofErr w:type="spellEnd"/>
      <w:r w:rsidR="00ED46E1">
        <w:rPr>
          <w:rFonts w:cs="Times New Roman"/>
        </w:rPr>
        <w:t>, утвержденную распоряжением Главы городского округа Электросталь Московской области от 11.12.2012 № 940-р</w:t>
      </w:r>
      <w:r>
        <w:t>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ED46E1" w:rsidRPr="001C19A7">
        <w:rPr>
          <w:color w:val="000000"/>
          <w:spacing w:val="-6"/>
        </w:rPr>
        <w:t xml:space="preserve">газете </w:t>
      </w:r>
      <w:r w:rsidR="00ED46E1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3640B2"/>
    <w:p w:rsidR="004F6A9A" w:rsidRPr="00562051" w:rsidRDefault="004F6A9A" w:rsidP="003640B2">
      <w:pPr>
        <w:jc w:val="both"/>
      </w:pPr>
    </w:p>
    <w:p w:rsidR="004F6A9A" w:rsidRDefault="004F6A9A" w:rsidP="003640B2">
      <w:pPr>
        <w:jc w:val="both"/>
      </w:pPr>
    </w:p>
    <w:p w:rsidR="003640B2" w:rsidRDefault="003640B2" w:rsidP="003640B2">
      <w:pPr>
        <w:jc w:val="both"/>
      </w:pPr>
    </w:p>
    <w:p w:rsidR="003640B2" w:rsidRDefault="003640B2" w:rsidP="003640B2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44203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123DEF"/>
    <w:rsid w:val="001C6A87"/>
    <w:rsid w:val="002D212A"/>
    <w:rsid w:val="003640B2"/>
    <w:rsid w:val="003707B7"/>
    <w:rsid w:val="00442038"/>
    <w:rsid w:val="00481C36"/>
    <w:rsid w:val="004F6A9A"/>
    <w:rsid w:val="005108C7"/>
    <w:rsid w:val="007F31FD"/>
    <w:rsid w:val="0094259D"/>
    <w:rsid w:val="009760D9"/>
    <w:rsid w:val="009D326C"/>
    <w:rsid w:val="009E6323"/>
    <w:rsid w:val="00BB3EF5"/>
    <w:rsid w:val="00C33475"/>
    <w:rsid w:val="00CA09A3"/>
    <w:rsid w:val="00D261C6"/>
    <w:rsid w:val="00E97687"/>
    <w:rsid w:val="00EC1700"/>
    <w:rsid w:val="00ED46E1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10</cp:revision>
  <cp:lastPrinted>2022-11-22T09:05:00Z</cp:lastPrinted>
  <dcterms:created xsi:type="dcterms:W3CDTF">2022-11-17T14:48:00Z</dcterms:created>
  <dcterms:modified xsi:type="dcterms:W3CDTF">2022-12-05T12:02:00Z</dcterms:modified>
</cp:coreProperties>
</file>