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4948E7" w:rsidRDefault="005108C7" w:rsidP="004948E7">
      <w:pPr>
        <w:ind w:right="-1"/>
        <w:jc w:val="center"/>
        <w:rPr>
          <w:sz w:val="28"/>
          <w:szCs w:val="28"/>
        </w:rPr>
      </w:pPr>
      <w:r w:rsidRPr="004948E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4948E7" w:rsidRDefault="005108C7" w:rsidP="004948E7">
      <w:pPr>
        <w:ind w:right="-1"/>
        <w:jc w:val="center"/>
        <w:rPr>
          <w:sz w:val="28"/>
          <w:szCs w:val="28"/>
        </w:rPr>
      </w:pPr>
    </w:p>
    <w:p w:rsidR="005108C7" w:rsidRPr="004948E7" w:rsidRDefault="004948E7" w:rsidP="004948E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4948E7">
        <w:rPr>
          <w:sz w:val="28"/>
          <w:szCs w:val="28"/>
        </w:rPr>
        <w:t xml:space="preserve"> ГОРОДСКОГО ОКРУГА ЭЛЕКТРОСТАЛЬ</w:t>
      </w:r>
    </w:p>
    <w:p w:rsidR="005108C7" w:rsidRPr="004948E7" w:rsidRDefault="005108C7" w:rsidP="004948E7">
      <w:pPr>
        <w:ind w:right="-1"/>
        <w:jc w:val="center"/>
        <w:rPr>
          <w:sz w:val="28"/>
          <w:szCs w:val="28"/>
        </w:rPr>
      </w:pPr>
    </w:p>
    <w:p w:rsidR="005108C7" w:rsidRPr="004948E7" w:rsidRDefault="004948E7" w:rsidP="004948E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4948E7">
        <w:rPr>
          <w:sz w:val="28"/>
          <w:szCs w:val="28"/>
        </w:rPr>
        <w:t>ОБЛАСТИ</w:t>
      </w:r>
    </w:p>
    <w:p w:rsidR="005108C7" w:rsidRPr="004948E7" w:rsidRDefault="005108C7" w:rsidP="004948E7">
      <w:pPr>
        <w:ind w:right="-1"/>
        <w:jc w:val="center"/>
        <w:rPr>
          <w:sz w:val="28"/>
          <w:szCs w:val="28"/>
        </w:rPr>
      </w:pPr>
    </w:p>
    <w:p w:rsidR="005108C7" w:rsidRPr="004948E7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4948E7">
        <w:rPr>
          <w:sz w:val="44"/>
          <w:szCs w:val="44"/>
        </w:rPr>
        <w:t>РАСПОРЯЖЕНИЕ</w:t>
      </w:r>
    </w:p>
    <w:p w:rsidR="005108C7" w:rsidRPr="004948E7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F91C52" w:rsidP="004948E7">
      <w:pPr>
        <w:ind w:right="-1"/>
        <w:jc w:val="center"/>
        <w:outlineLvl w:val="0"/>
      </w:pPr>
      <w:r w:rsidRPr="004948E7">
        <w:t>16.06.2020</w:t>
      </w:r>
      <w:r w:rsidR="005108C7" w:rsidRPr="00537687">
        <w:t xml:space="preserve"> № </w:t>
      </w:r>
      <w:r w:rsidRPr="004948E7">
        <w:t>191-р</w:t>
      </w:r>
    </w:p>
    <w:p w:rsidR="005108C7" w:rsidRDefault="005108C7" w:rsidP="005108C7"/>
    <w:p w:rsidR="004F6A9A" w:rsidRDefault="004F6A9A" w:rsidP="005108C7"/>
    <w:p w:rsidR="004F6A9A" w:rsidRDefault="004F6A9A" w:rsidP="001C6A87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3707B7" w:rsidRPr="00530846">
        <w:rPr>
          <w:rFonts w:cs="Times New Roman"/>
        </w:rPr>
        <w:t xml:space="preserve">ул. Юбилейная </w:t>
      </w:r>
      <w:r w:rsidR="004948E7">
        <w:rPr>
          <w:rFonts w:cs="Times New Roman"/>
        </w:rPr>
        <w:t>–</w:t>
      </w:r>
      <w:r w:rsidR="003707B7" w:rsidRPr="00530846">
        <w:rPr>
          <w:rFonts w:cs="Times New Roman"/>
        </w:rPr>
        <w:t xml:space="preserve"> городские леса – территория ГПК «Автостоянка №14б»</w:t>
      </w:r>
      <w:bookmarkEnd w:id="0"/>
    </w:p>
    <w:p w:rsidR="005108C7" w:rsidRDefault="005108C7" w:rsidP="005108C7"/>
    <w:p w:rsidR="009760D9" w:rsidRDefault="009760D9" w:rsidP="005108C7"/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 w:rsidR="009E6323">
        <w:rPr>
          <w:noProof/>
        </w:rPr>
        <w:t xml:space="preserve">в связи с несоответствием документации по планировке территории </w:t>
      </w:r>
      <w:r w:rsidR="00481C36">
        <w:rPr>
          <w:noProof/>
        </w:rPr>
        <w:t>Правилам землепользовани</w:t>
      </w:r>
      <w:r w:rsidR="009E6323">
        <w:rPr>
          <w:noProof/>
        </w:rPr>
        <w:t>я</w:t>
      </w:r>
      <w:r w:rsidR="00481C36">
        <w:rPr>
          <w:noProof/>
        </w:rPr>
        <w:t xml:space="preserve"> и застройки городского округа Электросталь, утвержденным решением Совета депутатов городского округа Электросталь</w:t>
      </w:r>
      <w:r w:rsidR="00FF069C">
        <w:rPr>
          <w:noProof/>
        </w:rPr>
        <w:t xml:space="preserve"> Московской области</w:t>
      </w:r>
      <w:r w:rsidR="00F42A76">
        <w:rPr>
          <w:noProof/>
        </w:rPr>
        <w:t xml:space="preserve"> от 21.12.2017 № 244/40</w:t>
      </w:r>
      <w:r>
        <w:rPr>
          <w:noProof/>
        </w:rPr>
        <w:t xml:space="preserve">, </w:t>
      </w:r>
      <w:r w:rsidR="009E6323">
        <w:rPr>
          <w:noProof/>
        </w:rPr>
        <w:t xml:space="preserve">в части минимальных размеров </w:t>
      </w:r>
      <w:r w:rsidR="00EC1700">
        <w:rPr>
          <w:noProof/>
        </w:rPr>
        <w:t xml:space="preserve">и перечня </w:t>
      </w:r>
      <w:r w:rsidR="00013D11">
        <w:rPr>
          <w:noProof/>
        </w:rPr>
        <w:t xml:space="preserve">видов разрешенного использования </w:t>
      </w:r>
      <w:r w:rsidR="009E6323">
        <w:rPr>
          <w:noProof/>
        </w:rPr>
        <w:t>предлагаемых к формированию земельных участков,</w:t>
      </w:r>
      <w:r>
        <w:rPr>
          <w:noProof/>
        </w:rPr>
        <w:t xml:space="preserve"> </w:t>
      </w:r>
      <w:r w:rsidR="009E6323">
        <w:rPr>
          <w:noProof/>
        </w:rPr>
        <w:t xml:space="preserve">а </w:t>
      </w:r>
      <w:r>
        <w:rPr>
          <w:noProof/>
        </w:rPr>
        <w:t>также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4948E7">
        <w:rPr>
          <w:rFonts w:cs="Times New Roman"/>
        </w:rPr>
        <w:t>ул. Юбилейная –</w:t>
      </w:r>
      <w:r w:rsidR="003707B7" w:rsidRPr="00530846">
        <w:rPr>
          <w:rFonts w:cs="Times New Roman"/>
        </w:rPr>
        <w:t xml:space="preserve"> городские леса – территория ГПК «Автостоянка №14б»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3707B7">
        <w:t>04.03.2014</w:t>
      </w:r>
      <w:r>
        <w:t xml:space="preserve"> № </w:t>
      </w:r>
      <w:r w:rsidR="003707B7">
        <w:t>108</w:t>
      </w:r>
      <w:r>
        <w:t>-р.</w:t>
      </w:r>
    </w:p>
    <w:p w:rsidR="004F6A9A" w:rsidRDefault="004F6A9A" w:rsidP="004F6A9A">
      <w:pPr>
        <w:ind w:firstLine="709"/>
        <w:jc w:val="both"/>
      </w:pPr>
      <w:r w:rsidRPr="004948E7">
        <w:t>2. Опубликовать настоящее распоряжение в газете «Официальный вестник» и</w:t>
      </w:r>
      <w:r w:rsidR="004948E7" w:rsidRPr="004948E7">
        <w:t xml:space="preserve"> </w:t>
      </w:r>
      <w:r w:rsidRPr="004948E7">
        <w:t>разместить его на официальном сайте www.</w:t>
      </w:r>
      <w:proofErr w:type="spellStart"/>
      <w:r w:rsidRPr="004948E7">
        <w:t>electrostal</w:t>
      </w:r>
      <w:proofErr w:type="spellEnd"/>
      <w:r w:rsidRPr="004948E7">
        <w:t>.</w:t>
      </w:r>
      <w:proofErr w:type="spellStart"/>
      <w:r w:rsidRPr="004948E7">
        <w:t>ru</w:t>
      </w:r>
      <w:proofErr w:type="spellEnd"/>
      <w:r w:rsidRPr="004948E7">
        <w:t xml:space="preserve"> городского округа Электросталь Московской области</w:t>
      </w:r>
      <w:r w:rsidRPr="00EF1441">
        <w:t>.</w:t>
      </w:r>
    </w:p>
    <w:p w:rsidR="004F6A9A" w:rsidRDefault="004F6A9A" w:rsidP="004F6A9A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F6A9A" w:rsidRDefault="004F6A9A" w:rsidP="004948E7"/>
    <w:p w:rsidR="004F6A9A" w:rsidRDefault="004F6A9A" w:rsidP="004948E7">
      <w:pPr>
        <w:jc w:val="both"/>
      </w:pPr>
    </w:p>
    <w:p w:rsidR="004948E7" w:rsidRDefault="004948E7" w:rsidP="004948E7">
      <w:pPr>
        <w:jc w:val="both"/>
      </w:pPr>
    </w:p>
    <w:p w:rsidR="004948E7" w:rsidRPr="00562051" w:rsidRDefault="004948E7" w:rsidP="004948E7">
      <w:pPr>
        <w:jc w:val="both"/>
      </w:pPr>
    </w:p>
    <w:p w:rsidR="004F6A9A" w:rsidRDefault="004F6A9A" w:rsidP="004948E7">
      <w:pPr>
        <w:jc w:val="both"/>
      </w:pPr>
    </w:p>
    <w:p w:rsidR="00E97687" w:rsidRDefault="00E97687" w:rsidP="004F6A9A">
      <w:pPr>
        <w:jc w:val="both"/>
      </w:pPr>
      <w:r>
        <w:t>Временно исполняющий полномочия</w:t>
      </w:r>
    </w:p>
    <w:p w:rsidR="004F6A9A" w:rsidRDefault="004F6A9A" w:rsidP="004F6A9A">
      <w:pPr>
        <w:jc w:val="both"/>
      </w:pPr>
      <w:r>
        <w:t>Глав</w:t>
      </w:r>
      <w:r w:rsidR="00E97687">
        <w:t>ы</w:t>
      </w:r>
      <w:r w:rsidR="004948E7"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8E7">
        <w:tab/>
      </w:r>
      <w:r w:rsidR="00E97687">
        <w:t>И.Ю. Волкова</w:t>
      </w:r>
    </w:p>
    <w:p w:rsidR="004F6A9A" w:rsidRDefault="004F6A9A" w:rsidP="004F6A9A">
      <w:pPr>
        <w:ind w:right="-285"/>
      </w:pPr>
    </w:p>
    <w:sectPr w:rsidR="004F6A9A" w:rsidSect="004948E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123DEF"/>
    <w:rsid w:val="001C6A87"/>
    <w:rsid w:val="002D212A"/>
    <w:rsid w:val="003707B7"/>
    <w:rsid w:val="00481C36"/>
    <w:rsid w:val="004948E7"/>
    <w:rsid w:val="004F6A9A"/>
    <w:rsid w:val="005108C7"/>
    <w:rsid w:val="009760D9"/>
    <w:rsid w:val="009E6323"/>
    <w:rsid w:val="00C33475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14</cp:revision>
  <cp:lastPrinted>2020-06-05T06:55:00Z</cp:lastPrinted>
  <dcterms:created xsi:type="dcterms:W3CDTF">2020-05-13T11:56:00Z</dcterms:created>
  <dcterms:modified xsi:type="dcterms:W3CDTF">2020-06-16T15:01:00Z</dcterms:modified>
</cp:coreProperties>
</file>