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741" w:rsidRPr="00815E47" w:rsidRDefault="00077741" w:rsidP="00077741">
      <w:pPr>
        <w:ind w:right="-1"/>
        <w:jc w:val="center"/>
        <w:rPr>
          <w:sz w:val="28"/>
          <w:szCs w:val="28"/>
        </w:rPr>
      </w:pPr>
      <w:r w:rsidRPr="00815E47">
        <w:rPr>
          <w:noProof/>
          <w:sz w:val="28"/>
          <w:szCs w:val="28"/>
        </w:rPr>
        <w:drawing>
          <wp:inline distT="0" distB="0" distL="0" distR="0" wp14:anchorId="5DF29C10" wp14:editId="3F59EDE6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741" w:rsidRPr="00815E47" w:rsidRDefault="00077741" w:rsidP="00077741">
      <w:pPr>
        <w:ind w:right="-1"/>
        <w:jc w:val="center"/>
        <w:rPr>
          <w:sz w:val="28"/>
          <w:szCs w:val="28"/>
        </w:rPr>
      </w:pPr>
    </w:p>
    <w:p w:rsidR="00077741" w:rsidRPr="00077741" w:rsidRDefault="00077741" w:rsidP="00077741">
      <w:pPr>
        <w:ind w:right="-1"/>
        <w:contextualSpacing/>
        <w:jc w:val="center"/>
        <w:rPr>
          <w:b/>
          <w:sz w:val="28"/>
          <w:szCs w:val="28"/>
        </w:rPr>
      </w:pPr>
      <w:r w:rsidRPr="00077741">
        <w:rPr>
          <w:b/>
          <w:sz w:val="28"/>
          <w:szCs w:val="28"/>
        </w:rPr>
        <w:t>АДМИНИСТРАЦИЯ ГОРОДСКОГО ОКРУГА ЭЛЕКТРОСТАЛЬ</w:t>
      </w:r>
    </w:p>
    <w:p w:rsidR="00077741" w:rsidRPr="00077741" w:rsidRDefault="00077741" w:rsidP="00077741">
      <w:pPr>
        <w:ind w:right="-1"/>
        <w:contextualSpacing/>
        <w:jc w:val="center"/>
        <w:rPr>
          <w:b/>
          <w:sz w:val="28"/>
          <w:szCs w:val="28"/>
        </w:rPr>
      </w:pPr>
    </w:p>
    <w:p w:rsidR="00077741" w:rsidRPr="00077741" w:rsidRDefault="00077741" w:rsidP="00077741">
      <w:pPr>
        <w:ind w:right="-1"/>
        <w:contextualSpacing/>
        <w:jc w:val="center"/>
        <w:rPr>
          <w:b/>
          <w:sz w:val="28"/>
          <w:szCs w:val="28"/>
        </w:rPr>
      </w:pPr>
      <w:r w:rsidRPr="00077741">
        <w:rPr>
          <w:b/>
          <w:sz w:val="28"/>
          <w:szCs w:val="28"/>
        </w:rPr>
        <w:t>МОСКОВСКОЙ ОБЛАСТИ</w:t>
      </w:r>
    </w:p>
    <w:p w:rsidR="00077741" w:rsidRPr="00077741" w:rsidRDefault="00077741" w:rsidP="00077741">
      <w:pPr>
        <w:ind w:right="-1"/>
        <w:contextualSpacing/>
        <w:jc w:val="center"/>
        <w:rPr>
          <w:b/>
          <w:sz w:val="28"/>
          <w:szCs w:val="28"/>
        </w:rPr>
      </w:pPr>
    </w:p>
    <w:p w:rsidR="00077741" w:rsidRPr="00077741" w:rsidRDefault="00077741" w:rsidP="00077741">
      <w:pPr>
        <w:ind w:right="-1"/>
        <w:contextualSpacing/>
        <w:jc w:val="center"/>
        <w:rPr>
          <w:b/>
          <w:sz w:val="44"/>
          <w:szCs w:val="44"/>
        </w:rPr>
      </w:pPr>
      <w:r w:rsidRPr="00077741">
        <w:rPr>
          <w:b/>
          <w:sz w:val="44"/>
          <w:szCs w:val="44"/>
        </w:rPr>
        <w:t>ПОСТАНОВЛЕНИЕ</w:t>
      </w:r>
    </w:p>
    <w:p w:rsidR="00077741" w:rsidRPr="00815E47" w:rsidRDefault="00077741" w:rsidP="00077741">
      <w:pPr>
        <w:ind w:right="-1"/>
        <w:jc w:val="center"/>
        <w:rPr>
          <w:sz w:val="44"/>
          <w:szCs w:val="44"/>
        </w:rPr>
      </w:pPr>
    </w:p>
    <w:p w:rsidR="00077741" w:rsidRDefault="00077741" w:rsidP="00077741">
      <w:pPr>
        <w:ind w:right="-1"/>
        <w:jc w:val="center"/>
        <w:outlineLvl w:val="0"/>
      </w:pPr>
      <w:r>
        <w:t>___________________ № ______________</w:t>
      </w:r>
    </w:p>
    <w:p w:rsidR="00077741" w:rsidRDefault="00077741" w:rsidP="00077741">
      <w:pPr>
        <w:ind w:right="-567"/>
        <w:outlineLvl w:val="0"/>
      </w:pPr>
    </w:p>
    <w:p w:rsidR="0063040F" w:rsidRPr="0063040F" w:rsidRDefault="0063040F" w:rsidP="0063040F">
      <w:pPr>
        <w:jc w:val="center"/>
        <w:outlineLvl w:val="4"/>
        <w:rPr>
          <w:color w:val="000000" w:themeColor="text1"/>
        </w:rPr>
      </w:pPr>
      <w:bookmarkStart w:id="0" w:name="_GoBack"/>
      <w:r w:rsidRPr="0063040F">
        <w:rPr>
          <w:color w:val="000000" w:themeColor="text1"/>
        </w:rPr>
        <w:t>О внесении изменений в Положение о межведомственной комиссии городского округа Электросталь Московской области по оформлению разрешения на переустройство и перепланировку жилого и нежилого помещения,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переводу жилого помещения в нежилое помещение или нежилого помещения в жилое помещение</w:t>
      </w:r>
      <w:bookmarkEnd w:id="0"/>
    </w:p>
    <w:p w:rsidR="00077741" w:rsidRDefault="00077741" w:rsidP="00077741">
      <w:pPr>
        <w:outlineLvl w:val="0"/>
      </w:pPr>
    </w:p>
    <w:p w:rsidR="0063040F" w:rsidRPr="0063040F" w:rsidRDefault="0063040F" w:rsidP="0063040F">
      <w:pPr>
        <w:tabs>
          <w:tab w:val="num" w:pos="426"/>
        </w:tabs>
        <w:spacing w:after="160"/>
        <w:ind w:firstLine="709"/>
        <w:rPr>
          <w:rFonts w:eastAsiaTheme="minorHAnsi" w:cs="Times New Roman"/>
          <w:color w:val="000000"/>
          <w:lang w:eastAsia="en-US"/>
        </w:rPr>
      </w:pPr>
      <w:r w:rsidRPr="0063040F">
        <w:rPr>
          <w:rFonts w:eastAsiaTheme="minorHAnsi" w:cs="Times New Roman"/>
          <w:color w:val="000000"/>
          <w:lang w:eastAsia="en-US"/>
        </w:rPr>
        <w:t>В соответствии с Федеральным законом от 06.10.2003 №131-ФЗ «Об общих принципах местного самоуправления в Российской Федерации», Жилищным кодексом Российской Федерации, Положением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Российской Федерации от 28.01.2006 №47,  Администрация городского округа Электросталь Московской области ПОСТАНОВЛЯЕТ:</w:t>
      </w:r>
      <w:r w:rsidRPr="0063040F">
        <w:rPr>
          <w:rFonts w:eastAsiaTheme="minorHAnsi" w:cs="Times New Roman"/>
          <w:color w:val="000000"/>
          <w:lang w:eastAsia="en-US"/>
        </w:rPr>
        <w:tab/>
      </w:r>
    </w:p>
    <w:p w:rsidR="0063040F" w:rsidRPr="0063040F" w:rsidRDefault="0063040F" w:rsidP="0063040F">
      <w:pPr>
        <w:jc w:val="both"/>
        <w:outlineLvl w:val="4"/>
        <w:rPr>
          <w:color w:val="000000" w:themeColor="text1"/>
        </w:rPr>
      </w:pPr>
      <w:r w:rsidRPr="0063040F">
        <w:rPr>
          <w:rFonts w:eastAsiaTheme="minorHAnsi" w:cs="Times New Roman"/>
          <w:color w:val="000000"/>
          <w:lang w:eastAsia="en-US"/>
        </w:rPr>
        <w:tab/>
        <w:t>1.  Внести изменения в Положение о межведомственной комиссии</w:t>
      </w:r>
      <w:r w:rsidRPr="0063040F">
        <w:rPr>
          <w:color w:val="000000" w:themeColor="text1"/>
        </w:rPr>
        <w:t xml:space="preserve"> городского округа Электросталь Московской области по оформлению разрешения на переустройство и перепланировку жилого и нежилого помещения,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переводу жилого помещения в нежилое помещение или нежилого помещения в жилое помещение, дополнив:</w:t>
      </w:r>
    </w:p>
    <w:p w:rsidR="0063040F" w:rsidRPr="0063040F" w:rsidRDefault="0063040F" w:rsidP="0063040F">
      <w:pPr>
        <w:spacing w:after="160"/>
        <w:ind w:firstLine="540"/>
        <w:jc w:val="both"/>
        <w:rPr>
          <w:rFonts w:eastAsiaTheme="minorHAnsi" w:cs="Times New Roman"/>
          <w:color w:val="000000"/>
          <w:lang w:eastAsia="en-US"/>
        </w:rPr>
      </w:pPr>
      <w:r w:rsidRPr="0063040F">
        <w:rPr>
          <w:rFonts w:eastAsiaTheme="minorHAnsi" w:cs="Times New Roman"/>
          <w:color w:val="000000"/>
          <w:lang w:eastAsia="en-US"/>
        </w:rPr>
        <w:t xml:space="preserve">1.1.  п.п.1.3 пункта 3 абзацем вторым следующего содержания: принятие </w:t>
      </w:r>
      <w:proofErr w:type="gramStart"/>
      <w:r w:rsidRPr="0063040F">
        <w:rPr>
          <w:rFonts w:eastAsiaTheme="minorHAnsi" w:cs="Times New Roman"/>
          <w:color w:val="000000"/>
          <w:lang w:eastAsia="en-US"/>
        </w:rPr>
        <w:t>решений  о</w:t>
      </w:r>
      <w:proofErr w:type="gramEnd"/>
      <w:r w:rsidRPr="0063040F">
        <w:rPr>
          <w:rFonts w:eastAsiaTheme="minorHAnsi" w:cs="Times New Roman"/>
          <w:color w:val="000000"/>
          <w:lang w:eastAsia="en-US"/>
        </w:rPr>
        <w:t xml:space="preserve"> сохранении самовольно переустроенных (перепланированных) жилых помещений в перепланированном состоянии или об отказе в сохранении жилого помещения в перепланированном состоянии.</w:t>
      </w:r>
    </w:p>
    <w:p w:rsidR="0063040F" w:rsidRPr="0063040F" w:rsidRDefault="0063040F" w:rsidP="0063040F">
      <w:pPr>
        <w:spacing w:after="160"/>
        <w:ind w:firstLine="540"/>
        <w:jc w:val="both"/>
        <w:rPr>
          <w:rFonts w:eastAsiaTheme="minorHAnsi" w:cs="Times New Roman"/>
          <w:color w:val="000000"/>
          <w:lang w:eastAsia="en-US"/>
        </w:rPr>
      </w:pPr>
      <w:r w:rsidRPr="0063040F">
        <w:rPr>
          <w:rFonts w:eastAsiaTheme="minorHAnsi" w:cs="Times New Roman"/>
          <w:color w:val="000000"/>
          <w:lang w:eastAsia="en-US"/>
        </w:rPr>
        <w:t>1.2. подпункт 2.2 пункта 2 абзацем первым следующего содержания: принятие решений о сохранении самовольно переустроенных (перепланированных) жилых помещений в перепланированном состоянии или об отказе в сохранении жилого помещения в перепланированном состоянии.</w:t>
      </w:r>
    </w:p>
    <w:p w:rsidR="0063040F" w:rsidRPr="0063040F" w:rsidRDefault="0063040F" w:rsidP="0063040F">
      <w:pPr>
        <w:spacing w:after="160"/>
        <w:ind w:firstLine="540"/>
        <w:jc w:val="both"/>
        <w:rPr>
          <w:rFonts w:eastAsiaTheme="minorHAnsi" w:cs="Times New Roman"/>
          <w:color w:val="000000"/>
          <w:lang w:eastAsia="en-US"/>
        </w:rPr>
      </w:pPr>
      <w:r w:rsidRPr="0063040F">
        <w:rPr>
          <w:rFonts w:eastAsiaTheme="minorHAnsi" w:cs="Times New Roman"/>
          <w:color w:val="000000"/>
          <w:lang w:eastAsia="en-US"/>
        </w:rPr>
        <w:t xml:space="preserve">3. Опубликовать настоящее постановление в газете «Официальный вестник» и разместить в информационно-коммуникационной сети «Интернет» по адресу: </w:t>
      </w:r>
      <w:r w:rsidRPr="0063040F">
        <w:rPr>
          <w:rFonts w:eastAsiaTheme="minorHAnsi" w:cs="Times New Roman"/>
          <w:color w:val="000000"/>
          <w:lang w:val="en-US" w:eastAsia="en-US"/>
        </w:rPr>
        <w:t>www</w:t>
      </w:r>
      <w:r w:rsidRPr="0063040F">
        <w:rPr>
          <w:rFonts w:eastAsiaTheme="minorHAnsi" w:cs="Times New Roman"/>
          <w:color w:val="000000"/>
          <w:lang w:eastAsia="en-US"/>
        </w:rPr>
        <w:t>.</w:t>
      </w:r>
      <w:proofErr w:type="spellStart"/>
      <w:r w:rsidRPr="0063040F">
        <w:rPr>
          <w:rFonts w:eastAsiaTheme="minorHAnsi" w:cs="Times New Roman"/>
          <w:color w:val="000000"/>
          <w:lang w:val="en-US" w:eastAsia="en-US"/>
        </w:rPr>
        <w:t>electrostal</w:t>
      </w:r>
      <w:proofErr w:type="spellEnd"/>
      <w:r w:rsidRPr="0063040F">
        <w:rPr>
          <w:rFonts w:eastAsiaTheme="minorHAnsi" w:cs="Times New Roman"/>
          <w:color w:val="000000"/>
          <w:lang w:eastAsia="en-US"/>
        </w:rPr>
        <w:t>.</w:t>
      </w:r>
      <w:proofErr w:type="spellStart"/>
      <w:r w:rsidRPr="0063040F">
        <w:rPr>
          <w:rFonts w:eastAsiaTheme="minorHAnsi" w:cs="Times New Roman"/>
          <w:color w:val="000000"/>
          <w:lang w:val="en-US" w:eastAsia="en-US"/>
        </w:rPr>
        <w:t>ru</w:t>
      </w:r>
      <w:proofErr w:type="spellEnd"/>
    </w:p>
    <w:p w:rsidR="0063040F" w:rsidRPr="0063040F" w:rsidRDefault="0063040F" w:rsidP="0063040F">
      <w:pPr>
        <w:spacing w:after="160" w:line="259" w:lineRule="auto"/>
        <w:ind w:firstLine="540"/>
        <w:jc w:val="both"/>
        <w:rPr>
          <w:rFonts w:eastAsiaTheme="minorHAnsi" w:cs="Times New Roman"/>
          <w:color w:val="000000"/>
          <w:lang w:eastAsia="en-US"/>
        </w:rPr>
      </w:pPr>
      <w:r w:rsidRPr="0063040F">
        <w:rPr>
          <w:rFonts w:eastAsiaTheme="minorHAnsi" w:cs="Times New Roman"/>
          <w:color w:val="000000"/>
          <w:lang w:eastAsia="en-US"/>
        </w:rPr>
        <w:t>4.   Настоящее постановление вступает в силу после его официального опубликования.</w:t>
      </w:r>
    </w:p>
    <w:p w:rsidR="0063040F" w:rsidRPr="0063040F" w:rsidRDefault="0063040F" w:rsidP="0063040F">
      <w:pPr>
        <w:spacing w:after="160" w:line="259" w:lineRule="auto"/>
        <w:ind w:firstLine="540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lastRenderedPageBreak/>
        <w:t>5.</w:t>
      </w:r>
      <w:r w:rsidRPr="0063040F">
        <w:rPr>
          <w:rFonts w:eastAsiaTheme="minorHAnsi" w:cs="Times New Roman"/>
          <w:color w:val="000000"/>
          <w:lang w:eastAsia="en-US"/>
        </w:rPr>
        <w:t xml:space="preserve"> Источником финансирования расходов размещения в средствах массовой информации настоящего постановления принять денежные средства, предусмотренные в бюджете городского округа Электросталь Московской области по подразделу 0113 раздела 0100 «Другие общегосударственные вопросы»</w:t>
      </w:r>
    </w:p>
    <w:p w:rsidR="0063040F" w:rsidRPr="0063040F" w:rsidRDefault="0063040F" w:rsidP="0063040F">
      <w:pPr>
        <w:spacing w:after="160" w:line="259" w:lineRule="auto"/>
        <w:ind w:firstLine="426"/>
        <w:jc w:val="both"/>
        <w:rPr>
          <w:rFonts w:eastAsiaTheme="minorHAnsi" w:cs="Times New Roman"/>
          <w:color w:val="000000"/>
          <w:lang w:eastAsia="en-US"/>
        </w:rPr>
      </w:pPr>
      <w:r w:rsidRPr="0063040F">
        <w:rPr>
          <w:rFonts w:eastAsiaTheme="minorHAnsi" w:cs="Times New Roman"/>
          <w:color w:val="000000"/>
          <w:lang w:eastAsia="en-US"/>
        </w:rPr>
        <w:t xml:space="preserve">  6. Контроль за исполнением настоящего постановления возложить на заместителя Главы Администрации городского округа Электросталь Борисова А.Ю. </w:t>
      </w:r>
    </w:p>
    <w:p w:rsidR="0063040F" w:rsidRDefault="0063040F" w:rsidP="00A15D55">
      <w:pPr>
        <w:spacing w:after="160" w:line="259" w:lineRule="auto"/>
        <w:jc w:val="both"/>
        <w:rPr>
          <w:rFonts w:eastAsiaTheme="minorHAnsi" w:cs="Times New Roman"/>
          <w:lang w:eastAsia="en-US"/>
        </w:rPr>
      </w:pPr>
    </w:p>
    <w:p w:rsidR="00A15D55" w:rsidRDefault="00A15D55" w:rsidP="00A15D55">
      <w:pPr>
        <w:spacing w:after="160" w:line="259" w:lineRule="auto"/>
        <w:jc w:val="both"/>
        <w:rPr>
          <w:rFonts w:eastAsiaTheme="minorHAnsi" w:cs="Times New Roman"/>
          <w:lang w:eastAsia="en-US"/>
        </w:rPr>
      </w:pPr>
    </w:p>
    <w:p w:rsidR="00A15D55" w:rsidRPr="0063040F" w:rsidRDefault="00A15D55" w:rsidP="00A15D55">
      <w:pPr>
        <w:spacing w:after="160" w:line="259" w:lineRule="auto"/>
        <w:jc w:val="both"/>
        <w:rPr>
          <w:rFonts w:eastAsiaTheme="minorHAnsi" w:cs="Times New Roman"/>
          <w:lang w:eastAsia="en-US"/>
        </w:rPr>
      </w:pPr>
    </w:p>
    <w:p w:rsidR="0063040F" w:rsidRPr="0063040F" w:rsidRDefault="0063040F" w:rsidP="0063040F">
      <w:pPr>
        <w:spacing w:after="160" w:line="259" w:lineRule="auto"/>
        <w:ind w:right="-187"/>
        <w:rPr>
          <w:rFonts w:eastAsiaTheme="minorHAnsi" w:cs="Times New Roman"/>
          <w:color w:val="000000"/>
          <w:lang w:eastAsia="en-US"/>
        </w:rPr>
      </w:pPr>
      <w:r w:rsidRPr="0063040F">
        <w:rPr>
          <w:rFonts w:eastAsiaTheme="minorHAnsi" w:cs="Times New Roman"/>
          <w:color w:val="000000"/>
          <w:lang w:eastAsia="en-US"/>
        </w:rPr>
        <w:t>Глава городского округа                                                                                         И.Ю. Волкова</w:t>
      </w:r>
    </w:p>
    <w:p w:rsidR="0063040F" w:rsidRPr="0063040F" w:rsidRDefault="0063040F" w:rsidP="0063040F">
      <w:pPr>
        <w:spacing w:after="160" w:line="240" w:lineRule="exact"/>
        <w:jc w:val="both"/>
        <w:rPr>
          <w:rFonts w:eastAsiaTheme="minorHAnsi" w:cs="Times New Roman"/>
          <w:color w:val="000000"/>
          <w:lang w:eastAsia="en-US"/>
        </w:rPr>
      </w:pPr>
    </w:p>
    <w:sectPr w:rsidR="0063040F" w:rsidRPr="0063040F" w:rsidSect="0063040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741"/>
    <w:rsid w:val="00077741"/>
    <w:rsid w:val="004A45D8"/>
    <w:rsid w:val="004D6D3B"/>
    <w:rsid w:val="0063040F"/>
    <w:rsid w:val="00A1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2DAFDD-530E-4F81-9308-175DB3F74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741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Побежимова</dc:creator>
  <cp:keywords/>
  <dc:description/>
  <cp:lastModifiedBy>Татьяна Побежимова</cp:lastModifiedBy>
  <cp:revision>4</cp:revision>
  <dcterms:created xsi:type="dcterms:W3CDTF">2020-12-30T11:11:00Z</dcterms:created>
  <dcterms:modified xsi:type="dcterms:W3CDTF">2020-12-31T09:03:00Z</dcterms:modified>
</cp:coreProperties>
</file>