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B3" w:rsidRPr="00FC495A" w:rsidRDefault="004674B3" w:rsidP="00FC495A">
      <w:pPr>
        <w:ind w:right="-1"/>
        <w:jc w:val="center"/>
        <w:rPr>
          <w:sz w:val="28"/>
          <w:szCs w:val="28"/>
        </w:rPr>
      </w:pPr>
      <w:r w:rsidRPr="00FC495A">
        <w:rPr>
          <w:noProof/>
          <w:sz w:val="28"/>
          <w:szCs w:val="28"/>
        </w:rPr>
        <w:drawing>
          <wp:inline distT="0" distB="0" distL="0" distR="0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B3" w:rsidRPr="00FC495A" w:rsidRDefault="004674B3" w:rsidP="00FC495A">
      <w:pPr>
        <w:ind w:right="-1"/>
        <w:jc w:val="center"/>
        <w:rPr>
          <w:sz w:val="28"/>
          <w:szCs w:val="28"/>
        </w:rPr>
      </w:pPr>
    </w:p>
    <w:p w:rsidR="004674B3" w:rsidRPr="00FC495A" w:rsidRDefault="00FC495A" w:rsidP="00FC495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674B3" w:rsidRPr="00FC495A">
        <w:rPr>
          <w:sz w:val="28"/>
          <w:szCs w:val="28"/>
        </w:rPr>
        <w:t>ГОРОДСКОГО ОКРУГА ЭЛЕКТРОСТАЛЬ</w:t>
      </w:r>
    </w:p>
    <w:p w:rsidR="004674B3" w:rsidRPr="00FC495A" w:rsidRDefault="004674B3" w:rsidP="00FC495A">
      <w:pPr>
        <w:ind w:right="-1"/>
        <w:contextualSpacing/>
        <w:jc w:val="center"/>
        <w:rPr>
          <w:sz w:val="28"/>
          <w:szCs w:val="28"/>
        </w:rPr>
      </w:pPr>
    </w:p>
    <w:p w:rsidR="004674B3" w:rsidRPr="00FC495A" w:rsidRDefault="00FC495A" w:rsidP="00FC495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4674B3" w:rsidRPr="00FC495A">
        <w:rPr>
          <w:sz w:val="28"/>
          <w:szCs w:val="28"/>
        </w:rPr>
        <w:t>ОБЛАСТИ</w:t>
      </w:r>
    </w:p>
    <w:p w:rsidR="004674B3" w:rsidRPr="00FC495A" w:rsidRDefault="004674B3" w:rsidP="00FC495A">
      <w:pPr>
        <w:ind w:right="-1"/>
        <w:contextualSpacing/>
        <w:jc w:val="center"/>
        <w:rPr>
          <w:sz w:val="28"/>
          <w:szCs w:val="28"/>
        </w:rPr>
      </w:pPr>
    </w:p>
    <w:p w:rsidR="004674B3" w:rsidRPr="00FC495A" w:rsidRDefault="004674B3" w:rsidP="00FC495A">
      <w:pPr>
        <w:ind w:right="-1"/>
        <w:contextualSpacing/>
        <w:jc w:val="center"/>
        <w:rPr>
          <w:sz w:val="44"/>
          <w:szCs w:val="44"/>
        </w:rPr>
      </w:pPr>
      <w:r w:rsidRPr="00FC495A">
        <w:rPr>
          <w:sz w:val="44"/>
          <w:szCs w:val="44"/>
        </w:rPr>
        <w:t>ПОСТАНОВЛЕНИЕ</w:t>
      </w:r>
    </w:p>
    <w:p w:rsidR="004674B3" w:rsidRPr="00FC495A" w:rsidRDefault="004674B3" w:rsidP="00FC495A">
      <w:pPr>
        <w:ind w:right="-1"/>
        <w:jc w:val="center"/>
        <w:rPr>
          <w:sz w:val="44"/>
          <w:szCs w:val="44"/>
        </w:rPr>
      </w:pPr>
    </w:p>
    <w:p w:rsidR="004674B3" w:rsidRDefault="000F6C29" w:rsidP="00FC495A">
      <w:pPr>
        <w:ind w:right="-1"/>
        <w:jc w:val="center"/>
        <w:outlineLvl w:val="0"/>
      </w:pPr>
      <w:r w:rsidRPr="00FC495A">
        <w:t>30.09.2019</w:t>
      </w:r>
      <w:r w:rsidR="004674B3">
        <w:t xml:space="preserve"> № </w:t>
      </w:r>
      <w:r w:rsidRPr="00FC495A">
        <w:t>673/</w:t>
      </w:r>
      <w:r w:rsidRPr="002769AC">
        <w:t>9</w:t>
      </w:r>
      <w:bookmarkStart w:id="0" w:name="_GoBack"/>
      <w:bookmarkEnd w:id="0"/>
    </w:p>
    <w:p w:rsidR="004674B3" w:rsidRDefault="004674B3" w:rsidP="004674B3">
      <w:pPr>
        <w:rPr>
          <w:rFonts w:cs="Times New Roman"/>
          <w:color w:val="000000"/>
        </w:rPr>
      </w:pPr>
    </w:p>
    <w:p w:rsidR="004674B3" w:rsidRDefault="004674B3" w:rsidP="004674B3">
      <w:pPr>
        <w:spacing w:line="240" w:lineRule="exact"/>
        <w:rPr>
          <w:rFonts w:cs="Times New Roman"/>
          <w:color w:val="000000"/>
        </w:rPr>
      </w:pPr>
    </w:p>
    <w:p w:rsidR="004674B3" w:rsidRDefault="00FC495A" w:rsidP="004674B3">
      <w:pPr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О внедрении</w:t>
      </w:r>
      <w:r w:rsidR="004674B3">
        <w:rPr>
          <w:rFonts w:cs="Times New Roman"/>
          <w:color w:val="000000"/>
        </w:rPr>
        <w:t xml:space="preserve"> системы персонифицированного финансирования дополнительного образования детей в городском округе Электросталь Московской области</w:t>
      </w:r>
    </w:p>
    <w:p w:rsidR="004674B3" w:rsidRDefault="004674B3" w:rsidP="00FC495A">
      <w:pPr>
        <w:spacing w:line="240" w:lineRule="exact"/>
        <w:jc w:val="both"/>
      </w:pPr>
    </w:p>
    <w:p w:rsidR="004674B3" w:rsidRDefault="004674B3" w:rsidP="00FC495A">
      <w:pPr>
        <w:jc w:val="both"/>
      </w:pPr>
    </w:p>
    <w:p w:rsidR="004674B3" w:rsidRDefault="004674B3" w:rsidP="004674B3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</w:t>
      </w:r>
      <w:r>
        <w:t xml:space="preserve">с  Федеральными законами от 29.12.2012 № 273-ФЗ «Об образовании в Российской Федерации», от 06.10.2003  № 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10,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области»,  Администрация городского округа Электросталь Московской области ПОСТАНОВЛЯЕТ:</w:t>
      </w:r>
    </w:p>
    <w:p w:rsidR="004674B3" w:rsidRDefault="00FC495A" w:rsidP="004674B3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Обеспечить внедрение </w:t>
      </w:r>
      <w:r w:rsidR="004674B3">
        <w:rPr>
          <w:rFonts w:cs="Times New Roman"/>
          <w:color w:val="000000"/>
        </w:rPr>
        <w:t>в городском округе Электросталь Московской области системы персонифицированного финансирования доп</w:t>
      </w:r>
      <w:r>
        <w:rPr>
          <w:rFonts w:cs="Times New Roman"/>
          <w:color w:val="000000"/>
        </w:rPr>
        <w:t>олнительного образования детей.</w:t>
      </w:r>
    </w:p>
    <w:p w:rsidR="004674B3" w:rsidRDefault="004674B3" w:rsidP="004674B3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cs="Times New Roman"/>
          <w:color w:val="000000"/>
        </w:rPr>
      </w:pPr>
      <w:r>
        <w:rPr>
          <w:bCs/>
        </w:rPr>
        <w:t>Определить Управление образования Администрации городского округа Электросталь Московской области в качестве уполномоченного органа по реализации системы персонифицированного финансирования.</w:t>
      </w:r>
    </w:p>
    <w:p w:rsidR="004674B3" w:rsidRDefault="004674B3" w:rsidP="004674B3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cs="Times New Roman"/>
          <w:color w:val="000000"/>
        </w:rPr>
      </w:pPr>
      <w:r>
        <w:rPr>
          <w:rFonts w:cs="Times New Roman"/>
        </w:rPr>
        <w:t xml:space="preserve">Управлению образования Администрации городского округа Электросталь Московской области, Управлению по культуре и делам молодежи Администрации городского округа Электросталь Московской области, Комитету по физической культуре и спорту </w:t>
      </w:r>
      <w:r>
        <w:rPr>
          <w:rFonts w:cs="Times New Roman"/>
          <w:color w:val="000000"/>
        </w:rPr>
        <w:t>Администрации городского округа Электросталь Московской области обеспечить внедрение системы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4674B3" w:rsidRDefault="004674B3" w:rsidP="004674B3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Муниципальному опорному центру дополнительного обр</w:t>
      </w:r>
      <w:r w:rsidR="00FC495A">
        <w:rPr>
          <w:rFonts w:cs="Times New Roman"/>
          <w:color w:val="000000"/>
        </w:rPr>
        <w:t>азования «Центр дополнительного</w:t>
      </w:r>
      <w:r>
        <w:rPr>
          <w:rFonts w:cs="Times New Roman"/>
          <w:color w:val="000000"/>
        </w:rPr>
        <w:t xml:space="preserve"> образования детей «Росток», обеспечить</w:t>
      </w:r>
      <w:r w:rsidR="002769AC">
        <w:rPr>
          <w:rFonts w:cs="Times New Roman"/>
          <w:color w:val="000000"/>
        </w:rPr>
        <w:t xml:space="preserve"> организационное, методическое </w:t>
      </w:r>
      <w:r>
        <w:rPr>
          <w:rFonts w:cs="Times New Roman"/>
          <w:color w:val="000000"/>
        </w:rPr>
        <w:t>и аналитическое сопровождение внедрения системы персонифицированного финансирования.</w:t>
      </w:r>
    </w:p>
    <w:p w:rsidR="004674B3" w:rsidRDefault="004674B3" w:rsidP="004674B3">
      <w:pPr>
        <w:pStyle w:val="a4"/>
        <w:numPr>
          <w:ilvl w:val="0"/>
          <w:numId w:val="1"/>
        </w:numPr>
        <w:tabs>
          <w:tab w:val="left" w:pos="0"/>
        </w:tabs>
        <w:spacing w:beforeAutospacing="0" w:afterAutospacing="0"/>
        <w:ind w:right="-2" w:firstLine="709"/>
        <w:contextualSpacing/>
        <w:jc w:val="both"/>
        <w:outlineLvl w:val="0"/>
      </w:pP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8" w:history="1">
        <w:r>
          <w:rPr>
            <w:rStyle w:val="a3"/>
            <w:color w:val="000000" w:themeColor="text1"/>
            <w:lang w:val="en-US"/>
          </w:rPr>
          <w:t>www</w:t>
        </w:r>
        <w:r>
          <w:rPr>
            <w:rStyle w:val="a3"/>
            <w:color w:val="000000" w:themeColor="text1"/>
          </w:rPr>
          <w:t>.</w:t>
        </w:r>
        <w:proofErr w:type="spellStart"/>
        <w:r>
          <w:rPr>
            <w:rStyle w:val="a3"/>
            <w:color w:val="000000" w:themeColor="text1"/>
            <w:lang w:val="en-US"/>
          </w:rPr>
          <w:t>electrostal</w:t>
        </w:r>
        <w:proofErr w:type="spellEnd"/>
        <w:r>
          <w:rPr>
            <w:rStyle w:val="a3"/>
            <w:color w:val="000000" w:themeColor="text1"/>
          </w:rPr>
          <w:t>.</w:t>
        </w:r>
        <w:proofErr w:type="spellStart"/>
        <w:r>
          <w:rPr>
            <w:rStyle w:val="a3"/>
            <w:color w:val="000000" w:themeColor="text1"/>
            <w:lang w:val="en-US"/>
          </w:rPr>
          <w:t>ru</w:t>
        </w:r>
        <w:proofErr w:type="spellEnd"/>
      </w:hyperlink>
      <w:r>
        <w:rPr>
          <w:color w:val="000000" w:themeColor="text1"/>
        </w:rPr>
        <w:t>.</w:t>
      </w:r>
    </w:p>
    <w:p w:rsidR="003C0FA4" w:rsidRDefault="004674B3" w:rsidP="005C7763">
      <w:pPr>
        <w:pStyle w:val="a4"/>
        <w:numPr>
          <w:ilvl w:val="0"/>
          <w:numId w:val="1"/>
        </w:numPr>
        <w:tabs>
          <w:tab w:val="left" w:pos="0"/>
        </w:tabs>
        <w:spacing w:beforeAutospacing="0" w:after="0" w:afterAutospacing="0"/>
        <w:ind w:right="-2" w:firstLine="709"/>
        <w:contextualSpacing/>
        <w:jc w:val="both"/>
        <w:outlineLvl w:val="0"/>
      </w:pPr>
      <w:r>
        <w:t xml:space="preserve">Источником финансирования расходов размещения в средствах массовой информации данного постановления принять денежные средства, предусмотренные в </w:t>
      </w:r>
      <w:r>
        <w:lastRenderedPageBreak/>
        <w:t>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674B3" w:rsidRPr="003C0FA4" w:rsidRDefault="004674B3" w:rsidP="005C7763">
      <w:pPr>
        <w:pStyle w:val="a4"/>
        <w:numPr>
          <w:ilvl w:val="0"/>
          <w:numId w:val="1"/>
        </w:numPr>
        <w:tabs>
          <w:tab w:val="left" w:pos="0"/>
        </w:tabs>
        <w:spacing w:beforeAutospacing="0" w:after="0" w:afterAutospacing="0"/>
        <w:ind w:right="-2" w:firstLine="709"/>
        <w:contextualSpacing/>
        <w:jc w:val="both"/>
        <w:outlineLvl w:val="0"/>
      </w:pPr>
      <w:r w:rsidRPr="003C0FA4">
        <w:t>Настоящее постановление вступает в силу со дня его официального опубликования.</w:t>
      </w:r>
    </w:p>
    <w:p w:rsidR="004674B3" w:rsidRDefault="004674B3" w:rsidP="004674B3">
      <w:pPr>
        <w:pStyle w:val="a6"/>
        <w:numPr>
          <w:ilvl w:val="0"/>
          <w:numId w:val="1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</w:t>
      </w:r>
      <w:r w:rsidR="00FC495A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</w:t>
      </w:r>
    </w:p>
    <w:p w:rsidR="004674B3" w:rsidRDefault="004674B3" w:rsidP="004674B3">
      <w:pPr>
        <w:jc w:val="both"/>
        <w:rPr>
          <w:rFonts w:cs="Times New Roman"/>
          <w:color w:val="000000"/>
        </w:rPr>
      </w:pPr>
    </w:p>
    <w:p w:rsidR="004674B3" w:rsidRDefault="004674B3" w:rsidP="004674B3">
      <w:pPr>
        <w:jc w:val="both"/>
        <w:rPr>
          <w:rFonts w:cs="Times New Roman"/>
          <w:color w:val="000000"/>
        </w:rPr>
      </w:pPr>
    </w:p>
    <w:p w:rsidR="00FC495A" w:rsidRDefault="00FC495A" w:rsidP="004674B3">
      <w:pPr>
        <w:jc w:val="both"/>
        <w:rPr>
          <w:rFonts w:cs="Times New Roman"/>
          <w:color w:val="000000"/>
        </w:rPr>
      </w:pPr>
    </w:p>
    <w:p w:rsidR="00FC495A" w:rsidRDefault="00FC495A" w:rsidP="004674B3">
      <w:pPr>
        <w:jc w:val="both"/>
        <w:rPr>
          <w:rFonts w:cs="Times New Roman"/>
          <w:color w:val="000000"/>
        </w:rPr>
      </w:pPr>
    </w:p>
    <w:p w:rsidR="00FC495A" w:rsidRDefault="00FC495A" w:rsidP="004674B3">
      <w:pPr>
        <w:jc w:val="both"/>
        <w:rPr>
          <w:rFonts w:cs="Times New Roman"/>
          <w:color w:val="000000"/>
        </w:rPr>
      </w:pPr>
    </w:p>
    <w:p w:rsidR="00FC495A" w:rsidRDefault="004674B3" w:rsidP="004674B3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городского округа                                                                            </w:t>
      </w:r>
      <w:r w:rsidR="00FC495A"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 xml:space="preserve">             </w:t>
      </w:r>
      <w:r w:rsidR="00D12307">
        <w:rPr>
          <w:rFonts w:cs="Times New Roman"/>
          <w:color w:val="000000"/>
        </w:rPr>
        <w:t xml:space="preserve">В.Я. </w:t>
      </w:r>
      <w:r w:rsidR="00FC495A">
        <w:rPr>
          <w:rFonts w:cs="Times New Roman"/>
          <w:color w:val="000000"/>
        </w:rPr>
        <w:t>Пекарев</w:t>
      </w:r>
    </w:p>
    <w:p w:rsidR="004674B3" w:rsidRDefault="004674B3" w:rsidP="004674B3">
      <w:pPr>
        <w:tabs>
          <w:tab w:val="left" w:pos="851"/>
        </w:tabs>
        <w:ind w:firstLine="567"/>
        <w:jc w:val="right"/>
        <w:rPr>
          <w:rFonts w:cs="Times New Roman"/>
        </w:rPr>
      </w:pPr>
    </w:p>
    <w:sectPr w:rsidR="004674B3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1F" w:rsidRDefault="0015201F" w:rsidP="004674B3">
      <w:r>
        <w:separator/>
      </w:r>
    </w:p>
  </w:endnote>
  <w:endnote w:type="continuationSeparator" w:id="0">
    <w:p w:rsidR="0015201F" w:rsidRDefault="0015201F" w:rsidP="0046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1F" w:rsidRDefault="0015201F" w:rsidP="004674B3">
      <w:r>
        <w:separator/>
      </w:r>
    </w:p>
  </w:footnote>
  <w:footnote w:type="continuationSeparator" w:id="0">
    <w:p w:rsidR="0015201F" w:rsidRDefault="0015201F" w:rsidP="00467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4674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AC">
          <w:rPr>
            <w:noProof/>
          </w:rPr>
          <w:t>2</w:t>
        </w:r>
        <w:r>
          <w:fldChar w:fldCharType="end"/>
        </w:r>
      </w:p>
    </w:sdtContent>
  </w:sdt>
  <w:p w:rsidR="004674B3" w:rsidRDefault="004674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B3"/>
    <w:rsid w:val="000F6C29"/>
    <w:rsid w:val="0015201F"/>
    <w:rsid w:val="002769AC"/>
    <w:rsid w:val="003C0FA4"/>
    <w:rsid w:val="004674B3"/>
    <w:rsid w:val="0060795A"/>
    <w:rsid w:val="007919B1"/>
    <w:rsid w:val="00B41DFA"/>
    <w:rsid w:val="00CF1BFD"/>
    <w:rsid w:val="00D12307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90A69-E702-47EB-8A8E-1016863D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B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4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74B3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5">
    <w:name w:val="Абзац списка Знак"/>
    <w:aliases w:val="мой Знак,List Paragraph Знак"/>
    <w:basedOn w:val="a0"/>
    <w:link w:val="a6"/>
    <w:uiPriority w:val="34"/>
    <w:locked/>
    <w:rsid w:val="004674B3"/>
  </w:style>
  <w:style w:type="paragraph" w:styleId="a6">
    <w:name w:val="List Paragraph"/>
    <w:aliases w:val="мой,List Paragraph"/>
    <w:basedOn w:val="a"/>
    <w:link w:val="a5"/>
    <w:uiPriority w:val="34"/>
    <w:qFormat/>
    <w:rsid w:val="004674B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674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74B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74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74B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74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7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8</cp:revision>
  <cp:lastPrinted>2019-09-23T09:30:00Z</cp:lastPrinted>
  <dcterms:created xsi:type="dcterms:W3CDTF">2019-09-23T09:23:00Z</dcterms:created>
  <dcterms:modified xsi:type="dcterms:W3CDTF">2019-10-08T14:47:00Z</dcterms:modified>
</cp:coreProperties>
</file>