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90F" w:rsidRPr="009E490F" w:rsidRDefault="009E490F" w:rsidP="009E49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90F">
        <w:rPr>
          <w:rFonts w:ascii="Times New Roman" w:hAnsi="Times New Roman" w:cs="Times New Roman"/>
          <w:b/>
          <w:sz w:val="24"/>
          <w:szCs w:val="24"/>
        </w:rPr>
        <w:t>Порядок действий при обнаружении подозрительного предмета, который может оказаться взрывным устройством</w:t>
      </w:r>
      <w:r>
        <w:rPr>
          <w:rFonts w:ascii="Times New Roman" w:hAnsi="Times New Roman" w:cs="Times New Roman"/>
          <w:b/>
          <w:sz w:val="24"/>
          <w:szCs w:val="24"/>
        </w:rPr>
        <w:t xml:space="preserve"> (взры</w:t>
      </w:r>
      <w:r w:rsidR="003667F8">
        <w:rPr>
          <w:rFonts w:ascii="Times New Roman" w:hAnsi="Times New Roman" w:cs="Times New Roman"/>
          <w:b/>
          <w:sz w:val="24"/>
          <w:szCs w:val="24"/>
        </w:rPr>
        <w:t>вчатым</w:t>
      </w:r>
      <w:r>
        <w:rPr>
          <w:rFonts w:ascii="Times New Roman" w:hAnsi="Times New Roman" w:cs="Times New Roman"/>
          <w:b/>
          <w:sz w:val="24"/>
          <w:szCs w:val="24"/>
        </w:rPr>
        <w:t xml:space="preserve"> веществом)</w:t>
      </w:r>
    </w:p>
    <w:p w:rsidR="004A45D8" w:rsidRPr="009E490F" w:rsidRDefault="004A45D8" w:rsidP="009E490F">
      <w:pPr>
        <w:rPr>
          <w:rFonts w:ascii="Times New Roman" w:hAnsi="Times New Roman" w:cs="Times New Roman"/>
          <w:sz w:val="24"/>
          <w:szCs w:val="24"/>
        </w:rPr>
      </w:pPr>
    </w:p>
    <w:p w:rsidR="009E490F" w:rsidRDefault="009E490F" w:rsidP="009E4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9E490F">
        <w:rPr>
          <w:rFonts w:ascii="Times New Roman" w:hAnsi="Times New Roman" w:cs="Times New Roman"/>
          <w:sz w:val="24"/>
          <w:szCs w:val="24"/>
        </w:rPr>
        <w:t xml:space="preserve"> Категорически запрещается трогать, вскрывать, передвигать или предпринимать какие-либо иные действия с обнаруженным предметом.</w:t>
      </w:r>
    </w:p>
    <w:p w:rsidR="009E490F" w:rsidRDefault="009E490F" w:rsidP="009E4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9E490F">
        <w:rPr>
          <w:rFonts w:ascii="Times New Roman" w:hAnsi="Times New Roman" w:cs="Times New Roman"/>
          <w:sz w:val="24"/>
          <w:szCs w:val="24"/>
        </w:rPr>
        <w:t xml:space="preserve"> Не рекомендуется использовать мобильные телефоны и другие средства радиосвязи вблизи такого предмета.</w:t>
      </w:r>
    </w:p>
    <w:p w:rsidR="009E490F" w:rsidRPr="009E490F" w:rsidRDefault="009E490F" w:rsidP="009E4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9E490F">
        <w:rPr>
          <w:rFonts w:ascii="Times New Roman" w:hAnsi="Times New Roman" w:cs="Times New Roman"/>
          <w:sz w:val="24"/>
          <w:szCs w:val="24"/>
        </w:rPr>
        <w:t xml:space="preserve"> Необходимо немедленно сообщить об обнаружении подозрительного предмета в полицию или иные компетентные органы.</w:t>
      </w:r>
    </w:p>
    <w:p w:rsidR="009E490F" w:rsidRPr="009E490F" w:rsidRDefault="009E490F" w:rsidP="009E490F">
      <w:pPr>
        <w:rPr>
          <w:rFonts w:ascii="Times New Roman" w:hAnsi="Times New Roman" w:cs="Times New Roman"/>
          <w:b/>
          <w:sz w:val="24"/>
          <w:szCs w:val="24"/>
        </w:rPr>
      </w:pPr>
      <w:r w:rsidRPr="009E490F">
        <w:rPr>
          <w:rFonts w:ascii="Times New Roman" w:hAnsi="Times New Roman" w:cs="Times New Roman"/>
          <w:b/>
          <w:sz w:val="24"/>
          <w:szCs w:val="24"/>
        </w:rPr>
        <w:t>В общественном транспорте:</w:t>
      </w:r>
    </w:p>
    <w:p w:rsidR="009E490F" w:rsidRDefault="009E490F" w:rsidP="009E490F">
      <w:pPr>
        <w:rPr>
          <w:rFonts w:ascii="Times New Roman" w:hAnsi="Times New Roman" w:cs="Times New Roman"/>
          <w:sz w:val="24"/>
          <w:szCs w:val="24"/>
        </w:rPr>
      </w:pPr>
      <w:r w:rsidRPr="009E490F">
        <w:rPr>
          <w:rFonts w:ascii="Times New Roman" w:hAnsi="Times New Roman" w:cs="Times New Roman"/>
          <w:sz w:val="24"/>
          <w:szCs w:val="24"/>
        </w:rPr>
        <w:t>Если вы обнаружили забытую или бесхозную вещь в общественном транспорте:</w:t>
      </w:r>
    </w:p>
    <w:p w:rsidR="009E490F" w:rsidRDefault="009E490F" w:rsidP="009E490F">
      <w:pPr>
        <w:rPr>
          <w:rFonts w:ascii="Times New Roman" w:hAnsi="Times New Roman" w:cs="Times New Roman"/>
          <w:sz w:val="24"/>
          <w:szCs w:val="24"/>
        </w:rPr>
      </w:pPr>
      <w:r w:rsidRPr="009E490F">
        <w:rPr>
          <w:rFonts w:ascii="Times New Roman" w:hAnsi="Times New Roman" w:cs="Times New Roman"/>
          <w:sz w:val="24"/>
          <w:szCs w:val="24"/>
        </w:rPr>
        <w:t>1. Опросите людей, находящихся рядом. Постарайтесь установить, чья она и кто ее мог оставить.</w:t>
      </w:r>
    </w:p>
    <w:p w:rsidR="009E490F" w:rsidRPr="009E490F" w:rsidRDefault="009E490F" w:rsidP="009E490F">
      <w:pPr>
        <w:rPr>
          <w:rFonts w:ascii="Times New Roman" w:hAnsi="Times New Roman" w:cs="Times New Roman"/>
          <w:sz w:val="24"/>
          <w:szCs w:val="24"/>
        </w:rPr>
      </w:pPr>
      <w:r w:rsidRPr="009E490F">
        <w:rPr>
          <w:rFonts w:ascii="Times New Roman" w:hAnsi="Times New Roman" w:cs="Times New Roman"/>
          <w:sz w:val="24"/>
          <w:szCs w:val="24"/>
        </w:rPr>
        <w:t>2. Если её хозяин не установлен, немедленно сообщите о находке водителю.</w:t>
      </w:r>
    </w:p>
    <w:p w:rsidR="009E490F" w:rsidRPr="009E490F" w:rsidRDefault="009E490F" w:rsidP="009E490F">
      <w:pPr>
        <w:rPr>
          <w:rFonts w:ascii="Times New Roman" w:hAnsi="Times New Roman" w:cs="Times New Roman"/>
          <w:b/>
          <w:sz w:val="24"/>
          <w:szCs w:val="24"/>
        </w:rPr>
      </w:pPr>
      <w:r w:rsidRPr="009E490F">
        <w:rPr>
          <w:rFonts w:ascii="Times New Roman" w:hAnsi="Times New Roman" w:cs="Times New Roman"/>
          <w:b/>
          <w:sz w:val="24"/>
          <w:szCs w:val="24"/>
        </w:rPr>
        <w:t>В подъезде жилого дома:</w:t>
      </w:r>
    </w:p>
    <w:p w:rsidR="009E490F" w:rsidRDefault="009E490F" w:rsidP="009E490F">
      <w:pPr>
        <w:rPr>
          <w:rFonts w:ascii="Times New Roman" w:hAnsi="Times New Roman" w:cs="Times New Roman"/>
          <w:sz w:val="24"/>
          <w:szCs w:val="24"/>
        </w:rPr>
      </w:pPr>
      <w:r w:rsidRPr="009E490F">
        <w:rPr>
          <w:rFonts w:ascii="Times New Roman" w:hAnsi="Times New Roman" w:cs="Times New Roman"/>
          <w:sz w:val="24"/>
          <w:szCs w:val="24"/>
        </w:rPr>
        <w:t>Если вы обнаружили неизвестный предмет в подъезде своего дома:</w:t>
      </w:r>
    </w:p>
    <w:p w:rsidR="009E490F" w:rsidRDefault="009E490F" w:rsidP="009E490F">
      <w:pPr>
        <w:rPr>
          <w:rFonts w:ascii="Times New Roman" w:hAnsi="Times New Roman" w:cs="Times New Roman"/>
          <w:sz w:val="24"/>
          <w:szCs w:val="24"/>
        </w:rPr>
      </w:pPr>
      <w:r w:rsidRPr="009E490F">
        <w:rPr>
          <w:rFonts w:ascii="Times New Roman" w:hAnsi="Times New Roman" w:cs="Times New Roman"/>
          <w:sz w:val="24"/>
          <w:szCs w:val="24"/>
        </w:rPr>
        <w:t>1. Спросите у соседей. Возможно, он принадлежит им.</w:t>
      </w:r>
    </w:p>
    <w:p w:rsidR="009E490F" w:rsidRPr="009E490F" w:rsidRDefault="009E490F" w:rsidP="009E490F">
      <w:pPr>
        <w:rPr>
          <w:rFonts w:ascii="Times New Roman" w:hAnsi="Times New Roman" w:cs="Times New Roman"/>
          <w:sz w:val="24"/>
          <w:szCs w:val="24"/>
        </w:rPr>
      </w:pPr>
      <w:r w:rsidRPr="009E490F">
        <w:rPr>
          <w:rFonts w:ascii="Times New Roman" w:hAnsi="Times New Roman" w:cs="Times New Roman"/>
          <w:sz w:val="24"/>
          <w:szCs w:val="24"/>
        </w:rPr>
        <w:t>2. Если владелец предмета не установлен – немедленно сообщите о находке в компетентные органы.</w:t>
      </w:r>
    </w:p>
    <w:p w:rsidR="009E490F" w:rsidRPr="009E490F" w:rsidRDefault="009E490F" w:rsidP="009E490F">
      <w:pPr>
        <w:rPr>
          <w:rFonts w:ascii="Times New Roman" w:hAnsi="Times New Roman" w:cs="Times New Roman"/>
          <w:b/>
          <w:sz w:val="24"/>
          <w:szCs w:val="24"/>
        </w:rPr>
      </w:pPr>
      <w:r w:rsidRPr="009E490F">
        <w:rPr>
          <w:rFonts w:ascii="Times New Roman" w:hAnsi="Times New Roman" w:cs="Times New Roman"/>
          <w:b/>
          <w:sz w:val="24"/>
          <w:szCs w:val="24"/>
        </w:rPr>
        <w:t>В учреждении:</w:t>
      </w:r>
    </w:p>
    <w:p w:rsidR="009E490F" w:rsidRDefault="009E490F" w:rsidP="009E490F">
      <w:pPr>
        <w:rPr>
          <w:rFonts w:ascii="Times New Roman" w:hAnsi="Times New Roman" w:cs="Times New Roman"/>
          <w:sz w:val="24"/>
          <w:szCs w:val="24"/>
        </w:rPr>
      </w:pPr>
      <w:r w:rsidRPr="009E490F">
        <w:rPr>
          <w:rFonts w:ascii="Times New Roman" w:hAnsi="Times New Roman" w:cs="Times New Roman"/>
          <w:sz w:val="24"/>
          <w:szCs w:val="24"/>
        </w:rPr>
        <w:t>Если вы обнаружили неизвестный предмет в учреждении, организации:</w:t>
      </w:r>
    </w:p>
    <w:p w:rsidR="009E490F" w:rsidRDefault="009E490F" w:rsidP="009E490F">
      <w:pPr>
        <w:rPr>
          <w:rFonts w:ascii="Times New Roman" w:hAnsi="Times New Roman" w:cs="Times New Roman"/>
          <w:sz w:val="24"/>
          <w:szCs w:val="24"/>
        </w:rPr>
      </w:pPr>
      <w:r w:rsidRPr="009E490F">
        <w:rPr>
          <w:rFonts w:ascii="Times New Roman" w:hAnsi="Times New Roman" w:cs="Times New Roman"/>
          <w:sz w:val="24"/>
          <w:szCs w:val="24"/>
        </w:rPr>
        <w:t>1. Немедленно сообщите о находке администрации или охране учреждения.</w:t>
      </w:r>
    </w:p>
    <w:p w:rsidR="009E490F" w:rsidRDefault="009E490F" w:rsidP="009E490F">
      <w:pPr>
        <w:rPr>
          <w:rFonts w:ascii="Times New Roman" w:hAnsi="Times New Roman" w:cs="Times New Roman"/>
          <w:sz w:val="24"/>
          <w:szCs w:val="24"/>
        </w:rPr>
      </w:pPr>
      <w:r w:rsidRPr="009E490F">
        <w:rPr>
          <w:rFonts w:ascii="Times New Roman" w:hAnsi="Times New Roman" w:cs="Times New Roman"/>
          <w:sz w:val="24"/>
          <w:szCs w:val="24"/>
        </w:rPr>
        <w:t>2. Зафиксируйте время и место обнаружения неизвестного предмета.</w:t>
      </w:r>
    </w:p>
    <w:p w:rsidR="009E490F" w:rsidRDefault="009E490F" w:rsidP="009E490F">
      <w:pPr>
        <w:rPr>
          <w:rFonts w:ascii="Times New Roman" w:hAnsi="Times New Roman" w:cs="Times New Roman"/>
          <w:sz w:val="24"/>
          <w:szCs w:val="24"/>
        </w:rPr>
      </w:pPr>
      <w:r w:rsidRPr="009E490F">
        <w:rPr>
          <w:rFonts w:ascii="Times New Roman" w:hAnsi="Times New Roman" w:cs="Times New Roman"/>
          <w:sz w:val="24"/>
          <w:szCs w:val="24"/>
        </w:rPr>
        <w:t>3. Предпримите меры к тому, чтобы люди отошли как можно дальше от подозрительного предмета и опасной зоны.</w:t>
      </w:r>
    </w:p>
    <w:p w:rsidR="009E490F" w:rsidRDefault="009E490F" w:rsidP="009E490F">
      <w:pPr>
        <w:rPr>
          <w:rFonts w:ascii="Times New Roman" w:hAnsi="Times New Roman" w:cs="Times New Roman"/>
          <w:sz w:val="24"/>
          <w:szCs w:val="24"/>
        </w:rPr>
      </w:pPr>
      <w:r w:rsidRPr="009E490F">
        <w:rPr>
          <w:rFonts w:ascii="Times New Roman" w:hAnsi="Times New Roman" w:cs="Times New Roman"/>
          <w:sz w:val="24"/>
          <w:szCs w:val="24"/>
        </w:rPr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</w:p>
    <w:p w:rsidR="009E490F" w:rsidRDefault="009E490F" w:rsidP="009E490F">
      <w:pPr>
        <w:rPr>
          <w:rFonts w:ascii="Times New Roman" w:hAnsi="Times New Roman" w:cs="Times New Roman"/>
          <w:sz w:val="24"/>
          <w:szCs w:val="24"/>
        </w:rPr>
      </w:pPr>
      <w:r w:rsidRPr="009E490F">
        <w:rPr>
          <w:rFonts w:ascii="Times New Roman" w:hAnsi="Times New Roman" w:cs="Times New Roman"/>
          <w:sz w:val="24"/>
          <w:szCs w:val="24"/>
        </w:rPr>
        <w:t>5. Не паникуйте. О возможной угрозе взрыва сообщите только тем, кому необходимо знать о случившемся.</w:t>
      </w:r>
    </w:p>
    <w:p w:rsidR="009E490F" w:rsidRPr="009E490F" w:rsidRDefault="009E490F" w:rsidP="009E490F">
      <w:pPr>
        <w:rPr>
          <w:rFonts w:ascii="Times New Roman" w:hAnsi="Times New Roman" w:cs="Times New Roman"/>
          <w:sz w:val="24"/>
          <w:szCs w:val="24"/>
        </w:rPr>
      </w:pPr>
      <w:r w:rsidRPr="009E490F">
        <w:rPr>
          <w:rFonts w:ascii="Times New Roman" w:hAnsi="Times New Roman" w:cs="Times New Roman"/>
          <w:sz w:val="24"/>
          <w:szCs w:val="24"/>
        </w:rPr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9E490F" w:rsidRPr="009E490F" w:rsidRDefault="009E490F" w:rsidP="009E490F">
      <w:pPr>
        <w:rPr>
          <w:rFonts w:ascii="Times New Roman" w:hAnsi="Times New Roman" w:cs="Times New Roman"/>
          <w:b/>
          <w:sz w:val="24"/>
          <w:szCs w:val="24"/>
        </w:rPr>
      </w:pPr>
      <w:r w:rsidRPr="009E490F">
        <w:rPr>
          <w:rFonts w:ascii="Times New Roman" w:hAnsi="Times New Roman" w:cs="Times New Roman"/>
          <w:b/>
          <w:sz w:val="24"/>
          <w:szCs w:val="24"/>
        </w:rPr>
        <w:t>Признаки взрывного устройства (взр</w:t>
      </w:r>
      <w:r w:rsidR="003667F8">
        <w:rPr>
          <w:rFonts w:ascii="Times New Roman" w:hAnsi="Times New Roman" w:cs="Times New Roman"/>
          <w:b/>
          <w:sz w:val="24"/>
          <w:szCs w:val="24"/>
        </w:rPr>
        <w:t>ывчатого</w:t>
      </w:r>
      <w:r w:rsidRPr="009E490F">
        <w:rPr>
          <w:rFonts w:ascii="Times New Roman" w:hAnsi="Times New Roman" w:cs="Times New Roman"/>
          <w:b/>
          <w:sz w:val="24"/>
          <w:szCs w:val="24"/>
        </w:rPr>
        <w:t xml:space="preserve"> вещества):</w:t>
      </w:r>
    </w:p>
    <w:p w:rsidR="009E490F" w:rsidRDefault="009E490F" w:rsidP="009E4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9E490F">
        <w:rPr>
          <w:rFonts w:ascii="Times New Roman" w:hAnsi="Times New Roman" w:cs="Times New Roman"/>
          <w:sz w:val="24"/>
          <w:szCs w:val="24"/>
        </w:rPr>
        <w:t xml:space="preserve"> Присутствие проводов, небольших антенн, изоленты, шпагата, веревки, скотча в пакете, либо торчащие из пакета.</w:t>
      </w:r>
    </w:p>
    <w:p w:rsidR="009E490F" w:rsidRDefault="009E490F" w:rsidP="009E4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9E490F">
        <w:rPr>
          <w:rFonts w:ascii="Times New Roman" w:hAnsi="Times New Roman" w:cs="Times New Roman"/>
          <w:sz w:val="24"/>
          <w:szCs w:val="24"/>
        </w:rPr>
        <w:t xml:space="preserve"> Шум из обнаруженных подозрительных предметов (пакетов, сумок и др.). Это может быть тиканье часов, щелчки и т.п.</w:t>
      </w:r>
    </w:p>
    <w:p w:rsidR="009E490F" w:rsidRDefault="009E490F" w:rsidP="009E4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9E490F">
        <w:rPr>
          <w:rFonts w:ascii="Times New Roman" w:hAnsi="Times New Roman" w:cs="Times New Roman"/>
          <w:sz w:val="24"/>
          <w:szCs w:val="24"/>
        </w:rPr>
        <w:t xml:space="preserve"> Наличие на найденном подозрительном предмете элементов питания (батареек).</w:t>
      </w:r>
    </w:p>
    <w:p w:rsidR="009E490F" w:rsidRDefault="009E490F" w:rsidP="009E4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9E490F">
        <w:rPr>
          <w:rFonts w:ascii="Times New Roman" w:hAnsi="Times New Roman" w:cs="Times New Roman"/>
          <w:sz w:val="24"/>
          <w:szCs w:val="24"/>
        </w:rPr>
        <w:t xml:space="preserve"> Растяжки из проволоки, веревок, шпагата, лески;</w:t>
      </w:r>
    </w:p>
    <w:p w:rsidR="009E490F" w:rsidRDefault="009E490F" w:rsidP="009E4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9E490F">
        <w:rPr>
          <w:rFonts w:ascii="Times New Roman" w:hAnsi="Times New Roman" w:cs="Times New Roman"/>
          <w:sz w:val="24"/>
          <w:szCs w:val="24"/>
        </w:rPr>
        <w:t xml:space="preserve"> Необычное размещение предмета;</w:t>
      </w:r>
    </w:p>
    <w:p w:rsidR="009E490F" w:rsidRDefault="009E490F" w:rsidP="009E4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9E490F">
        <w:rPr>
          <w:rFonts w:ascii="Times New Roman" w:hAnsi="Times New Roman" w:cs="Times New Roman"/>
          <w:sz w:val="24"/>
          <w:szCs w:val="24"/>
        </w:rPr>
        <w:t xml:space="preserve"> Наличие предмета, несвойственного для данной местности;</w:t>
      </w:r>
    </w:p>
    <w:p w:rsidR="009E490F" w:rsidRPr="009E490F" w:rsidRDefault="009E490F" w:rsidP="009E4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9E490F">
        <w:rPr>
          <w:rFonts w:ascii="Times New Roman" w:hAnsi="Times New Roman" w:cs="Times New Roman"/>
          <w:sz w:val="24"/>
          <w:szCs w:val="24"/>
        </w:rPr>
        <w:t xml:space="preserve"> Специфический запах, несвойственный для данной местности.</w:t>
      </w:r>
    </w:p>
    <w:p w:rsidR="009E490F" w:rsidRPr="009E490F" w:rsidRDefault="009E490F" w:rsidP="009E490F">
      <w:pPr>
        <w:rPr>
          <w:rFonts w:ascii="Times New Roman" w:hAnsi="Times New Roman" w:cs="Times New Roman"/>
          <w:b/>
          <w:sz w:val="24"/>
          <w:szCs w:val="24"/>
        </w:rPr>
      </w:pPr>
      <w:r w:rsidRPr="009E490F">
        <w:rPr>
          <w:rFonts w:ascii="Times New Roman" w:hAnsi="Times New Roman" w:cs="Times New Roman"/>
          <w:b/>
          <w:sz w:val="24"/>
          <w:szCs w:val="24"/>
        </w:rPr>
        <w:t>Терроризм: как не стать жертвой</w:t>
      </w:r>
    </w:p>
    <w:p w:rsidR="009E490F" w:rsidRDefault="009E490F" w:rsidP="009E490F">
      <w:pPr>
        <w:rPr>
          <w:rFonts w:ascii="Times New Roman" w:hAnsi="Times New Roman" w:cs="Times New Roman"/>
          <w:sz w:val="24"/>
          <w:szCs w:val="24"/>
        </w:rPr>
      </w:pPr>
      <w:r w:rsidRPr="009E490F">
        <w:rPr>
          <w:rFonts w:ascii="Times New Roman" w:hAnsi="Times New Roman" w:cs="Times New Roman"/>
          <w:sz w:val="24"/>
          <w:szCs w:val="24"/>
        </w:rPr>
        <w:t>В последнее время в руках террор</w:t>
      </w:r>
      <w:r>
        <w:rPr>
          <w:rFonts w:ascii="Times New Roman" w:hAnsi="Times New Roman" w:cs="Times New Roman"/>
          <w:sz w:val="24"/>
          <w:szCs w:val="24"/>
        </w:rPr>
        <w:t>истов появилось опасное оружие –</w:t>
      </w:r>
      <w:r w:rsidRPr="009E490F">
        <w:rPr>
          <w:rFonts w:ascii="Times New Roman" w:hAnsi="Times New Roman" w:cs="Times New Roman"/>
          <w:sz w:val="24"/>
          <w:szCs w:val="24"/>
        </w:rPr>
        <w:t xml:space="preserve"> жертвенный терроризм с использованием террористов-смертников. Участие в диверсионно-террористической борьбе смертников призвано нанести не только максимальный ущерб с большим количеством жертв, но и создать атмосферу паники, посеять неуверенность в способности государства обеспечить безопасность своих граждан. Способы проведения террористических актов носят крайне жестокий характер, они совершаются в местах массового скопления людей с применением закрепленных на теле взрывных устройств и начиненных взрывчаткой автомашин.</w:t>
      </w:r>
    </w:p>
    <w:p w:rsidR="009E490F" w:rsidRPr="009E490F" w:rsidRDefault="009E490F" w:rsidP="009E490F">
      <w:pPr>
        <w:rPr>
          <w:rFonts w:ascii="Times New Roman" w:hAnsi="Times New Roman" w:cs="Times New Roman"/>
          <w:sz w:val="24"/>
          <w:szCs w:val="24"/>
        </w:rPr>
      </w:pPr>
      <w:r w:rsidRPr="009E490F">
        <w:rPr>
          <w:rFonts w:ascii="Times New Roman" w:hAnsi="Times New Roman" w:cs="Times New Roman"/>
          <w:sz w:val="24"/>
          <w:szCs w:val="24"/>
        </w:rPr>
        <w:t>Первостепенн</w:t>
      </w:r>
      <w:r>
        <w:rPr>
          <w:rFonts w:ascii="Times New Roman" w:hAnsi="Times New Roman" w:cs="Times New Roman"/>
          <w:sz w:val="24"/>
          <w:szCs w:val="24"/>
        </w:rPr>
        <w:t>ая задача террориста-смертника –</w:t>
      </w:r>
      <w:r w:rsidRPr="009E490F">
        <w:rPr>
          <w:rFonts w:ascii="Times New Roman" w:hAnsi="Times New Roman" w:cs="Times New Roman"/>
          <w:sz w:val="24"/>
          <w:szCs w:val="24"/>
        </w:rPr>
        <w:t xml:space="preserve"> раствориться в массе людей и не привлекать к себе внимания. Московские события показывают, что на территории РФ в качестве смертников-исполнителей террористических актов их организаторами используются, как правило, женщины.</w:t>
      </w:r>
    </w:p>
    <w:p w:rsidR="009E490F" w:rsidRPr="009E490F" w:rsidRDefault="009E490F" w:rsidP="009E490F">
      <w:pPr>
        <w:rPr>
          <w:rFonts w:ascii="Times New Roman" w:hAnsi="Times New Roman" w:cs="Times New Roman"/>
          <w:sz w:val="24"/>
          <w:szCs w:val="24"/>
        </w:rPr>
      </w:pPr>
      <w:r w:rsidRPr="009E490F">
        <w:rPr>
          <w:rFonts w:ascii="Times New Roman" w:hAnsi="Times New Roman" w:cs="Times New Roman"/>
          <w:sz w:val="24"/>
          <w:szCs w:val="24"/>
        </w:rPr>
        <w:t xml:space="preserve">При совершении теракта смертницы одеваются в одежду, характерную для данной местности. Тем не менее, в </w:t>
      </w:r>
      <w:r>
        <w:rPr>
          <w:rFonts w:ascii="Times New Roman" w:hAnsi="Times New Roman" w:cs="Times New Roman"/>
          <w:sz w:val="24"/>
          <w:szCs w:val="24"/>
        </w:rPr>
        <w:t>их одежде, поведении присутству</w:t>
      </w:r>
      <w:r w:rsidRPr="009E490F">
        <w:rPr>
          <w:rFonts w:ascii="Times New Roman" w:hAnsi="Times New Roman" w:cs="Times New Roman"/>
          <w:sz w:val="24"/>
          <w:szCs w:val="24"/>
        </w:rPr>
        <w:t>ет ряд характерных признаков.</w:t>
      </w:r>
    </w:p>
    <w:p w:rsidR="009E490F" w:rsidRPr="009E490F" w:rsidRDefault="009E490F" w:rsidP="009E490F">
      <w:pPr>
        <w:rPr>
          <w:rFonts w:ascii="Times New Roman" w:hAnsi="Times New Roman" w:cs="Times New Roman"/>
          <w:sz w:val="24"/>
          <w:szCs w:val="24"/>
        </w:rPr>
      </w:pPr>
      <w:r w:rsidRPr="009E490F">
        <w:rPr>
          <w:rFonts w:ascii="Times New Roman" w:hAnsi="Times New Roman" w:cs="Times New Roman"/>
          <w:sz w:val="24"/>
          <w:szCs w:val="24"/>
        </w:rPr>
        <w:t>Женщины имеют головной убор, при этом возможен не только традиционный глухой платок, но и легкие газовые косынки, бейсболки. В летнее время одежда террористки-смертницы не соответствует погоде: просторная, предназначенная для сокрытия на теле взрывного устройства.</w:t>
      </w:r>
    </w:p>
    <w:p w:rsidR="009E490F" w:rsidRPr="009E490F" w:rsidRDefault="009E490F" w:rsidP="009E490F">
      <w:pPr>
        <w:rPr>
          <w:rFonts w:ascii="Times New Roman" w:hAnsi="Times New Roman" w:cs="Times New Roman"/>
          <w:b/>
          <w:sz w:val="24"/>
          <w:szCs w:val="24"/>
        </w:rPr>
      </w:pPr>
      <w:r w:rsidRPr="009E490F">
        <w:rPr>
          <w:rFonts w:ascii="Times New Roman" w:hAnsi="Times New Roman" w:cs="Times New Roman"/>
          <w:b/>
          <w:sz w:val="24"/>
          <w:szCs w:val="24"/>
        </w:rPr>
        <w:t>Характерными признаками террористов-смертников являются:</w:t>
      </w:r>
    </w:p>
    <w:p w:rsidR="009E490F" w:rsidRDefault="009E490F" w:rsidP="009E490F">
      <w:pPr>
        <w:rPr>
          <w:rFonts w:ascii="Times New Roman" w:hAnsi="Times New Roman" w:cs="Times New Roman"/>
          <w:sz w:val="24"/>
          <w:szCs w:val="24"/>
        </w:rPr>
      </w:pPr>
      <w:r w:rsidRPr="009E490F">
        <w:rPr>
          <w:rFonts w:ascii="Times New Roman" w:hAnsi="Times New Roman" w:cs="Times New Roman"/>
          <w:sz w:val="24"/>
          <w:szCs w:val="24"/>
        </w:rPr>
        <w:t>• неадекватное поведение;</w:t>
      </w:r>
    </w:p>
    <w:p w:rsidR="009E490F" w:rsidRDefault="009E490F" w:rsidP="009E490F">
      <w:pPr>
        <w:rPr>
          <w:rFonts w:ascii="Times New Roman" w:hAnsi="Times New Roman" w:cs="Times New Roman"/>
          <w:sz w:val="24"/>
          <w:szCs w:val="24"/>
        </w:rPr>
      </w:pPr>
      <w:r w:rsidRPr="009E490F">
        <w:rPr>
          <w:rFonts w:ascii="Times New Roman" w:hAnsi="Times New Roman" w:cs="Times New Roman"/>
          <w:sz w:val="24"/>
          <w:szCs w:val="24"/>
        </w:rPr>
        <w:t>• неестественная бледность;</w:t>
      </w:r>
    </w:p>
    <w:p w:rsidR="009E490F" w:rsidRDefault="009E490F" w:rsidP="009E490F">
      <w:pPr>
        <w:rPr>
          <w:rFonts w:ascii="Times New Roman" w:hAnsi="Times New Roman" w:cs="Times New Roman"/>
          <w:sz w:val="24"/>
          <w:szCs w:val="24"/>
        </w:rPr>
      </w:pPr>
      <w:r w:rsidRPr="009E490F">
        <w:rPr>
          <w:rFonts w:ascii="Times New Roman" w:hAnsi="Times New Roman" w:cs="Times New Roman"/>
          <w:sz w:val="24"/>
          <w:szCs w:val="24"/>
        </w:rPr>
        <w:t>• некоторая заторможенность реакций и движений, вызванные возможной передозировкой транквилизаторов или наркотических веществ;</w:t>
      </w:r>
    </w:p>
    <w:p w:rsidR="009E490F" w:rsidRPr="009E490F" w:rsidRDefault="009E490F" w:rsidP="009E490F">
      <w:pPr>
        <w:rPr>
          <w:rFonts w:ascii="Times New Roman" w:hAnsi="Times New Roman" w:cs="Times New Roman"/>
          <w:sz w:val="24"/>
          <w:szCs w:val="24"/>
        </w:rPr>
      </w:pPr>
      <w:r w:rsidRPr="009E490F">
        <w:rPr>
          <w:rFonts w:ascii="Times New Roman" w:hAnsi="Times New Roman" w:cs="Times New Roman"/>
          <w:sz w:val="24"/>
          <w:szCs w:val="24"/>
        </w:rPr>
        <w:t>•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9E490F" w:rsidRPr="009E490F" w:rsidRDefault="009E490F" w:rsidP="009E490F">
      <w:pPr>
        <w:rPr>
          <w:rFonts w:ascii="Times New Roman" w:hAnsi="Times New Roman" w:cs="Times New Roman"/>
          <w:sz w:val="24"/>
          <w:szCs w:val="24"/>
        </w:rPr>
      </w:pPr>
      <w:r w:rsidRPr="009E490F">
        <w:rPr>
          <w:rFonts w:ascii="Times New Roman" w:hAnsi="Times New Roman" w:cs="Times New Roman"/>
          <w:sz w:val="24"/>
          <w:szCs w:val="24"/>
        </w:rPr>
        <w:t>Террорист, как правило, имеет при себе мобильный телефон для связи с руководителем в случае возникновени</w:t>
      </w:r>
      <w:r>
        <w:rPr>
          <w:rFonts w:ascii="Times New Roman" w:hAnsi="Times New Roman" w:cs="Times New Roman"/>
          <w:sz w:val="24"/>
          <w:szCs w:val="24"/>
        </w:rPr>
        <w:t>я трудностей. Поскольку террори</w:t>
      </w:r>
      <w:r w:rsidRPr="009E490F">
        <w:rPr>
          <w:rFonts w:ascii="Times New Roman" w:hAnsi="Times New Roman" w:cs="Times New Roman"/>
          <w:sz w:val="24"/>
          <w:szCs w:val="24"/>
        </w:rPr>
        <w:t>сты, как правило, не являются жителями столицы, их характерными признаками является неуверенное ориент</w:t>
      </w:r>
      <w:r>
        <w:rPr>
          <w:rFonts w:ascii="Times New Roman" w:hAnsi="Times New Roman" w:cs="Times New Roman"/>
          <w:sz w:val="24"/>
          <w:szCs w:val="24"/>
        </w:rPr>
        <w:t>ирование на местности, неуверен</w:t>
      </w:r>
      <w:r w:rsidRPr="009E490F">
        <w:rPr>
          <w:rFonts w:ascii="Times New Roman" w:hAnsi="Times New Roman" w:cs="Times New Roman"/>
          <w:sz w:val="24"/>
          <w:szCs w:val="24"/>
        </w:rPr>
        <w:t>ное владение мобильным телефоном, отсутствие навыков пользования карточками для проезда в метрополитене и наземном транспорте.</w:t>
      </w:r>
    </w:p>
    <w:p w:rsidR="009E490F" w:rsidRPr="009E490F" w:rsidRDefault="009E490F" w:rsidP="009E490F">
      <w:pPr>
        <w:rPr>
          <w:rFonts w:ascii="Times New Roman" w:hAnsi="Times New Roman" w:cs="Times New Roman"/>
          <w:sz w:val="24"/>
          <w:szCs w:val="24"/>
        </w:rPr>
      </w:pPr>
      <w:r w:rsidRPr="009E490F">
        <w:rPr>
          <w:rFonts w:ascii="Times New Roman" w:hAnsi="Times New Roman" w:cs="Times New Roman"/>
          <w:sz w:val="24"/>
          <w:szCs w:val="24"/>
        </w:rPr>
        <w:lastRenderedPageBreak/>
        <w:t xml:space="preserve">Национальность исполнителя-смертника для организаторов террористических акций принципиальной роли </w:t>
      </w:r>
      <w:r>
        <w:rPr>
          <w:rFonts w:ascii="Times New Roman" w:hAnsi="Times New Roman" w:cs="Times New Roman"/>
          <w:sz w:val="24"/>
          <w:szCs w:val="24"/>
        </w:rPr>
        <w:t>не играет. Между тем анализ пос</w:t>
      </w:r>
      <w:r w:rsidRPr="009E490F">
        <w:rPr>
          <w:rFonts w:ascii="Times New Roman" w:hAnsi="Times New Roman" w:cs="Times New Roman"/>
          <w:sz w:val="24"/>
          <w:szCs w:val="24"/>
        </w:rPr>
        <w:t>ледних проявлений жертвенного терроризма на территории России показывает стремление использовать предст</w:t>
      </w:r>
      <w:r>
        <w:rPr>
          <w:rFonts w:ascii="Times New Roman" w:hAnsi="Times New Roman" w:cs="Times New Roman"/>
          <w:sz w:val="24"/>
          <w:szCs w:val="24"/>
        </w:rPr>
        <w:t>авителей отдаленных сельских по</w:t>
      </w:r>
      <w:r w:rsidRPr="009E490F">
        <w:rPr>
          <w:rFonts w:ascii="Times New Roman" w:hAnsi="Times New Roman" w:cs="Times New Roman"/>
          <w:sz w:val="24"/>
          <w:szCs w:val="24"/>
        </w:rPr>
        <w:t>селений южных регионов страны.</w:t>
      </w:r>
    </w:p>
    <w:p w:rsidR="009E490F" w:rsidRDefault="009E490F" w:rsidP="009E490F">
      <w:pPr>
        <w:rPr>
          <w:rFonts w:ascii="Times New Roman" w:hAnsi="Times New Roman" w:cs="Times New Roman"/>
          <w:sz w:val="24"/>
          <w:szCs w:val="24"/>
        </w:rPr>
      </w:pPr>
      <w:r w:rsidRPr="009E490F">
        <w:rPr>
          <w:rFonts w:ascii="Times New Roman" w:hAnsi="Times New Roman" w:cs="Times New Roman"/>
          <w:sz w:val="24"/>
          <w:szCs w:val="24"/>
        </w:rPr>
        <w:t>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</w:t>
      </w:r>
      <w:r>
        <w:rPr>
          <w:rFonts w:ascii="Times New Roman" w:hAnsi="Times New Roman" w:cs="Times New Roman"/>
          <w:sz w:val="24"/>
          <w:szCs w:val="24"/>
        </w:rPr>
        <w:t>ания подозрительного вам челове</w:t>
      </w:r>
      <w:r w:rsidRPr="009E490F">
        <w:rPr>
          <w:rFonts w:ascii="Times New Roman" w:hAnsi="Times New Roman" w:cs="Times New Roman"/>
          <w:sz w:val="24"/>
          <w:szCs w:val="24"/>
        </w:rPr>
        <w:t>ка, сообщить о нем в административные или правоохранительные органы либо в службы безопасности.</w:t>
      </w:r>
    </w:p>
    <w:p w:rsidR="00AB685F" w:rsidRPr="00AB685F" w:rsidRDefault="00AB685F" w:rsidP="00AB685F">
      <w:pPr>
        <w:rPr>
          <w:rFonts w:ascii="Times New Roman" w:hAnsi="Times New Roman" w:cs="Times New Roman"/>
          <w:b/>
          <w:sz w:val="24"/>
          <w:szCs w:val="24"/>
        </w:rPr>
      </w:pPr>
      <w:r w:rsidRPr="00AB685F">
        <w:rPr>
          <w:rFonts w:ascii="Times New Roman" w:hAnsi="Times New Roman" w:cs="Times New Roman"/>
          <w:b/>
          <w:sz w:val="24"/>
          <w:szCs w:val="24"/>
        </w:rPr>
        <w:t>Терроризм. Как распознать опасность?</w:t>
      </w:r>
    </w:p>
    <w:p w:rsidR="00AB685F" w:rsidRPr="00AB685F" w:rsidRDefault="00AB685F" w:rsidP="00AB685F">
      <w:pPr>
        <w:rPr>
          <w:rFonts w:ascii="Times New Roman" w:hAnsi="Times New Roman" w:cs="Times New Roman"/>
          <w:sz w:val="24"/>
          <w:szCs w:val="24"/>
        </w:rPr>
      </w:pPr>
      <w:r w:rsidRPr="00AB685F">
        <w:rPr>
          <w:rFonts w:ascii="Times New Roman" w:hAnsi="Times New Roman" w:cs="Times New Roman"/>
          <w:sz w:val="24"/>
          <w:szCs w:val="24"/>
        </w:rPr>
        <w:t>Чаще всего борьба с террором – война без линии фронта. Террористы могут в любой момент оказаться среди нас под видом обычных граждан. Существуют ли признаки, по которым можно выявить террористов и их преступные намерения по подготовке теракта с тем, чтобы предпринять необходимые предупредительные меры?</w:t>
      </w:r>
    </w:p>
    <w:p w:rsidR="00AB685F" w:rsidRPr="00AB685F" w:rsidRDefault="00AB685F" w:rsidP="00AB685F">
      <w:pPr>
        <w:rPr>
          <w:rFonts w:ascii="Times New Roman" w:hAnsi="Times New Roman" w:cs="Times New Roman"/>
          <w:sz w:val="24"/>
          <w:szCs w:val="24"/>
        </w:rPr>
      </w:pPr>
      <w:r w:rsidRPr="00AB685F">
        <w:rPr>
          <w:rFonts w:ascii="Times New Roman" w:hAnsi="Times New Roman" w:cs="Times New Roman"/>
          <w:sz w:val="24"/>
          <w:szCs w:val="24"/>
        </w:rPr>
        <w:t>Деятельность террористов не всегда бросается в глаза. Но вполне может показаться подозрительной и необычной. Если признаки странного поведения очевидны, необходимо немедленно сообщить об этом в силовые структуры.</w:t>
      </w:r>
    </w:p>
    <w:p w:rsidR="00AB685F" w:rsidRPr="00AB685F" w:rsidRDefault="00AB685F" w:rsidP="00AB685F">
      <w:pPr>
        <w:rPr>
          <w:rFonts w:ascii="Times New Roman" w:hAnsi="Times New Roman" w:cs="Times New Roman"/>
          <w:sz w:val="24"/>
          <w:szCs w:val="24"/>
        </w:rPr>
      </w:pPr>
      <w:r w:rsidRPr="00AB685F">
        <w:rPr>
          <w:rFonts w:ascii="Times New Roman" w:hAnsi="Times New Roman" w:cs="Times New Roman"/>
          <w:sz w:val="24"/>
          <w:szCs w:val="24"/>
        </w:rPr>
        <w:t>В преступных целях, террористами, как правило, используются типичные взрывчатые вещества заводского и самодельного изготовления, боеприпасы, пиротехнические средства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685F">
        <w:rPr>
          <w:rFonts w:ascii="Times New Roman" w:hAnsi="Times New Roman" w:cs="Times New Roman"/>
          <w:sz w:val="24"/>
          <w:szCs w:val="24"/>
        </w:rPr>
        <w:t xml:space="preserve"> а также иные опасные вещества и смеси, способные к взрыву при определенных условиях.</w:t>
      </w:r>
    </w:p>
    <w:p w:rsidR="00AB685F" w:rsidRPr="00AB685F" w:rsidRDefault="00AB685F" w:rsidP="00AB685F">
      <w:pPr>
        <w:rPr>
          <w:rFonts w:ascii="Times New Roman" w:hAnsi="Times New Roman" w:cs="Times New Roman"/>
          <w:sz w:val="24"/>
          <w:szCs w:val="24"/>
        </w:rPr>
      </w:pPr>
      <w:r w:rsidRPr="00AB685F">
        <w:rPr>
          <w:rFonts w:ascii="Times New Roman" w:hAnsi="Times New Roman" w:cs="Times New Roman"/>
          <w:sz w:val="24"/>
          <w:szCs w:val="24"/>
        </w:rPr>
        <w:t>Террористы активно используют и различные самодельные взрывные устройства: самодельные мины-ловушки; мины сюрпризы, имитирующие предметы домашнего обихода или вещи, привлекающие внимание.</w:t>
      </w:r>
    </w:p>
    <w:p w:rsidR="00AB685F" w:rsidRPr="00AB685F" w:rsidRDefault="00AB685F" w:rsidP="00AB685F">
      <w:pPr>
        <w:rPr>
          <w:rFonts w:ascii="Times New Roman" w:hAnsi="Times New Roman" w:cs="Times New Roman"/>
          <w:sz w:val="24"/>
          <w:szCs w:val="24"/>
        </w:rPr>
      </w:pPr>
      <w:r w:rsidRPr="00AB685F">
        <w:rPr>
          <w:rFonts w:ascii="Times New Roman" w:hAnsi="Times New Roman" w:cs="Times New Roman"/>
          <w:sz w:val="24"/>
          <w:szCs w:val="24"/>
        </w:rPr>
        <w:t>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акции. Наиболее часто этот канал используется для доставки огнестрельного оружия. Огнестрельное оружие в собранном и разобранном виде имеет хорошо известные, достаточно специфичные и узнаваемые формы узлов, деталей и механизмов. Под одеждой и в ручной клади могут доставляться также взрывные устройства и радиоактивные вещества.</w:t>
      </w:r>
    </w:p>
    <w:p w:rsidR="00AB685F" w:rsidRDefault="00AB685F" w:rsidP="00AB685F">
      <w:pPr>
        <w:rPr>
          <w:rFonts w:ascii="Times New Roman" w:hAnsi="Times New Roman" w:cs="Times New Roman"/>
          <w:sz w:val="24"/>
          <w:szCs w:val="24"/>
        </w:rPr>
      </w:pPr>
      <w:r w:rsidRPr="00AB685F">
        <w:rPr>
          <w:rFonts w:ascii="Times New Roman" w:hAnsi="Times New Roman" w:cs="Times New Roman"/>
          <w:sz w:val="24"/>
          <w:szCs w:val="24"/>
        </w:rPr>
        <w:t>Проносимые взрывные устройства, как промышленного изготовления, так и самодельные, могут камуфлироваться под бытовые предметы. В практике встречались начиненные взрывчаткой электрические фонари, фены, вентиляторы, светильники, радиоприемники и магнитофоны, электробритвы, банки с кофе, консервы, термосы и т.п.</w:t>
      </w:r>
      <w:r w:rsidRPr="00AB685F">
        <w:rPr>
          <w:rFonts w:ascii="Times New Roman" w:hAnsi="Times New Roman" w:cs="Times New Roman"/>
          <w:sz w:val="24"/>
          <w:szCs w:val="24"/>
        </w:rPr>
        <w:br/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 и т.д.</w:t>
      </w:r>
    </w:p>
    <w:p w:rsidR="00AB685F" w:rsidRPr="00AB685F" w:rsidRDefault="00AB685F" w:rsidP="00AB685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B685F">
        <w:rPr>
          <w:rFonts w:ascii="Times New Roman" w:hAnsi="Times New Roman" w:cs="Times New Roman"/>
          <w:sz w:val="24"/>
          <w:szCs w:val="24"/>
        </w:rPr>
        <w:t>Не пытайтесь их останавливать сами – Вы можете стать первой жертвой.</w:t>
      </w:r>
    </w:p>
    <w:p w:rsidR="00AB685F" w:rsidRPr="00AB685F" w:rsidRDefault="00AB685F" w:rsidP="00AB685F">
      <w:pPr>
        <w:rPr>
          <w:rFonts w:ascii="Times New Roman" w:hAnsi="Times New Roman" w:cs="Times New Roman"/>
          <w:sz w:val="24"/>
          <w:szCs w:val="24"/>
        </w:rPr>
      </w:pPr>
      <w:r w:rsidRPr="00AB685F">
        <w:rPr>
          <w:rFonts w:ascii="Times New Roman" w:hAnsi="Times New Roman" w:cs="Times New Roman"/>
          <w:sz w:val="24"/>
          <w:szCs w:val="24"/>
        </w:rPr>
        <w:t>Будьте особо бдительными и остерегайтесь людей, одетых явно не по сезону; если вы видите летом человека, одетого в плащ или толстую куртку – будьте внимательны – под такой одеждой террористы чаще всего прячут бомбы; лучше всего держаться от него подальше и обратить на него внимание сотрудников правоохранительных органов;</w:t>
      </w:r>
    </w:p>
    <w:p w:rsidR="00AB685F" w:rsidRPr="00AB685F" w:rsidRDefault="00AB685F" w:rsidP="00AB685F">
      <w:pPr>
        <w:rPr>
          <w:rFonts w:ascii="Times New Roman" w:hAnsi="Times New Roman" w:cs="Times New Roman"/>
          <w:sz w:val="24"/>
          <w:szCs w:val="24"/>
        </w:rPr>
      </w:pPr>
      <w:r w:rsidRPr="00AB685F">
        <w:rPr>
          <w:rFonts w:ascii="Times New Roman" w:hAnsi="Times New Roman" w:cs="Times New Roman"/>
          <w:sz w:val="24"/>
          <w:szCs w:val="24"/>
        </w:rPr>
        <w:lastRenderedPageBreak/>
        <w:t>Остерегайтесь людей с большими сумками и чемоданами, особенно, если они находятся в месте, не подходящем для такой поклажи (в кинотеатре или на празднике).</w:t>
      </w:r>
    </w:p>
    <w:p w:rsidR="00AB685F" w:rsidRPr="00AB685F" w:rsidRDefault="00AB685F" w:rsidP="00AB685F">
      <w:pPr>
        <w:rPr>
          <w:rFonts w:ascii="Times New Roman" w:hAnsi="Times New Roman" w:cs="Times New Roman"/>
          <w:sz w:val="24"/>
          <w:szCs w:val="24"/>
        </w:rPr>
      </w:pPr>
      <w:r w:rsidRPr="00AB685F">
        <w:rPr>
          <w:rFonts w:ascii="Times New Roman" w:hAnsi="Times New Roman" w:cs="Times New Roman"/>
          <w:sz w:val="24"/>
          <w:szCs w:val="24"/>
        </w:rPr>
        <w:t>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</w:p>
    <w:p w:rsidR="00AB685F" w:rsidRPr="00AB685F" w:rsidRDefault="00AB685F" w:rsidP="00AB685F">
      <w:pPr>
        <w:rPr>
          <w:rFonts w:ascii="Times New Roman" w:hAnsi="Times New Roman" w:cs="Times New Roman"/>
          <w:sz w:val="24"/>
          <w:szCs w:val="24"/>
        </w:rPr>
      </w:pPr>
      <w:r w:rsidRPr="00AB685F">
        <w:rPr>
          <w:rFonts w:ascii="Times New Roman" w:hAnsi="Times New Roman" w:cs="Times New Roman"/>
          <w:sz w:val="24"/>
          <w:szCs w:val="24"/>
        </w:rPr>
        <w:t>Если вы не можете удалиться от подозрительного человека, следите за мимикой его лица; специалисты утверждают, что преступник, готовящийся к теракту, обычно выглядит чрезвычайно сосредоточено, губы плотно сжаты, либо медленно двигаются, как будто читая молитву.</w:t>
      </w:r>
    </w:p>
    <w:p w:rsidR="00AB685F" w:rsidRPr="00AB685F" w:rsidRDefault="00AB685F" w:rsidP="00AB685F">
      <w:pPr>
        <w:rPr>
          <w:rFonts w:ascii="Times New Roman" w:hAnsi="Times New Roman" w:cs="Times New Roman"/>
          <w:sz w:val="24"/>
          <w:szCs w:val="24"/>
        </w:rPr>
      </w:pPr>
      <w:r w:rsidRPr="00AB685F">
        <w:rPr>
          <w:rFonts w:ascii="Times New Roman" w:hAnsi="Times New Roman" w:cs="Times New Roman"/>
          <w:sz w:val="24"/>
          <w:szCs w:val="24"/>
        </w:rPr>
        <w:t>Ни в коем случае не поднимайте забытые вещи: сумки, мобильные, кошельки; не принимайте от незнакомых лиц никаких подарков, не берите вещей с просьбой передать другому человеку.</w:t>
      </w:r>
    </w:p>
    <w:p w:rsidR="00AB685F" w:rsidRPr="00AB685F" w:rsidRDefault="00AB685F" w:rsidP="00AB685F">
      <w:pPr>
        <w:rPr>
          <w:rFonts w:ascii="Times New Roman" w:hAnsi="Times New Roman" w:cs="Times New Roman"/>
          <w:b/>
          <w:sz w:val="24"/>
          <w:szCs w:val="24"/>
        </w:rPr>
      </w:pPr>
      <w:r w:rsidRPr="00AB685F">
        <w:rPr>
          <w:rFonts w:ascii="Times New Roman" w:hAnsi="Times New Roman" w:cs="Times New Roman"/>
          <w:b/>
          <w:sz w:val="24"/>
          <w:szCs w:val="24"/>
        </w:rPr>
        <w:t>Действия при угрозе совершения террористического акта</w:t>
      </w:r>
    </w:p>
    <w:p w:rsidR="00AB685F" w:rsidRPr="00AB685F" w:rsidRDefault="00AB685F" w:rsidP="00AB685F">
      <w:pPr>
        <w:rPr>
          <w:rFonts w:ascii="Times New Roman" w:hAnsi="Times New Roman" w:cs="Times New Roman"/>
          <w:sz w:val="24"/>
          <w:szCs w:val="24"/>
        </w:rPr>
      </w:pPr>
      <w:r w:rsidRPr="00AB685F">
        <w:rPr>
          <w:rFonts w:ascii="Times New Roman" w:hAnsi="Times New Roman" w:cs="Times New Roman"/>
          <w:sz w:val="24"/>
          <w:szCs w:val="24"/>
        </w:rPr>
        <w:t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</w:p>
    <w:p w:rsidR="00AB685F" w:rsidRPr="00AB685F" w:rsidRDefault="00AB685F" w:rsidP="00AB685F">
      <w:pPr>
        <w:rPr>
          <w:rFonts w:ascii="Times New Roman" w:hAnsi="Times New Roman" w:cs="Times New Roman"/>
          <w:sz w:val="24"/>
          <w:szCs w:val="24"/>
        </w:rPr>
      </w:pPr>
      <w:r w:rsidRPr="00AB685F">
        <w:rPr>
          <w:rFonts w:ascii="Times New Roman" w:hAnsi="Times New Roman" w:cs="Times New Roman"/>
          <w:sz w:val="24"/>
          <w:szCs w:val="24"/>
        </w:rPr>
        <w:t>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AB685F" w:rsidRPr="00AB685F" w:rsidRDefault="00AB685F" w:rsidP="00AB685F">
      <w:pPr>
        <w:rPr>
          <w:rFonts w:ascii="Times New Roman" w:hAnsi="Times New Roman" w:cs="Times New Roman"/>
          <w:sz w:val="24"/>
          <w:szCs w:val="24"/>
        </w:rPr>
      </w:pPr>
      <w:r w:rsidRPr="00AB685F">
        <w:rPr>
          <w:rFonts w:ascii="Times New Roman" w:hAnsi="Times New Roman" w:cs="Times New Roman"/>
          <w:sz w:val="24"/>
          <w:szCs w:val="24"/>
        </w:rPr>
        <w:t>Не подбирайте бесхозных вещей, как бы привлекательно они не выглядели.</w:t>
      </w:r>
    </w:p>
    <w:p w:rsidR="00AB685F" w:rsidRPr="00AB685F" w:rsidRDefault="00AB685F" w:rsidP="00AB685F">
      <w:pPr>
        <w:rPr>
          <w:rFonts w:ascii="Times New Roman" w:hAnsi="Times New Roman" w:cs="Times New Roman"/>
          <w:sz w:val="24"/>
          <w:szCs w:val="24"/>
        </w:rPr>
      </w:pPr>
      <w:r w:rsidRPr="00AB685F">
        <w:rPr>
          <w:rFonts w:ascii="Times New Roman" w:hAnsi="Times New Roman" w:cs="Times New Roman"/>
          <w:sz w:val="24"/>
          <w:szCs w:val="24"/>
        </w:rPr>
        <w:t>В них могут быть закамуфлированы взрывные устройства (в банках из-под пива, сотовых телефонах и т.п.). Не пинайте на улице предметы, лежащие на земле.</w:t>
      </w:r>
    </w:p>
    <w:p w:rsidR="00AB685F" w:rsidRPr="00AB685F" w:rsidRDefault="00AB685F" w:rsidP="00AB685F">
      <w:pPr>
        <w:rPr>
          <w:rFonts w:ascii="Times New Roman" w:hAnsi="Times New Roman" w:cs="Times New Roman"/>
          <w:sz w:val="24"/>
          <w:szCs w:val="24"/>
        </w:rPr>
      </w:pPr>
      <w:r w:rsidRPr="00AB685F">
        <w:rPr>
          <w:rFonts w:ascii="Times New Roman" w:hAnsi="Times New Roman" w:cs="Times New Roman"/>
          <w:sz w:val="24"/>
          <w:szCs w:val="24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AB685F" w:rsidRPr="00AB685F" w:rsidRDefault="00AB685F" w:rsidP="00AB685F">
      <w:pPr>
        <w:rPr>
          <w:rFonts w:ascii="Times New Roman" w:hAnsi="Times New Roman" w:cs="Times New Roman"/>
          <w:sz w:val="24"/>
          <w:szCs w:val="24"/>
        </w:rPr>
      </w:pPr>
      <w:r w:rsidRPr="00AB685F">
        <w:rPr>
          <w:rFonts w:ascii="Times New Roman" w:hAnsi="Times New Roman" w:cs="Times New Roman"/>
          <w:sz w:val="24"/>
          <w:szCs w:val="24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AB685F" w:rsidRPr="00AB685F" w:rsidRDefault="00AB685F" w:rsidP="00AB685F">
      <w:pPr>
        <w:rPr>
          <w:rFonts w:ascii="Times New Roman" w:hAnsi="Times New Roman" w:cs="Times New Roman"/>
          <w:sz w:val="24"/>
          <w:szCs w:val="24"/>
        </w:rPr>
      </w:pPr>
      <w:r w:rsidRPr="00AB685F">
        <w:rPr>
          <w:rFonts w:ascii="Times New Roman" w:hAnsi="Times New Roman" w:cs="Times New Roman"/>
          <w:sz w:val="24"/>
          <w:szCs w:val="24"/>
        </w:rPr>
        <w:t>Случайно узнав о готовящемся теракте, немедленно сообщите об этом в правоохранительные органы.</w:t>
      </w:r>
    </w:p>
    <w:p w:rsidR="00AB685F" w:rsidRPr="009E490F" w:rsidRDefault="00AB685F" w:rsidP="009E490F">
      <w:pPr>
        <w:rPr>
          <w:rFonts w:ascii="Times New Roman" w:hAnsi="Times New Roman" w:cs="Times New Roman"/>
          <w:sz w:val="24"/>
          <w:szCs w:val="24"/>
        </w:rPr>
      </w:pPr>
      <w:r w:rsidRPr="00AB685F">
        <w:rPr>
          <w:rFonts w:ascii="Times New Roman" w:hAnsi="Times New Roman" w:cs="Times New Roman"/>
          <w:sz w:val="24"/>
          <w:szCs w:val="24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sectPr w:rsidR="00AB685F" w:rsidRPr="009E4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0F"/>
    <w:rsid w:val="003667F8"/>
    <w:rsid w:val="004A45D8"/>
    <w:rsid w:val="009E490F"/>
    <w:rsid w:val="00AB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F845B-B6CF-48CC-8533-5A92F4D4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4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9E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E4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2</cp:revision>
  <dcterms:created xsi:type="dcterms:W3CDTF">2022-06-06T07:34:00Z</dcterms:created>
  <dcterms:modified xsi:type="dcterms:W3CDTF">2022-06-06T07:53:00Z</dcterms:modified>
</cp:coreProperties>
</file>