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95" w:rsidRPr="005B6B22" w:rsidRDefault="005B6B22" w:rsidP="00CD55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Toc473648633"/>
      <w:bookmarkStart w:id="1" w:name="_Toc475799173"/>
      <w:r w:rsidRPr="005B6B22">
        <w:rPr>
          <w:rFonts w:ascii="Times New Roman" w:hAnsi="Times New Roman"/>
          <w:sz w:val="28"/>
          <w:szCs w:val="28"/>
        </w:rPr>
        <w:t xml:space="preserve">АДМИНИСТРАЦИЯ </w:t>
      </w:r>
      <w:r w:rsidR="00CD5595" w:rsidRPr="005B6B22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CD5595" w:rsidRPr="005B6B22" w:rsidRDefault="00CD5595" w:rsidP="00CD55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5595" w:rsidRPr="005B6B22" w:rsidRDefault="005B6B22" w:rsidP="00CD55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B22">
        <w:rPr>
          <w:rFonts w:ascii="Times New Roman" w:hAnsi="Times New Roman"/>
          <w:sz w:val="28"/>
          <w:szCs w:val="28"/>
        </w:rPr>
        <w:t xml:space="preserve">МОСКОВСКОЙ </w:t>
      </w:r>
      <w:r w:rsidR="00CD5595" w:rsidRPr="005B6B22">
        <w:rPr>
          <w:rFonts w:ascii="Times New Roman" w:hAnsi="Times New Roman"/>
          <w:sz w:val="28"/>
          <w:szCs w:val="28"/>
        </w:rPr>
        <w:t>ОБЛАСТИ</w:t>
      </w:r>
    </w:p>
    <w:p w:rsidR="00CD5595" w:rsidRPr="005B6B22" w:rsidRDefault="00CD5595" w:rsidP="00CD55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5595" w:rsidRPr="005B6B22" w:rsidRDefault="005B6B22" w:rsidP="00CD559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bookmarkStart w:id="2" w:name="_GoBack"/>
      <w:r>
        <w:rPr>
          <w:rFonts w:ascii="Times New Roman" w:hAnsi="Times New Roman"/>
          <w:sz w:val="44"/>
          <w:szCs w:val="44"/>
        </w:rPr>
        <w:t>ПОСТ</w:t>
      </w:r>
      <w:r w:rsidR="00CD5595" w:rsidRPr="005B6B22">
        <w:rPr>
          <w:rFonts w:ascii="Times New Roman" w:hAnsi="Times New Roman"/>
          <w:sz w:val="44"/>
          <w:szCs w:val="44"/>
        </w:rPr>
        <w:t>А</w:t>
      </w:r>
      <w:r>
        <w:rPr>
          <w:rFonts w:ascii="Times New Roman" w:hAnsi="Times New Roman"/>
          <w:sz w:val="44"/>
          <w:szCs w:val="44"/>
        </w:rPr>
        <w:t>НОВ</w:t>
      </w:r>
      <w:r w:rsidR="00CD5595" w:rsidRPr="005B6B22">
        <w:rPr>
          <w:rFonts w:ascii="Times New Roman" w:hAnsi="Times New Roman"/>
          <w:sz w:val="44"/>
          <w:szCs w:val="44"/>
        </w:rPr>
        <w:t>Л</w:t>
      </w:r>
      <w:r>
        <w:rPr>
          <w:rFonts w:ascii="Times New Roman" w:hAnsi="Times New Roman"/>
          <w:sz w:val="44"/>
          <w:szCs w:val="44"/>
        </w:rPr>
        <w:t>ЕНИ</w:t>
      </w:r>
      <w:r w:rsidR="00CD5595" w:rsidRPr="005B6B22">
        <w:rPr>
          <w:rFonts w:ascii="Times New Roman" w:hAnsi="Times New Roman"/>
          <w:sz w:val="44"/>
          <w:szCs w:val="44"/>
        </w:rPr>
        <w:t>Е</w:t>
      </w:r>
    </w:p>
    <w:p w:rsidR="00CD5595" w:rsidRPr="005B6B22" w:rsidRDefault="00CD5595" w:rsidP="00CD559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D5595" w:rsidRDefault="005B6B22" w:rsidP="00CD559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D2B65">
        <w:rPr>
          <w:rFonts w:ascii="Times New Roman" w:hAnsi="Times New Roman"/>
          <w:sz w:val="24"/>
          <w:szCs w:val="24"/>
        </w:rPr>
        <w:t xml:space="preserve">т </w:t>
      </w:r>
      <w:r w:rsidR="004D2B65" w:rsidRPr="005B6B22">
        <w:rPr>
          <w:rFonts w:ascii="Times New Roman" w:hAnsi="Times New Roman"/>
          <w:sz w:val="24"/>
          <w:szCs w:val="24"/>
        </w:rPr>
        <w:t>30.05.2017</w:t>
      </w:r>
      <w:r w:rsidR="004D2B65">
        <w:rPr>
          <w:rFonts w:ascii="Times New Roman" w:hAnsi="Times New Roman"/>
          <w:sz w:val="24"/>
          <w:szCs w:val="24"/>
        </w:rPr>
        <w:t xml:space="preserve"> № </w:t>
      </w:r>
      <w:r w:rsidR="004D2B65" w:rsidRPr="005B6B22">
        <w:rPr>
          <w:rFonts w:ascii="Times New Roman" w:hAnsi="Times New Roman"/>
          <w:sz w:val="24"/>
          <w:szCs w:val="24"/>
        </w:rPr>
        <w:t>337/5</w:t>
      </w:r>
    </w:p>
    <w:p w:rsidR="004D2B65" w:rsidRPr="002316FC" w:rsidRDefault="004D2B65" w:rsidP="00CD559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5595" w:rsidRPr="005B6B22" w:rsidRDefault="00CD5595" w:rsidP="005B6B22">
      <w:pPr>
        <w:shd w:val="clear" w:color="auto" w:fill="FFFFFF"/>
        <w:spacing w:after="0" w:line="240" w:lineRule="auto"/>
        <w:ind w:right="453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B3B8E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C022D0">
        <w:rPr>
          <w:rFonts w:ascii="Times New Roman" w:hAnsi="Times New Roman"/>
          <w:color w:val="000000"/>
          <w:sz w:val="24"/>
          <w:szCs w:val="24"/>
        </w:rPr>
        <w:t xml:space="preserve">утверждении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Административного</w:t>
      </w:r>
      <w:r w:rsidRPr="00C022D0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022D0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предоставления муниципальной </w:t>
      </w:r>
      <w:r w:rsidRPr="00CD5595">
        <w:rPr>
          <w:rFonts w:ascii="Times New Roman" w:hAnsi="Times New Roman"/>
          <w:color w:val="000000" w:themeColor="text1"/>
          <w:sz w:val="24"/>
          <w:szCs w:val="24"/>
        </w:rPr>
        <w:t>услуги «</w:t>
      </w:r>
      <w:r w:rsidRPr="00CD5595">
        <w:rPr>
          <w:rFonts w:ascii="Times New Roman" w:hAnsi="Times New Roman"/>
          <w:sz w:val="24"/>
        </w:rPr>
        <w:t>Выдача справки (акта) о наличии (отсутствии) задолженности</w:t>
      </w:r>
      <w:r w:rsidR="005B6B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5595">
        <w:rPr>
          <w:rFonts w:ascii="Times New Roman" w:hAnsi="Times New Roman"/>
          <w:sz w:val="24"/>
        </w:rPr>
        <w:t>по арендной плате за земельные участки,</w:t>
      </w:r>
      <w:r>
        <w:rPr>
          <w:rFonts w:ascii="Times New Roman" w:hAnsi="Times New Roman"/>
          <w:sz w:val="24"/>
        </w:rPr>
        <w:t xml:space="preserve"> </w:t>
      </w:r>
      <w:r w:rsidRPr="00CD5595">
        <w:rPr>
          <w:rFonts w:ascii="Times New Roman" w:hAnsi="Times New Roman"/>
          <w:sz w:val="24"/>
        </w:rPr>
        <w:t>находящиеся</w:t>
      </w:r>
      <w:r w:rsidR="005B6B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5595">
        <w:rPr>
          <w:rFonts w:ascii="Times New Roman" w:hAnsi="Times New Roman"/>
          <w:sz w:val="24"/>
        </w:rPr>
        <w:t>в муниципальной собственности</w:t>
      </w:r>
      <w:r>
        <w:rPr>
          <w:rFonts w:ascii="Times New Roman" w:hAnsi="Times New Roman"/>
          <w:sz w:val="24"/>
        </w:rPr>
        <w:t xml:space="preserve"> </w:t>
      </w:r>
      <w:r w:rsidRPr="00CD5595">
        <w:rPr>
          <w:rFonts w:ascii="Times New Roman" w:hAnsi="Times New Roman"/>
          <w:sz w:val="24"/>
        </w:rPr>
        <w:t>или государственная</w:t>
      </w:r>
      <w:r w:rsidR="005B6B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5595">
        <w:rPr>
          <w:rFonts w:ascii="Times New Roman" w:hAnsi="Times New Roman"/>
          <w:sz w:val="24"/>
        </w:rPr>
        <w:t>собственность на которые не разграничена</w:t>
      </w:r>
      <w:r w:rsidRPr="00CD5595">
        <w:rPr>
          <w:rFonts w:ascii="Times New Roman" w:hAnsi="Times New Roman"/>
          <w:color w:val="000000" w:themeColor="text1"/>
          <w:sz w:val="24"/>
          <w:szCs w:val="24"/>
        </w:rPr>
        <w:t>»</w:t>
      </w:r>
      <w:bookmarkEnd w:id="2"/>
    </w:p>
    <w:p w:rsidR="00CD5595" w:rsidRDefault="00CD5595" w:rsidP="00CD5595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6B22" w:rsidRPr="002316FC" w:rsidRDefault="005B6B22" w:rsidP="00CD5595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595" w:rsidRPr="00FB3B8E" w:rsidRDefault="00CD5595" w:rsidP="00CD5595">
      <w:pPr>
        <w:tabs>
          <w:tab w:val="left" w:pos="-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B8E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 xml:space="preserve">твенных и муниципальных услуг» </w:t>
      </w:r>
      <w:r w:rsidRPr="00FB3B8E">
        <w:rPr>
          <w:rFonts w:ascii="Times New Roman" w:hAnsi="Times New Roman"/>
          <w:sz w:val="24"/>
          <w:szCs w:val="24"/>
        </w:rPr>
        <w:t xml:space="preserve">в целях стандартизации, регламентации, повышения прозрачности деятельности </w:t>
      </w:r>
      <w:r>
        <w:rPr>
          <w:rFonts w:ascii="Times New Roman" w:hAnsi="Times New Roman"/>
          <w:sz w:val="24"/>
          <w:szCs w:val="24"/>
        </w:rPr>
        <w:t>органов местного самоуправления, Администрация городского округа Электросталь Московской области ПОСТАНОВЛЯЕТ:</w:t>
      </w:r>
    </w:p>
    <w:p w:rsidR="00CD5595" w:rsidRDefault="00CD5595" w:rsidP="00CD5595">
      <w:pPr>
        <w:pStyle w:val="1-"/>
        <w:spacing w:before="0" w:after="0" w:line="240" w:lineRule="auto"/>
        <w:ind w:firstLine="709"/>
        <w:contextualSpacing/>
        <w:jc w:val="both"/>
        <w:rPr>
          <w:rFonts w:eastAsia="Calibri"/>
          <w:bCs w:val="0"/>
          <w:i/>
          <w:iCs w:val="0"/>
          <w:color w:val="000000"/>
          <w:sz w:val="24"/>
          <w:szCs w:val="24"/>
          <w:lang w:eastAsia="en-US"/>
        </w:rPr>
      </w:pPr>
    </w:p>
    <w:p w:rsidR="00CD5595" w:rsidRPr="00CD5595" w:rsidRDefault="00CD5595" w:rsidP="00CD5595">
      <w:pPr>
        <w:pStyle w:val="1-"/>
        <w:spacing w:before="0" w:after="0" w:line="240" w:lineRule="auto"/>
        <w:ind w:firstLine="567"/>
        <w:contextualSpacing/>
        <w:jc w:val="both"/>
        <w:rPr>
          <w:b w:val="0"/>
          <w:i/>
          <w:sz w:val="24"/>
          <w:szCs w:val="24"/>
        </w:rPr>
      </w:pPr>
      <w:r w:rsidRPr="00CD5595">
        <w:rPr>
          <w:b w:val="0"/>
          <w:sz w:val="24"/>
          <w:szCs w:val="24"/>
        </w:rPr>
        <w:t xml:space="preserve">1. Утвердить </w:t>
      </w:r>
      <w:r>
        <w:rPr>
          <w:b w:val="0"/>
          <w:spacing w:val="6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603E85">
        <w:rPr>
          <w:b w:val="0"/>
          <w:spacing w:val="6"/>
          <w:sz w:val="24"/>
          <w:szCs w:val="24"/>
        </w:rPr>
        <w:t>«</w:t>
      </w:r>
      <w:r w:rsidRPr="00603E85">
        <w:rPr>
          <w:b w:val="0"/>
          <w:sz w:val="24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разграничена»</w:t>
      </w:r>
      <w:r w:rsidRPr="00CD5595">
        <w:rPr>
          <w:b w:val="0"/>
          <w:color w:val="000000" w:themeColor="text1"/>
          <w:sz w:val="24"/>
          <w:szCs w:val="24"/>
        </w:rPr>
        <w:t xml:space="preserve"> </w:t>
      </w:r>
      <w:r w:rsidRPr="00CD5595">
        <w:rPr>
          <w:b w:val="0"/>
          <w:sz w:val="24"/>
          <w:szCs w:val="24"/>
        </w:rPr>
        <w:t>(прилагается).</w:t>
      </w:r>
    </w:p>
    <w:p w:rsidR="00CD5595" w:rsidRPr="00FB3B8E" w:rsidRDefault="00CD5595" w:rsidP="00CD5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B8E">
        <w:rPr>
          <w:rFonts w:ascii="Times New Roman" w:hAnsi="Times New Roman"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FB3B8E">
        <w:rPr>
          <w:rFonts w:ascii="Times New Roman" w:hAnsi="Times New Roman"/>
          <w:sz w:val="24"/>
          <w:szCs w:val="24"/>
        </w:rPr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hyperlink r:id="rId9" w:history="1">
        <w:r w:rsidRPr="00FB3B8E">
          <w:rPr>
            <w:rStyle w:val="a7"/>
            <w:rFonts w:ascii="Times New Roman" w:eastAsiaTheme="majorEastAsia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FB3B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5595" w:rsidRPr="00FB3B8E" w:rsidRDefault="00CD5595" w:rsidP="00CD5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B3B8E">
        <w:rPr>
          <w:rFonts w:ascii="Times New Roman" w:hAnsi="Times New Roman"/>
          <w:sz w:val="24"/>
          <w:szCs w:val="24"/>
        </w:rPr>
        <w:t xml:space="preserve">. Источником финансирования размещения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FB3B8E">
        <w:rPr>
          <w:rFonts w:ascii="Times New Roman" w:hAnsi="Times New Roman"/>
          <w:sz w:val="24"/>
          <w:szCs w:val="24"/>
        </w:rPr>
        <w:t xml:space="preserve">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D5595" w:rsidRPr="00FB3B8E" w:rsidRDefault="00CD5595" w:rsidP="00CD5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B3B8E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FB3B8E">
        <w:rPr>
          <w:rFonts w:ascii="Times New Roman" w:hAnsi="Times New Roman"/>
          <w:sz w:val="24"/>
          <w:szCs w:val="24"/>
        </w:rPr>
        <w:t xml:space="preserve"> возложить на заместителя Главы Администрации городского округа Электросталь Волкову И.Ю.</w:t>
      </w:r>
    </w:p>
    <w:p w:rsidR="00CD5595" w:rsidRDefault="00CD5595" w:rsidP="00CD559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595" w:rsidRDefault="00CD5595" w:rsidP="00CD559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B22" w:rsidRDefault="005B6B22" w:rsidP="00CD559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B22" w:rsidRDefault="005B6B22" w:rsidP="00CD559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B22" w:rsidRPr="00FB3B8E" w:rsidRDefault="005B6B22" w:rsidP="00CD559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595" w:rsidRDefault="00CD5595" w:rsidP="00CD55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3B8E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г</w:t>
      </w:r>
      <w:r w:rsidR="005B6B22">
        <w:rPr>
          <w:rFonts w:ascii="Times New Roman" w:hAnsi="Times New Roman"/>
          <w:sz w:val="24"/>
          <w:szCs w:val="24"/>
        </w:rPr>
        <w:t>ородского округа</w:t>
      </w:r>
      <w:r w:rsidRPr="00FB3B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B6B2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B3B8E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Я</w:t>
      </w:r>
      <w:r w:rsidRPr="00FB3B8E">
        <w:rPr>
          <w:rFonts w:ascii="Times New Roman" w:hAnsi="Times New Roman"/>
          <w:sz w:val="24"/>
          <w:szCs w:val="24"/>
        </w:rPr>
        <w:t xml:space="preserve">. </w:t>
      </w:r>
      <w:r w:rsidR="005B6B22">
        <w:rPr>
          <w:rFonts w:ascii="Times New Roman" w:hAnsi="Times New Roman"/>
          <w:sz w:val="24"/>
          <w:szCs w:val="24"/>
        </w:rPr>
        <w:t>Пекарев</w:t>
      </w:r>
    </w:p>
    <w:p w:rsidR="005B6B22" w:rsidRDefault="005B6B22" w:rsidP="00CD55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6B22" w:rsidRDefault="005B6B22" w:rsidP="00CD55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6B22" w:rsidRDefault="005B6B22" w:rsidP="00CD55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6B22" w:rsidRDefault="005B6B22" w:rsidP="00CD55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6B22" w:rsidRDefault="005B6B22" w:rsidP="00CD55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6B22" w:rsidRPr="00FB3B8E" w:rsidRDefault="005B6B22" w:rsidP="00CD55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3E85" w:rsidRPr="00603E85" w:rsidRDefault="00603E85" w:rsidP="00603E85">
      <w:pPr>
        <w:tabs>
          <w:tab w:val="left" w:pos="8647"/>
          <w:tab w:val="left" w:pos="8931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03E85" w:rsidRPr="00603E85" w:rsidRDefault="00603E85" w:rsidP="00603E8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03E85" w:rsidRPr="00603E85" w:rsidRDefault="00603E85" w:rsidP="00603E8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603E85" w:rsidRPr="00603E85" w:rsidRDefault="00603E85" w:rsidP="00603E8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Московской области</w:t>
      </w:r>
    </w:p>
    <w:p w:rsidR="00603E85" w:rsidRDefault="005B6B22" w:rsidP="00603E8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5B6B22">
        <w:rPr>
          <w:rFonts w:ascii="Times New Roman" w:hAnsi="Times New Roman"/>
          <w:sz w:val="24"/>
          <w:szCs w:val="24"/>
        </w:rPr>
        <w:t>30.05.2017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5B6B22">
        <w:rPr>
          <w:rFonts w:ascii="Times New Roman" w:hAnsi="Times New Roman"/>
          <w:sz w:val="24"/>
          <w:szCs w:val="24"/>
        </w:rPr>
        <w:t>337/5</w:t>
      </w:r>
    </w:p>
    <w:p w:rsidR="00603E85" w:rsidRDefault="00603E85" w:rsidP="00603E8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603E85" w:rsidRPr="00603E85" w:rsidRDefault="00603E85" w:rsidP="00603E8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603E85" w:rsidRDefault="00603E85" w:rsidP="00603E85">
      <w:pPr>
        <w:pStyle w:val="1-"/>
        <w:spacing w:before="0" w:after="0" w:line="240" w:lineRule="auto"/>
        <w:ind w:firstLine="567"/>
        <w:contextualSpacing/>
        <w:rPr>
          <w:b w:val="0"/>
          <w:spacing w:val="6"/>
          <w:sz w:val="24"/>
          <w:szCs w:val="24"/>
        </w:rPr>
      </w:pPr>
      <w:r>
        <w:rPr>
          <w:b w:val="0"/>
          <w:spacing w:val="6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603E85" w:rsidRDefault="00603E85" w:rsidP="00603E85">
      <w:pPr>
        <w:pStyle w:val="1-"/>
        <w:spacing w:before="0" w:after="0" w:line="240" w:lineRule="auto"/>
        <w:ind w:firstLine="567"/>
        <w:contextualSpacing/>
        <w:rPr>
          <w:b w:val="0"/>
          <w:spacing w:val="-1"/>
          <w:sz w:val="24"/>
          <w:szCs w:val="24"/>
        </w:rPr>
      </w:pPr>
      <w:r w:rsidRPr="00603E85">
        <w:rPr>
          <w:b w:val="0"/>
          <w:spacing w:val="6"/>
          <w:sz w:val="24"/>
          <w:szCs w:val="24"/>
        </w:rPr>
        <w:t>«</w:t>
      </w:r>
      <w:r w:rsidRPr="00603E85">
        <w:rPr>
          <w:b w:val="0"/>
          <w:sz w:val="24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разграничена»</w:t>
      </w:r>
    </w:p>
    <w:p w:rsidR="00603E85" w:rsidRPr="00603E85" w:rsidRDefault="00603E85" w:rsidP="00603E85">
      <w:pPr>
        <w:pStyle w:val="1-"/>
        <w:spacing w:before="0" w:after="0" w:line="240" w:lineRule="auto"/>
        <w:ind w:firstLine="567"/>
        <w:contextualSpacing/>
        <w:rPr>
          <w:b w:val="0"/>
          <w:sz w:val="24"/>
          <w:szCs w:val="24"/>
        </w:rPr>
      </w:pPr>
    </w:p>
    <w:p w:rsidR="00447F8B" w:rsidRDefault="00761EAB" w:rsidP="00603E85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  <w:r w:rsidRPr="00603E85">
        <w:rPr>
          <w:b w:val="0"/>
          <w:sz w:val="24"/>
          <w:szCs w:val="24"/>
        </w:rPr>
        <w:t>Термины и определения</w:t>
      </w:r>
      <w:bookmarkEnd w:id="0"/>
      <w:bookmarkEnd w:id="1"/>
    </w:p>
    <w:p w:rsidR="00603E85" w:rsidRPr="00603E85" w:rsidRDefault="00603E85" w:rsidP="00603E85">
      <w:pPr>
        <w:pStyle w:val="1-"/>
        <w:spacing w:before="0" w:after="0" w:line="240" w:lineRule="auto"/>
        <w:contextualSpacing/>
        <w:rPr>
          <w:b w:val="0"/>
          <w:sz w:val="24"/>
          <w:szCs w:val="24"/>
        </w:rPr>
      </w:pPr>
    </w:p>
    <w:p w:rsidR="0001790A" w:rsidRDefault="002872CC" w:rsidP="0060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03E85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603E85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603E8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03E85">
        <w:rPr>
          <w:rFonts w:ascii="Times New Roman" w:hAnsi="Times New Roman"/>
          <w:sz w:val="24"/>
          <w:szCs w:val="24"/>
          <w:lang w:eastAsia="ru-RU"/>
        </w:rPr>
        <w:t xml:space="preserve">определения, </w:t>
      </w:r>
      <w:r w:rsidR="00CD5595">
        <w:rPr>
          <w:rFonts w:ascii="Times New Roman" w:hAnsi="Times New Roman"/>
          <w:sz w:val="24"/>
          <w:szCs w:val="24"/>
          <w:lang w:eastAsia="ru-RU"/>
        </w:rPr>
        <w:t>используемые в настоящем А</w:t>
      </w:r>
      <w:r w:rsidRPr="00603E85">
        <w:rPr>
          <w:rFonts w:ascii="Times New Roman" w:hAnsi="Times New Roman"/>
          <w:sz w:val="24"/>
          <w:szCs w:val="24"/>
          <w:lang w:eastAsia="ru-RU"/>
        </w:rPr>
        <w:t>дминистративном регламенте</w:t>
      </w:r>
      <w:r w:rsidR="00135E17" w:rsidRPr="00603E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1443" w:rsidRPr="00603E85">
        <w:rPr>
          <w:rFonts w:ascii="Times New Roman" w:hAnsi="Times New Roman"/>
          <w:sz w:val="24"/>
          <w:szCs w:val="24"/>
          <w:lang w:eastAsia="ru-RU"/>
        </w:rPr>
        <w:t xml:space="preserve">по предоставлению </w:t>
      </w:r>
      <w:r w:rsidR="00135E17" w:rsidRPr="00603E8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8A4375" w:rsidRPr="00603E8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647F2" w:rsidRPr="00603E85">
        <w:rPr>
          <w:rFonts w:ascii="Times New Roman" w:hAnsi="Times New Roman"/>
          <w:sz w:val="24"/>
          <w:szCs w:val="24"/>
          <w:lang w:eastAsia="ru-RU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="008A4375" w:rsidRPr="00603E85">
        <w:rPr>
          <w:rFonts w:ascii="Times New Roman" w:hAnsi="Times New Roman"/>
          <w:sz w:val="24"/>
          <w:szCs w:val="24"/>
          <w:lang w:eastAsia="ru-RU"/>
        </w:rPr>
        <w:t>»</w:t>
      </w:r>
      <w:r w:rsidR="008A4375" w:rsidRPr="00603E85">
        <w:t xml:space="preserve"> </w:t>
      </w:r>
      <w:r w:rsidR="008A4375" w:rsidRPr="00603E85">
        <w:rPr>
          <w:rFonts w:ascii="Times New Roman" w:hAnsi="Times New Roman"/>
          <w:sz w:val="24"/>
          <w:szCs w:val="24"/>
          <w:lang w:eastAsia="ru-RU"/>
        </w:rPr>
        <w:t>(далее – Административный регламент)</w:t>
      </w:r>
      <w:r w:rsidR="009500A1" w:rsidRPr="00603E85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hyperlink w:anchor="Приложение1" w:history="1">
        <w:r w:rsidR="00134C30" w:rsidRPr="00603E85">
          <w:rPr>
            <w:rStyle w:val="a7"/>
            <w:rFonts w:ascii="Times New Roman" w:hAnsi="Times New Roman"/>
            <w:color w:val="auto"/>
            <w:sz w:val="24"/>
            <w:u w:val="none"/>
          </w:rPr>
          <w:t xml:space="preserve">Приложении </w:t>
        </w:r>
        <w:r w:rsidR="00CD5595">
          <w:rPr>
            <w:rStyle w:val="a7"/>
            <w:rFonts w:ascii="Times New Roman" w:hAnsi="Times New Roman"/>
            <w:color w:val="auto"/>
            <w:sz w:val="24"/>
            <w:u w:val="none"/>
          </w:rPr>
          <w:t xml:space="preserve">№ </w:t>
        </w:r>
        <w:r w:rsidR="00134C30" w:rsidRPr="00603E85">
          <w:rPr>
            <w:rStyle w:val="a7"/>
            <w:rFonts w:ascii="Times New Roman" w:hAnsi="Times New Roman"/>
            <w:color w:val="auto"/>
            <w:sz w:val="24"/>
            <w:u w:val="none"/>
          </w:rPr>
          <w:t>1</w:t>
        </w:r>
      </w:hyperlink>
      <w:r w:rsidR="00134C30" w:rsidRPr="00603E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1D62" w:rsidRPr="00603E85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B648B5" w:rsidRPr="00603E85">
        <w:rPr>
          <w:rFonts w:ascii="Times New Roman" w:hAnsi="Times New Roman"/>
          <w:sz w:val="24"/>
          <w:szCs w:val="24"/>
          <w:lang w:eastAsia="ru-RU"/>
        </w:rPr>
        <w:t>.</w:t>
      </w:r>
      <w:bookmarkStart w:id="3" w:name="_Toc437973276"/>
      <w:bookmarkStart w:id="4" w:name="_Toc438110017"/>
      <w:r w:rsidR="00CB29CD" w:rsidRPr="00603E8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603E85" w:rsidRDefault="00603E85" w:rsidP="0060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03E85" w:rsidRPr="00603E85" w:rsidRDefault="00603E85" w:rsidP="006F588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80AAD" w:rsidRDefault="00F80AAD" w:rsidP="006F5880">
      <w:pPr>
        <w:pStyle w:val="1-"/>
        <w:spacing w:before="0" w:after="0" w:line="240" w:lineRule="auto"/>
        <w:contextualSpacing/>
        <w:rPr>
          <w:b w:val="0"/>
          <w:sz w:val="24"/>
        </w:rPr>
      </w:pPr>
      <w:bookmarkStart w:id="5" w:name="_Toc438376221"/>
      <w:bookmarkStart w:id="6" w:name="_Toc473648634"/>
      <w:bookmarkStart w:id="7" w:name="_Toc475799174"/>
      <w:r w:rsidRPr="00603E85">
        <w:rPr>
          <w:b w:val="0"/>
          <w:sz w:val="24"/>
          <w:lang w:val="en-US"/>
        </w:rPr>
        <w:t>I</w:t>
      </w:r>
      <w:r w:rsidR="000E6C84" w:rsidRPr="00603E85">
        <w:rPr>
          <w:b w:val="0"/>
          <w:sz w:val="24"/>
        </w:rPr>
        <w:t>. Общие положения</w:t>
      </w:r>
      <w:bookmarkEnd w:id="3"/>
      <w:bookmarkEnd w:id="4"/>
      <w:bookmarkEnd w:id="5"/>
      <w:bookmarkEnd w:id="6"/>
      <w:bookmarkEnd w:id="7"/>
    </w:p>
    <w:p w:rsidR="00603E85" w:rsidRPr="00603E85" w:rsidRDefault="00603E85" w:rsidP="006F5880">
      <w:pPr>
        <w:pStyle w:val="1-"/>
        <w:spacing w:before="0" w:after="0" w:line="240" w:lineRule="auto"/>
        <w:contextualSpacing/>
        <w:rPr>
          <w:b w:val="0"/>
          <w:sz w:val="24"/>
        </w:rPr>
      </w:pPr>
    </w:p>
    <w:p w:rsidR="000E6C84" w:rsidRDefault="00603E85" w:rsidP="006F5880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  <w:bookmarkStart w:id="8" w:name="_Toc437973277"/>
      <w:bookmarkStart w:id="9" w:name="_Toc438110018"/>
      <w:bookmarkStart w:id="10" w:name="_Toc438376222"/>
      <w:bookmarkStart w:id="11" w:name="_Toc473648635"/>
      <w:bookmarkStart w:id="12" w:name="_Toc475799175"/>
      <w:r>
        <w:rPr>
          <w:b w:val="0"/>
          <w:i w:val="0"/>
          <w:sz w:val="24"/>
          <w:szCs w:val="24"/>
        </w:rPr>
        <w:t xml:space="preserve">1. </w:t>
      </w:r>
      <w:r w:rsidR="00F80AAD" w:rsidRPr="00603E85">
        <w:rPr>
          <w:b w:val="0"/>
          <w:i w:val="0"/>
          <w:sz w:val="24"/>
          <w:szCs w:val="24"/>
        </w:rPr>
        <w:t>Предмет регулирования</w:t>
      </w:r>
      <w:r w:rsidR="00BA717E" w:rsidRPr="00603E85">
        <w:rPr>
          <w:b w:val="0"/>
          <w:i w:val="0"/>
          <w:sz w:val="24"/>
          <w:szCs w:val="24"/>
        </w:rPr>
        <w:t xml:space="preserve"> </w:t>
      </w:r>
      <w:r w:rsidR="00121A42" w:rsidRPr="00603E85">
        <w:rPr>
          <w:b w:val="0"/>
          <w:i w:val="0"/>
          <w:sz w:val="24"/>
          <w:szCs w:val="24"/>
        </w:rPr>
        <w:t>Административного регламент</w:t>
      </w:r>
      <w:r w:rsidR="00BA717E" w:rsidRPr="00603E85">
        <w:rPr>
          <w:b w:val="0"/>
          <w:i w:val="0"/>
          <w:sz w:val="24"/>
          <w:szCs w:val="24"/>
        </w:rPr>
        <w:t>а</w:t>
      </w:r>
      <w:bookmarkEnd w:id="8"/>
      <w:bookmarkEnd w:id="9"/>
      <w:bookmarkEnd w:id="10"/>
      <w:bookmarkEnd w:id="11"/>
      <w:bookmarkEnd w:id="12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8A4375" w:rsidRDefault="0040207D" w:rsidP="00603E85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 xml:space="preserve">1.1. </w:t>
      </w:r>
      <w:r w:rsidR="002B584C" w:rsidRPr="00603E85">
        <w:rPr>
          <w:sz w:val="24"/>
          <w:szCs w:val="24"/>
        </w:rPr>
        <w:t>А</w:t>
      </w:r>
      <w:r w:rsidR="00625AE4" w:rsidRPr="00603E85">
        <w:rPr>
          <w:sz w:val="24"/>
          <w:szCs w:val="24"/>
        </w:rPr>
        <w:t>дминистративный р</w:t>
      </w:r>
      <w:r w:rsidR="009559FD" w:rsidRPr="00603E85">
        <w:rPr>
          <w:sz w:val="24"/>
          <w:szCs w:val="24"/>
        </w:rPr>
        <w:t>егламент</w:t>
      </w:r>
      <w:r w:rsidR="00E337E4" w:rsidRPr="00603E85">
        <w:rPr>
          <w:sz w:val="24"/>
          <w:szCs w:val="24"/>
        </w:rPr>
        <w:t xml:space="preserve"> </w:t>
      </w:r>
      <w:r w:rsidR="000E6C84" w:rsidRPr="00603E85">
        <w:rPr>
          <w:sz w:val="24"/>
          <w:szCs w:val="24"/>
        </w:rPr>
        <w:t>устанавливает</w:t>
      </w:r>
      <w:r w:rsidR="00F4339B" w:rsidRPr="00603E85">
        <w:rPr>
          <w:sz w:val="24"/>
          <w:szCs w:val="24"/>
        </w:rPr>
        <w:t xml:space="preserve"> </w:t>
      </w:r>
      <w:r w:rsidR="00641BDA" w:rsidRPr="00603E85">
        <w:rPr>
          <w:sz w:val="24"/>
          <w:szCs w:val="24"/>
        </w:rPr>
        <w:t xml:space="preserve">стандарт предоставления </w:t>
      </w:r>
      <w:r w:rsidR="008E45E5" w:rsidRPr="00603E85">
        <w:rPr>
          <w:sz w:val="24"/>
          <w:szCs w:val="24"/>
        </w:rPr>
        <w:t xml:space="preserve">муниципальной </w:t>
      </w:r>
      <w:r w:rsidR="00221FAF" w:rsidRPr="00603E85">
        <w:rPr>
          <w:sz w:val="24"/>
          <w:szCs w:val="24"/>
        </w:rPr>
        <w:t>услуги</w:t>
      </w:r>
      <w:r w:rsidR="00FF3AC8" w:rsidRPr="00603E85">
        <w:rPr>
          <w:sz w:val="24"/>
          <w:szCs w:val="24"/>
        </w:rPr>
        <w:t xml:space="preserve"> </w:t>
      </w:r>
      <w:r w:rsidR="00826CD0" w:rsidRPr="00603E85">
        <w:rPr>
          <w:sz w:val="24"/>
          <w:szCs w:val="24"/>
        </w:rPr>
        <w:t>«</w:t>
      </w:r>
      <w:r w:rsidR="000647F2" w:rsidRPr="00603E85">
        <w:rPr>
          <w:sz w:val="24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="00826CD0" w:rsidRPr="00603E85">
        <w:rPr>
          <w:sz w:val="24"/>
        </w:rPr>
        <w:t>»</w:t>
      </w:r>
      <w:r w:rsidR="00C05E05" w:rsidRPr="00603E85">
        <w:rPr>
          <w:sz w:val="24"/>
          <w:szCs w:val="24"/>
        </w:rPr>
        <w:t xml:space="preserve"> </w:t>
      </w:r>
      <w:r w:rsidR="00A61CFC" w:rsidRPr="00603E85">
        <w:rPr>
          <w:sz w:val="24"/>
          <w:szCs w:val="24"/>
        </w:rPr>
        <w:t xml:space="preserve">(далее – </w:t>
      </w:r>
      <w:r w:rsidR="00221FAF" w:rsidRPr="00603E85">
        <w:rPr>
          <w:sz w:val="24"/>
          <w:szCs w:val="24"/>
        </w:rPr>
        <w:t>Муниципальная</w:t>
      </w:r>
      <w:r w:rsidR="00E439B1" w:rsidRPr="00603E85">
        <w:rPr>
          <w:sz w:val="24"/>
          <w:szCs w:val="24"/>
        </w:rPr>
        <w:t xml:space="preserve"> услуг</w:t>
      </w:r>
      <w:r w:rsidR="00A61CFC" w:rsidRPr="00603E85">
        <w:rPr>
          <w:sz w:val="24"/>
          <w:szCs w:val="24"/>
        </w:rPr>
        <w:t>а)</w:t>
      </w:r>
      <w:r w:rsidR="00641BDA" w:rsidRPr="00603E85">
        <w:rPr>
          <w:sz w:val="24"/>
          <w:szCs w:val="24"/>
        </w:rPr>
        <w:t xml:space="preserve">, </w:t>
      </w:r>
      <w:r w:rsidR="00637799" w:rsidRPr="00603E85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03E85">
        <w:rPr>
          <w:bCs/>
          <w:sz w:val="24"/>
          <w:szCs w:val="24"/>
        </w:rPr>
        <w:t xml:space="preserve"> по предоставлению </w:t>
      </w:r>
      <w:r w:rsidR="00221FAF" w:rsidRPr="00603E85">
        <w:rPr>
          <w:bCs/>
          <w:sz w:val="24"/>
          <w:szCs w:val="24"/>
        </w:rPr>
        <w:t>Муниципальной услуги</w:t>
      </w:r>
      <w:r w:rsidR="00637799" w:rsidRPr="00603E85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формы контроля за исполнением </w:t>
      </w:r>
      <w:r w:rsidR="00121A42" w:rsidRPr="00603E85">
        <w:rPr>
          <w:sz w:val="24"/>
          <w:szCs w:val="24"/>
        </w:rPr>
        <w:t>Административного регламент</w:t>
      </w:r>
      <w:r w:rsidR="00637799" w:rsidRPr="00603E85">
        <w:rPr>
          <w:sz w:val="24"/>
          <w:szCs w:val="24"/>
        </w:rPr>
        <w:t xml:space="preserve">а, </w:t>
      </w:r>
      <w:r w:rsidR="006F5880" w:rsidRPr="00BF2DE7">
        <w:rPr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6F5880">
        <w:rPr>
          <w:color w:val="000000" w:themeColor="text1"/>
          <w:sz w:val="24"/>
          <w:szCs w:val="24"/>
        </w:rPr>
        <w:t xml:space="preserve"> органа, предоставляющего муниципальную услугу</w:t>
      </w:r>
      <w:r w:rsidR="00AA110F" w:rsidRPr="00603E85">
        <w:rPr>
          <w:sz w:val="24"/>
          <w:szCs w:val="24"/>
        </w:rPr>
        <w:t>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</w:p>
    <w:p w:rsidR="00EF1699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  <w:bookmarkStart w:id="13" w:name="_Toc437973278"/>
      <w:bookmarkStart w:id="14" w:name="_Toc438110019"/>
      <w:bookmarkStart w:id="15" w:name="_Toc438376223"/>
      <w:bookmarkStart w:id="16" w:name="_Toc473648636"/>
      <w:bookmarkStart w:id="17" w:name="_Toc475799176"/>
      <w:r>
        <w:rPr>
          <w:b w:val="0"/>
          <w:i w:val="0"/>
          <w:sz w:val="24"/>
          <w:szCs w:val="24"/>
        </w:rPr>
        <w:t xml:space="preserve">2. </w:t>
      </w:r>
      <w:r w:rsidR="00F80AAD" w:rsidRPr="00603E85">
        <w:rPr>
          <w:b w:val="0"/>
          <w:i w:val="0"/>
          <w:sz w:val="24"/>
          <w:szCs w:val="24"/>
        </w:rPr>
        <w:t xml:space="preserve">Лица, имеющие право на получение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13"/>
      <w:bookmarkEnd w:id="14"/>
      <w:bookmarkEnd w:id="15"/>
      <w:bookmarkEnd w:id="16"/>
      <w:bookmarkEnd w:id="17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7F0B41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bookmarkStart w:id="18" w:name="_Ref440651123"/>
      <w:r>
        <w:rPr>
          <w:sz w:val="24"/>
          <w:szCs w:val="24"/>
        </w:rPr>
        <w:t xml:space="preserve">2.1. </w:t>
      </w:r>
      <w:r w:rsidR="005B4F54" w:rsidRPr="00603E85">
        <w:rPr>
          <w:sz w:val="24"/>
          <w:szCs w:val="24"/>
        </w:rPr>
        <w:t>П</w:t>
      </w:r>
      <w:r w:rsidR="00301600" w:rsidRPr="00603E85">
        <w:rPr>
          <w:sz w:val="24"/>
          <w:szCs w:val="24"/>
        </w:rPr>
        <w:t xml:space="preserve">раво на получение </w:t>
      </w:r>
      <w:r w:rsidR="00221FAF" w:rsidRPr="00603E85">
        <w:rPr>
          <w:sz w:val="24"/>
          <w:szCs w:val="24"/>
        </w:rPr>
        <w:t>Муниципальной услуги</w:t>
      </w:r>
      <w:bookmarkEnd w:id="18"/>
      <w:r w:rsidR="00D87708" w:rsidRPr="00603E85">
        <w:rPr>
          <w:sz w:val="24"/>
          <w:szCs w:val="24"/>
        </w:rPr>
        <w:t xml:space="preserve">, </w:t>
      </w:r>
      <w:r w:rsidR="005B4F54" w:rsidRPr="00603E85">
        <w:rPr>
          <w:sz w:val="24"/>
          <w:szCs w:val="24"/>
        </w:rPr>
        <w:t>имеют</w:t>
      </w:r>
      <w:r w:rsidR="007F0B41" w:rsidRPr="00603E85">
        <w:rPr>
          <w:sz w:val="24"/>
          <w:szCs w:val="24"/>
        </w:rPr>
        <w:t xml:space="preserve"> физические лица, ю</w:t>
      </w:r>
      <w:r w:rsidR="006564F4" w:rsidRPr="00603E85">
        <w:rPr>
          <w:sz w:val="24"/>
          <w:szCs w:val="24"/>
        </w:rPr>
        <w:t>ридические лица</w:t>
      </w:r>
      <w:r w:rsidR="007F0B41" w:rsidRPr="00603E85">
        <w:rPr>
          <w:sz w:val="24"/>
          <w:szCs w:val="24"/>
        </w:rPr>
        <w:t xml:space="preserve"> и</w:t>
      </w:r>
      <w:r w:rsidR="000647F2" w:rsidRPr="00603E85">
        <w:rPr>
          <w:sz w:val="24"/>
          <w:szCs w:val="24"/>
        </w:rPr>
        <w:t>ли</w:t>
      </w:r>
      <w:r w:rsidR="007F0B41" w:rsidRPr="00603E85">
        <w:rPr>
          <w:sz w:val="24"/>
          <w:szCs w:val="24"/>
        </w:rPr>
        <w:t xml:space="preserve"> и</w:t>
      </w:r>
      <w:r w:rsidR="006564F4" w:rsidRPr="00603E85">
        <w:rPr>
          <w:sz w:val="24"/>
          <w:szCs w:val="24"/>
        </w:rPr>
        <w:t>ндивидуальные предпринимател</w:t>
      </w:r>
      <w:r w:rsidR="00B023BF" w:rsidRPr="00603E85">
        <w:rPr>
          <w:sz w:val="24"/>
          <w:szCs w:val="24"/>
        </w:rPr>
        <w:t>и</w:t>
      </w:r>
      <w:r w:rsidR="000647F2" w:rsidRPr="00603E85">
        <w:rPr>
          <w:sz w:val="24"/>
          <w:szCs w:val="24"/>
        </w:rPr>
        <w:t>,</w:t>
      </w:r>
      <w:r w:rsidR="007F0B41" w:rsidRPr="00603E85">
        <w:rPr>
          <w:sz w:val="24"/>
          <w:szCs w:val="24"/>
        </w:rPr>
        <w:t xml:space="preserve"> </w:t>
      </w:r>
      <w:r w:rsidR="000647F2" w:rsidRPr="00603E85">
        <w:rPr>
          <w:sz w:val="24"/>
          <w:szCs w:val="24"/>
        </w:rPr>
        <w:t>являющиеся арендаторами либо ранее владевшие на правах аренды земельными участками, находящимися в муниципальной собственности или государственная собственность на которые не разграничена (далее –</w:t>
      </w:r>
      <w:r w:rsidR="00135E17" w:rsidRPr="00603E85">
        <w:rPr>
          <w:sz w:val="24"/>
          <w:szCs w:val="24"/>
        </w:rPr>
        <w:t xml:space="preserve"> </w:t>
      </w:r>
      <w:r w:rsidR="000647F2" w:rsidRPr="00603E85">
        <w:rPr>
          <w:sz w:val="24"/>
          <w:szCs w:val="24"/>
        </w:rPr>
        <w:t>Заявител</w:t>
      </w:r>
      <w:r w:rsidR="00AF010B" w:rsidRPr="00603E85">
        <w:rPr>
          <w:sz w:val="24"/>
          <w:szCs w:val="24"/>
        </w:rPr>
        <w:t>ь</w:t>
      </w:r>
      <w:r w:rsidR="000647F2" w:rsidRPr="00603E85">
        <w:rPr>
          <w:sz w:val="24"/>
          <w:szCs w:val="24"/>
        </w:rPr>
        <w:t>)</w:t>
      </w:r>
      <w:r w:rsidR="007F0B41" w:rsidRPr="00603E85">
        <w:rPr>
          <w:sz w:val="24"/>
          <w:szCs w:val="24"/>
        </w:rPr>
        <w:t>.</w:t>
      </w:r>
    </w:p>
    <w:p w:rsidR="00CD4957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5922D1" w:rsidRPr="00603E85">
        <w:rPr>
          <w:sz w:val="24"/>
          <w:szCs w:val="24"/>
        </w:rPr>
        <w:t xml:space="preserve">Интересы лиц, указанных в пункте </w:t>
      </w:r>
      <w:r w:rsidR="0079311C">
        <w:rPr>
          <w:sz w:val="24"/>
          <w:szCs w:val="24"/>
        </w:rPr>
        <w:t>2.1.</w:t>
      </w:r>
      <w:r w:rsidR="005922D1" w:rsidRPr="00603E85">
        <w:rPr>
          <w:sz w:val="24"/>
          <w:szCs w:val="24"/>
        </w:rPr>
        <w:t xml:space="preserve">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572DB4" w:rsidRPr="00603E85">
        <w:rPr>
          <w:sz w:val="24"/>
          <w:szCs w:val="24"/>
        </w:rPr>
        <w:t>представитель З</w:t>
      </w:r>
      <w:r w:rsidR="005922D1" w:rsidRPr="00603E85">
        <w:rPr>
          <w:sz w:val="24"/>
          <w:szCs w:val="24"/>
        </w:rPr>
        <w:t>аявителя)</w:t>
      </w:r>
      <w:r w:rsidR="00BC155C" w:rsidRPr="00603E85">
        <w:rPr>
          <w:sz w:val="24"/>
          <w:szCs w:val="24"/>
        </w:rPr>
        <w:t>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03E85" w:rsidRDefault="00603E85" w:rsidP="00842212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9" w:name="_Toc474512230"/>
      <w:bookmarkStart w:id="20" w:name="_Toc475650550"/>
      <w:bookmarkStart w:id="21" w:name="_Toc475719376"/>
      <w:bookmarkStart w:id="22" w:name="_Toc475720062"/>
      <w:bookmarkStart w:id="23" w:name="_Toc475720139"/>
      <w:bookmarkStart w:id="24" w:name="_Toc475720216"/>
      <w:bookmarkStart w:id="25" w:name="_Toc475731911"/>
      <w:bookmarkStart w:id="26" w:name="_Toc475794944"/>
      <w:bookmarkStart w:id="27" w:name="_Toc475795157"/>
      <w:bookmarkStart w:id="28" w:name="_Toc475798441"/>
      <w:bookmarkStart w:id="29" w:name="_Toc475798516"/>
      <w:bookmarkStart w:id="30" w:name="_Toc475798591"/>
      <w:bookmarkStart w:id="31" w:name="_Toc475798679"/>
      <w:bookmarkStart w:id="32" w:name="_Toc475798881"/>
      <w:bookmarkStart w:id="33" w:name="_Toc475799177"/>
      <w:bookmarkStart w:id="34" w:name="_Toc437973279"/>
      <w:bookmarkStart w:id="35" w:name="_Toc438110020"/>
      <w:bookmarkStart w:id="36" w:name="_Toc438376224"/>
      <w:bookmarkStart w:id="37" w:name="_Toc473648637"/>
      <w:bookmarkStart w:id="38" w:name="_Toc47579917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 w:val="0"/>
          <w:i w:val="0"/>
          <w:sz w:val="24"/>
          <w:szCs w:val="24"/>
        </w:rPr>
        <w:t xml:space="preserve">3. </w:t>
      </w:r>
      <w:r w:rsidR="00C625AF" w:rsidRPr="00603E85">
        <w:rPr>
          <w:b w:val="0"/>
          <w:i w:val="0"/>
          <w:sz w:val="24"/>
          <w:szCs w:val="24"/>
        </w:rPr>
        <w:t xml:space="preserve">Требования к порядку информирования о порядке предоставления </w:t>
      </w:r>
    </w:p>
    <w:p w:rsidR="003917BC" w:rsidRDefault="00221FAF" w:rsidP="00842212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r w:rsidRPr="00603E85">
        <w:rPr>
          <w:b w:val="0"/>
          <w:i w:val="0"/>
          <w:sz w:val="24"/>
          <w:szCs w:val="24"/>
        </w:rPr>
        <w:t>Муниципальной услуги</w:t>
      </w:r>
      <w:bookmarkEnd w:id="34"/>
      <w:bookmarkEnd w:id="35"/>
      <w:bookmarkEnd w:id="36"/>
      <w:bookmarkEnd w:id="37"/>
      <w:bookmarkEnd w:id="38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691D62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bookmarkStart w:id="39" w:name="_Toc437973280"/>
      <w:bookmarkStart w:id="40" w:name="_Toc438110021"/>
      <w:bookmarkStart w:id="41" w:name="_Toc438376225"/>
      <w:r>
        <w:rPr>
          <w:sz w:val="24"/>
          <w:szCs w:val="24"/>
        </w:rPr>
        <w:lastRenderedPageBreak/>
        <w:t xml:space="preserve">3.1. </w:t>
      </w:r>
      <w:r w:rsidR="00691D62" w:rsidRPr="00603E85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6F5880" w:rsidRPr="006F5880">
        <w:rPr>
          <w:color w:val="000000" w:themeColor="text1"/>
          <w:sz w:val="24"/>
          <w:szCs w:val="24"/>
        </w:rPr>
        <w:t xml:space="preserve">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 </w:t>
      </w:r>
      <w:r w:rsidR="00691D62" w:rsidRPr="006F5880">
        <w:rPr>
          <w:sz w:val="24"/>
          <w:szCs w:val="24"/>
        </w:rPr>
        <w:t xml:space="preserve">приведены в </w:t>
      </w:r>
      <w:hyperlink w:anchor="_Справочная_информация_о" w:history="1">
        <w:r w:rsidR="00691D62" w:rsidRPr="006F5880">
          <w:rPr>
            <w:rStyle w:val="a7"/>
            <w:color w:val="auto"/>
            <w:sz w:val="24"/>
            <w:u w:val="none"/>
          </w:rPr>
          <w:t xml:space="preserve">Приложении </w:t>
        </w:r>
        <w:r w:rsidR="006F5880" w:rsidRPr="006F5880">
          <w:rPr>
            <w:rStyle w:val="a7"/>
            <w:color w:val="auto"/>
            <w:sz w:val="24"/>
            <w:u w:val="none"/>
          </w:rPr>
          <w:t xml:space="preserve">№ </w:t>
        </w:r>
        <w:r w:rsidR="00D44883" w:rsidRPr="006F5880">
          <w:rPr>
            <w:rStyle w:val="a7"/>
            <w:color w:val="auto"/>
            <w:sz w:val="24"/>
            <w:u w:val="none"/>
          </w:rPr>
          <w:t>2</w:t>
        </w:r>
      </w:hyperlink>
      <w:r w:rsidR="00691D62" w:rsidRPr="006F5880">
        <w:rPr>
          <w:sz w:val="24"/>
          <w:szCs w:val="24"/>
        </w:rPr>
        <w:t xml:space="preserve"> к </w:t>
      </w:r>
      <w:r w:rsidR="009E6355" w:rsidRPr="006F5880">
        <w:rPr>
          <w:sz w:val="24"/>
          <w:szCs w:val="24"/>
        </w:rPr>
        <w:t>Ад</w:t>
      </w:r>
      <w:r w:rsidR="009E6355" w:rsidRPr="00603E85">
        <w:rPr>
          <w:sz w:val="24"/>
          <w:szCs w:val="24"/>
        </w:rPr>
        <w:t>министративному регламенту.</w:t>
      </w:r>
    </w:p>
    <w:p w:rsidR="005F3045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691D62" w:rsidRPr="00603E8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691D62" w:rsidRPr="00603E85">
        <w:rPr>
          <w:sz w:val="24"/>
          <w:szCs w:val="24"/>
        </w:rPr>
        <w:t xml:space="preserve">, сведений о ходе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691D62" w:rsidRPr="00603E85">
        <w:rPr>
          <w:sz w:val="24"/>
          <w:szCs w:val="24"/>
        </w:rPr>
        <w:t xml:space="preserve">, порядке, форме и месте размещения информации о порядке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691D62" w:rsidRPr="00603E85">
        <w:rPr>
          <w:sz w:val="24"/>
          <w:szCs w:val="24"/>
        </w:rPr>
        <w:t xml:space="preserve"> приведены в </w:t>
      </w:r>
      <w:hyperlink w:anchor="_Порядок_получения_заинтересованными" w:history="1">
        <w:r w:rsidR="00691D62" w:rsidRPr="00603E85">
          <w:rPr>
            <w:rStyle w:val="a7"/>
            <w:color w:val="auto"/>
            <w:sz w:val="24"/>
            <w:u w:val="none"/>
          </w:rPr>
          <w:t>Прилож</w:t>
        </w:r>
        <w:bookmarkStart w:id="42" w:name="_Hlt473218196"/>
        <w:bookmarkStart w:id="43" w:name="_Hlt473218197"/>
        <w:r w:rsidR="00691D62" w:rsidRPr="00603E85">
          <w:rPr>
            <w:rStyle w:val="a7"/>
            <w:color w:val="auto"/>
            <w:sz w:val="24"/>
            <w:u w:val="none"/>
          </w:rPr>
          <w:t>е</w:t>
        </w:r>
        <w:bookmarkEnd w:id="42"/>
        <w:bookmarkEnd w:id="43"/>
        <w:r w:rsidR="00691D62" w:rsidRPr="00603E85">
          <w:rPr>
            <w:rStyle w:val="a7"/>
            <w:color w:val="auto"/>
            <w:sz w:val="24"/>
            <w:u w:val="none"/>
          </w:rPr>
          <w:t xml:space="preserve">нии </w:t>
        </w:r>
        <w:r w:rsidR="006F5880">
          <w:rPr>
            <w:rStyle w:val="a7"/>
            <w:color w:val="auto"/>
            <w:sz w:val="24"/>
            <w:u w:val="none"/>
          </w:rPr>
          <w:t xml:space="preserve">№ </w:t>
        </w:r>
        <w:r w:rsidR="00691D62" w:rsidRPr="00603E85">
          <w:rPr>
            <w:rStyle w:val="a7"/>
            <w:color w:val="auto"/>
            <w:sz w:val="24"/>
            <w:u w:val="none"/>
          </w:rPr>
          <w:t>3</w:t>
        </w:r>
      </w:hyperlink>
      <w:r w:rsidR="00691D62" w:rsidRPr="00603E85">
        <w:rPr>
          <w:sz w:val="24"/>
          <w:szCs w:val="24"/>
        </w:rPr>
        <w:t xml:space="preserve"> к Административному регламенту.</w:t>
      </w:r>
    </w:p>
    <w:p w:rsidR="00FF1C13" w:rsidRDefault="00FF1C13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03E85" w:rsidRPr="00603E85" w:rsidRDefault="00603E85" w:rsidP="00842212">
      <w:pPr>
        <w:pStyle w:val="11"/>
        <w:numPr>
          <w:ilvl w:val="0"/>
          <w:numId w:val="0"/>
        </w:numPr>
        <w:spacing w:line="240" w:lineRule="auto"/>
        <w:contextualSpacing/>
        <w:rPr>
          <w:sz w:val="24"/>
          <w:szCs w:val="24"/>
        </w:rPr>
      </w:pPr>
    </w:p>
    <w:p w:rsidR="000B48ED" w:rsidRDefault="00667335" w:rsidP="00842212">
      <w:pPr>
        <w:pStyle w:val="12"/>
        <w:contextualSpacing/>
        <w:jc w:val="center"/>
        <w:rPr>
          <w:rStyle w:val="afff9"/>
          <w:b w:val="0"/>
        </w:rPr>
      </w:pPr>
      <w:bookmarkStart w:id="44" w:name="_Toc475799179"/>
      <w:r w:rsidRPr="00603E85">
        <w:rPr>
          <w:rStyle w:val="afff9"/>
          <w:b w:val="0"/>
        </w:rPr>
        <w:t>II</w:t>
      </w:r>
      <w:r w:rsidR="000E6C84" w:rsidRPr="00603E85">
        <w:rPr>
          <w:rStyle w:val="afff9"/>
          <w:b w:val="0"/>
        </w:rPr>
        <w:t xml:space="preserve">. Стандарт предоставления </w:t>
      </w:r>
      <w:r w:rsidR="00221FAF" w:rsidRPr="00603E85">
        <w:rPr>
          <w:rStyle w:val="afff9"/>
          <w:b w:val="0"/>
        </w:rPr>
        <w:t>Муниципальной услуги</w:t>
      </w:r>
      <w:bookmarkEnd w:id="39"/>
      <w:bookmarkEnd w:id="40"/>
      <w:bookmarkEnd w:id="41"/>
      <w:bookmarkEnd w:id="44"/>
    </w:p>
    <w:p w:rsidR="00603E85" w:rsidRPr="00603E85" w:rsidRDefault="00603E85" w:rsidP="00842212">
      <w:pPr>
        <w:spacing w:after="0" w:line="240" w:lineRule="auto"/>
        <w:contextualSpacing/>
        <w:rPr>
          <w:lang w:eastAsia="ru-RU"/>
        </w:rPr>
      </w:pPr>
    </w:p>
    <w:p w:rsidR="00603E85" w:rsidRDefault="00603E85" w:rsidP="00842212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45" w:name="_Toc437973281"/>
      <w:bookmarkStart w:id="46" w:name="_Toc438110022"/>
      <w:bookmarkStart w:id="47" w:name="_Toc438376226"/>
      <w:bookmarkStart w:id="48" w:name="_Toc473648638"/>
      <w:bookmarkStart w:id="49" w:name="_Toc475799180"/>
      <w:r>
        <w:rPr>
          <w:b w:val="0"/>
          <w:i w:val="0"/>
          <w:sz w:val="24"/>
          <w:szCs w:val="24"/>
        </w:rPr>
        <w:t xml:space="preserve">4. </w:t>
      </w:r>
      <w:r w:rsidR="000B48ED" w:rsidRPr="00603E85">
        <w:rPr>
          <w:b w:val="0"/>
          <w:i w:val="0"/>
          <w:sz w:val="24"/>
          <w:szCs w:val="24"/>
        </w:rPr>
        <w:t xml:space="preserve">Наименование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45"/>
      <w:bookmarkEnd w:id="46"/>
      <w:bookmarkEnd w:id="47"/>
      <w:bookmarkEnd w:id="48"/>
      <w:bookmarkEnd w:id="49"/>
    </w:p>
    <w:p w:rsid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C404E2" w:rsidRDefault="004361FD" w:rsidP="004361FD">
      <w:pPr>
        <w:pStyle w:val="2-"/>
        <w:numPr>
          <w:ilvl w:val="0"/>
          <w:numId w:val="0"/>
        </w:numPr>
        <w:spacing w:before="0" w:after="0"/>
        <w:contextualSpacing/>
        <w:jc w:val="both"/>
        <w:rPr>
          <w:b w:val="0"/>
          <w:i w:val="0"/>
          <w:spacing w:val="-1"/>
          <w:sz w:val="24"/>
          <w:szCs w:val="24"/>
        </w:rPr>
      </w:pPr>
      <w:r>
        <w:rPr>
          <w:b w:val="0"/>
          <w:i w:val="0"/>
          <w:spacing w:val="-1"/>
          <w:sz w:val="24"/>
          <w:szCs w:val="24"/>
        </w:rPr>
        <w:tab/>
        <w:t xml:space="preserve">4.1. </w:t>
      </w:r>
      <w:r w:rsidR="00221FAF" w:rsidRPr="00603E85">
        <w:rPr>
          <w:b w:val="0"/>
          <w:i w:val="0"/>
          <w:spacing w:val="-1"/>
          <w:sz w:val="24"/>
          <w:szCs w:val="24"/>
        </w:rPr>
        <w:t>Муниципальная услуга</w:t>
      </w:r>
      <w:r w:rsidR="000B48ED" w:rsidRPr="00603E85">
        <w:rPr>
          <w:b w:val="0"/>
          <w:i w:val="0"/>
          <w:spacing w:val="6"/>
          <w:sz w:val="24"/>
          <w:szCs w:val="24"/>
        </w:rPr>
        <w:t xml:space="preserve"> </w:t>
      </w:r>
      <w:r w:rsidR="00D079F8" w:rsidRPr="00603E85">
        <w:rPr>
          <w:b w:val="0"/>
          <w:i w:val="0"/>
          <w:spacing w:val="6"/>
          <w:sz w:val="24"/>
          <w:szCs w:val="24"/>
        </w:rPr>
        <w:t>«</w:t>
      </w:r>
      <w:r w:rsidR="000647F2" w:rsidRPr="00603E85">
        <w:rPr>
          <w:b w:val="0"/>
          <w:i w:val="0"/>
          <w:sz w:val="24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="005F3045" w:rsidRPr="00603E85">
        <w:rPr>
          <w:b w:val="0"/>
          <w:i w:val="0"/>
          <w:sz w:val="24"/>
        </w:rPr>
        <w:t>»</w:t>
      </w:r>
      <w:r w:rsidR="000B48ED" w:rsidRPr="00603E85">
        <w:rPr>
          <w:b w:val="0"/>
          <w:i w:val="0"/>
          <w:spacing w:val="-1"/>
          <w:sz w:val="24"/>
          <w:szCs w:val="24"/>
        </w:rPr>
        <w:t>.</w:t>
      </w:r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C404E2" w:rsidRDefault="00603E85" w:rsidP="00842212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50" w:name="_Toc437973284"/>
      <w:bookmarkStart w:id="51" w:name="_Toc438110025"/>
      <w:bookmarkStart w:id="52" w:name="_Toc438376229"/>
      <w:bookmarkStart w:id="53" w:name="_Toc473648639"/>
      <w:bookmarkStart w:id="54" w:name="_Toc475799181"/>
      <w:r w:rsidRPr="00AF4E53">
        <w:rPr>
          <w:b w:val="0"/>
          <w:i w:val="0"/>
          <w:sz w:val="24"/>
          <w:szCs w:val="24"/>
        </w:rPr>
        <w:t xml:space="preserve">5. </w:t>
      </w:r>
      <w:r w:rsidR="00C404E2" w:rsidRPr="00AF4E53">
        <w:rPr>
          <w:b w:val="0"/>
          <w:i w:val="0"/>
          <w:sz w:val="24"/>
          <w:szCs w:val="24"/>
        </w:rPr>
        <w:t xml:space="preserve">Органы и организации, участвующие в </w:t>
      </w:r>
      <w:r w:rsidR="00121A42" w:rsidRPr="00AF4E53">
        <w:rPr>
          <w:b w:val="0"/>
          <w:i w:val="0"/>
          <w:sz w:val="24"/>
          <w:szCs w:val="24"/>
        </w:rPr>
        <w:t>предоставлен</w:t>
      </w:r>
      <w:r w:rsidR="00C404E2" w:rsidRPr="00AF4E53">
        <w:rPr>
          <w:b w:val="0"/>
          <w:i w:val="0"/>
          <w:sz w:val="24"/>
          <w:szCs w:val="24"/>
        </w:rPr>
        <w:t xml:space="preserve">ии </w:t>
      </w:r>
      <w:r w:rsidR="00221FAF" w:rsidRPr="00AF4E53">
        <w:rPr>
          <w:b w:val="0"/>
          <w:i w:val="0"/>
          <w:sz w:val="24"/>
          <w:szCs w:val="24"/>
        </w:rPr>
        <w:t>Муниципальной услуги</w:t>
      </w:r>
      <w:bookmarkEnd w:id="50"/>
      <w:bookmarkEnd w:id="51"/>
      <w:bookmarkEnd w:id="52"/>
      <w:bookmarkEnd w:id="53"/>
      <w:bookmarkEnd w:id="54"/>
    </w:p>
    <w:p w:rsidR="004361FD" w:rsidRDefault="004361FD" w:rsidP="004361FD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5F3045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</w:rPr>
      </w:pPr>
      <w:r>
        <w:rPr>
          <w:sz w:val="24"/>
          <w:szCs w:val="24"/>
        </w:rPr>
        <w:t xml:space="preserve">5.1. </w:t>
      </w:r>
      <w:r w:rsidR="00842212" w:rsidRPr="00BF2DE7">
        <w:rPr>
          <w:color w:val="000000" w:themeColor="text1"/>
          <w:sz w:val="24"/>
          <w:szCs w:val="24"/>
          <w:lang w:eastAsia="ar-SA"/>
        </w:rPr>
        <w:t xml:space="preserve">Органом, ответственным за предоставление </w:t>
      </w:r>
      <w:r w:rsidR="00842212">
        <w:rPr>
          <w:color w:val="000000" w:themeColor="text1"/>
          <w:sz w:val="24"/>
          <w:szCs w:val="24"/>
          <w:lang w:eastAsia="ar-SA"/>
        </w:rPr>
        <w:t>м</w:t>
      </w:r>
      <w:r w:rsidR="00842212" w:rsidRPr="00BF2DE7">
        <w:rPr>
          <w:color w:val="000000" w:themeColor="text1"/>
          <w:sz w:val="24"/>
          <w:szCs w:val="24"/>
          <w:lang w:eastAsia="ar-SA"/>
        </w:rPr>
        <w:t>униципальной</w:t>
      </w:r>
      <w:r w:rsidR="00842212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842212" w:rsidRPr="00BF2DE7">
        <w:rPr>
          <w:color w:val="000000" w:themeColor="text1"/>
          <w:spacing w:val="-2"/>
          <w:sz w:val="24"/>
          <w:szCs w:val="24"/>
        </w:rPr>
        <w:t>услуги</w:t>
      </w:r>
      <w:r w:rsidR="00842212" w:rsidRPr="00BF2DE7">
        <w:rPr>
          <w:color w:val="000000" w:themeColor="text1"/>
          <w:sz w:val="24"/>
          <w:szCs w:val="24"/>
          <w:lang w:eastAsia="ar-SA"/>
        </w:rPr>
        <w:t>, является Администрация</w:t>
      </w:r>
      <w:r w:rsidR="00842212">
        <w:rPr>
          <w:color w:val="000000" w:themeColor="text1"/>
          <w:sz w:val="24"/>
          <w:szCs w:val="24"/>
          <w:lang w:eastAsia="ar-SA"/>
        </w:rPr>
        <w:t xml:space="preserve"> городского округа Электросталь Московской области (далее – Администрация) в лице Комитета имущественных отношений Администрации городского округа Электросталь Московской области (далее – Комитет имущественных отношений)</w:t>
      </w:r>
      <w:r w:rsidR="00842212" w:rsidRPr="00BF2DE7">
        <w:rPr>
          <w:color w:val="000000" w:themeColor="text1"/>
          <w:sz w:val="24"/>
          <w:szCs w:val="24"/>
          <w:lang w:eastAsia="ar-SA"/>
        </w:rPr>
        <w:t xml:space="preserve">. </w:t>
      </w:r>
      <w:r w:rsidR="00842212">
        <w:rPr>
          <w:color w:val="000000" w:themeColor="text1"/>
          <w:sz w:val="24"/>
          <w:szCs w:val="24"/>
          <w:lang w:eastAsia="ar-SA"/>
        </w:rPr>
        <w:tab/>
      </w:r>
      <w:r w:rsidR="00C5738E" w:rsidRPr="00603E85">
        <w:rPr>
          <w:sz w:val="24"/>
          <w:szCs w:val="24"/>
        </w:rPr>
        <w:t xml:space="preserve">Заявитель </w:t>
      </w:r>
      <w:r w:rsidR="007163B0" w:rsidRPr="00603E85">
        <w:rPr>
          <w:sz w:val="24"/>
          <w:szCs w:val="24"/>
        </w:rPr>
        <w:t xml:space="preserve">(представитель Заявителя) </w:t>
      </w:r>
      <w:r w:rsidR="00C5738E" w:rsidRPr="00603E85">
        <w:rPr>
          <w:sz w:val="24"/>
          <w:szCs w:val="24"/>
        </w:rPr>
        <w:t>обращается за предоставлением Муниципальной услуги в Администрацию</w:t>
      </w:r>
      <w:r w:rsidR="005F3045" w:rsidRPr="00603E85">
        <w:rPr>
          <w:sz w:val="24"/>
          <w:szCs w:val="24"/>
        </w:rPr>
        <w:t xml:space="preserve"> </w:t>
      </w:r>
      <w:r w:rsidR="002C07FF" w:rsidRPr="00603E85">
        <w:rPr>
          <w:sz w:val="24"/>
          <w:szCs w:val="24"/>
        </w:rPr>
        <w:t>городского округа,</w:t>
      </w:r>
      <w:r w:rsidR="00D079C2" w:rsidRPr="00603E85">
        <w:rPr>
          <w:sz w:val="24"/>
          <w:szCs w:val="24"/>
        </w:rPr>
        <w:t xml:space="preserve"> </w:t>
      </w:r>
      <w:r w:rsidR="00C5738E" w:rsidRPr="00603E85">
        <w:rPr>
          <w:sz w:val="24"/>
          <w:szCs w:val="24"/>
        </w:rPr>
        <w:t>на территории которого расположен земельный участок.</w:t>
      </w:r>
    </w:p>
    <w:p w:rsidR="005F3045" w:rsidRPr="00603E85" w:rsidRDefault="004361FD" w:rsidP="004361FD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contextualSpacing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5.2. </w:t>
      </w:r>
      <w:r w:rsidR="009E6355" w:rsidRPr="00603E85">
        <w:rPr>
          <w:sz w:val="24"/>
          <w:szCs w:val="24"/>
        </w:rPr>
        <w:t xml:space="preserve">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(далее – РПГУ). </w:t>
      </w:r>
    </w:p>
    <w:p w:rsidR="00E06214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5.3. </w:t>
      </w:r>
      <w:r w:rsidR="00AF4E53">
        <w:rPr>
          <w:sz w:val="24"/>
          <w:szCs w:val="24"/>
        </w:rPr>
        <w:t>Комитет имущественных отношений</w:t>
      </w:r>
      <w:r w:rsidR="009E6355" w:rsidRPr="00603E85">
        <w:rPr>
          <w:sz w:val="24"/>
          <w:szCs w:val="24"/>
        </w:rPr>
        <w:t xml:space="preserve"> </w:t>
      </w:r>
      <w:r w:rsidR="00E06214" w:rsidRPr="00603E85">
        <w:rPr>
          <w:rFonts w:eastAsia="Times New Roman"/>
          <w:sz w:val="24"/>
          <w:szCs w:val="24"/>
          <w:lang w:eastAsia="ar-SA"/>
        </w:rPr>
        <w:t>не вправе требовать от Заявителя</w:t>
      </w:r>
      <w:r w:rsidR="003F7C0F" w:rsidRPr="00603E85">
        <w:rPr>
          <w:rFonts w:eastAsia="Times New Roman"/>
          <w:sz w:val="24"/>
          <w:szCs w:val="24"/>
          <w:lang w:eastAsia="ar-SA"/>
        </w:rPr>
        <w:t xml:space="preserve"> (</w:t>
      </w:r>
      <w:r w:rsidR="005858C3" w:rsidRPr="00603E85">
        <w:rPr>
          <w:rFonts w:eastAsia="Times New Roman"/>
          <w:sz w:val="24"/>
          <w:szCs w:val="24"/>
          <w:lang w:eastAsia="ar-SA"/>
        </w:rPr>
        <w:t>представителя Заявителя</w:t>
      </w:r>
      <w:r w:rsidR="003F7C0F" w:rsidRPr="00603E85">
        <w:rPr>
          <w:rFonts w:eastAsia="Times New Roman"/>
          <w:sz w:val="24"/>
          <w:szCs w:val="24"/>
          <w:lang w:eastAsia="ar-SA"/>
        </w:rPr>
        <w:t>)</w:t>
      </w:r>
      <w:r w:rsidR="00E06214" w:rsidRPr="00603E85">
        <w:rPr>
          <w:rFonts w:eastAsia="Times New Roman"/>
          <w:sz w:val="24"/>
          <w:szCs w:val="24"/>
          <w:lang w:eastAsia="ar-SA"/>
        </w:rPr>
        <w:t xml:space="preserve"> осуществления действий, в том числе согласований, необходимых для получения </w:t>
      </w:r>
      <w:r w:rsidR="00221FAF" w:rsidRPr="00603E85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E06214" w:rsidRPr="00603E85">
        <w:rPr>
          <w:rFonts w:eastAsia="Times New Roman"/>
          <w:sz w:val="24"/>
          <w:szCs w:val="24"/>
          <w:lang w:eastAsia="ar-SA"/>
        </w:rPr>
        <w:t xml:space="preserve"> и связанных с обращением в иные государственные органы или органы местн</w:t>
      </w:r>
      <w:r w:rsidR="00C029CF" w:rsidRPr="00603E85">
        <w:rPr>
          <w:rFonts w:eastAsia="Times New Roman"/>
          <w:sz w:val="24"/>
          <w:szCs w:val="24"/>
          <w:lang w:eastAsia="ar-SA"/>
        </w:rPr>
        <w:t>ого самоуправления, организации</w:t>
      </w:r>
      <w:r w:rsidR="00E06214" w:rsidRPr="00603E85">
        <w:rPr>
          <w:rFonts w:eastAsia="Times New Roman"/>
          <w:sz w:val="24"/>
          <w:szCs w:val="24"/>
          <w:lang w:eastAsia="ar-SA"/>
        </w:rPr>
        <w:t>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rFonts w:eastAsia="Times New Roman"/>
          <w:sz w:val="24"/>
          <w:szCs w:val="24"/>
          <w:lang w:eastAsia="ar-SA"/>
        </w:rPr>
      </w:pPr>
    </w:p>
    <w:p w:rsidR="003140C9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  <w:bookmarkStart w:id="55" w:name="_Toc437973285"/>
      <w:bookmarkStart w:id="56" w:name="_Toc438110026"/>
      <w:bookmarkStart w:id="57" w:name="_Toc438376230"/>
      <w:bookmarkStart w:id="58" w:name="_Toc473648640"/>
      <w:bookmarkStart w:id="59" w:name="_Toc475799182"/>
      <w:r>
        <w:rPr>
          <w:b w:val="0"/>
          <w:i w:val="0"/>
          <w:sz w:val="24"/>
          <w:szCs w:val="24"/>
        </w:rPr>
        <w:t xml:space="preserve">6. </w:t>
      </w:r>
      <w:r w:rsidR="00393A77" w:rsidRPr="00603E85">
        <w:rPr>
          <w:b w:val="0"/>
          <w:i w:val="0"/>
          <w:sz w:val="24"/>
          <w:szCs w:val="24"/>
        </w:rPr>
        <w:t>Основания для обращения</w:t>
      </w:r>
      <w:r w:rsidR="00D1357B" w:rsidRPr="00603E85">
        <w:rPr>
          <w:b w:val="0"/>
          <w:i w:val="0"/>
          <w:sz w:val="24"/>
          <w:szCs w:val="24"/>
        </w:rPr>
        <w:t xml:space="preserve"> и р</w:t>
      </w:r>
      <w:r w:rsidR="003140C9" w:rsidRPr="00603E85">
        <w:rPr>
          <w:b w:val="0"/>
          <w:i w:val="0"/>
          <w:sz w:val="24"/>
          <w:szCs w:val="24"/>
        </w:rPr>
        <w:t>езультат</w:t>
      </w:r>
      <w:r w:rsidR="00D1357B" w:rsidRPr="00603E85">
        <w:rPr>
          <w:b w:val="0"/>
          <w:i w:val="0"/>
          <w:sz w:val="24"/>
          <w:szCs w:val="24"/>
        </w:rPr>
        <w:t>ы</w:t>
      </w:r>
      <w:r w:rsidR="003140C9" w:rsidRPr="00603E85">
        <w:rPr>
          <w:b w:val="0"/>
          <w:i w:val="0"/>
          <w:sz w:val="24"/>
          <w:szCs w:val="24"/>
        </w:rPr>
        <w:t xml:space="preserve"> предоставления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55"/>
      <w:bookmarkEnd w:id="56"/>
      <w:bookmarkEnd w:id="57"/>
      <w:bookmarkEnd w:id="58"/>
      <w:bookmarkEnd w:id="59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3773F9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F6498" w:rsidRPr="00603E85">
        <w:rPr>
          <w:sz w:val="24"/>
          <w:szCs w:val="24"/>
        </w:rPr>
        <w:t xml:space="preserve">Заявитель </w:t>
      </w:r>
      <w:r w:rsidR="00711A4A" w:rsidRPr="00603E85">
        <w:rPr>
          <w:sz w:val="24"/>
          <w:szCs w:val="24"/>
        </w:rPr>
        <w:t>(</w:t>
      </w:r>
      <w:r w:rsidR="00CA23BF" w:rsidRPr="00603E85">
        <w:rPr>
          <w:sz w:val="24"/>
          <w:szCs w:val="24"/>
        </w:rPr>
        <w:t>п</w:t>
      </w:r>
      <w:r w:rsidR="00711A4A" w:rsidRPr="00603E85">
        <w:rPr>
          <w:sz w:val="24"/>
          <w:szCs w:val="24"/>
        </w:rPr>
        <w:t xml:space="preserve">редставитель </w:t>
      </w:r>
      <w:r w:rsidR="00CA23BF" w:rsidRPr="00603E85">
        <w:rPr>
          <w:sz w:val="24"/>
          <w:szCs w:val="24"/>
        </w:rPr>
        <w:t>З</w:t>
      </w:r>
      <w:r w:rsidR="00711A4A" w:rsidRPr="00603E85">
        <w:rPr>
          <w:sz w:val="24"/>
          <w:szCs w:val="24"/>
        </w:rPr>
        <w:t xml:space="preserve">аявителя) </w:t>
      </w:r>
      <w:r w:rsidR="00EF6498" w:rsidRPr="00603E85">
        <w:rPr>
          <w:sz w:val="24"/>
          <w:szCs w:val="24"/>
        </w:rPr>
        <w:t>обращается</w:t>
      </w:r>
      <w:r w:rsidR="00D1357B" w:rsidRPr="00603E85">
        <w:rPr>
          <w:sz w:val="24"/>
          <w:szCs w:val="24"/>
        </w:rPr>
        <w:t xml:space="preserve"> </w:t>
      </w:r>
      <w:r w:rsidR="00CA23BF" w:rsidRPr="00603E85">
        <w:rPr>
          <w:sz w:val="24"/>
          <w:szCs w:val="24"/>
        </w:rPr>
        <w:t xml:space="preserve">в </w:t>
      </w:r>
      <w:r w:rsidR="00AF4E53">
        <w:rPr>
          <w:sz w:val="24"/>
          <w:szCs w:val="24"/>
        </w:rPr>
        <w:t>Комитет имущественных отношений</w:t>
      </w:r>
      <w:r w:rsidR="00AF4E53" w:rsidRPr="00603E85">
        <w:rPr>
          <w:sz w:val="24"/>
          <w:szCs w:val="24"/>
        </w:rPr>
        <w:t xml:space="preserve"> </w:t>
      </w:r>
      <w:r w:rsidR="00CA23BF" w:rsidRPr="00603E85">
        <w:rPr>
          <w:sz w:val="24"/>
          <w:szCs w:val="24"/>
        </w:rPr>
        <w:t>посредством РПГУ</w:t>
      </w:r>
      <w:r w:rsidR="00FE3C1C" w:rsidRPr="00603E85">
        <w:rPr>
          <w:sz w:val="24"/>
          <w:szCs w:val="24"/>
        </w:rPr>
        <w:t xml:space="preserve"> </w:t>
      </w:r>
      <w:r w:rsidR="00CA23BF" w:rsidRPr="00603E85">
        <w:rPr>
          <w:sz w:val="24"/>
          <w:szCs w:val="24"/>
        </w:rPr>
        <w:t>за</w:t>
      </w:r>
      <w:r w:rsidR="00D1357B" w:rsidRPr="00603E85">
        <w:rPr>
          <w:sz w:val="24"/>
          <w:szCs w:val="24"/>
        </w:rPr>
        <w:t xml:space="preserve"> </w:t>
      </w:r>
      <w:r w:rsidR="00D53638" w:rsidRPr="00603E85">
        <w:rPr>
          <w:sz w:val="24"/>
          <w:szCs w:val="24"/>
        </w:rPr>
        <w:t xml:space="preserve">получением </w:t>
      </w:r>
      <w:r w:rsidR="000647F2" w:rsidRPr="00603E85">
        <w:rPr>
          <w:sz w:val="24"/>
        </w:rPr>
        <w:t>справки (акта) о наличии (отсутствии) задолженности по арен</w:t>
      </w:r>
      <w:r w:rsidR="00AF010B" w:rsidRPr="00603E85">
        <w:rPr>
          <w:sz w:val="24"/>
        </w:rPr>
        <w:t>дной плате за земельные участки</w:t>
      </w:r>
      <w:r w:rsidR="000647F2" w:rsidRPr="00603E85">
        <w:rPr>
          <w:sz w:val="24"/>
        </w:rPr>
        <w:t>.</w:t>
      </w:r>
    </w:p>
    <w:p w:rsidR="006E317F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6E317F" w:rsidRPr="00603E85">
        <w:rPr>
          <w:sz w:val="24"/>
          <w:szCs w:val="24"/>
        </w:rPr>
        <w:t xml:space="preserve">Способы подачи Заявления о предоставлении </w:t>
      </w:r>
      <w:r w:rsidR="00221FAF" w:rsidRPr="00603E85">
        <w:rPr>
          <w:sz w:val="24"/>
          <w:szCs w:val="24"/>
        </w:rPr>
        <w:t>Муниципальной услуги</w:t>
      </w:r>
      <w:r w:rsidR="006E317F" w:rsidRPr="00603E85">
        <w:rPr>
          <w:sz w:val="24"/>
          <w:szCs w:val="24"/>
        </w:rPr>
        <w:t xml:space="preserve"> приведены в </w:t>
      </w:r>
      <w:r w:rsidR="006E317F" w:rsidRPr="00AF4E53">
        <w:rPr>
          <w:sz w:val="24"/>
          <w:szCs w:val="24"/>
        </w:rPr>
        <w:t>пункте 1</w:t>
      </w:r>
      <w:r w:rsidR="00E24361" w:rsidRPr="00AF4E53">
        <w:rPr>
          <w:sz w:val="24"/>
          <w:szCs w:val="24"/>
        </w:rPr>
        <w:t>7</w:t>
      </w:r>
      <w:r w:rsidR="006E317F" w:rsidRPr="00AF4E53">
        <w:rPr>
          <w:sz w:val="24"/>
          <w:szCs w:val="24"/>
        </w:rPr>
        <w:t xml:space="preserve"> Административного регламента</w:t>
      </w:r>
      <w:r w:rsidR="006E317F" w:rsidRPr="00603E85">
        <w:rPr>
          <w:sz w:val="24"/>
          <w:szCs w:val="24"/>
        </w:rPr>
        <w:t>.</w:t>
      </w:r>
    </w:p>
    <w:p w:rsidR="00B77C92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367931" w:rsidRPr="00603E85">
        <w:rPr>
          <w:sz w:val="24"/>
          <w:szCs w:val="24"/>
        </w:rPr>
        <w:t xml:space="preserve">Результатом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367931" w:rsidRPr="00603E85">
        <w:rPr>
          <w:sz w:val="24"/>
          <w:szCs w:val="24"/>
        </w:rPr>
        <w:t xml:space="preserve"> является </w:t>
      </w:r>
      <w:r w:rsidR="000647F2" w:rsidRPr="00603E85">
        <w:rPr>
          <w:sz w:val="24"/>
          <w:szCs w:val="24"/>
        </w:rPr>
        <w:t xml:space="preserve">Справка </w:t>
      </w:r>
      <w:r w:rsidR="000647F2" w:rsidRPr="00603E85">
        <w:rPr>
          <w:sz w:val="24"/>
        </w:rPr>
        <w:t xml:space="preserve">(акт) о наличии (отсутствии) задолженности по арендной плате за земельные участки </w:t>
      </w:r>
      <w:r w:rsidR="00BE56E9" w:rsidRPr="00603E85">
        <w:rPr>
          <w:sz w:val="24"/>
        </w:rPr>
        <w:t>(</w:t>
      </w:r>
      <w:r w:rsidR="00BE56E9" w:rsidRPr="00603E85">
        <w:rPr>
          <w:sz w:val="24"/>
          <w:szCs w:val="24"/>
        </w:rPr>
        <w:t xml:space="preserve">форма результата указана в Приложении </w:t>
      </w:r>
      <w:r w:rsidR="00AF4E53">
        <w:rPr>
          <w:sz w:val="24"/>
          <w:szCs w:val="24"/>
        </w:rPr>
        <w:t xml:space="preserve">№ </w:t>
      </w:r>
      <w:r w:rsidR="00BE56E9" w:rsidRPr="00603E85">
        <w:rPr>
          <w:sz w:val="24"/>
          <w:szCs w:val="24"/>
        </w:rPr>
        <w:t>4</w:t>
      </w:r>
      <w:r w:rsidR="00BE56E9" w:rsidRPr="00603E85">
        <w:rPr>
          <w:rStyle w:val="a7"/>
          <w:color w:val="auto"/>
          <w:sz w:val="24"/>
          <w:szCs w:val="24"/>
          <w:u w:val="none"/>
        </w:rPr>
        <w:t xml:space="preserve"> к Административному регламенту)</w:t>
      </w:r>
      <w:r w:rsidR="005F3045" w:rsidRPr="00603E85">
        <w:rPr>
          <w:sz w:val="24"/>
          <w:szCs w:val="24"/>
        </w:rPr>
        <w:t xml:space="preserve">. </w:t>
      </w:r>
    </w:p>
    <w:p w:rsidR="000B3AA5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0B3AA5" w:rsidRPr="00603E85">
        <w:rPr>
          <w:sz w:val="24"/>
          <w:szCs w:val="24"/>
        </w:rPr>
        <w:t xml:space="preserve">Результат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0B3AA5" w:rsidRPr="00603E85">
        <w:rPr>
          <w:sz w:val="24"/>
          <w:szCs w:val="24"/>
        </w:rPr>
        <w:t xml:space="preserve">, в виде электронного документа, подписанного усиленной квалифицированной электронной подписью </w:t>
      </w:r>
      <w:r w:rsidR="000B3AA5" w:rsidRPr="00254C21">
        <w:rPr>
          <w:sz w:val="24"/>
          <w:szCs w:val="24"/>
        </w:rPr>
        <w:t xml:space="preserve">уполномоченного должностного лица </w:t>
      </w:r>
      <w:r w:rsidR="00AF4E53" w:rsidRPr="00254C21">
        <w:rPr>
          <w:sz w:val="24"/>
          <w:szCs w:val="24"/>
        </w:rPr>
        <w:t>Комитета имущественных отношений</w:t>
      </w:r>
      <w:r w:rsidR="000B3AA5" w:rsidRPr="00603E85">
        <w:rPr>
          <w:sz w:val="24"/>
          <w:szCs w:val="24"/>
        </w:rPr>
        <w:t xml:space="preserve">, направляется специалистом </w:t>
      </w:r>
      <w:r w:rsidR="00AF4E53">
        <w:rPr>
          <w:sz w:val="24"/>
          <w:szCs w:val="24"/>
        </w:rPr>
        <w:t>Комитета имущественных отношений</w:t>
      </w:r>
      <w:r w:rsidR="00AF4E53" w:rsidRPr="00603E85">
        <w:rPr>
          <w:sz w:val="24"/>
          <w:szCs w:val="24"/>
        </w:rPr>
        <w:t xml:space="preserve"> </w:t>
      </w:r>
      <w:r w:rsidR="000B3AA5" w:rsidRPr="00603E85">
        <w:rPr>
          <w:sz w:val="24"/>
          <w:szCs w:val="24"/>
        </w:rPr>
        <w:t xml:space="preserve">в </w:t>
      </w:r>
      <w:r w:rsidR="00914560" w:rsidRPr="00603E85">
        <w:rPr>
          <w:sz w:val="24"/>
          <w:szCs w:val="24"/>
        </w:rPr>
        <w:t>л</w:t>
      </w:r>
      <w:r w:rsidR="00706461" w:rsidRPr="00603E85">
        <w:rPr>
          <w:sz w:val="24"/>
          <w:szCs w:val="24"/>
        </w:rPr>
        <w:t xml:space="preserve">ичный </w:t>
      </w:r>
      <w:r w:rsidR="000B3AA5" w:rsidRPr="00603E85">
        <w:rPr>
          <w:sz w:val="24"/>
          <w:szCs w:val="24"/>
        </w:rPr>
        <w:t>кабинет Заявителя (</w:t>
      </w:r>
      <w:r w:rsidR="00352F24" w:rsidRPr="00603E85">
        <w:rPr>
          <w:sz w:val="24"/>
          <w:szCs w:val="24"/>
        </w:rPr>
        <w:t>п</w:t>
      </w:r>
      <w:r w:rsidR="00BD19E4" w:rsidRPr="00603E85">
        <w:rPr>
          <w:sz w:val="24"/>
          <w:szCs w:val="24"/>
        </w:rPr>
        <w:t xml:space="preserve">редставителя </w:t>
      </w:r>
      <w:r w:rsidR="00352F24" w:rsidRPr="00603E85">
        <w:rPr>
          <w:sz w:val="24"/>
          <w:szCs w:val="24"/>
        </w:rPr>
        <w:t>З</w:t>
      </w:r>
      <w:r w:rsidR="000B3AA5" w:rsidRPr="00603E85">
        <w:rPr>
          <w:sz w:val="24"/>
          <w:szCs w:val="24"/>
        </w:rPr>
        <w:t xml:space="preserve">аявителя) </w:t>
      </w:r>
      <w:r w:rsidR="00914560" w:rsidRPr="00603E85">
        <w:rPr>
          <w:sz w:val="24"/>
          <w:szCs w:val="24"/>
        </w:rPr>
        <w:t xml:space="preserve">на </w:t>
      </w:r>
      <w:r w:rsidR="000B3AA5" w:rsidRPr="00603E85">
        <w:rPr>
          <w:sz w:val="24"/>
          <w:szCs w:val="24"/>
        </w:rPr>
        <w:t xml:space="preserve">РПГУ </w:t>
      </w:r>
      <w:r w:rsidR="00914560" w:rsidRPr="00603E85">
        <w:rPr>
          <w:sz w:val="24"/>
          <w:szCs w:val="24"/>
        </w:rPr>
        <w:t xml:space="preserve">посредством Модуля оказания услуг единой информационной системы оказания государственных и муниципальных услуг </w:t>
      </w:r>
      <w:r w:rsidR="00914560" w:rsidRPr="00603E85">
        <w:rPr>
          <w:sz w:val="24"/>
          <w:szCs w:val="24"/>
        </w:rPr>
        <w:lastRenderedPageBreak/>
        <w:t xml:space="preserve">Московской области (далее – Модуль оказания услуг ЕИС ОУ). В бумажном виде результат предоставления Муниципальной услуги хранится в </w:t>
      </w:r>
      <w:r w:rsidR="00AF4E53">
        <w:rPr>
          <w:sz w:val="24"/>
          <w:szCs w:val="24"/>
        </w:rPr>
        <w:t>Комитете имущественных отношений</w:t>
      </w:r>
      <w:r w:rsidR="00914560" w:rsidRPr="00603E85">
        <w:rPr>
          <w:sz w:val="24"/>
          <w:szCs w:val="24"/>
        </w:rPr>
        <w:t>.</w:t>
      </w:r>
    </w:p>
    <w:p w:rsidR="001E5B8B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914560" w:rsidRPr="00603E85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896D3B" w:rsidRDefault="00603E85" w:rsidP="00897C9A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60" w:name="_Toc474512235"/>
      <w:bookmarkStart w:id="61" w:name="_Toc475650556"/>
      <w:bookmarkStart w:id="62" w:name="_Toc475719382"/>
      <w:bookmarkStart w:id="63" w:name="_Toc475720068"/>
      <w:bookmarkStart w:id="64" w:name="_Toc475720145"/>
      <w:bookmarkStart w:id="65" w:name="_Toc475720222"/>
      <w:bookmarkStart w:id="66" w:name="_Toc475731917"/>
      <w:bookmarkStart w:id="67" w:name="_Toc475794950"/>
      <w:bookmarkStart w:id="68" w:name="_Toc475795163"/>
      <w:bookmarkStart w:id="69" w:name="_Toc475798447"/>
      <w:bookmarkStart w:id="70" w:name="_Toc475798522"/>
      <w:bookmarkStart w:id="71" w:name="_Toc475798597"/>
      <w:bookmarkStart w:id="72" w:name="_Toc475798685"/>
      <w:bookmarkStart w:id="73" w:name="_Toc475798887"/>
      <w:bookmarkStart w:id="74" w:name="_Toc475799183"/>
      <w:bookmarkStart w:id="75" w:name="_Toc473648641"/>
      <w:bookmarkStart w:id="76" w:name="_Toc475799184"/>
      <w:bookmarkStart w:id="77" w:name="_Toc437973287"/>
      <w:bookmarkStart w:id="78" w:name="_Toc438110028"/>
      <w:bookmarkStart w:id="79" w:name="_Toc438376232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897C9A">
        <w:rPr>
          <w:b w:val="0"/>
          <w:i w:val="0"/>
          <w:sz w:val="24"/>
          <w:szCs w:val="24"/>
        </w:rPr>
        <w:t xml:space="preserve">7. </w:t>
      </w:r>
      <w:r w:rsidR="00896D3B" w:rsidRPr="00897C9A">
        <w:rPr>
          <w:b w:val="0"/>
          <w:i w:val="0"/>
          <w:sz w:val="24"/>
          <w:szCs w:val="24"/>
        </w:rPr>
        <w:t>Срок регистрации заявления</w:t>
      </w:r>
      <w:bookmarkEnd w:id="75"/>
      <w:bookmarkEnd w:id="76"/>
    </w:p>
    <w:p w:rsidR="004361FD" w:rsidRPr="00603E85" w:rsidRDefault="004361FD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E25D1D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rPr>
          <w:sz w:val="24"/>
          <w:szCs w:val="24"/>
        </w:rPr>
        <w:t xml:space="preserve">7.1. </w:t>
      </w:r>
      <w:r w:rsidR="00391755" w:rsidRPr="00603E85">
        <w:rPr>
          <w:sz w:val="24"/>
          <w:szCs w:val="24"/>
        </w:rPr>
        <w:t>З</w:t>
      </w:r>
      <w:r w:rsidR="00A3272C" w:rsidRPr="00603E85">
        <w:rPr>
          <w:sz w:val="24"/>
          <w:szCs w:val="24"/>
        </w:rPr>
        <w:t xml:space="preserve">аявление, поданное в электронной форме через РПГУ до 16:00 рабочего дня, регистрируется в </w:t>
      </w:r>
      <w:r w:rsidR="00897C9A">
        <w:rPr>
          <w:sz w:val="24"/>
          <w:szCs w:val="24"/>
        </w:rPr>
        <w:t>Комитете имущественных отношений</w:t>
      </w:r>
      <w:r w:rsidR="00A3272C" w:rsidRPr="00603E85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897C9A">
        <w:rPr>
          <w:sz w:val="24"/>
          <w:szCs w:val="24"/>
        </w:rPr>
        <w:t>Комитете имущественных отношений</w:t>
      </w:r>
      <w:r w:rsidR="00897C9A" w:rsidRPr="00603E85">
        <w:rPr>
          <w:sz w:val="24"/>
          <w:szCs w:val="24"/>
        </w:rPr>
        <w:t xml:space="preserve"> </w:t>
      </w:r>
      <w:r w:rsidR="00A3272C" w:rsidRPr="00603E85">
        <w:rPr>
          <w:sz w:val="24"/>
          <w:szCs w:val="24"/>
        </w:rPr>
        <w:t>на следующий рабочий день.</w:t>
      </w:r>
    </w:p>
    <w:p w:rsidR="00603E85" w:rsidRPr="00603E85" w:rsidRDefault="00603E85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763F54" w:rsidRDefault="00603E85" w:rsidP="00897C9A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80" w:name="_Toc473648642"/>
      <w:bookmarkStart w:id="81" w:name="_Toc475799185"/>
      <w:r>
        <w:rPr>
          <w:b w:val="0"/>
          <w:i w:val="0"/>
          <w:sz w:val="24"/>
          <w:szCs w:val="24"/>
        </w:rPr>
        <w:t xml:space="preserve">8. </w:t>
      </w:r>
      <w:r w:rsidR="003140C9" w:rsidRPr="00603E85">
        <w:rPr>
          <w:b w:val="0"/>
          <w:i w:val="0"/>
          <w:sz w:val="24"/>
          <w:szCs w:val="24"/>
        </w:rPr>
        <w:t xml:space="preserve">Срок предоставления </w:t>
      </w:r>
      <w:bookmarkEnd w:id="77"/>
      <w:bookmarkEnd w:id="78"/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79"/>
      <w:bookmarkEnd w:id="80"/>
      <w:bookmarkEnd w:id="81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180F5A" w:rsidRDefault="004361FD" w:rsidP="004361FD">
      <w:pPr>
        <w:pStyle w:val="11"/>
        <w:numPr>
          <w:ilvl w:val="0"/>
          <w:numId w:val="0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8.1. </w:t>
      </w:r>
      <w:r w:rsidR="004809FA" w:rsidRPr="00603E85">
        <w:rPr>
          <w:sz w:val="24"/>
          <w:szCs w:val="24"/>
        </w:rPr>
        <w:t>С</w:t>
      </w:r>
      <w:r w:rsidR="00490BA0" w:rsidRPr="00603E85">
        <w:rPr>
          <w:sz w:val="24"/>
          <w:szCs w:val="24"/>
        </w:rPr>
        <w:t xml:space="preserve">рок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EB556D" w:rsidRPr="00603E85">
        <w:rPr>
          <w:sz w:val="24"/>
          <w:szCs w:val="24"/>
        </w:rPr>
        <w:t xml:space="preserve"> составляет </w:t>
      </w:r>
      <w:r w:rsidR="00626B98" w:rsidRPr="00603E85">
        <w:rPr>
          <w:sz w:val="24"/>
          <w:szCs w:val="24"/>
        </w:rPr>
        <w:t xml:space="preserve">не более </w:t>
      </w:r>
      <w:r w:rsidR="00391755" w:rsidRPr="00603E85">
        <w:rPr>
          <w:sz w:val="24"/>
          <w:szCs w:val="24"/>
        </w:rPr>
        <w:t>3</w:t>
      </w:r>
      <w:r w:rsidR="00E25D1D" w:rsidRPr="00603E85">
        <w:rPr>
          <w:sz w:val="24"/>
          <w:szCs w:val="24"/>
        </w:rPr>
        <w:t xml:space="preserve"> </w:t>
      </w:r>
      <w:r w:rsidR="00180F5A" w:rsidRPr="00603E85">
        <w:rPr>
          <w:sz w:val="24"/>
          <w:szCs w:val="24"/>
        </w:rPr>
        <w:t>(</w:t>
      </w:r>
      <w:r w:rsidR="00391755" w:rsidRPr="00603E85">
        <w:rPr>
          <w:sz w:val="24"/>
          <w:szCs w:val="24"/>
        </w:rPr>
        <w:t>трех</w:t>
      </w:r>
      <w:r w:rsidR="00180F5A" w:rsidRPr="00603E85">
        <w:rPr>
          <w:sz w:val="24"/>
          <w:szCs w:val="24"/>
        </w:rPr>
        <w:t xml:space="preserve">) </w:t>
      </w:r>
      <w:r w:rsidR="00EC4C6A" w:rsidRPr="00603E85">
        <w:rPr>
          <w:sz w:val="24"/>
          <w:szCs w:val="24"/>
        </w:rPr>
        <w:t>рабочих</w:t>
      </w:r>
      <w:r w:rsidR="00E25D1D" w:rsidRPr="00603E85">
        <w:rPr>
          <w:sz w:val="24"/>
          <w:szCs w:val="24"/>
        </w:rPr>
        <w:t xml:space="preserve"> дней</w:t>
      </w:r>
      <w:r w:rsidR="00173F43" w:rsidRPr="00603E85">
        <w:rPr>
          <w:sz w:val="24"/>
          <w:szCs w:val="24"/>
        </w:rPr>
        <w:t xml:space="preserve"> с даты регистрации Заявления в </w:t>
      </w:r>
      <w:r w:rsidR="00897C9A">
        <w:rPr>
          <w:sz w:val="24"/>
          <w:szCs w:val="24"/>
        </w:rPr>
        <w:t>Комитете имущественных отношений</w:t>
      </w:r>
      <w:r w:rsidR="00173F43" w:rsidRPr="00603E85">
        <w:rPr>
          <w:sz w:val="24"/>
          <w:szCs w:val="24"/>
        </w:rPr>
        <w:t>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896D3B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  <w:bookmarkStart w:id="82" w:name="_Toc437973283"/>
      <w:bookmarkStart w:id="83" w:name="_Toc438110024"/>
      <w:bookmarkStart w:id="84" w:name="_Toc438376228"/>
      <w:bookmarkStart w:id="85" w:name="_Toc463972187"/>
      <w:bookmarkStart w:id="86" w:name="_Toc473648643"/>
      <w:bookmarkStart w:id="87" w:name="_Toc475799186"/>
      <w:bookmarkStart w:id="88" w:name="_Toc437973288"/>
      <w:bookmarkStart w:id="89" w:name="_Toc438110029"/>
      <w:bookmarkStart w:id="90" w:name="_Toc438376233"/>
      <w:bookmarkStart w:id="91" w:name="_Ref440654922"/>
      <w:bookmarkStart w:id="92" w:name="_Ref440654930"/>
      <w:bookmarkStart w:id="93" w:name="_Ref440654937"/>
      <w:bookmarkStart w:id="94" w:name="_Ref440654944"/>
      <w:bookmarkStart w:id="95" w:name="_Ref440654952"/>
      <w:r>
        <w:rPr>
          <w:b w:val="0"/>
          <w:i w:val="0"/>
          <w:sz w:val="24"/>
          <w:szCs w:val="24"/>
        </w:rPr>
        <w:t xml:space="preserve">9. </w:t>
      </w:r>
      <w:r w:rsidR="00896D3B" w:rsidRPr="00603E85">
        <w:rPr>
          <w:b w:val="0"/>
          <w:i w:val="0"/>
          <w:sz w:val="24"/>
          <w:szCs w:val="24"/>
        </w:rPr>
        <w:t xml:space="preserve">Правовые основания предоставления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82"/>
      <w:bookmarkEnd w:id="83"/>
      <w:bookmarkEnd w:id="84"/>
      <w:bookmarkEnd w:id="85"/>
      <w:bookmarkEnd w:id="86"/>
      <w:bookmarkEnd w:id="87"/>
    </w:p>
    <w:p w:rsidR="00603E85" w:rsidRPr="00603E85" w:rsidRDefault="00603E85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</w:p>
    <w:p w:rsidR="00896D3B" w:rsidRPr="00603E85" w:rsidRDefault="004361FD" w:rsidP="004361FD">
      <w:pPr>
        <w:pStyle w:val="11"/>
        <w:numPr>
          <w:ilvl w:val="0"/>
          <w:numId w:val="0"/>
        </w:numPr>
        <w:spacing w:line="240" w:lineRule="auto"/>
        <w:contextualSpacing/>
        <w:rPr>
          <w:sz w:val="24"/>
          <w:szCs w:val="24"/>
          <w:lang w:eastAsia="ar-SA"/>
        </w:rPr>
      </w:pPr>
      <w:r>
        <w:rPr>
          <w:sz w:val="24"/>
          <w:szCs w:val="24"/>
        </w:rPr>
        <w:tab/>
        <w:t xml:space="preserve">9.1. </w:t>
      </w:r>
      <w:r w:rsidR="00445E68" w:rsidRPr="00603E85">
        <w:rPr>
          <w:sz w:val="24"/>
          <w:szCs w:val="24"/>
        </w:rPr>
        <w:t xml:space="preserve">Список иных нормативных актов, применяемых при предоставлении </w:t>
      </w:r>
      <w:r w:rsidR="00221FAF" w:rsidRPr="00603E85">
        <w:rPr>
          <w:sz w:val="24"/>
          <w:szCs w:val="24"/>
        </w:rPr>
        <w:t>Муниципальной услуги</w:t>
      </w:r>
      <w:r w:rsidR="000A6ED5" w:rsidRPr="00603E85">
        <w:rPr>
          <w:sz w:val="24"/>
          <w:szCs w:val="24"/>
        </w:rPr>
        <w:t>,</w:t>
      </w:r>
      <w:r w:rsidR="00445E68" w:rsidRPr="00603E85">
        <w:rPr>
          <w:sz w:val="24"/>
          <w:szCs w:val="24"/>
        </w:rPr>
        <w:t xml:space="preserve"> приведен в</w:t>
      </w:r>
      <w:r w:rsidR="00896D3B" w:rsidRPr="00603E85">
        <w:rPr>
          <w:sz w:val="24"/>
          <w:szCs w:val="24"/>
          <w:lang w:eastAsia="ar-SA"/>
        </w:rPr>
        <w:t xml:space="preserve"> </w:t>
      </w:r>
      <w:hyperlink w:anchor="_Список_нормативных_актов," w:history="1">
        <w:r w:rsidR="00896D3B" w:rsidRPr="00603E85">
          <w:rPr>
            <w:rStyle w:val="a7"/>
            <w:color w:val="auto"/>
            <w:sz w:val="24"/>
            <w:szCs w:val="24"/>
            <w:u w:val="none"/>
            <w:lang w:eastAsia="ar-SA"/>
          </w:rPr>
          <w:t xml:space="preserve">Приложении </w:t>
        </w:r>
        <w:r w:rsidR="00897C9A">
          <w:rPr>
            <w:rStyle w:val="a7"/>
            <w:color w:val="auto"/>
            <w:sz w:val="24"/>
            <w:szCs w:val="24"/>
            <w:u w:val="none"/>
            <w:lang w:eastAsia="ar-SA"/>
          </w:rPr>
          <w:t xml:space="preserve">№ </w:t>
        </w:r>
        <w:r w:rsidR="00BE56E9" w:rsidRPr="00603E85">
          <w:rPr>
            <w:rStyle w:val="a7"/>
            <w:color w:val="auto"/>
            <w:sz w:val="24"/>
            <w:szCs w:val="24"/>
            <w:u w:val="none"/>
            <w:lang w:eastAsia="ar-SA"/>
          </w:rPr>
          <w:t>5</w:t>
        </w:r>
      </w:hyperlink>
      <w:r w:rsidR="00896D3B" w:rsidRPr="00603E85">
        <w:rPr>
          <w:sz w:val="24"/>
          <w:szCs w:val="24"/>
          <w:lang w:eastAsia="ar-SA"/>
        </w:rPr>
        <w:t xml:space="preserve"> </w:t>
      </w:r>
      <w:r w:rsidR="005F3045" w:rsidRPr="00603E85">
        <w:rPr>
          <w:sz w:val="24"/>
        </w:rPr>
        <w:t>к Административному регламенту.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  <w:lang w:eastAsia="ar-SA"/>
        </w:rPr>
      </w:pPr>
    </w:p>
    <w:p w:rsidR="004C1B63" w:rsidRDefault="00603E85" w:rsidP="00FF7F78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96" w:name="_Toc473648644"/>
      <w:bookmarkStart w:id="97" w:name="_Toc475799187"/>
      <w:r w:rsidRPr="00FF7F78">
        <w:rPr>
          <w:b w:val="0"/>
          <w:i w:val="0"/>
          <w:sz w:val="24"/>
          <w:szCs w:val="24"/>
        </w:rPr>
        <w:t xml:space="preserve">10. </w:t>
      </w:r>
      <w:r w:rsidR="004C1B63" w:rsidRPr="00FF7F78">
        <w:rPr>
          <w:b w:val="0"/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88"/>
      <w:bookmarkEnd w:id="89"/>
      <w:bookmarkEnd w:id="90"/>
      <w:r w:rsidR="00FA201F" w:rsidRPr="00FF7F78">
        <w:rPr>
          <w:b w:val="0"/>
          <w:i w:val="0"/>
          <w:sz w:val="24"/>
          <w:szCs w:val="24"/>
        </w:rPr>
        <w:t xml:space="preserve">предоставления </w:t>
      </w:r>
      <w:r w:rsidR="00221FAF" w:rsidRPr="00FF7F78">
        <w:rPr>
          <w:b w:val="0"/>
          <w:i w:val="0"/>
          <w:sz w:val="24"/>
          <w:szCs w:val="24"/>
        </w:rPr>
        <w:t>Муниципальной услуги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5F3045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0A6ED5" w:rsidRPr="00603E85">
        <w:rPr>
          <w:sz w:val="24"/>
          <w:szCs w:val="24"/>
        </w:rPr>
        <w:t>Документы, обязательные</w:t>
      </w:r>
      <w:r w:rsidR="00534379" w:rsidRPr="00603E85">
        <w:rPr>
          <w:sz w:val="24"/>
          <w:szCs w:val="24"/>
        </w:rPr>
        <w:t xml:space="preserve"> для предоставления Заявителем </w:t>
      </w:r>
      <w:r w:rsidR="008901C9" w:rsidRPr="00603E85">
        <w:rPr>
          <w:sz w:val="24"/>
          <w:szCs w:val="24"/>
        </w:rPr>
        <w:t>(представителя Заявителя)</w:t>
      </w:r>
      <w:r w:rsidR="00FD75C9" w:rsidRPr="00603E85">
        <w:rPr>
          <w:sz w:val="24"/>
          <w:szCs w:val="24"/>
        </w:rPr>
        <w:t>:</w:t>
      </w:r>
    </w:p>
    <w:p w:rsidR="00352572" w:rsidRPr="00603E85" w:rsidRDefault="004361FD" w:rsidP="004361FD">
      <w:pPr>
        <w:pStyle w:val="1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10.</w:t>
      </w:r>
      <w:r w:rsidRPr="00254C21">
        <w:rPr>
          <w:sz w:val="24"/>
          <w:szCs w:val="24"/>
        </w:rPr>
        <w:t xml:space="preserve">1.1. </w:t>
      </w:r>
      <w:r w:rsidR="00D30A39" w:rsidRPr="00254C21">
        <w:rPr>
          <w:sz w:val="24"/>
          <w:szCs w:val="24"/>
        </w:rPr>
        <w:t xml:space="preserve">В случае </w:t>
      </w:r>
      <w:r w:rsidR="00391755" w:rsidRPr="00254C21">
        <w:rPr>
          <w:sz w:val="24"/>
          <w:szCs w:val="24"/>
        </w:rPr>
        <w:t>возникновения права арены на земельный участок до 02.03.1998 года, представляет</w:t>
      </w:r>
      <w:r w:rsidR="007163B0" w:rsidRPr="00254C21">
        <w:rPr>
          <w:sz w:val="24"/>
          <w:szCs w:val="24"/>
        </w:rPr>
        <w:t>ся</w:t>
      </w:r>
      <w:r w:rsidR="00391755" w:rsidRPr="00254C21">
        <w:rPr>
          <w:sz w:val="24"/>
          <w:szCs w:val="24"/>
        </w:rPr>
        <w:t xml:space="preserve"> </w:t>
      </w:r>
      <w:r w:rsidR="00602164" w:rsidRPr="00254C21">
        <w:rPr>
          <w:sz w:val="24"/>
          <w:szCs w:val="24"/>
        </w:rPr>
        <w:t>договор аренды, заключенный до 02.03.1998 года</w:t>
      </w:r>
      <w:r w:rsidR="00D30A39" w:rsidRPr="00254C21">
        <w:rPr>
          <w:sz w:val="24"/>
          <w:szCs w:val="24"/>
        </w:rPr>
        <w:t>.</w:t>
      </w:r>
    </w:p>
    <w:p w:rsidR="00534379" w:rsidRPr="00603E85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314023" w:rsidRPr="00603E85">
        <w:rPr>
          <w:sz w:val="24"/>
          <w:szCs w:val="24"/>
        </w:rPr>
        <w:t>В случае обращения за получением Муниципальной услуги непосредственно самим Заявителем, дополнительно к документу, указанному в пункте 10.1.</w:t>
      </w:r>
      <w:r w:rsidR="000A6ED5" w:rsidRPr="00603E85">
        <w:rPr>
          <w:sz w:val="24"/>
          <w:szCs w:val="24"/>
        </w:rPr>
        <w:t>1.</w:t>
      </w:r>
      <w:r w:rsidR="00314023" w:rsidRPr="00603E85">
        <w:rPr>
          <w:sz w:val="24"/>
          <w:szCs w:val="24"/>
        </w:rPr>
        <w:t xml:space="preserve"> Административного регламента, представляются следующие обязательные документы</w:t>
      </w:r>
      <w:r w:rsidR="00534379" w:rsidRPr="00603E85">
        <w:rPr>
          <w:sz w:val="24"/>
          <w:szCs w:val="24"/>
        </w:rPr>
        <w:t>:</w:t>
      </w:r>
    </w:p>
    <w:p w:rsidR="005F3045" w:rsidRPr="00603E85" w:rsidRDefault="00470C37" w:rsidP="004361FD">
      <w:pPr>
        <w:pStyle w:val="1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10.2.1.</w:t>
      </w:r>
      <w:r w:rsidRPr="00603E85">
        <w:rPr>
          <w:sz w:val="24"/>
          <w:szCs w:val="24"/>
        </w:rPr>
        <w:tab/>
      </w:r>
      <w:r w:rsidR="00345A1C" w:rsidRPr="00603E85">
        <w:rPr>
          <w:sz w:val="24"/>
          <w:szCs w:val="24"/>
        </w:rPr>
        <w:t>З</w:t>
      </w:r>
      <w:r w:rsidR="00534379" w:rsidRPr="00603E85">
        <w:rPr>
          <w:sz w:val="24"/>
          <w:szCs w:val="24"/>
        </w:rPr>
        <w:t>аявление, подписанное Заявителем</w:t>
      </w:r>
      <w:r w:rsidR="00CC75CF" w:rsidRPr="00603E85">
        <w:rPr>
          <w:sz w:val="24"/>
          <w:szCs w:val="24"/>
        </w:rPr>
        <w:t xml:space="preserve">, в соответствии с </w:t>
      </w:r>
      <w:hyperlink w:anchor="_Форма_заявления" w:history="1">
        <w:r w:rsidR="00CC75CF" w:rsidRPr="00603E85">
          <w:rPr>
            <w:rStyle w:val="a7"/>
            <w:color w:val="auto"/>
            <w:sz w:val="24"/>
            <w:u w:val="none"/>
          </w:rPr>
          <w:t xml:space="preserve">Приложением </w:t>
        </w:r>
        <w:r w:rsidR="00FF7F78">
          <w:rPr>
            <w:rStyle w:val="a7"/>
            <w:color w:val="auto"/>
            <w:sz w:val="24"/>
            <w:u w:val="none"/>
          </w:rPr>
          <w:t xml:space="preserve">№ </w:t>
        </w:r>
        <w:r w:rsidR="00BE56E9" w:rsidRPr="00603E85">
          <w:rPr>
            <w:rStyle w:val="a7"/>
            <w:color w:val="auto"/>
            <w:sz w:val="24"/>
            <w:u w:val="none"/>
          </w:rPr>
          <w:t>6</w:t>
        </w:r>
      </w:hyperlink>
      <w:r w:rsidR="00CC75CF" w:rsidRPr="00603E85">
        <w:rPr>
          <w:sz w:val="24"/>
          <w:szCs w:val="24"/>
        </w:rPr>
        <w:t xml:space="preserve"> к Административному регламенту</w:t>
      </w:r>
      <w:r w:rsidR="00CB4E2A" w:rsidRPr="00603E85">
        <w:rPr>
          <w:sz w:val="24"/>
          <w:szCs w:val="24"/>
        </w:rPr>
        <w:t>.</w:t>
      </w:r>
    </w:p>
    <w:p w:rsidR="005F3045" w:rsidRPr="00603E85" w:rsidRDefault="00470C37" w:rsidP="004361FD">
      <w:pPr>
        <w:pStyle w:val="1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10.2.2.</w:t>
      </w:r>
      <w:r w:rsidRPr="00603E85">
        <w:rPr>
          <w:sz w:val="24"/>
          <w:szCs w:val="24"/>
        </w:rPr>
        <w:tab/>
      </w:r>
      <w:r w:rsidR="00391755" w:rsidRPr="00603E85">
        <w:rPr>
          <w:sz w:val="24"/>
          <w:szCs w:val="24"/>
        </w:rPr>
        <w:t>Д</w:t>
      </w:r>
      <w:r w:rsidR="00534379" w:rsidRPr="00603E85">
        <w:rPr>
          <w:sz w:val="24"/>
          <w:szCs w:val="24"/>
        </w:rPr>
        <w:t>окумент, удостоверяющий личность Заявителя.</w:t>
      </w:r>
    </w:p>
    <w:p w:rsidR="00470C37" w:rsidRPr="00603E85" w:rsidRDefault="00470C37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Pr="00603E85">
        <w:t xml:space="preserve"> </w:t>
      </w:r>
      <w:r w:rsidRPr="00603E85">
        <w:rPr>
          <w:sz w:val="24"/>
          <w:szCs w:val="24"/>
        </w:rPr>
        <w:t>дополнительно к документу, указанному в пункте 10.1.</w:t>
      </w:r>
      <w:r w:rsidR="000A6ED5" w:rsidRPr="00603E85">
        <w:rPr>
          <w:sz w:val="24"/>
          <w:szCs w:val="24"/>
        </w:rPr>
        <w:t>1.</w:t>
      </w:r>
      <w:r w:rsidRPr="00603E85">
        <w:rPr>
          <w:sz w:val="24"/>
          <w:szCs w:val="24"/>
        </w:rPr>
        <w:t xml:space="preserve"> Административного регламента, представляются следующие обязательные документы:</w:t>
      </w:r>
    </w:p>
    <w:p w:rsidR="00470C37" w:rsidRPr="00603E85" w:rsidRDefault="00470C37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10.3.1. Заявление, подписанное непосредственно самим За</w:t>
      </w:r>
      <w:r w:rsidR="00CB4E2A" w:rsidRPr="00603E85">
        <w:rPr>
          <w:sz w:val="24"/>
          <w:szCs w:val="24"/>
        </w:rPr>
        <w:t>явителем.</w:t>
      </w:r>
    </w:p>
    <w:p w:rsidR="00470C37" w:rsidRPr="00603E85" w:rsidRDefault="00470C37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10.3.2. Документ, удостоверяющий л</w:t>
      </w:r>
      <w:r w:rsidR="00CB4E2A" w:rsidRPr="00603E85">
        <w:rPr>
          <w:sz w:val="24"/>
          <w:szCs w:val="24"/>
        </w:rPr>
        <w:t>ичность представителя Заявителя.</w:t>
      </w:r>
    </w:p>
    <w:p w:rsidR="00470C37" w:rsidRPr="00603E85" w:rsidRDefault="00470C37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10.3.3. Документ, подтверждающий полномочия представителя Заявителя.</w:t>
      </w:r>
    </w:p>
    <w:p w:rsidR="00470C37" w:rsidRPr="00603E85" w:rsidRDefault="00470C37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10.4.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</w:t>
      </w:r>
      <w:r w:rsidRPr="00603E85">
        <w:t xml:space="preserve"> </w:t>
      </w:r>
      <w:r w:rsidRPr="00603E85">
        <w:rPr>
          <w:sz w:val="24"/>
          <w:szCs w:val="24"/>
        </w:rPr>
        <w:t>дополнительно к документу, указанному в пункте 10.1.</w:t>
      </w:r>
      <w:r w:rsidR="000A6ED5" w:rsidRPr="00603E85">
        <w:rPr>
          <w:sz w:val="24"/>
          <w:szCs w:val="24"/>
        </w:rPr>
        <w:t>1.</w:t>
      </w:r>
      <w:r w:rsidRPr="00603E85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470C37" w:rsidRPr="00603E85" w:rsidRDefault="00470C37" w:rsidP="004361FD">
      <w:pPr>
        <w:tabs>
          <w:tab w:val="left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10.4.1. Заявление, подписанное представителем Заявителя</w:t>
      </w:r>
      <w:r w:rsidR="00CB4E2A" w:rsidRPr="00603E85">
        <w:rPr>
          <w:rFonts w:ascii="Times New Roman" w:hAnsi="Times New Roman"/>
          <w:sz w:val="24"/>
          <w:szCs w:val="24"/>
        </w:rPr>
        <w:t>.</w:t>
      </w:r>
    </w:p>
    <w:p w:rsidR="00470C37" w:rsidRPr="00603E85" w:rsidRDefault="00470C37" w:rsidP="004361FD">
      <w:pPr>
        <w:tabs>
          <w:tab w:val="left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10.4.2. Документ, удостоверяющий личность представителя Заявителя.</w:t>
      </w:r>
    </w:p>
    <w:p w:rsidR="00470C37" w:rsidRPr="00603E85" w:rsidRDefault="00470C37" w:rsidP="004361FD">
      <w:pPr>
        <w:pStyle w:val="affff6"/>
        <w:tabs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10.4.3. Документ, подтверждающий полномочия представителя Заявителя.</w:t>
      </w:r>
    </w:p>
    <w:p w:rsidR="00470C37" w:rsidRPr="00603E85" w:rsidRDefault="00470C37" w:rsidP="004361FD">
      <w:pPr>
        <w:pStyle w:val="affff6"/>
        <w:tabs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10.5.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</w:t>
      </w:r>
      <w:r w:rsidRPr="00603E85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 о нотариате.</w:t>
      </w:r>
    </w:p>
    <w:p w:rsidR="005F3045" w:rsidRDefault="001A1F30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10.</w:t>
      </w:r>
      <w:r w:rsidR="00470C37" w:rsidRPr="00603E85">
        <w:rPr>
          <w:sz w:val="24"/>
          <w:szCs w:val="24"/>
        </w:rPr>
        <w:t>6.</w:t>
      </w:r>
      <w:r w:rsidR="00312538" w:rsidRPr="00603E85">
        <w:rPr>
          <w:sz w:val="24"/>
          <w:szCs w:val="24"/>
        </w:rPr>
        <w:t xml:space="preserve">Описание документов приведено в </w:t>
      </w:r>
      <w:hyperlink w:anchor="_Описание_документов,_необходимых" w:history="1">
        <w:r w:rsidR="00312538" w:rsidRPr="00603E85">
          <w:rPr>
            <w:rStyle w:val="a7"/>
            <w:color w:val="auto"/>
            <w:sz w:val="24"/>
            <w:u w:val="none"/>
          </w:rPr>
          <w:t xml:space="preserve">Приложении </w:t>
        </w:r>
        <w:r w:rsidR="00FF7F78">
          <w:rPr>
            <w:rStyle w:val="a7"/>
            <w:color w:val="auto"/>
            <w:sz w:val="24"/>
            <w:u w:val="none"/>
          </w:rPr>
          <w:t xml:space="preserve">№ </w:t>
        </w:r>
        <w:r w:rsidR="00BE56E9" w:rsidRPr="00603E85">
          <w:rPr>
            <w:rStyle w:val="a7"/>
            <w:color w:val="auto"/>
            <w:sz w:val="24"/>
            <w:u w:val="none"/>
          </w:rPr>
          <w:t>7</w:t>
        </w:r>
      </w:hyperlink>
      <w:r w:rsidR="00312538" w:rsidRPr="00603E85">
        <w:rPr>
          <w:sz w:val="24"/>
          <w:szCs w:val="24"/>
        </w:rPr>
        <w:t xml:space="preserve"> к Административному регламенту.</w:t>
      </w:r>
    </w:p>
    <w:p w:rsidR="00603E85" w:rsidRPr="00603E85" w:rsidRDefault="00603E85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</w:p>
    <w:p w:rsidR="00312538" w:rsidRDefault="00603E85" w:rsidP="00FF7F78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98" w:name="_Toc474512240"/>
      <w:bookmarkStart w:id="99" w:name="_Toc475650561"/>
      <w:bookmarkStart w:id="100" w:name="_Toc475719387"/>
      <w:bookmarkStart w:id="101" w:name="_Toc475720073"/>
      <w:bookmarkStart w:id="102" w:name="_Toc475720150"/>
      <w:bookmarkStart w:id="103" w:name="_Toc475720227"/>
      <w:bookmarkStart w:id="104" w:name="_Toc475731922"/>
      <w:bookmarkStart w:id="105" w:name="_Toc475794955"/>
      <w:bookmarkStart w:id="106" w:name="_Toc475795168"/>
      <w:bookmarkStart w:id="107" w:name="_Toc475798452"/>
      <w:bookmarkStart w:id="108" w:name="_Toc475798527"/>
      <w:bookmarkStart w:id="109" w:name="_Toc475798602"/>
      <w:bookmarkStart w:id="110" w:name="_Toc475798690"/>
      <w:bookmarkStart w:id="111" w:name="_Toc475798892"/>
      <w:bookmarkStart w:id="112" w:name="_Toc475799188"/>
      <w:bookmarkStart w:id="113" w:name="_Toc437973289"/>
      <w:bookmarkStart w:id="114" w:name="_Toc438110030"/>
      <w:bookmarkStart w:id="115" w:name="_Toc438376234"/>
      <w:bookmarkStart w:id="116" w:name="_Toc468470733"/>
      <w:bookmarkStart w:id="117" w:name="_Toc473648645"/>
      <w:bookmarkStart w:id="118" w:name="_Toc475799189"/>
      <w:bookmarkStart w:id="119" w:name="_Ref438363884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b w:val="0"/>
          <w:i w:val="0"/>
          <w:sz w:val="24"/>
          <w:szCs w:val="24"/>
        </w:rPr>
        <w:t xml:space="preserve">11. </w:t>
      </w:r>
      <w:r w:rsidR="00312538" w:rsidRPr="00603E85">
        <w:rPr>
          <w:b w:val="0"/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r w:rsidR="00312538" w:rsidRPr="00603E85">
        <w:rPr>
          <w:b w:val="0"/>
          <w:i w:val="0"/>
          <w:sz w:val="24"/>
          <w:szCs w:val="24"/>
        </w:rPr>
        <w:t>, ко</w:t>
      </w:r>
      <w:r w:rsidR="00FF7F78">
        <w:rPr>
          <w:b w:val="0"/>
          <w:i w:val="0"/>
          <w:sz w:val="24"/>
          <w:szCs w:val="24"/>
        </w:rPr>
        <w:t>торые находятся в распоряжении о</w:t>
      </w:r>
      <w:r w:rsidR="00312538" w:rsidRPr="00603E85">
        <w:rPr>
          <w:b w:val="0"/>
          <w:i w:val="0"/>
          <w:sz w:val="24"/>
          <w:szCs w:val="24"/>
        </w:rPr>
        <w:t>рганов власти</w:t>
      </w:r>
      <w:bookmarkEnd w:id="113"/>
      <w:bookmarkEnd w:id="114"/>
      <w:bookmarkEnd w:id="115"/>
      <w:r w:rsidR="00FF7F78">
        <w:rPr>
          <w:b w:val="0"/>
          <w:i w:val="0"/>
          <w:sz w:val="24"/>
          <w:szCs w:val="24"/>
        </w:rPr>
        <w:t>, о</w:t>
      </w:r>
      <w:r w:rsidR="00312538" w:rsidRPr="00603E85">
        <w:rPr>
          <w:b w:val="0"/>
          <w:i w:val="0"/>
          <w:sz w:val="24"/>
          <w:szCs w:val="24"/>
        </w:rPr>
        <w:t xml:space="preserve">рганов местного самоуправления или </w:t>
      </w:r>
      <w:r w:rsidR="00FF7F78">
        <w:rPr>
          <w:b w:val="0"/>
          <w:i w:val="0"/>
          <w:sz w:val="24"/>
          <w:szCs w:val="24"/>
        </w:rPr>
        <w:t>о</w:t>
      </w:r>
      <w:r w:rsidR="00312538" w:rsidRPr="00603E85">
        <w:rPr>
          <w:b w:val="0"/>
          <w:i w:val="0"/>
          <w:sz w:val="24"/>
          <w:szCs w:val="24"/>
        </w:rPr>
        <w:t>рганизаций</w:t>
      </w:r>
      <w:bookmarkEnd w:id="116"/>
      <w:bookmarkEnd w:id="117"/>
      <w:bookmarkEnd w:id="118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786"/>
        <w:contextualSpacing/>
        <w:rPr>
          <w:b w:val="0"/>
          <w:i w:val="0"/>
          <w:sz w:val="24"/>
          <w:szCs w:val="24"/>
        </w:rPr>
      </w:pPr>
    </w:p>
    <w:p w:rsidR="00312538" w:rsidRPr="00ED6604" w:rsidRDefault="004361FD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2637D0" w:rsidRPr="00603E85">
        <w:rPr>
          <w:sz w:val="24"/>
          <w:szCs w:val="24"/>
        </w:rPr>
        <w:t>Документы, необходимые для предоставления Муниципальной услуги, ко</w:t>
      </w:r>
      <w:r w:rsidR="00FF7F78">
        <w:rPr>
          <w:sz w:val="24"/>
          <w:szCs w:val="24"/>
        </w:rPr>
        <w:t>торые находятся в распоряжении органов власти, о</w:t>
      </w:r>
      <w:r w:rsidR="002637D0" w:rsidRPr="00603E85">
        <w:rPr>
          <w:sz w:val="24"/>
          <w:szCs w:val="24"/>
        </w:rPr>
        <w:t xml:space="preserve">рганов местного самоуправления или </w:t>
      </w:r>
      <w:r w:rsidR="00FF7F78" w:rsidRPr="00ED6604">
        <w:rPr>
          <w:sz w:val="24"/>
          <w:szCs w:val="24"/>
        </w:rPr>
        <w:t>о</w:t>
      </w:r>
      <w:r w:rsidR="002637D0" w:rsidRPr="00ED6604">
        <w:rPr>
          <w:sz w:val="24"/>
          <w:szCs w:val="24"/>
        </w:rPr>
        <w:t>рганизаций, отсутствуют</w:t>
      </w:r>
      <w:r w:rsidR="00FD75C9" w:rsidRPr="00ED6604">
        <w:rPr>
          <w:sz w:val="24"/>
          <w:szCs w:val="24"/>
        </w:rPr>
        <w:t>.</w:t>
      </w:r>
    </w:p>
    <w:p w:rsidR="00603E85" w:rsidRPr="00ED6604" w:rsidRDefault="00603E85" w:rsidP="004361FD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</w:p>
    <w:p w:rsidR="00314023" w:rsidRDefault="00603E85" w:rsidP="00603E85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20" w:name="_Toc475799190"/>
      <w:bookmarkStart w:id="121" w:name="_Toc437973290"/>
      <w:bookmarkStart w:id="122" w:name="_Toc438110031"/>
      <w:bookmarkStart w:id="123" w:name="_Toc438376235"/>
      <w:bookmarkEnd w:id="119"/>
      <w:r w:rsidRPr="00ED6604">
        <w:rPr>
          <w:b w:val="0"/>
          <w:i w:val="0"/>
          <w:sz w:val="24"/>
          <w:szCs w:val="24"/>
        </w:rPr>
        <w:t xml:space="preserve">12. </w:t>
      </w:r>
      <w:r w:rsidR="00314023" w:rsidRPr="00ED6604">
        <w:rPr>
          <w:b w:val="0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120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1353"/>
        <w:contextualSpacing/>
        <w:rPr>
          <w:b w:val="0"/>
          <w:i w:val="0"/>
          <w:sz w:val="24"/>
          <w:szCs w:val="24"/>
        </w:rPr>
      </w:pPr>
    </w:p>
    <w:p w:rsidR="00314023" w:rsidRPr="00603E85" w:rsidRDefault="00314023" w:rsidP="00603E85">
      <w:pPr>
        <w:pStyle w:val="11"/>
        <w:numPr>
          <w:ilvl w:val="0"/>
          <w:numId w:val="0"/>
        </w:numPr>
        <w:spacing w:line="240" w:lineRule="auto"/>
        <w:ind w:firstLine="556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314023" w:rsidRPr="00603E85" w:rsidRDefault="00314023" w:rsidP="00603E85">
      <w:pPr>
        <w:pStyle w:val="11"/>
        <w:numPr>
          <w:ilvl w:val="0"/>
          <w:numId w:val="0"/>
        </w:numPr>
        <w:spacing w:line="240" w:lineRule="auto"/>
        <w:ind w:firstLine="556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 xml:space="preserve">12.1.1. Обращение за предоставлением Муниципальной услуги, не предоставляемой </w:t>
      </w:r>
      <w:r w:rsidR="00ED6604">
        <w:rPr>
          <w:sz w:val="24"/>
          <w:szCs w:val="24"/>
        </w:rPr>
        <w:t>Комитетом имущественных отношений</w:t>
      </w:r>
      <w:r w:rsidRPr="00603E85">
        <w:rPr>
          <w:sz w:val="24"/>
          <w:szCs w:val="24"/>
        </w:rPr>
        <w:t>.</w:t>
      </w:r>
    </w:p>
    <w:p w:rsidR="00D30A39" w:rsidRPr="00603E85" w:rsidRDefault="00314023" w:rsidP="00603E85">
      <w:pPr>
        <w:pStyle w:val="11"/>
        <w:numPr>
          <w:ilvl w:val="0"/>
          <w:numId w:val="0"/>
        </w:numPr>
        <w:spacing w:line="240" w:lineRule="auto"/>
        <w:ind w:firstLine="556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12.1.2.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F04057" w:rsidRDefault="00F04057" w:rsidP="00603E85">
      <w:pPr>
        <w:pStyle w:val="11"/>
        <w:numPr>
          <w:ilvl w:val="0"/>
          <w:numId w:val="0"/>
        </w:numPr>
        <w:spacing w:line="240" w:lineRule="auto"/>
        <w:ind w:firstLine="556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12.1.3. Обращение за предоставлением Муниципальной услуги лицом, не относящимся к лицам, имеющим право на получение Муниципальной услуги в соответствии с пунктом 2 Административного регламента.</w:t>
      </w:r>
    </w:p>
    <w:p w:rsidR="00ED6604" w:rsidRDefault="00ED6604" w:rsidP="00ED6604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12.1.4</w:t>
      </w:r>
      <w:r w:rsidRPr="00CB4467">
        <w:rPr>
          <w:sz w:val="24"/>
          <w:szCs w:val="24"/>
        </w:rPr>
        <w:t>. Документы содержат повреждения, наличие которых не позволяет однозначно истолковать их содержание.</w:t>
      </w:r>
    </w:p>
    <w:p w:rsidR="00ED6604" w:rsidRPr="00CB4467" w:rsidRDefault="00ED6604" w:rsidP="00ED6604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12.1.5</w:t>
      </w:r>
      <w:r w:rsidRPr="00CB4467">
        <w:rPr>
          <w:sz w:val="24"/>
          <w:szCs w:val="24"/>
        </w:rPr>
        <w:t>. Документы имеют исправления, не заверенные в установленном законодательством порядке.</w:t>
      </w:r>
    </w:p>
    <w:p w:rsidR="00ED6604" w:rsidRPr="00CB4467" w:rsidRDefault="00ED6604" w:rsidP="00ED6604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12.1.6</w:t>
      </w:r>
      <w:r w:rsidRPr="00CB4467">
        <w:rPr>
          <w:sz w:val="24"/>
          <w:szCs w:val="24"/>
        </w:rPr>
        <w:t>. Документы утратили силу на момент обращения за предоставлением Муниципальной услуги.</w:t>
      </w:r>
    </w:p>
    <w:p w:rsidR="00ED6604" w:rsidRPr="00E6499D" w:rsidRDefault="00ED6604" w:rsidP="00ED6604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12.1.7</w:t>
      </w:r>
      <w:r w:rsidRPr="00CB4467">
        <w:rPr>
          <w:sz w:val="24"/>
          <w:szCs w:val="24"/>
        </w:rPr>
        <w:t xml:space="preserve">. Качество представленных документов не позволяет в полном объеме прочитать </w:t>
      </w:r>
      <w:r w:rsidRPr="00E6499D">
        <w:rPr>
          <w:sz w:val="24"/>
          <w:szCs w:val="24"/>
        </w:rPr>
        <w:t>сведения, содержащиеся в документах.</w:t>
      </w:r>
    </w:p>
    <w:p w:rsidR="00ED6604" w:rsidRPr="00E6499D" w:rsidRDefault="00E6499D" w:rsidP="00ED6604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E6499D">
        <w:rPr>
          <w:sz w:val="24"/>
          <w:szCs w:val="24"/>
        </w:rPr>
        <w:t>12.1.8</w:t>
      </w:r>
      <w:r w:rsidR="00ED6604" w:rsidRPr="00E6499D">
        <w:rPr>
          <w:sz w:val="24"/>
          <w:szCs w:val="24"/>
        </w:rPr>
        <w:t xml:space="preserve">. 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№ </w:t>
      </w:r>
      <w:r w:rsidRPr="00E6499D">
        <w:rPr>
          <w:sz w:val="24"/>
          <w:szCs w:val="24"/>
        </w:rPr>
        <w:t>6</w:t>
      </w:r>
      <w:r w:rsidR="00ED6604" w:rsidRPr="00E6499D">
        <w:rPr>
          <w:sz w:val="24"/>
          <w:szCs w:val="24"/>
        </w:rPr>
        <w:t xml:space="preserve"> к Административному регламенту).</w:t>
      </w:r>
    </w:p>
    <w:p w:rsidR="00E6499D" w:rsidRPr="00E6499D" w:rsidRDefault="00314023" w:rsidP="00E6499D">
      <w:pPr>
        <w:spacing w:after="0" w:line="240" w:lineRule="auto"/>
        <w:ind w:firstLine="556"/>
        <w:contextualSpacing/>
        <w:jc w:val="both"/>
        <w:rPr>
          <w:rFonts w:ascii="Times New Roman" w:hAnsi="Times New Roman"/>
          <w:sz w:val="24"/>
          <w:szCs w:val="24"/>
        </w:rPr>
      </w:pPr>
      <w:r w:rsidRPr="00E6499D">
        <w:rPr>
          <w:rFonts w:ascii="Times New Roman" w:hAnsi="Times New Roman"/>
          <w:sz w:val="24"/>
          <w:szCs w:val="24"/>
        </w:rPr>
        <w:t>12.1.</w:t>
      </w:r>
      <w:r w:rsidR="00E6499D" w:rsidRPr="00E6499D">
        <w:rPr>
          <w:rFonts w:ascii="Times New Roman" w:hAnsi="Times New Roman"/>
          <w:sz w:val="24"/>
          <w:szCs w:val="24"/>
        </w:rPr>
        <w:t>9</w:t>
      </w:r>
      <w:r w:rsidRPr="00E6499D">
        <w:rPr>
          <w:rFonts w:ascii="Times New Roman" w:hAnsi="Times New Roman"/>
          <w:sz w:val="24"/>
          <w:szCs w:val="24"/>
        </w:rPr>
        <w:t>. </w:t>
      </w:r>
      <w:r w:rsidR="00E6499D" w:rsidRPr="00E6499D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:rsidR="00314023" w:rsidRPr="00603E85" w:rsidRDefault="00314023" w:rsidP="00E6499D">
      <w:pPr>
        <w:pStyle w:val="11"/>
        <w:numPr>
          <w:ilvl w:val="0"/>
          <w:numId w:val="0"/>
        </w:numPr>
        <w:spacing w:line="240" w:lineRule="auto"/>
        <w:ind w:firstLine="556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12.1.</w:t>
      </w:r>
      <w:r w:rsidR="00F04057" w:rsidRPr="00603E85">
        <w:rPr>
          <w:sz w:val="24"/>
          <w:szCs w:val="24"/>
        </w:rPr>
        <w:t>10</w:t>
      </w:r>
      <w:r w:rsidRPr="00603E85">
        <w:rPr>
          <w:sz w:val="24"/>
          <w:szCs w:val="24"/>
        </w:rPr>
        <w:t>. </w:t>
      </w:r>
      <w:r w:rsidR="00F04057" w:rsidRPr="00603E85">
        <w:rPr>
          <w:sz w:val="24"/>
          <w:szCs w:val="24"/>
        </w:rPr>
        <w:t>Представлен неполный комплект документов в соответствии с пунктом 10 Административного регламента.</w:t>
      </w:r>
    </w:p>
    <w:p w:rsidR="00314023" w:rsidRPr="00603E85" w:rsidRDefault="00314023" w:rsidP="00603E85">
      <w:pPr>
        <w:spacing w:after="0" w:line="240" w:lineRule="auto"/>
        <w:ind w:firstLine="556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12.1.1</w:t>
      </w:r>
      <w:r w:rsidR="00F04057" w:rsidRPr="00603E85">
        <w:rPr>
          <w:rFonts w:ascii="Times New Roman" w:hAnsi="Times New Roman"/>
          <w:sz w:val="24"/>
          <w:szCs w:val="24"/>
        </w:rPr>
        <w:t>1</w:t>
      </w:r>
      <w:r w:rsidRPr="00603E85">
        <w:rPr>
          <w:rFonts w:ascii="Times New Roman" w:hAnsi="Times New Roman"/>
          <w:sz w:val="24"/>
          <w:szCs w:val="24"/>
        </w:rPr>
        <w:t>. </w:t>
      </w:r>
      <w:r w:rsidR="00E6499D" w:rsidRPr="00E6499D">
        <w:rPr>
          <w:rFonts w:ascii="Times New Roman" w:hAnsi="Times New Roman"/>
          <w:sz w:val="24"/>
          <w:szCs w:val="24"/>
        </w:rPr>
        <w:t>Представлени</w:t>
      </w:r>
      <w:r w:rsidR="00E6499D" w:rsidRPr="00E6499D">
        <w:rPr>
          <w:rFonts w:ascii="Times New Roman" w:hAnsi="Times New Roman"/>
          <w:color w:val="000000" w:themeColor="text1"/>
          <w:sz w:val="24"/>
          <w:szCs w:val="24"/>
        </w:rPr>
        <w:t xml:space="preserve">е некачественных или недостоверных электронных образов документов, не </w:t>
      </w:r>
      <w:r w:rsidR="00E6499D" w:rsidRPr="00E6499D">
        <w:rPr>
          <w:rFonts w:ascii="Times New Roman" w:hAnsi="Times New Roman"/>
          <w:sz w:val="24"/>
          <w:szCs w:val="24"/>
        </w:rPr>
        <w:t>позволяющих в полном объеме прочитать текст документа и/или распознать реквизиты документа</w:t>
      </w:r>
      <w:r w:rsidR="00E6499D">
        <w:rPr>
          <w:rFonts w:ascii="Times New Roman" w:hAnsi="Times New Roman"/>
          <w:sz w:val="24"/>
          <w:szCs w:val="24"/>
        </w:rPr>
        <w:t>.</w:t>
      </w:r>
    </w:p>
    <w:p w:rsidR="00314023" w:rsidRDefault="00F04057" w:rsidP="00603E85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12.1</w:t>
      </w:r>
      <w:r w:rsidR="00314023" w:rsidRPr="00603E85">
        <w:rPr>
          <w:sz w:val="24"/>
          <w:szCs w:val="24"/>
        </w:rPr>
        <w:t>.1</w:t>
      </w:r>
      <w:r w:rsidRPr="00603E85">
        <w:rPr>
          <w:sz w:val="24"/>
          <w:szCs w:val="24"/>
        </w:rPr>
        <w:t>2</w:t>
      </w:r>
      <w:r w:rsidR="00314023" w:rsidRPr="00603E85">
        <w:rPr>
          <w:sz w:val="24"/>
          <w:szCs w:val="24"/>
        </w:rPr>
        <w:t>. </w:t>
      </w:r>
      <w:r w:rsidRPr="00603E85">
        <w:rPr>
          <w:sz w:val="24"/>
          <w:szCs w:val="24"/>
        </w:rPr>
        <w:t>Подача Заявления и иных документов</w:t>
      </w:r>
      <w:r w:rsidR="00E036D0" w:rsidRPr="00603E85">
        <w:rPr>
          <w:sz w:val="24"/>
          <w:szCs w:val="24"/>
        </w:rPr>
        <w:t xml:space="preserve"> в электронной форме</w:t>
      </w:r>
      <w:r w:rsidRPr="00603E85">
        <w:rPr>
          <w:sz w:val="24"/>
          <w:szCs w:val="24"/>
        </w:rPr>
        <w:t xml:space="preserve">, подписанных с использованием </w:t>
      </w:r>
      <w:r w:rsidR="00E036D0" w:rsidRPr="00603E85">
        <w:rPr>
          <w:sz w:val="24"/>
          <w:szCs w:val="24"/>
        </w:rPr>
        <w:t>простой</w:t>
      </w:r>
      <w:r w:rsidRPr="00603E85">
        <w:rPr>
          <w:sz w:val="24"/>
          <w:szCs w:val="24"/>
        </w:rPr>
        <w:t xml:space="preserve">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6499D" w:rsidRPr="00603E85" w:rsidRDefault="00E6499D" w:rsidP="00603E85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</w:p>
    <w:p w:rsidR="00314023" w:rsidRDefault="00314023" w:rsidP="00603E85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lastRenderedPageBreak/>
        <w:t>12.</w:t>
      </w:r>
      <w:r w:rsidR="00F04057" w:rsidRPr="00603E85">
        <w:rPr>
          <w:sz w:val="24"/>
          <w:szCs w:val="24"/>
        </w:rPr>
        <w:t>2</w:t>
      </w:r>
      <w:r w:rsidRPr="00603E85">
        <w:rPr>
          <w:sz w:val="24"/>
          <w:szCs w:val="24"/>
        </w:rPr>
        <w:t xml:space="preserve">. Решение об отказе в приеме документов, необходимых для предоставления Муниципальной услуги, оформляется по форме согласно Приложению </w:t>
      </w:r>
      <w:r w:rsidR="00E6499D">
        <w:rPr>
          <w:sz w:val="24"/>
          <w:szCs w:val="24"/>
        </w:rPr>
        <w:t xml:space="preserve">№ </w:t>
      </w:r>
      <w:r w:rsidR="00BE56E9" w:rsidRPr="00603E85">
        <w:rPr>
          <w:sz w:val="24"/>
          <w:szCs w:val="24"/>
        </w:rPr>
        <w:t>8</w:t>
      </w:r>
      <w:r w:rsidRPr="00603E85">
        <w:rPr>
          <w:sz w:val="24"/>
          <w:szCs w:val="24"/>
        </w:rPr>
        <w:t xml:space="preserve"> к Административному регламенту</w:t>
      </w:r>
      <w:r w:rsidR="00A17C71" w:rsidRPr="00603E85">
        <w:rPr>
          <w:rStyle w:val="a7"/>
          <w:color w:val="auto"/>
          <w:sz w:val="24"/>
          <w:szCs w:val="24"/>
          <w:u w:val="none"/>
        </w:rPr>
        <w:t xml:space="preserve">, </w:t>
      </w:r>
      <w:r w:rsidRPr="00603E85">
        <w:rPr>
          <w:sz w:val="24"/>
          <w:szCs w:val="24"/>
        </w:rPr>
        <w:t xml:space="preserve">подписывается уполномоченным должностным лицом </w:t>
      </w:r>
      <w:r w:rsidR="0059433D">
        <w:rPr>
          <w:sz w:val="24"/>
          <w:szCs w:val="24"/>
        </w:rPr>
        <w:t>Комитета имущественных отношений</w:t>
      </w:r>
      <w:r w:rsidRPr="00603E85">
        <w:rPr>
          <w:sz w:val="24"/>
          <w:szCs w:val="24"/>
        </w:rPr>
        <w:t xml:space="preserve"> и направляется в личный кабинет Заявителя (представителя Заявителя) на РПГУ </w:t>
      </w:r>
      <w:r w:rsidR="008E45E5" w:rsidRPr="00603E85">
        <w:rPr>
          <w:sz w:val="24"/>
          <w:szCs w:val="24"/>
        </w:rPr>
        <w:t>не позднее первого рабочего дня, следующего за днем подачи Заявления</w:t>
      </w:r>
      <w:r w:rsidR="0059433D">
        <w:rPr>
          <w:sz w:val="24"/>
          <w:szCs w:val="24"/>
        </w:rPr>
        <w:t>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</w:p>
    <w:p w:rsidR="00603E85" w:rsidRDefault="00603E85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24" w:name="_Toc474512243"/>
      <w:bookmarkStart w:id="125" w:name="_Toc475650564"/>
      <w:bookmarkStart w:id="126" w:name="_Toc475719390"/>
      <w:bookmarkStart w:id="127" w:name="_Toc475720076"/>
      <w:bookmarkStart w:id="128" w:name="_Toc475720153"/>
      <w:bookmarkStart w:id="129" w:name="_Toc475720230"/>
      <w:bookmarkStart w:id="130" w:name="_Toc475731925"/>
      <w:bookmarkStart w:id="131" w:name="_Toc475794958"/>
      <w:bookmarkStart w:id="132" w:name="_Toc475795171"/>
      <w:bookmarkStart w:id="133" w:name="_Toc475798455"/>
      <w:bookmarkStart w:id="134" w:name="_Toc475798530"/>
      <w:bookmarkStart w:id="135" w:name="_Toc475798605"/>
      <w:bookmarkStart w:id="136" w:name="_Toc475798693"/>
      <w:bookmarkStart w:id="137" w:name="_Toc475798895"/>
      <w:bookmarkStart w:id="138" w:name="_Toc475799191"/>
      <w:bookmarkStart w:id="139" w:name="_Toc437973291"/>
      <w:bookmarkStart w:id="140" w:name="_Toc438110032"/>
      <w:bookmarkStart w:id="141" w:name="_Toc438376236"/>
      <w:bookmarkStart w:id="142" w:name="_Toc473648647"/>
      <w:bookmarkStart w:id="143" w:name="_Toc475799192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b w:val="0"/>
          <w:i w:val="0"/>
          <w:sz w:val="24"/>
          <w:szCs w:val="24"/>
        </w:rPr>
        <w:t xml:space="preserve">13. </w:t>
      </w:r>
      <w:r w:rsidR="00896D3B" w:rsidRPr="00603E85">
        <w:rPr>
          <w:b w:val="0"/>
          <w:i w:val="0"/>
          <w:sz w:val="24"/>
          <w:szCs w:val="24"/>
        </w:rPr>
        <w:t xml:space="preserve">Исчерпывающий перечень оснований для отказа в предоставлении </w:t>
      </w:r>
      <w:bookmarkEnd w:id="139"/>
      <w:bookmarkEnd w:id="140"/>
    </w:p>
    <w:p w:rsidR="00896D3B" w:rsidRDefault="00221FAF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r w:rsidRPr="00603E85">
        <w:rPr>
          <w:b w:val="0"/>
          <w:i w:val="0"/>
          <w:sz w:val="24"/>
          <w:szCs w:val="24"/>
        </w:rPr>
        <w:t>Муниципальной услуги</w:t>
      </w:r>
      <w:bookmarkEnd w:id="141"/>
      <w:bookmarkEnd w:id="142"/>
      <w:bookmarkEnd w:id="143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896D3B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="00896D3B" w:rsidRPr="00603E85">
        <w:rPr>
          <w:sz w:val="24"/>
          <w:szCs w:val="24"/>
        </w:rPr>
        <w:t xml:space="preserve">Основания для отказа в предоставлении </w:t>
      </w:r>
      <w:r w:rsidR="00221FAF" w:rsidRPr="00603E85">
        <w:rPr>
          <w:sz w:val="24"/>
          <w:szCs w:val="24"/>
        </w:rPr>
        <w:t>Муниципальной услуги</w:t>
      </w:r>
      <w:r w:rsidR="00A17C71" w:rsidRPr="00603E85">
        <w:rPr>
          <w:sz w:val="24"/>
          <w:szCs w:val="24"/>
        </w:rPr>
        <w:t xml:space="preserve"> отсутствуют.</w:t>
      </w:r>
    </w:p>
    <w:p w:rsidR="00603E85" w:rsidRPr="00603E85" w:rsidRDefault="00603E85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</w:p>
    <w:p w:rsidR="00C61ACD" w:rsidRDefault="00603E85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44" w:name="_Toc473648648"/>
      <w:bookmarkStart w:id="145" w:name="_Toc475799193"/>
      <w:r>
        <w:rPr>
          <w:b w:val="0"/>
          <w:i w:val="0"/>
          <w:sz w:val="24"/>
          <w:szCs w:val="24"/>
        </w:rPr>
        <w:t xml:space="preserve">14. </w:t>
      </w:r>
      <w:r w:rsidR="00C61ACD" w:rsidRPr="00603E85">
        <w:rPr>
          <w:b w:val="0"/>
          <w:i w:val="0"/>
          <w:sz w:val="24"/>
          <w:szCs w:val="24"/>
        </w:rPr>
        <w:t>Отзыв заявления на предоставление Муниципальной услуги</w:t>
      </w:r>
      <w:bookmarkEnd w:id="144"/>
      <w:bookmarkEnd w:id="145"/>
    </w:p>
    <w:p w:rsidR="00603E85" w:rsidRPr="00603E85" w:rsidRDefault="00603E85" w:rsidP="004361FD">
      <w:pPr>
        <w:pStyle w:val="2-"/>
        <w:numPr>
          <w:ilvl w:val="0"/>
          <w:numId w:val="0"/>
        </w:numPr>
        <w:spacing w:before="0" w:after="0"/>
        <w:ind w:firstLine="567"/>
        <w:contextualSpacing/>
        <w:rPr>
          <w:b w:val="0"/>
          <w:i w:val="0"/>
          <w:sz w:val="24"/>
          <w:szCs w:val="24"/>
        </w:rPr>
      </w:pPr>
    </w:p>
    <w:p w:rsidR="005F3045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="000B17BA" w:rsidRPr="00603E85">
        <w:rPr>
          <w:sz w:val="24"/>
          <w:szCs w:val="24"/>
        </w:rPr>
        <w:t xml:space="preserve"> </w:t>
      </w:r>
      <w:r w:rsidR="00A17C71" w:rsidRPr="00603E85">
        <w:rPr>
          <w:sz w:val="24"/>
          <w:szCs w:val="24"/>
        </w:rPr>
        <w:t>Отзыв Заявления на предоставление Муниципальной услуги не предусмотрен</w:t>
      </w:r>
      <w:r w:rsidR="00C029CF" w:rsidRPr="00603E85">
        <w:rPr>
          <w:sz w:val="24"/>
          <w:szCs w:val="24"/>
        </w:rPr>
        <w:t>.</w:t>
      </w:r>
    </w:p>
    <w:p w:rsidR="00603E85" w:rsidRPr="00603E85" w:rsidRDefault="00603E85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</w:p>
    <w:p w:rsidR="005F3045" w:rsidRDefault="00603E85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46" w:name="_Toc468470736"/>
      <w:bookmarkStart w:id="147" w:name="_Toc473648649"/>
      <w:bookmarkStart w:id="148" w:name="_Toc475799194"/>
      <w:bookmarkEnd w:id="121"/>
      <w:bookmarkEnd w:id="122"/>
      <w:bookmarkEnd w:id="123"/>
      <w:r>
        <w:rPr>
          <w:b w:val="0"/>
          <w:i w:val="0"/>
          <w:sz w:val="24"/>
          <w:szCs w:val="24"/>
        </w:rPr>
        <w:t xml:space="preserve">15. </w:t>
      </w:r>
      <w:r w:rsidR="000B17BA" w:rsidRPr="00603E85">
        <w:rPr>
          <w:b w:val="0"/>
          <w:i w:val="0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146"/>
      <w:bookmarkEnd w:id="147"/>
      <w:bookmarkEnd w:id="148"/>
    </w:p>
    <w:p w:rsidR="00603E85" w:rsidRPr="00603E85" w:rsidRDefault="00603E85" w:rsidP="004361FD">
      <w:pPr>
        <w:pStyle w:val="2-"/>
        <w:numPr>
          <w:ilvl w:val="0"/>
          <w:numId w:val="0"/>
        </w:numPr>
        <w:spacing w:before="0" w:after="0"/>
        <w:ind w:firstLine="567"/>
        <w:contextualSpacing/>
        <w:rPr>
          <w:b w:val="0"/>
          <w:i w:val="0"/>
          <w:sz w:val="24"/>
          <w:szCs w:val="24"/>
        </w:rPr>
      </w:pPr>
    </w:p>
    <w:p w:rsidR="005F3045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15.1. </w:t>
      </w:r>
      <w:r w:rsidR="001215DD" w:rsidRPr="00603E85">
        <w:rPr>
          <w:sz w:val="24"/>
          <w:szCs w:val="24"/>
        </w:rPr>
        <w:t>Муниципальная</w:t>
      </w:r>
      <w:r w:rsidR="00E439B1" w:rsidRPr="00603E85">
        <w:rPr>
          <w:sz w:val="24"/>
          <w:szCs w:val="24"/>
        </w:rPr>
        <w:t xml:space="preserve"> услуг</w:t>
      </w:r>
      <w:r w:rsidR="005A3DA3" w:rsidRPr="00603E85">
        <w:rPr>
          <w:sz w:val="24"/>
          <w:szCs w:val="24"/>
        </w:rPr>
        <w:t>а</w:t>
      </w:r>
      <w:r w:rsidR="00F73FFE" w:rsidRPr="00603E85">
        <w:rPr>
          <w:sz w:val="24"/>
          <w:szCs w:val="24"/>
        </w:rPr>
        <w:t xml:space="preserve"> предоставляется бесплатно</w:t>
      </w:r>
      <w:r w:rsidR="00CE4B87" w:rsidRPr="00603E85">
        <w:rPr>
          <w:sz w:val="24"/>
          <w:szCs w:val="24"/>
        </w:rPr>
        <w:t>.</w:t>
      </w:r>
      <w:r w:rsidR="00F73FFE" w:rsidRPr="00603E85">
        <w:rPr>
          <w:sz w:val="24"/>
          <w:szCs w:val="24"/>
        </w:rPr>
        <w:t xml:space="preserve"> </w:t>
      </w:r>
    </w:p>
    <w:p w:rsidR="00603E85" w:rsidRPr="00603E85" w:rsidRDefault="00603E85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eastAsia="ru-RU"/>
        </w:rPr>
      </w:pPr>
    </w:p>
    <w:p w:rsidR="00603E85" w:rsidRDefault="00603E85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49" w:name="_Toc439068368"/>
      <w:bookmarkStart w:id="150" w:name="_Toc439084272"/>
      <w:bookmarkStart w:id="151" w:name="_Toc439151286"/>
      <w:bookmarkStart w:id="152" w:name="_Toc439151364"/>
      <w:bookmarkStart w:id="153" w:name="_Toc439151441"/>
      <w:bookmarkStart w:id="154" w:name="_Toc439151950"/>
      <w:bookmarkStart w:id="155" w:name="_Toc473648650"/>
      <w:bookmarkStart w:id="156" w:name="_Toc475799195"/>
      <w:bookmarkStart w:id="157" w:name="_Toc437973294"/>
      <w:bookmarkStart w:id="158" w:name="_Toc438110035"/>
      <w:bookmarkStart w:id="159" w:name="_Toc438376240"/>
      <w:bookmarkEnd w:id="149"/>
      <w:bookmarkEnd w:id="150"/>
      <w:bookmarkEnd w:id="151"/>
      <w:bookmarkEnd w:id="152"/>
      <w:bookmarkEnd w:id="153"/>
      <w:bookmarkEnd w:id="154"/>
      <w:r>
        <w:rPr>
          <w:b w:val="0"/>
          <w:i w:val="0"/>
          <w:sz w:val="24"/>
          <w:szCs w:val="24"/>
        </w:rPr>
        <w:t xml:space="preserve">16. </w:t>
      </w:r>
      <w:r w:rsidR="003F7547" w:rsidRPr="00603E85">
        <w:rPr>
          <w:b w:val="0"/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</w:p>
    <w:p w:rsidR="003F7547" w:rsidRDefault="00221FAF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r w:rsidRPr="00603E85">
        <w:rPr>
          <w:b w:val="0"/>
          <w:i w:val="0"/>
          <w:sz w:val="24"/>
          <w:szCs w:val="24"/>
        </w:rPr>
        <w:t>Муниципальной услуги</w:t>
      </w:r>
      <w:bookmarkEnd w:id="155"/>
      <w:bookmarkEnd w:id="156"/>
    </w:p>
    <w:p w:rsidR="00603E85" w:rsidRPr="00603E85" w:rsidRDefault="00603E85" w:rsidP="004361FD">
      <w:pPr>
        <w:pStyle w:val="2-"/>
        <w:numPr>
          <w:ilvl w:val="0"/>
          <w:numId w:val="0"/>
        </w:numPr>
        <w:spacing w:before="0" w:after="0"/>
        <w:ind w:firstLine="567"/>
        <w:contextualSpacing/>
        <w:rPr>
          <w:b w:val="0"/>
          <w:i w:val="0"/>
          <w:sz w:val="24"/>
          <w:szCs w:val="24"/>
        </w:rPr>
      </w:pPr>
    </w:p>
    <w:p w:rsidR="007234AB" w:rsidRDefault="004361FD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16.1. </w:t>
      </w:r>
      <w:r w:rsidR="00A17C71" w:rsidRPr="00603E85">
        <w:rPr>
          <w:sz w:val="24"/>
          <w:szCs w:val="24"/>
          <w:lang w:eastAsia="ar-SA"/>
        </w:rPr>
        <w:t>У</w:t>
      </w:r>
      <w:r w:rsidR="00221FAF" w:rsidRPr="00603E85">
        <w:rPr>
          <w:sz w:val="24"/>
          <w:szCs w:val="24"/>
          <w:lang w:eastAsia="ar-SA"/>
        </w:rPr>
        <w:t>слуги</w:t>
      </w:r>
      <w:r w:rsidR="0096294E" w:rsidRPr="00603E85">
        <w:rPr>
          <w:sz w:val="24"/>
          <w:szCs w:val="24"/>
          <w:lang w:eastAsia="ar-SA"/>
        </w:rPr>
        <w:t xml:space="preserve">, необходимые и обязательные для предоставления </w:t>
      </w:r>
      <w:r w:rsidR="00221FAF" w:rsidRPr="00603E85">
        <w:rPr>
          <w:sz w:val="24"/>
          <w:szCs w:val="24"/>
          <w:lang w:eastAsia="ar-SA"/>
        </w:rPr>
        <w:t>Муниципальной услуги</w:t>
      </w:r>
      <w:r w:rsidR="0096294E" w:rsidRPr="00603E85">
        <w:rPr>
          <w:sz w:val="24"/>
          <w:szCs w:val="24"/>
          <w:lang w:eastAsia="ar-SA"/>
        </w:rPr>
        <w:t xml:space="preserve">, </w:t>
      </w:r>
      <w:r w:rsidR="007234AB" w:rsidRPr="00603E85">
        <w:rPr>
          <w:sz w:val="24"/>
          <w:szCs w:val="24"/>
          <w:lang w:eastAsia="ar-SA"/>
        </w:rPr>
        <w:t>отсутствуют</w:t>
      </w:r>
      <w:r w:rsidR="004E0946" w:rsidRPr="00603E85">
        <w:rPr>
          <w:sz w:val="24"/>
          <w:szCs w:val="24"/>
          <w:lang w:eastAsia="ar-SA"/>
        </w:rPr>
        <w:t>.</w:t>
      </w:r>
    </w:p>
    <w:p w:rsidR="00603E85" w:rsidRPr="00603E85" w:rsidRDefault="00603E85" w:rsidP="004361FD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eastAsia="ar-SA"/>
        </w:rPr>
      </w:pPr>
    </w:p>
    <w:p w:rsidR="00523AE7" w:rsidRDefault="00603E85" w:rsidP="004361FD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60" w:name="_Toc473648651"/>
      <w:bookmarkStart w:id="161" w:name="_Toc475799196"/>
      <w:r w:rsidRPr="00463B5F">
        <w:rPr>
          <w:b w:val="0"/>
          <w:i w:val="0"/>
          <w:sz w:val="24"/>
          <w:szCs w:val="24"/>
        </w:rPr>
        <w:t xml:space="preserve">17. </w:t>
      </w:r>
      <w:r w:rsidR="00523AE7" w:rsidRPr="00463B5F">
        <w:rPr>
          <w:b w:val="0"/>
          <w:i w:val="0"/>
          <w:sz w:val="24"/>
          <w:szCs w:val="24"/>
        </w:rPr>
        <w:t xml:space="preserve">Способы предоставления </w:t>
      </w:r>
      <w:r w:rsidR="00FF6007" w:rsidRPr="00463B5F">
        <w:rPr>
          <w:b w:val="0"/>
          <w:i w:val="0"/>
          <w:sz w:val="24"/>
          <w:szCs w:val="24"/>
        </w:rPr>
        <w:t>Заявител</w:t>
      </w:r>
      <w:r w:rsidR="00523AE7" w:rsidRPr="00463B5F">
        <w:rPr>
          <w:b w:val="0"/>
          <w:i w:val="0"/>
          <w:sz w:val="24"/>
          <w:szCs w:val="24"/>
        </w:rPr>
        <w:t xml:space="preserve">ем документов, необходимых для получения </w:t>
      </w:r>
      <w:r w:rsidR="00221FAF" w:rsidRPr="00463B5F">
        <w:rPr>
          <w:b w:val="0"/>
          <w:i w:val="0"/>
          <w:sz w:val="24"/>
          <w:szCs w:val="24"/>
        </w:rPr>
        <w:t>Муниципальной услуги</w:t>
      </w:r>
      <w:bookmarkEnd w:id="157"/>
      <w:bookmarkEnd w:id="158"/>
      <w:bookmarkEnd w:id="159"/>
      <w:bookmarkEnd w:id="160"/>
      <w:bookmarkEnd w:id="161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481A2C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  <w:bookmarkStart w:id="162" w:name="_Toc438110036"/>
      <w:bookmarkStart w:id="163" w:name="_Toc438376241"/>
      <w:bookmarkStart w:id="164" w:name="_Toc437973295"/>
      <w:r>
        <w:rPr>
          <w:sz w:val="24"/>
          <w:szCs w:val="24"/>
        </w:rPr>
        <w:t xml:space="preserve">17.1. </w:t>
      </w:r>
      <w:r w:rsidR="00481A2C" w:rsidRPr="00603E85">
        <w:rPr>
          <w:sz w:val="24"/>
          <w:szCs w:val="24"/>
        </w:rPr>
        <w:t>Обращение Заявителя (представителя Заявителя) посредством РПГУ.</w:t>
      </w:r>
    </w:p>
    <w:p w:rsidR="00387A20" w:rsidRPr="00603E85" w:rsidRDefault="00481A2C" w:rsidP="00603E85">
      <w:pPr>
        <w:pStyle w:val="1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Для получения Муниципальной услуги Заявитель (представитель Заявителя</w:t>
      </w:r>
      <w:r w:rsidR="00613886" w:rsidRPr="00603E85">
        <w:rPr>
          <w:sz w:val="24"/>
          <w:szCs w:val="24"/>
        </w:rPr>
        <w:t>,</w:t>
      </w:r>
      <w:r w:rsidR="00613886" w:rsidRPr="00603E85">
        <w:t xml:space="preserve"> </w:t>
      </w:r>
      <w:r w:rsidR="00613886" w:rsidRPr="00603E85">
        <w:rPr>
          <w:sz w:val="24"/>
          <w:szCs w:val="24"/>
        </w:rPr>
        <w:t>уполномоченный на подписание Заявления</w:t>
      </w:r>
      <w:r w:rsidRPr="00603E85">
        <w:rPr>
          <w:sz w:val="24"/>
          <w:szCs w:val="24"/>
        </w:rPr>
        <w:t>) авторизуется в Единой системе идентификации и аутентификации (далее – ЕСИА), затем</w:t>
      </w:r>
      <w:r w:rsidR="00284958" w:rsidRPr="00603E85">
        <w:rPr>
          <w:sz w:val="24"/>
          <w:szCs w:val="24"/>
        </w:rPr>
        <w:t xml:space="preserve"> </w:t>
      </w:r>
      <w:r w:rsidR="0048599C" w:rsidRPr="00603E85">
        <w:rPr>
          <w:sz w:val="24"/>
          <w:szCs w:val="24"/>
        </w:rPr>
        <w:t xml:space="preserve">заполняет </w:t>
      </w:r>
      <w:r w:rsidR="00284958" w:rsidRPr="00603E85">
        <w:rPr>
          <w:sz w:val="24"/>
          <w:szCs w:val="24"/>
        </w:rPr>
        <w:t>Заявление с использованием специальной интерактивной формы в электронном виде</w:t>
      </w:r>
      <w:r w:rsidR="00387A20" w:rsidRPr="00603E85">
        <w:rPr>
          <w:sz w:val="24"/>
          <w:szCs w:val="24"/>
        </w:rPr>
        <w:t>.</w:t>
      </w:r>
      <w:r w:rsidR="00613886" w:rsidRPr="00603E85">
        <w:rPr>
          <w:sz w:val="24"/>
          <w:szCs w:val="24"/>
        </w:rPr>
        <w:t xml:space="preserve"> </w:t>
      </w:r>
      <w:r w:rsidR="0048599C" w:rsidRPr="00603E85">
        <w:rPr>
          <w:sz w:val="24"/>
          <w:szCs w:val="24"/>
        </w:rPr>
        <w:t xml:space="preserve">Заполненное </w:t>
      </w:r>
      <w:r w:rsidR="00387A20" w:rsidRPr="00603E85">
        <w:rPr>
          <w:sz w:val="24"/>
          <w:szCs w:val="24"/>
        </w:rPr>
        <w:t xml:space="preserve">Заявление отправляет вместе с прикрепленными электронными образами документов, указанных в пункте 10 Административного регламента. </w:t>
      </w:r>
      <w:r w:rsidR="00284958" w:rsidRPr="00603E85">
        <w:rPr>
          <w:sz w:val="24"/>
          <w:szCs w:val="24"/>
        </w:rPr>
        <w:t xml:space="preserve">При </w:t>
      </w:r>
      <w:r w:rsidR="0048599C" w:rsidRPr="00603E85">
        <w:rPr>
          <w:sz w:val="24"/>
          <w:szCs w:val="24"/>
        </w:rPr>
        <w:t xml:space="preserve">авторизации в ЕСИА </w:t>
      </w:r>
      <w:r w:rsidR="00284958" w:rsidRPr="00603E85">
        <w:rPr>
          <w:sz w:val="24"/>
          <w:szCs w:val="24"/>
        </w:rPr>
        <w:t>Заявление</w:t>
      </w:r>
      <w:r w:rsidR="0048599C" w:rsidRPr="00603E85">
        <w:rPr>
          <w:sz w:val="24"/>
          <w:szCs w:val="24"/>
        </w:rPr>
        <w:t xml:space="preserve"> считается</w:t>
      </w:r>
      <w:r w:rsidR="00284958" w:rsidRPr="00603E85">
        <w:rPr>
          <w:sz w:val="24"/>
          <w:szCs w:val="24"/>
        </w:rPr>
        <w:t xml:space="preserve"> подпис</w:t>
      </w:r>
      <w:r w:rsidR="0048599C" w:rsidRPr="00603E85">
        <w:rPr>
          <w:sz w:val="24"/>
          <w:szCs w:val="24"/>
        </w:rPr>
        <w:t>анным</w:t>
      </w:r>
      <w:r w:rsidR="00284958" w:rsidRPr="00603E85">
        <w:rPr>
          <w:sz w:val="24"/>
          <w:szCs w:val="24"/>
        </w:rPr>
        <w:t xml:space="preserve"> простой электронной подписью Заявителя (представителя Заявителя,</w:t>
      </w:r>
      <w:r w:rsidR="00387A20" w:rsidRPr="00603E85">
        <w:t xml:space="preserve"> </w:t>
      </w:r>
      <w:r w:rsidR="00567BBA" w:rsidRPr="00603E85">
        <w:rPr>
          <w:sz w:val="24"/>
          <w:szCs w:val="24"/>
        </w:rPr>
        <w:t xml:space="preserve">уполномоченного </w:t>
      </w:r>
      <w:r w:rsidR="00387A20" w:rsidRPr="00603E85">
        <w:rPr>
          <w:sz w:val="24"/>
          <w:szCs w:val="24"/>
        </w:rPr>
        <w:t>на подписание Заявления</w:t>
      </w:r>
      <w:r w:rsidR="00284958" w:rsidRPr="00603E85">
        <w:rPr>
          <w:sz w:val="24"/>
          <w:szCs w:val="24"/>
        </w:rPr>
        <w:t xml:space="preserve">). </w:t>
      </w:r>
    </w:p>
    <w:p w:rsidR="007569BD" w:rsidRPr="00603E85" w:rsidRDefault="00387A20" w:rsidP="00603E85">
      <w:pPr>
        <w:pStyle w:val="1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 xml:space="preserve">В случае обращения представителя Заявителя, не уполномоченного на подписание Заявления, </w:t>
      </w:r>
      <w:r w:rsidR="007569BD" w:rsidRPr="00603E85">
        <w:rPr>
          <w:sz w:val="24"/>
          <w:szCs w:val="24"/>
        </w:rPr>
        <w:t>прикрепляется электронный образ Заявления</w:t>
      </w:r>
      <w:r w:rsidR="00CB4E2A" w:rsidRPr="00603E85">
        <w:rPr>
          <w:sz w:val="24"/>
          <w:szCs w:val="24"/>
        </w:rPr>
        <w:t>,</w:t>
      </w:r>
      <w:r w:rsidR="007569BD" w:rsidRPr="00603E85">
        <w:rPr>
          <w:sz w:val="24"/>
          <w:szCs w:val="24"/>
        </w:rPr>
        <w:t xml:space="preserve"> подписанного Заявителем.</w:t>
      </w:r>
    </w:p>
    <w:p w:rsidR="00A0469C" w:rsidRDefault="00803393" w:rsidP="00603E85">
      <w:pPr>
        <w:pStyle w:val="1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17.2</w:t>
      </w:r>
      <w:r w:rsidR="00481A2C" w:rsidRPr="00603E85">
        <w:rPr>
          <w:sz w:val="24"/>
          <w:szCs w:val="24"/>
        </w:rPr>
        <w:t xml:space="preserve">. Отправленное Заявление и документы поступают </w:t>
      </w:r>
      <w:r w:rsidR="00284958" w:rsidRPr="00603E85">
        <w:rPr>
          <w:sz w:val="24"/>
          <w:szCs w:val="24"/>
        </w:rPr>
        <w:t>в Модуль оказания услуг ЕИС ОУ.</w:t>
      </w:r>
      <w:r w:rsidR="00481A2C" w:rsidRPr="00603E85">
        <w:rPr>
          <w:sz w:val="24"/>
          <w:szCs w:val="24"/>
        </w:rPr>
        <w:t xml:space="preserve"> </w:t>
      </w:r>
    </w:p>
    <w:p w:rsidR="00603E85" w:rsidRPr="00603E85" w:rsidRDefault="00603E85" w:rsidP="00410F72">
      <w:pPr>
        <w:pStyle w:val="111"/>
        <w:numPr>
          <w:ilvl w:val="0"/>
          <w:numId w:val="0"/>
        </w:numPr>
        <w:spacing w:line="240" w:lineRule="auto"/>
        <w:contextualSpacing/>
        <w:rPr>
          <w:sz w:val="24"/>
          <w:szCs w:val="24"/>
        </w:rPr>
      </w:pPr>
    </w:p>
    <w:p w:rsidR="00603E85" w:rsidRDefault="00603E85" w:rsidP="00410F72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65" w:name="_Toc473648652"/>
      <w:bookmarkStart w:id="166" w:name="_Toc475799197"/>
      <w:r>
        <w:rPr>
          <w:b w:val="0"/>
          <w:i w:val="0"/>
          <w:sz w:val="24"/>
          <w:szCs w:val="24"/>
        </w:rPr>
        <w:t xml:space="preserve">18. </w:t>
      </w:r>
      <w:r w:rsidR="00013C4A" w:rsidRPr="00603E85">
        <w:rPr>
          <w:b w:val="0"/>
          <w:i w:val="0"/>
          <w:sz w:val="24"/>
          <w:szCs w:val="24"/>
        </w:rPr>
        <w:t xml:space="preserve">Способы получения </w:t>
      </w:r>
      <w:r w:rsidR="00FF6007" w:rsidRPr="00603E85">
        <w:rPr>
          <w:b w:val="0"/>
          <w:i w:val="0"/>
          <w:sz w:val="24"/>
          <w:szCs w:val="24"/>
        </w:rPr>
        <w:t>Заявител</w:t>
      </w:r>
      <w:r w:rsidR="00013C4A" w:rsidRPr="00603E85">
        <w:rPr>
          <w:b w:val="0"/>
          <w:i w:val="0"/>
          <w:sz w:val="24"/>
          <w:szCs w:val="24"/>
        </w:rPr>
        <w:t>ем результатов</w:t>
      </w:r>
      <w:r w:rsidR="00D96586" w:rsidRPr="00603E85">
        <w:rPr>
          <w:b w:val="0"/>
          <w:i w:val="0"/>
          <w:sz w:val="24"/>
          <w:szCs w:val="24"/>
        </w:rPr>
        <w:t xml:space="preserve"> предоставления </w:t>
      </w:r>
    </w:p>
    <w:p w:rsidR="00FD61BD" w:rsidRDefault="007E20DA" w:rsidP="00410F72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r w:rsidRPr="00603E85">
        <w:rPr>
          <w:b w:val="0"/>
          <w:i w:val="0"/>
          <w:sz w:val="24"/>
          <w:szCs w:val="24"/>
        </w:rPr>
        <w:t>Муници</w:t>
      </w:r>
      <w:r w:rsidR="00221FAF" w:rsidRPr="00603E85">
        <w:rPr>
          <w:b w:val="0"/>
          <w:i w:val="0"/>
          <w:sz w:val="24"/>
          <w:szCs w:val="24"/>
        </w:rPr>
        <w:t>пальной услуги</w:t>
      </w:r>
      <w:bookmarkEnd w:id="162"/>
      <w:bookmarkEnd w:id="163"/>
      <w:bookmarkEnd w:id="165"/>
      <w:bookmarkEnd w:id="166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C61CDF" w:rsidRPr="00603E85" w:rsidRDefault="008F1C97" w:rsidP="00603E85">
      <w:pPr>
        <w:pStyle w:val="113"/>
        <w:spacing w:line="240" w:lineRule="auto"/>
        <w:ind w:firstLine="567"/>
        <w:contextualSpacing/>
        <w:rPr>
          <w:sz w:val="24"/>
          <w:szCs w:val="24"/>
        </w:rPr>
      </w:pPr>
      <w:bookmarkStart w:id="167" w:name="_Toc438110037"/>
      <w:bookmarkStart w:id="168" w:name="_Toc438376242"/>
      <w:r w:rsidRPr="00603E85">
        <w:rPr>
          <w:sz w:val="24"/>
          <w:szCs w:val="24"/>
        </w:rPr>
        <w:t>18</w:t>
      </w:r>
      <w:r w:rsidR="00C61CDF" w:rsidRPr="00603E85">
        <w:rPr>
          <w:sz w:val="24"/>
          <w:szCs w:val="24"/>
        </w:rPr>
        <w:t>.1.</w:t>
      </w:r>
      <w:r w:rsidR="00C61CDF" w:rsidRPr="00603E85">
        <w:rPr>
          <w:sz w:val="24"/>
          <w:szCs w:val="24"/>
        </w:rPr>
        <w:tab/>
        <w:t xml:space="preserve">Заявитель (представитель Заявителя) уведомляется о ходе рассмотрения </w:t>
      </w:r>
      <w:r w:rsidR="00C61CDF" w:rsidRPr="00603E85">
        <w:rPr>
          <w:sz w:val="24"/>
          <w:szCs w:val="24"/>
        </w:rPr>
        <w:br/>
        <w:t>и готовности результата предоставления Муниципальной услуги следующими способами:</w:t>
      </w:r>
    </w:p>
    <w:p w:rsidR="00C61CDF" w:rsidRPr="00603E85" w:rsidRDefault="008F1C97" w:rsidP="00603E85">
      <w:pPr>
        <w:pStyle w:val="113"/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18</w:t>
      </w:r>
      <w:r w:rsidR="00A46AB5" w:rsidRPr="00603E85">
        <w:rPr>
          <w:sz w:val="24"/>
          <w:szCs w:val="24"/>
        </w:rPr>
        <w:t>.1.1.</w:t>
      </w:r>
      <w:r w:rsidR="00A46AB5" w:rsidRPr="00603E85">
        <w:rPr>
          <w:sz w:val="24"/>
          <w:szCs w:val="24"/>
        </w:rPr>
        <w:tab/>
        <w:t>Через л</w:t>
      </w:r>
      <w:r w:rsidR="00C61CDF" w:rsidRPr="00603E85">
        <w:rPr>
          <w:sz w:val="24"/>
          <w:szCs w:val="24"/>
        </w:rPr>
        <w:t>ичный кабинет на РПГУ</w:t>
      </w:r>
      <w:r w:rsidR="00626926" w:rsidRPr="00603E85">
        <w:rPr>
          <w:sz w:val="24"/>
          <w:szCs w:val="24"/>
        </w:rPr>
        <w:t>.</w:t>
      </w:r>
    </w:p>
    <w:p w:rsidR="00C61CDF" w:rsidRPr="00603E85" w:rsidRDefault="00C61CDF" w:rsidP="00603E85">
      <w:pPr>
        <w:pStyle w:val="113"/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</w:t>
      </w:r>
      <w:r w:rsidR="00886FC7" w:rsidRPr="00603E85">
        <w:rPr>
          <w:sz w:val="24"/>
          <w:szCs w:val="24"/>
        </w:rPr>
        <w:t>8</w:t>
      </w:r>
      <w:r w:rsidRPr="00603E85">
        <w:rPr>
          <w:sz w:val="24"/>
          <w:szCs w:val="24"/>
        </w:rPr>
        <w:t>.1.2.</w:t>
      </w:r>
      <w:r w:rsidRPr="00603E85">
        <w:rPr>
          <w:sz w:val="24"/>
          <w:szCs w:val="24"/>
        </w:rPr>
        <w:tab/>
        <w:t>По электронной почте.</w:t>
      </w:r>
    </w:p>
    <w:p w:rsidR="00C61CDF" w:rsidRPr="00603E85" w:rsidRDefault="00C61CDF" w:rsidP="00803393">
      <w:pPr>
        <w:pStyle w:val="113"/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lastRenderedPageBreak/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:rsidR="00603E85" w:rsidRDefault="008F1C97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18</w:t>
      </w:r>
      <w:r w:rsidR="00C61CDF" w:rsidRPr="00603E85">
        <w:rPr>
          <w:sz w:val="24"/>
          <w:szCs w:val="24"/>
        </w:rPr>
        <w:t>.2.</w:t>
      </w:r>
      <w:r w:rsidR="00C61CDF" w:rsidRPr="00603E85">
        <w:rPr>
          <w:sz w:val="24"/>
          <w:szCs w:val="24"/>
        </w:rPr>
        <w:tab/>
        <w:t xml:space="preserve">Результат предоставления Муниципальной услуги </w:t>
      </w:r>
      <w:r w:rsidR="00284958" w:rsidRPr="00603E85">
        <w:rPr>
          <w:sz w:val="24"/>
          <w:szCs w:val="24"/>
        </w:rPr>
        <w:t>направляется Заявителю (</w:t>
      </w:r>
      <w:r w:rsidR="00BC1994" w:rsidRPr="00603E85">
        <w:rPr>
          <w:sz w:val="24"/>
          <w:szCs w:val="24"/>
        </w:rPr>
        <w:t xml:space="preserve">представителю Заявителя) </w:t>
      </w:r>
      <w:r w:rsidR="00626926" w:rsidRPr="00603E85">
        <w:rPr>
          <w:sz w:val="24"/>
          <w:szCs w:val="24"/>
        </w:rPr>
        <w:t xml:space="preserve">в </w:t>
      </w:r>
      <w:r w:rsidR="00BC1994" w:rsidRPr="00603E85">
        <w:rPr>
          <w:sz w:val="24"/>
          <w:szCs w:val="24"/>
        </w:rPr>
        <w:t>л</w:t>
      </w:r>
      <w:r w:rsidR="00284958" w:rsidRPr="00603E85">
        <w:rPr>
          <w:sz w:val="24"/>
          <w:szCs w:val="24"/>
        </w:rPr>
        <w:t xml:space="preserve">ичный кабинет на РПГУ </w:t>
      </w:r>
      <w:r w:rsidR="00C61CDF" w:rsidRPr="00603E85">
        <w:rPr>
          <w:sz w:val="24"/>
          <w:szCs w:val="24"/>
        </w:rPr>
        <w:t>в виде электронного документа</w:t>
      </w:r>
      <w:r w:rsidR="00886FC7" w:rsidRPr="00603E85">
        <w:rPr>
          <w:sz w:val="24"/>
          <w:szCs w:val="24"/>
          <w:lang w:eastAsia="ru-RU"/>
        </w:rPr>
        <w:t>.</w:t>
      </w:r>
      <w:r w:rsidR="00603E85" w:rsidRPr="00603E85">
        <w:rPr>
          <w:sz w:val="24"/>
          <w:szCs w:val="24"/>
        </w:rPr>
        <w:t xml:space="preserve"> </w:t>
      </w:r>
    </w:p>
    <w:p w:rsidR="00603E85" w:rsidRPr="00603E85" w:rsidRDefault="00603E85" w:rsidP="00803393">
      <w:pPr>
        <w:pStyle w:val="113"/>
        <w:spacing w:line="240" w:lineRule="auto"/>
        <w:ind w:firstLine="567"/>
        <w:contextualSpacing/>
        <w:rPr>
          <w:sz w:val="24"/>
          <w:szCs w:val="24"/>
        </w:rPr>
      </w:pPr>
    </w:p>
    <w:p w:rsidR="00540148" w:rsidRDefault="00603E85" w:rsidP="00FC30AE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169" w:name="_Toc474512250"/>
      <w:bookmarkStart w:id="170" w:name="_Toc475650571"/>
      <w:bookmarkStart w:id="171" w:name="_Toc475719397"/>
      <w:bookmarkStart w:id="172" w:name="_Toc475720083"/>
      <w:bookmarkStart w:id="173" w:name="_Toc475720160"/>
      <w:bookmarkStart w:id="174" w:name="_Toc475720237"/>
      <w:bookmarkStart w:id="175" w:name="_Toc475731932"/>
      <w:bookmarkStart w:id="176" w:name="_Toc475794965"/>
      <w:bookmarkStart w:id="177" w:name="_Toc475795178"/>
      <w:bookmarkStart w:id="178" w:name="_Toc475798462"/>
      <w:bookmarkStart w:id="179" w:name="_Toc475798537"/>
      <w:bookmarkStart w:id="180" w:name="_Toc475798612"/>
      <w:bookmarkStart w:id="181" w:name="_Toc475798700"/>
      <w:bookmarkStart w:id="182" w:name="_Toc475798902"/>
      <w:bookmarkStart w:id="183" w:name="_Toc475799198"/>
      <w:bookmarkStart w:id="184" w:name="_Toc474512251"/>
      <w:bookmarkStart w:id="185" w:name="_Toc475650572"/>
      <w:bookmarkStart w:id="186" w:name="_Toc475719398"/>
      <w:bookmarkStart w:id="187" w:name="_Toc475720084"/>
      <w:bookmarkStart w:id="188" w:name="_Toc475720161"/>
      <w:bookmarkStart w:id="189" w:name="_Toc475720238"/>
      <w:bookmarkStart w:id="190" w:name="_Toc475731933"/>
      <w:bookmarkStart w:id="191" w:name="_Toc475794966"/>
      <w:bookmarkStart w:id="192" w:name="_Toc475795179"/>
      <w:bookmarkStart w:id="193" w:name="_Toc475798463"/>
      <w:bookmarkStart w:id="194" w:name="_Toc475798538"/>
      <w:bookmarkStart w:id="195" w:name="_Toc475798613"/>
      <w:bookmarkStart w:id="196" w:name="_Toc475798701"/>
      <w:bookmarkStart w:id="197" w:name="_Toc475798903"/>
      <w:bookmarkStart w:id="198" w:name="_Toc475799199"/>
      <w:bookmarkStart w:id="199" w:name="_Toc474512253"/>
      <w:bookmarkStart w:id="200" w:name="_Toc475650574"/>
      <w:bookmarkStart w:id="201" w:name="_Toc475719400"/>
      <w:bookmarkStart w:id="202" w:name="_Toc475720086"/>
      <w:bookmarkStart w:id="203" w:name="_Toc475720163"/>
      <w:bookmarkStart w:id="204" w:name="_Toc475720240"/>
      <w:bookmarkStart w:id="205" w:name="_Toc475731935"/>
      <w:bookmarkStart w:id="206" w:name="_Toc475794968"/>
      <w:bookmarkStart w:id="207" w:name="_Toc475795181"/>
      <w:bookmarkStart w:id="208" w:name="_Toc475798465"/>
      <w:bookmarkStart w:id="209" w:name="_Toc475798540"/>
      <w:bookmarkStart w:id="210" w:name="_Toc475798615"/>
      <w:bookmarkStart w:id="211" w:name="_Toc475798703"/>
      <w:bookmarkStart w:id="212" w:name="_Toc475798905"/>
      <w:bookmarkStart w:id="213" w:name="_Toc475799201"/>
      <w:bookmarkStart w:id="214" w:name="_Toc474512254"/>
      <w:bookmarkStart w:id="215" w:name="_Toc475650575"/>
      <w:bookmarkStart w:id="216" w:name="_Toc475719401"/>
      <w:bookmarkStart w:id="217" w:name="_Toc475720087"/>
      <w:bookmarkStart w:id="218" w:name="_Toc475720164"/>
      <w:bookmarkStart w:id="219" w:name="_Toc475720241"/>
      <w:bookmarkStart w:id="220" w:name="_Toc475731936"/>
      <w:bookmarkStart w:id="221" w:name="_Toc475794969"/>
      <w:bookmarkStart w:id="222" w:name="_Toc475795182"/>
      <w:bookmarkStart w:id="223" w:name="_Toc475798466"/>
      <w:bookmarkStart w:id="224" w:name="_Toc475798541"/>
      <w:bookmarkStart w:id="225" w:name="_Toc475798616"/>
      <w:bookmarkStart w:id="226" w:name="_Toc475798704"/>
      <w:bookmarkStart w:id="227" w:name="_Toc475798906"/>
      <w:bookmarkStart w:id="228" w:name="_Toc475799202"/>
      <w:bookmarkStart w:id="229" w:name="_Toc474512255"/>
      <w:bookmarkStart w:id="230" w:name="_Toc475650576"/>
      <w:bookmarkStart w:id="231" w:name="_Toc475719402"/>
      <w:bookmarkStart w:id="232" w:name="_Toc475720088"/>
      <w:bookmarkStart w:id="233" w:name="_Toc475720165"/>
      <w:bookmarkStart w:id="234" w:name="_Toc475720242"/>
      <w:bookmarkStart w:id="235" w:name="_Toc475731937"/>
      <w:bookmarkStart w:id="236" w:name="_Toc475794970"/>
      <w:bookmarkStart w:id="237" w:name="_Toc475795183"/>
      <w:bookmarkStart w:id="238" w:name="_Toc475798467"/>
      <w:bookmarkStart w:id="239" w:name="_Toc475798542"/>
      <w:bookmarkStart w:id="240" w:name="_Toc475798617"/>
      <w:bookmarkStart w:id="241" w:name="_Toc475798705"/>
      <w:bookmarkStart w:id="242" w:name="_Toc475798907"/>
      <w:bookmarkStart w:id="243" w:name="_Toc475799203"/>
      <w:bookmarkStart w:id="244" w:name="_Toc474512256"/>
      <w:bookmarkStart w:id="245" w:name="_Toc475650577"/>
      <w:bookmarkStart w:id="246" w:name="_Toc475719403"/>
      <w:bookmarkStart w:id="247" w:name="_Toc475720089"/>
      <w:bookmarkStart w:id="248" w:name="_Toc475720166"/>
      <w:bookmarkStart w:id="249" w:name="_Toc475720243"/>
      <w:bookmarkStart w:id="250" w:name="_Toc475731938"/>
      <w:bookmarkStart w:id="251" w:name="_Toc475794971"/>
      <w:bookmarkStart w:id="252" w:name="_Toc475795184"/>
      <w:bookmarkStart w:id="253" w:name="_Toc475798468"/>
      <w:bookmarkStart w:id="254" w:name="_Toc475798543"/>
      <w:bookmarkStart w:id="255" w:name="_Toc475798618"/>
      <w:bookmarkStart w:id="256" w:name="_Toc475798706"/>
      <w:bookmarkStart w:id="257" w:name="_Toc475798908"/>
      <w:bookmarkStart w:id="258" w:name="_Toc475799204"/>
      <w:bookmarkStart w:id="259" w:name="_Toc474512257"/>
      <w:bookmarkStart w:id="260" w:name="_Toc475650578"/>
      <w:bookmarkStart w:id="261" w:name="_Toc475719404"/>
      <w:bookmarkStart w:id="262" w:name="_Toc475720090"/>
      <w:bookmarkStart w:id="263" w:name="_Toc475720167"/>
      <w:bookmarkStart w:id="264" w:name="_Toc475720244"/>
      <w:bookmarkStart w:id="265" w:name="_Toc475731939"/>
      <w:bookmarkStart w:id="266" w:name="_Toc475794972"/>
      <w:bookmarkStart w:id="267" w:name="_Toc475795185"/>
      <w:bookmarkStart w:id="268" w:name="_Toc475798469"/>
      <w:bookmarkStart w:id="269" w:name="_Toc475798544"/>
      <w:bookmarkStart w:id="270" w:name="_Toc475798619"/>
      <w:bookmarkStart w:id="271" w:name="_Toc475798707"/>
      <w:bookmarkStart w:id="272" w:name="_Toc475798909"/>
      <w:bookmarkStart w:id="273" w:name="_Toc475799205"/>
      <w:bookmarkStart w:id="274" w:name="_Toc474512258"/>
      <w:bookmarkStart w:id="275" w:name="_Toc475650579"/>
      <w:bookmarkStart w:id="276" w:name="_Toc475719405"/>
      <w:bookmarkStart w:id="277" w:name="_Toc475720091"/>
      <w:bookmarkStart w:id="278" w:name="_Toc475720168"/>
      <w:bookmarkStart w:id="279" w:name="_Toc475720245"/>
      <w:bookmarkStart w:id="280" w:name="_Toc475731940"/>
      <w:bookmarkStart w:id="281" w:name="_Toc475794973"/>
      <w:bookmarkStart w:id="282" w:name="_Toc475795186"/>
      <w:bookmarkStart w:id="283" w:name="_Toc475798470"/>
      <w:bookmarkStart w:id="284" w:name="_Toc475798545"/>
      <w:bookmarkStart w:id="285" w:name="_Toc475798620"/>
      <w:bookmarkStart w:id="286" w:name="_Toc475798708"/>
      <w:bookmarkStart w:id="287" w:name="_Toc475798910"/>
      <w:bookmarkStart w:id="288" w:name="_Toc475799206"/>
      <w:bookmarkStart w:id="289" w:name="_Toc439151302"/>
      <w:bookmarkStart w:id="290" w:name="_Toc439151380"/>
      <w:bookmarkStart w:id="291" w:name="_Toc439151457"/>
      <w:bookmarkStart w:id="292" w:name="_Toc439151966"/>
      <w:bookmarkStart w:id="293" w:name="_Toc437973296"/>
      <w:bookmarkStart w:id="294" w:name="_Toc438110038"/>
      <w:bookmarkStart w:id="295" w:name="_Toc438376243"/>
      <w:bookmarkStart w:id="296" w:name="_Toc473648653"/>
      <w:bookmarkStart w:id="297" w:name="_Toc475799207"/>
      <w:bookmarkEnd w:id="164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r>
        <w:rPr>
          <w:b w:val="0"/>
          <w:i w:val="0"/>
          <w:sz w:val="24"/>
          <w:szCs w:val="24"/>
        </w:rPr>
        <w:t xml:space="preserve">19. </w:t>
      </w:r>
      <w:r w:rsidR="00540148" w:rsidRPr="00603E85">
        <w:rPr>
          <w:b w:val="0"/>
          <w:i w:val="0"/>
          <w:sz w:val="24"/>
          <w:szCs w:val="24"/>
        </w:rPr>
        <w:t>Максимальный срок ожидания в очереди</w:t>
      </w:r>
      <w:bookmarkEnd w:id="293"/>
      <w:bookmarkEnd w:id="294"/>
      <w:bookmarkEnd w:id="295"/>
      <w:bookmarkEnd w:id="296"/>
      <w:bookmarkEnd w:id="297"/>
    </w:p>
    <w:p w:rsid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603E85" w:rsidRDefault="00603E85" w:rsidP="00603E85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19.1. </w:t>
      </w:r>
      <w:r w:rsidR="00FD3ADB" w:rsidRPr="00603E85">
        <w:rPr>
          <w:sz w:val="24"/>
          <w:szCs w:val="24"/>
        </w:rPr>
        <w:t>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предусмотрено.</w:t>
      </w:r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603E85" w:rsidRDefault="00603E85" w:rsidP="00603E85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298" w:name="_Toc437973297"/>
      <w:bookmarkStart w:id="299" w:name="_Toc438110039"/>
      <w:bookmarkStart w:id="300" w:name="_Toc438376244"/>
      <w:bookmarkStart w:id="301" w:name="_Toc468470741"/>
      <w:bookmarkStart w:id="302" w:name="_Toc473648654"/>
      <w:bookmarkStart w:id="303" w:name="_Toc475799208"/>
      <w:r>
        <w:rPr>
          <w:b w:val="0"/>
          <w:i w:val="0"/>
          <w:sz w:val="24"/>
          <w:szCs w:val="24"/>
        </w:rPr>
        <w:t xml:space="preserve">20. </w:t>
      </w:r>
      <w:r w:rsidR="006A4A6A" w:rsidRPr="00603E85">
        <w:rPr>
          <w:b w:val="0"/>
          <w:i w:val="0"/>
          <w:sz w:val="24"/>
          <w:szCs w:val="24"/>
        </w:rPr>
        <w:t xml:space="preserve">Требования к помещениям, в которых предоставляется </w:t>
      </w:r>
    </w:p>
    <w:p w:rsidR="006A4A6A" w:rsidRDefault="00221FAF" w:rsidP="00603E85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r w:rsidRPr="00603E85">
        <w:rPr>
          <w:b w:val="0"/>
          <w:i w:val="0"/>
          <w:sz w:val="24"/>
          <w:szCs w:val="24"/>
        </w:rPr>
        <w:t>Муниципальная услуга</w:t>
      </w:r>
      <w:bookmarkEnd w:id="298"/>
      <w:bookmarkEnd w:id="299"/>
      <w:bookmarkEnd w:id="300"/>
      <w:bookmarkEnd w:id="301"/>
      <w:bookmarkEnd w:id="302"/>
      <w:bookmarkEnd w:id="303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1353"/>
        <w:contextualSpacing/>
        <w:rPr>
          <w:b w:val="0"/>
          <w:i w:val="0"/>
          <w:sz w:val="24"/>
          <w:szCs w:val="24"/>
        </w:rPr>
      </w:pPr>
    </w:p>
    <w:p w:rsidR="005F304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20.1. </w:t>
      </w:r>
      <w:r w:rsidR="006A4A6A" w:rsidRPr="00603E85">
        <w:rPr>
          <w:sz w:val="24"/>
          <w:szCs w:val="24"/>
        </w:rPr>
        <w:t xml:space="preserve">Требования к помещениям, в которых предоставляется </w:t>
      </w:r>
      <w:r w:rsidR="00221FAF" w:rsidRPr="00603E85">
        <w:rPr>
          <w:sz w:val="24"/>
          <w:szCs w:val="24"/>
        </w:rPr>
        <w:t>Муниципальная услуга</w:t>
      </w:r>
      <w:r w:rsidR="006A4A6A" w:rsidRPr="00603E85">
        <w:rPr>
          <w:sz w:val="24"/>
          <w:szCs w:val="24"/>
        </w:rPr>
        <w:t xml:space="preserve">, приведены в </w:t>
      </w:r>
      <w:hyperlink w:anchor="_Требования_к_помещениям," w:history="1">
        <w:r w:rsidR="006A4A6A" w:rsidRPr="00603E85">
          <w:rPr>
            <w:rStyle w:val="a7"/>
            <w:color w:val="auto"/>
            <w:sz w:val="24"/>
            <w:szCs w:val="24"/>
            <w:u w:val="none"/>
          </w:rPr>
          <w:t>Приложении</w:t>
        </w:r>
      </w:hyperlink>
      <w:r w:rsidR="003D4A8D">
        <w:t xml:space="preserve"> </w:t>
      </w:r>
      <w:r w:rsidR="003D4A8D" w:rsidRPr="003D4A8D">
        <w:rPr>
          <w:sz w:val="24"/>
          <w:szCs w:val="24"/>
        </w:rPr>
        <w:t>№</w:t>
      </w:r>
      <w:r w:rsidR="003D4A8D">
        <w:t xml:space="preserve"> </w:t>
      </w:r>
      <w:r w:rsidR="00BE56E9" w:rsidRPr="00603E85">
        <w:rPr>
          <w:sz w:val="24"/>
          <w:szCs w:val="24"/>
        </w:rPr>
        <w:t>9</w:t>
      </w:r>
      <w:r w:rsidR="006A4A6A" w:rsidRPr="00603E85">
        <w:rPr>
          <w:sz w:val="24"/>
          <w:szCs w:val="24"/>
        </w:rPr>
        <w:t xml:space="preserve"> к Административному регламенту.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A4A6A" w:rsidRDefault="00603E85" w:rsidP="00603E85">
      <w:pPr>
        <w:pStyle w:val="2-"/>
        <w:numPr>
          <w:ilvl w:val="0"/>
          <w:numId w:val="0"/>
        </w:numPr>
        <w:spacing w:before="0" w:after="0"/>
        <w:ind w:left="490"/>
        <w:contextualSpacing/>
        <w:rPr>
          <w:b w:val="0"/>
          <w:i w:val="0"/>
          <w:sz w:val="24"/>
          <w:szCs w:val="24"/>
        </w:rPr>
      </w:pPr>
      <w:bookmarkStart w:id="304" w:name="_Toc437973298"/>
      <w:bookmarkStart w:id="305" w:name="_Toc438110040"/>
      <w:bookmarkStart w:id="306" w:name="_Toc438376245"/>
      <w:bookmarkStart w:id="307" w:name="_Toc468470742"/>
      <w:bookmarkStart w:id="308" w:name="_Toc473648655"/>
      <w:bookmarkStart w:id="309" w:name="_Toc475799209"/>
      <w:r>
        <w:rPr>
          <w:b w:val="0"/>
          <w:i w:val="0"/>
          <w:sz w:val="24"/>
          <w:szCs w:val="24"/>
        </w:rPr>
        <w:t xml:space="preserve">21. </w:t>
      </w:r>
      <w:r w:rsidR="006A4A6A" w:rsidRPr="00603E85">
        <w:rPr>
          <w:b w:val="0"/>
          <w:i w:val="0"/>
          <w:sz w:val="24"/>
          <w:szCs w:val="24"/>
        </w:rPr>
        <w:t xml:space="preserve">Показатели доступности и качества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304"/>
      <w:bookmarkEnd w:id="305"/>
      <w:bookmarkEnd w:id="306"/>
      <w:bookmarkEnd w:id="307"/>
      <w:bookmarkEnd w:id="308"/>
      <w:bookmarkEnd w:id="309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490"/>
        <w:contextualSpacing/>
        <w:rPr>
          <w:b w:val="0"/>
          <w:i w:val="0"/>
          <w:sz w:val="24"/>
          <w:szCs w:val="24"/>
        </w:rPr>
      </w:pPr>
    </w:p>
    <w:p w:rsidR="005F3045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21.1. </w:t>
      </w:r>
      <w:r w:rsidR="006A4A6A" w:rsidRPr="00603E85">
        <w:rPr>
          <w:sz w:val="24"/>
          <w:szCs w:val="24"/>
        </w:rPr>
        <w:t xml:space="preserve">Показатели доступности и качества </w:t>
      </w:r>
      <w:r w:rsidR="00221FAF" w:rsidRPr="00603E85">
        <w:rPr>
          <w:sz w:val="24"/>
          <w:szCs w:val="24"/>
        </w:rPr>
        <w:t>Муниципальной услуги</w:t>
      </w:r>
      <w:r w:rsidR="006A4A6A" w:rsidRPr="00603E85">
        <w:rPr>
          <w:sz w:val="24"/>
          <w:szCs w:val="24"/>
        </w:rPr>
        <w:t xml:space="preserve"> приведены в Приложении </w:t>
      </w:r>
      <w:r w:rsidR="003D4A8D">
        <w:rPr>
          <w:sz w:val="24"/>
          <w:szCs w:val="24"/>
        </w:rPr>
        <w:t xml:space="preserve">№ </w:t>
      </w:r>
      <w:r w:rsidR="006A4A6A" w:rsidRPr="00603E85">
        <w:rPr>
          <w:sz w:val="24"/>
          <w:szCs w:val="24"/>
        </w:rPr>
        <w:t>1</w:t>
      </w:r>
      <w:r w:rsidR="00BE56E9" w:rsidRPr="00603E85">
        <w:rPr>
          <w:sz w:val="24"/>
          <w:szCs w:val="24"/>
        </w:rPr>
        <w:t>0</w:t>
      </w:r>
      <w:r w:rsidR="006A4A6A" w:rsidRPr="00603E85">
        <w:rPr>
          <w:sz w:val="24"/>
          <w:szCs w:val="24"/>
        </w:rPr>
        <w:t xml:space="preserve"> к Административному регламенту.</w:t>
      </w:r>
    </w:p>
    <w:p w:rsidR="005F304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21.2. </w:t>
      </w:r>
      <w:r w:rsidR="006A4A6A" w:rsidRPr="00603E85">
        <w:rPr>
          <w:sz w:val="24"/>
          <w:szCs w:val="24"/>
        </w:rPr>
        <w:t xml:space="preserve">Требования к обеспечению доступности </w:t>
      </w:r>
      <w:r w:rsidR="00221FAF" w:rsidRPr="00603E85">
        <w:rPr>
          <w:sz w:val="24"/>
          <w:szCs w:val="24"/>
        </w:rPr>
        <w:t>Муниципальной услуги</w:t>
      </w:r>
      <w:r w:rsidR="006A4A6A" w:rsidRPr="00603E85">
        <w:rPr>
          <w:sz w:val="24"/>
          <w:szCs w:val="24"/>
        </w:rPr>
        <w:t xml:space="preserve"> для инвалидов приведены в </w:t>
      </w:r>
      <w:hyperlink w:anchor="_Требования_к_обеспечению" w:history="1">
        <w:r w:rsidR="006A4A6A" w:rsidRPr="00603E85">
          <w:rPr>
            <w:rStyle w:val="a7"/>
            <w:color w:val="auto"/>
            <w:sz w:val="24"/>
            <w:u w:val="none"/>
          </w:rPr>
          <w:t xml:space="preserve">Приложении </w:t>
        </w:r>
        <w:r w:rsidR="003D4A8D">
          <w:rPr>
            <w:rStyle w:val="a7"/>
            <w:color w:val="auto"/>
            <w:sz w:val="24"/>
            <w:u w:val="none"/>
          </w:rPr>
          <w:t xml:space="preserve">№ </w:t>
        </w:r>
        <w:r w:rsidR="006A4A6A" w:rsidRPr="00603E85">
          <w:rPr>
            <w:rStyle w:val="a7"/>
            <w:color w:val="auto"/>
            <w:sz w:val="24"/>
            <w:u w:val="none"/>
          </w:rPr>
          <w:t>1</w:t>
        </w:r>
      </w:hyperlink>
      <w:r w:rsidR="00BE56E9" w:rsidRPr="00603E85">
        <w:rPr>
          <w:sz w:val="24"/>
          <w:szCs w:val="24"/>
        </w:rPr>
        <w:t>1</w:t>
      </w:r>
      <w:r w:rsidR="006A4A6A" w:rsidRPr="00603E85">
        <w:rPr>
          <w:sz w:val="24"/>
          <w:szCs w:val="24"/>
        </w:rPr>
        <w:t xml:space="preserve"> к Административному регламенту.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03E85" w:rsidRPr="000B6503" w:rsidRDefault="00603E85" w:rsidP="00C254A9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310" w:name="_Toc437973299"/>
      <w:bookmarkStart w:id="311" w:name="_Toc438110041"/>
      <w:bookmarkStart w:id="312" w:name="_Toc438376246"/>
      <w:bookmarkStart w:id="313" w:name="_Toc468470743"/>
      <w:bookmarkStart w:id="314" w:name="_Toc473648656"/>
      <w:bookmarkStart w:id="315" w:name="_Toc475799210"/>
      <w:r w:rsidRPr="000B6503">
        <w:rPr>
          <w:b w:val="0"/>
          <w:i w:val="0"/>
          <w:sz w:val="24"/>
          <w:szCs w:val="24"/>
        </w:rPr>
        <w:t xml:space="preserve">22. </w:t>
      </w:r>
      <w:r w:rsidR="006A4A6A" w:rsidRPr="000B6503">
        <w:rPr>
          <w:b w:val="0"/>
          <w:i w:val="0"/>
          <w:sz w:val="24"/>
          <w:szCs w:val="24"/>
        </w:rPr>
        <w:t xml:space="preserve">Требования к организации предоставления </w:t>
      </w:r>
      <w:r w:rsidR="00221FAF" w:rsidRPr="000B6503">
        <w:rPr>
          <w:b w:val="0"/>
          <w:i w:val="0"/>
          <w:sz w:val="24"/>
          <w:szCs w:val="24"/>
        </w:rPr>
        <w:t>Муниципальной услуги</w:t>
      </w:r>
      <w:r w:rsidR="006A4A6A" w:rsidRPr="000B6503">
        <w:rPr>
          <w:b w:val="0"/>
          <w:i w:val="0"/>
          <w:sz w:val="24"/>
          <w:szCs w:val="24"/>
        </w:rPr>
        <w:t xml:space="preserve"> </w:t>
      </w:r>
    </w:p>
    <w:p w:rsidR="006A4A6A" w:rsidRDefault="006A4A6A" w:rsidP="00C254A9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r w:rsidRPr="000B6503">
        <w:rPr>
          <w:b w:val="0"/>
          <w:i w:val="0"/>
          <w:sz w:val="24"/>
          <w:szCs w:val="24"/>
        </w:rPr>
        <w:t>в электронной форме</w:t>
      </w:r>
      <w:bookmarkEnd w:id="310"/>
      <w:bookmarkEnd w:id="311"/>
      <w:bookmarkEnd w:id="312"/>
      <w:bookmarkEnd w:id="313"/>
      <w:bookmarkEnd w:id="314"/>
      <w:bookmarkEnd w:id="315"/>
    </w:p>
    <w:p w:rsidR="00603E85" w:rsidRPr="00603E85" w:rsidRDefault="00603E85" w:rsidP="00C254A9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</w:p>
    <w:p w:rsidR="005F3045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22.1. </w:t>
      </w:r>
      <w:r w:rsidR="000F750B" w:rsidRPr="00603E85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</w:t>
      </w:r>
      <w:r w:rsidR="006A4A6A" w:rsidRPr="00603E85">
        <w:rPr>
          <w:sz w:val="24"/>
          <w:szCs w:val="24"/>
        </w:rPr>
        <w:t>.</w:t>
      </w:r>
    </w:p>
    <w:p w:rsidR="005F3045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22.2. </w:t>
      </w:r>
      <w:r w:rsidR="000F750B" w:rsidRPr="00603E85">
        <w:rPr>
          <w:sz w:val="24"/>
          <w:szCs w:val="24"/>
        </w:rPr>
        <w:t xml:space="preserve">При подаче </w:t>
      </w:r>
      <w:r w:rsidR="00B03254" w:rsidRPr="00603E85">
        <w:rPr>
          <w:sz w:val="24"/>
          <w:szCs w:val="24"/>
        </w:rPr>
        <w:t xml:space="preserve">Заявления </w:t>
      </w:r>
      <w:r w:rsidR="000F750B" w:rsidRPr="00603E85">
        <w:rPr>
          <w:sz w:val="24"/>
          <w:szCs w:val="24"/>
        </w:rPr>
        <w:t>документы, указанные в пункте 10 настоящего Административного регламента, прилагаются к электронной форме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</w:t>
      </w:r>
      <w:r w:rsidR="006A4A6A" w:rsidRPr="00603E85">
        <w:rPr>
          <w:sz w:val="24"/>
          <w:szCs w:val="24"/>
        </w:rPr>
        <w:t xml:space="preserve">. </w:t>
      </w:r>
    </w:p>
    <w:p w:rsidR="005F3045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22.3. </w:t>
      </w:r>
      <w:r w:rsidR="000F750B" w:rsidRPr="00603E85">
        <w:rPr>
          <w:sz w:val="24"/>
          <w:szCs w:val="24"/>
        </w:rPr>
        <w:t>Все оригиналы документов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</w:t>
      </w:r>
      <w:r w:rsidR="006A4A6A" w:rsidRPr="00603E85">
        <w:rPr>
          <w:sz w:val="24"/>
          <w:szCs w:val="24"/>
        </w:rPr>
        <w:t xml:space="preserve">. </w:t>
      </w:r>
    </w:p>
    <w:p w:rsidR="005F3045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22.4. </w:t>
      </w:r>
      <w:r w:rsidR="000F750B" w:rsidRPr="00603E85">
        <w:rPr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</w:t>
      </w:r>
      <w:r w:rsidR="00AB2F54" w:rsidRPr="00603E85">
        <w:rPr>
          <w:sz w:val="24"/>
          <w:szCs w:val="24"/>
        </w:rPr>
        <w:t xml:space="preserve">, по электронной почте, указанной в заявлении </w:t>
      </w:r>
      <w:r w:rsidR="000F750B" w:rsidRPr="00603E85">
        <w:rPr>
          <w:sz w:val="24"/>
          <w:szCs w:val="24"/>
        </w:rPr>
        <w:t>или с помощью сервиса РПГУ «Узнать статус Заявления»</w:t>
      </w:r>
      <w:r w:rsidR="00DB616B" w:rsidRPr="00603E85">
        <w:rPr>
          <w:sz w:val="24"/>
          <w:szCs w:val="24"/>
        </w:rPr>
        <w:t>.</w:t>
      </w:r>
      <w:bookmarkStart w:id="316" w:name="_Toc437973300"/>
      <w:bookmarkStart w:id="317" w:name="_Toc438110042"/>
    </w:p>
    <w:bookmarkEnd w:id="316"/>
    <w:bookmarkEnd w:id="317"/>
    <w:p w:rsidR="004A475E" w:rsidRDefault="004A475E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color w:val="00B0F0"/>
          <w:sz w:val="24"/>
        </w:rPr>
      </w:pP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color w:val="00B0F0"/>
          <w:sz w:val="24"/>
        </w:rPr>
      </w:pPr>
    </w:p>
    <w:p w:rsidR="005F3045" w:rsidRDefault="006A4A6A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</w:rPr>
      </w:pPr>
      <w:bookmarkStart w:id="318" w:name="_Toc437973301"/>
      <w:bookmarkStart w:id="319" w:name="_Toc438110043"/>
      <w:bookmarkStart w:id="320" w:name="_Toc438376249"/>
      <w:bookmarkStart w:id="321" w:name="_Toc468470745"/>
      <w:bookmarkStart w:id="322" w:name="_Toc473648658"/>
      <w:bookmarkStart w:id="323" w:name="_Toc475799211"/>
      <w:r w:rsidRPr="00603E85">
        <w:rPr>
          <w:b w:val="0"/>
          <w:sz w:val="24"/>
          <w:lang w:val="en-US"/>
        </w:rPr>
        <w:t>III</w:t>
      </w:r>
      <w:r w:rsidRPr="00603E85">
        <w:rPr>
          <w:b w:val="0"/>
          <w:sz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8"/>
      <w:bookmarkEnd w:id="319"/>
      <w:bookmarkEnd w:id="320"/>
      <w:bookmarkEnd w:id="321"/>
      <w:bookmarkEnd w:id="322"/>
      <w:bookmarkEnd w:id="323"/>
    </w:p>
    <w:p w:rsidR="00603E85" w:rsidRPr="00603E85" w:rsidRDefault="00603E85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</w:rPr>
      </w:pPr>
    </w:p>
    <w:p w:rsidR="00B03254" w:rsidRDefault="00603E85" w:rsidP="00B03254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bookmarkStart w:id="324" w:name="_Toc437973302"/>
      <w:bookmarkStart w:id="325" w:name="_Toc438110044"/>
      <w:bookmarkStart w:id="326" w:name="_Toc438376250"/>
      <w:bookmarkStart w:id="327" w:name="_Toc468470746"/>
      <w:bookmarkStart w:id="328" w:name="_Toc473648659"/>
      <w:bookmarkStart w:id="329" w:name="_Toc475799212"/>
      <w:r>
        <w:rPr>
          <w:b w:val="0"/>
          <w:i w:val="0"/>
          <w:sz w:val="24"/>
          <w:szCs w:val="24"/>
        </w:rPr>
        <w:t xml:space="preserve">23. </w:t>
      </w:r>
      <w:r w:rsidR="006A4A6A" w:rsidRPr="00603E85">
        <w:rPr>
          <w:b w:val="0"/>
          <w:i w:val="0"/>
          <w:sz w:val="24"/>
          <w:szCs w:val="24"/>
        </w:rPr>
        <w:t xml:space="preserve">Состав, последовательность и сроки выполнения административных </w:t>
      </w:r>
    </w:p>
    <w:p w:rsidR="006A4A6A" w:rsidRDefault="006A4A6A" w:rsidP="00B03254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sz w:val="24"/>
          <w:szCs w:val="24"/>
        </w:rPr>
      </w:pPr>
      <w:r w:rsidRPr="00603E85">
        <w:rPr>
          <w:b w:val="0"/>
          <w:i w:val="0"/>
          <w:sz w:val="24"/>
          <w:szCs w:val="24"/>
        </w:rPr>
        <w:t xml:space="preserve">процедур при предоставлении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End w:id="324"/>
      <w:bookmarkEnd w:id="325"/>
      <w:bookmarkEnd w:id="326"/>
      <w:bookmarkEnd w:id="327"/>
      <w:bookmarkEnd w:id="328"/>
      <w:bookmarkEnd w:id="329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490"/>
        <w:contextualSpacing/>
        <w:rPr>
          <w:b w:val="0"/>
          <w:i w:val="0"/>
          <w:sz w:val="24"/>
          <w:szCs w:val="24"/>
        </w:rPr>
      </w:pPr>
    </w:p>
    <w:p w:rsidR="005F3045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23.1. </w:t>
      </w:r>
      <w:r w:rsidR="006A4A6A" w:rsidRPr="00603E85">
        <w:rPr>
          <w:sz w:val="24"/>
          <w:szCs w:val="24"/>
        </w:rPr>
        <w:t>Перечень административных процедур</w:t>
      </w:r>
      <w:r w:rsidR="00155D52" w:rsidRPr="00603E85">
        <w:rPr>
          <w:sz w:val="24"/>
          <w:szCs w:val="24"/>
        </w:rPr>
        <w:t xml:space="preserve"> при предоставлении Муниципальной услуги:</w:t>
      </w:r>
    </w:p>
    <w:p w:rsidR="005F3045" w:rsidRPr="00603E85" w:rsidRDefault="00B03254" w:rsidP="00B03254">
      <w:pPr>
        <w:pStyle w:val="10"/>
        <w:numPr>
          <w:ilvl w:val="0"/>
          <w:numId w:val="0"/>
        </w:numPr>
        <w:spacing w:line="240" w:lineRule="auto"/>
        <w:ind w:left="567"/>
        <w:contextualSpacing/>
      </w:pPr>
      <w:r>
        <w:rPr>
          <w:sz w:val="24"/>
          <w:szCs w:val="24"/>
        </w:rPr>
        <w:t xml:space="preserve">1) </w:t>
      </w:r>
      <w:r w:rsidR="00D0142C" w:rsidRPr="00603E85">
        <w:rPr>
          <w:sz w:val="24"/>
          <w:szCs w:val="24"/>
        </w:rPr>
        <w:t>п</w:t>
      </w:r>
      <w:r w:rsidR="000C4811" w:rsidRPr="00603E85">
        <w:rPr>
          <w:sz w:val="24"/>
          <w:szCs w:val="24"/>
        </w:rPr>
        <w:t>рием Заявления и документов</w:t>
      </w:r>
      <w:r w:rsidR="006A4A6A" w:rsidRPr="00603E85">
        <w:t>;</w:t>
      </w:r>
    </w:p>
    <w:p w:rsidR="000C4811" w:rsidRPr="00603E85" w:rsidRDefault="00B03254" w:rsidP="00B03254">
      <w:pPr>
        <w:pStyle w:val="10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142C" w:rsidRPr="00603E85">
        <w:rPr>
          <w:sz w:val="24"/>
          <w:szCs w:val="24"/>
        </w:rPr>
        <w:t>о</w:t>
      </w:r>
      <w:r w:rsidR="000C4811" w:rsidRPr="00603E85">
        <w:rPr>
          <w:sz w:val="24"/>
          <w:szCs w:val="24"/>
        </w:rPr>
        <w:t>бработка и предварительное рассмотрение документов</w:t>
      </w:r>
      <w:r w:rsidR="00D0142C" w:rsidRPr="00603E85">
        <w:rPr>
          <w:sz w:val="24"/>
          <w:szCs w:val="24"/>
        </w:rPr>
        <w:t>;</w:t>
      </w:r>
      <w:r w:rsidR="000C4811" w:rsidRPr="00603E85">
        <w:rPr>
          <w:sz w:val="24"/>
          <w:szCs w:val="24"/>
        </w:rPr>
        <w:t xml:space="preserve"> </w:t>
      </w:r>
    </w:p>
    <w:p w:rsidR="005F3045" w:rsidRPr="00603E85" w:rsidRDefault="00B03254" w:rsidP="00B03254">
      <w:pPr>
        <w:pStyle w:val="10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0142C" w:rsidRPr="00603E85">
        <w:rPr>
          <w:sz w:val="24"/>
          <w:szCs w:val="24"/>
        </w:rPr>
        <w:t>п</w:t>
      </w:r>
      <w:r w:rsidR="00EF3F06" w:rsidRPr="00603E85">
        <w:rPr>
          <w:sz w:val="24"/>
          <w:szCs w:val="24"/>
        </w:rPr>
        <w:t>ринятие решения</w:t>
      </w:r>
      <w:r w:rsidR="00D0142C" w:rsidRPr="00603E85">
        <w:rPr>
          <w:sz w:val="24"/>
          <w:szCs w:val="24"/>
        </w:rPr>
        <w:t>;</w:t>
      </w:r>
    </w:p>
    <w:p w:rsidR="005F3045" w:rsidRPr="00603E85" w:rsidRDefault="001A670F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4</w:t>
      </w:r>
      <w:r w:rsidR="00B03254">
        <w:rPr>
          <w:sz w:val="24"/>
          <w:szCs w:val="24"/>
        </w:rPr>
        <w:t xml:space="preserve">) </w:t>
      </w:r>
      <w:r w:rsidR="00D0142C" w:rsidRPr="00603E85">
        <w:rPr>
          <w:sz w:val="24"/>
          <w:szCs w:val="24"/>
        </w:rPr>
        <w:t>н</w:t>
      </w:r>
      <w:r w:rsidR="00EF3F06" w:rsidRPr="00603E85">
        <w:rPr>
          <w:sz w:val="24"/>
          <w:szCs w:val="24"/>
        </w:rPr>
        <w:t>аправление результата</w:t>
      </w:r>
      <w:r w:rsidR="00D0142C" w:rsidRPr="00603E85">
        <w:rPr>
          <w:sz w:val="24"/>
          <w:szCs w:val="24"/>
        </w:rPr>
        <w:t>.</w:t>
      </w:r>
    </w:p>
    <w:p w:rsidR="005F3045" w:rsidRPr="00603E8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="00EF3F06" w:rsidRPr="00603E85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B03254">
        <w:rPr>
          <w:sz w:val="24"/>
          <w:szCs w:val="24"/>
        </w:rPr>
        <w:t xml:space="preserve">№ </w:t>
      </w:r>
      <w:r w:rsidR="00F07242" w:rsidRPr="00603E85">
        <w:rPr>
          <w:sz w:val="24"/>
          <w:szCs w:val="24"/>
        </w:rPr>
        <w:t>1</w:t>
      </w:r>
      <w:r w:rsidR="00BE56E9" w:rsidRPr="00603E85">
        <w:rPr>
          <w:sz w:val="24"/>
          <w:szCs w:val="24"/>
        </w:rPr>
        <w:t>2</w:t>
      </w:r>
      <w:r w:rsidR="00EF3F06" w:rsidRPr="00603E85">
        <w:rPr>
          <w:sz w:val="24"/>
          <w:szCs w:val="24"/>
        </w:rPr>
        <w:t xml:space="preserve"> к Административному регламенту</w:t>
      </w:r>
      <w:r w:rsidR="006A4A6A" w:rsidRPr="00603E85">
        <w:rPr>
          <w:sz w:val="24"/>
          <w:szCs w:val="24"/>
        </w:rPr>
        <w:t>.</w:t>
      </w:r>
    </w:p>
    <w:p w:rsidR="005F3045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6A4A6A" w:rsidRPr="00603E85">
        <w:rPr>
          <w:sz w:val="24"/>
          <w:szCs w:val="24"/>
        </w:rPr>
        <w:t xml:space="preserve">Блок-схема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6A4A6A" w:rsidRPr="00603E85">
        <w:rPr>
          <w:sz w:val="24"/>
          <w:szCs w:val="24"/>
        </w:rPr>
        <w:t xml:space="preserve"> приведена в </w:t>
      </w:r>
      <w:r w:rsidR="00155D52" w:rsidRPr="00603E85">
        <w:rPr>
          <w:sz w:val="24"/>
          <w:szCs w:val="24"/>
        </w:rPr>
        <w:t xml:space="preserve">Приложении </w:t>
      </w:r>
      <w:r w:rsidR="00B03254">
        <w:rPr>
          <w:sz w:val="24"/>
          <w:szCs w:val="24"/>
        </w:rPr>
        <w:t xml:space="preserve">№ </w:t>
      </w:r>
      <w:r w:rsidR="00314A5A" w:rsidRPr="00603E85">
        <w:rPr>
          <w:sz w:val="24"/>
          <w:szCs w:val="24"/>
        </w:rPr>
        <w:t>1</w:t>
      </w:r>
      <w:r w:rsidR="00BE56E9" w:rsidRPr="00603E85">
        <w:rPr>
          <w:sz w:val="24"/>
          <w:szCs w:val="24"/>
        </w:rPr>
        <w:t>3</w:t>
      </w:r>
      <w:r w:rsidR="006A4A6A" w:rsidRPr="00603E85">
        <w:rPr>
          <w:sz w:val="24"/>
          <w:szCs w:val="24"/>
        </w:rPr>
        <w:t xml:space="preserve"> к Административному регламенту.</w:t>
      </w:r>
      <w:r w:rsidR="00EF3F06" w:rsidRPr="00603E85">
        <w:rPr>
          <w:sz w:val="24"/>
          <w:szCs w:val="24"/>
        </w:rPr>
        <w:t xml:space="preserve"> </w:t>
      </w:r>
    </w:p>
    <w:p w:rsid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A4A6A" w:rsidRDefault="006A4A6A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  <w:szCs w:val="24"/>
        </w:rPr>
      </w:pPr>
      <w:bookmarkStart w:id="330" w:name="_Toc437973303"/>
      <w:bookmarkStart w:id="331" w:name="_Toc438110045"/>
      <w:bookmarkStart w:id="332" w:name="_Toc438376251"/>
      <w:bookmarkStart w:id="333" w:name="_Toc468470747"/>
      <w:bookmarkStart w:id="334" w:name="_Toc473648660"/>
      <w:bookmarkStart w:id="335" w:name="_Toc475799213"/>
      <w:r w:rsidRPr="00463B5F">
        <w:rPr>
          <w:b w:val="0"/>
          <w:sz w:val="24"/>
          <w:szCs w:val="24"/>
          <w:lang w:val="en-US"/>
        </w:rPr>
        <w:t>IV</w:t>
      </w:r>
      <w:r w:rsidRPr="00463B5F">
        <w:rPr>
          <w:b w:val="0"/>
          <w:sz w:val="24"/>
          <w:szCs w:val="24"/>
        </w:rPr>
        <w:t xml:space="preserve">. </w:t>
      </w:r>
      <w:bookmarkStart w:id="336" w:name="_Toc438727100"/>
      <w:bookmarkStart w:id="337" w:name="_Toc437973305"/>
      <w:bookmarkStart w:id="338" w:name="_Toc438110047"/>
      <w:bookmarkStart w:id="339" w:name="_Toc438376258"/>
      <w:bookmarkEnd w:id="330"/>
      <w:bookmarkEnd w:id="331"/>
      <w:bookmarkEnd w:id="332"/>
      <w:r w:rsidRPr="00463B5F">
        <w:rPr>
          <w:b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33"/>
      <w:bookmarkEnd w:id="334"/>
      <w:bookmarkEnd w:id="335"/>
      <w:bookmarkEnd w:id="336"/>
    </w:p>
    <w:p w:rsidR="00603E85" w:rsidRPr="00603E85" w:rsidRDefault="00603E85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  <w:szCs w:val="24"/>
        </w:rPr>
      </w:pPr>
    </w:p>
    <w:p w:rsidR="00803393" w:rsidRDefault="00803393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  <w:bookmarkStart w:id="340" w:name="_Toc438376252"/>
      <w:bookmarkStart w:id="341" w:name="_Toc438727101"/>
      <w:bookmarkStart w:id="342" w:name="_Toc476150515"/>
      <w:r>
        <w:rPr>
          <w:b w:val="0"/>
          <w:i w:val="0"/>
          <w:color w:val="000000" w:themeColor="text1"/>
          <w:sz w:val="24"/>
          <w:szCs w:val="24"/>
        </w:rPr>
        <w:t xml:space="preserve">24. </w:t>
      </w:r>
      <w:r w:rsidRPr="00BC1FA4">
        <w:rPr>
          <w:b w:val="0"/>
          <w:i w:val="0"/>
          <w:color w:val="000000" w:themeColor="text1"/>
          <w:sz w:val="24"/>
          <w:szCs w:val="24"/>
        </w:rPr>
        <w:t>Порядок осуществления контроля за соблюдением и исполнением должностными лицами, муниципальными служащими</w:t>
      </w:r>
      <w:r>
        <w:rPr>
          <w:b w:val="0"/>
          <w:i w:val="0"/>
          <w:color w:val="000000" w:themeColor="text1"/>
          <w:sz w:val="24"/>
          <w:szCs w:val="24"/>
        </w:rPr>
        <w:t xml:space="preserve"> и</w:t>
      </w:r>
      <w:r w:rsidRPr="00BC1FA4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0A4ED9">
        <w:rPr>
          <w:b w:val="0"/>
          <w:i w:val="0"/>
          <w:color w:val="000000" w:themeColor="text1"/>
          <w:sz w:val="24"/>
          <w:szCs w:val="24"/>
        </w:rPr>
        <w:t>специалистами Комитета имущественных отношений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Pr="00BC1FA4">
        <w:rPr>
          <w:b w:val="0"/>
          <w:i w:val="0"/>
          <w:color w:val="000000" w:themeColor="text1"/>
          <w:sz w:val="24"/>
          <w:szCs w:val="24"/>
        </w:rPr>
        <w:t xml:space="preserve"> услуги, а также принятием ими решений</w:t>
      </w:r>
      <w:bookmarkEnd w:id="340"/>
      <w:bookmarkEnd w:id="341"/>
      <w:bookmarkEnd w:id="342"/>
    </w:p>
    <w:p w:rsidR="00803393" w:rsidRPr="00BC1FA4" w:rsidRDefault="00803393" w:rsidP="00803393">
      <w:pPr>
        <w:pStyle w:val="2-"/>
        <w:numPr>
          <w:ilvl w:val="0"/>
          <w:numId w:val="0"/>
        </w:numPr>
        <w:spacing w:before="0" w:after="0"/>
        <w:ind w:left="928"/>
        <w:contextualSpacing/>
        <w:rPr>
          <w:b w:val="0"/>
          <w:i w:val="0"/>
          <w:color w:val="000000" w:themeColor="text1"/>
          <w:sz w:val="24"/>
          <w:szCs w:val="24"/>
        </w:rPr>
      </w:pPr>
    </w:p>
    <w:p w:rsidR="00803393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4</w:t>
      </w:r>
      <w:r w:rsidRPr="00BF2DE7">
        <w:rPr>
          <w:color w:val="000000" w:themeColor="text1"/>
          <w:sz w:val="24"/>
          <w:szCs w:val="24"/>
        </w:rPr>
        <w:t>.1. Контроль за соблюдением должностными лицами</w:t>
      </w:r>
      <w:r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</w:t>
      </w:r>
      <w:r w:rsidRPr="00BC1FA4">
        <w:rPr>
          <w:color w:val="000000" w:themeColor="text1"/>
          <w:sz w:val="24"/>
          <w:szCs w:val="24"/>
        </w:rPr>
        <w:t>муниципальными служащими и специалистами Комитета имущественных отношений положений Административного регламента и иных нормативных правовых актов, устанавливающих</w:t>
      </w:r>
      <w:r w:rsidRPr="00BF2DE7">
        <w:rPr>
          <w:color w:val="000000" w:themeColor="text1"/>
          <w:sz w:val="24"/>
          <w:szCs w:val="24"/>
        </w:rPr>
        <w:t xml:space="preserve"> требования к предоставлению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 осуществляется в форме: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24.1.1. Т</w:t>
      </w:r>
      <w:r w:rsidRPr="00BF2DE7">
        <w:rPr>
          <w:color w:val="000000" w:themeColor="text1"/>
          <w:sz w:val="24"/>
          <w:szCs w:val="24"/>
        </w:rPr>
        <w:t xml:space="preserve">екущего контроля за соблюдением полноты и качества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(далее – </w:t>
      </w:r>
      <w:r>
        <w:rPr>
          <w:color w:val="000000" w:themeColor="text1"/>
          <w:sz w:val="24"/>
          <w:szCs w:val="24"/>
        </w:rPr>
        <w:t>т</w:t>
      </w:r>
      <w:r w:rsidRPr="00BF2DE7">
        <w:rPr>
          <w:color w:val="000000" w:themeColor="text1"/>
          <w:sz w:val="24"/>
          <w:szCs w:val="24"/>
        </w:rPr>
        <w:t>екущий контроль);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24.1.2. К</w:t>
      </w:r>
      <w:r w:rsidRPr="00BF2DE7">
        <w:rPr>
          <w:color w:val="000000" w:themeColor="text1"/>
          <w:sz w:val="24"/>
          <w:szCs w:val="24"/>
        </w:rPr>
        <w:t xml:space="preserve">онтроля за соблюдением порядка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услуги.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4</w:t>
      </w:r>
      <w:r w:rsidRPr="00BF2DE7">
        <w:rPr>
          <w:color w:val="000000" w:themeColor="text1"/>
          <w:sz w:val="24"/>
          <w:szCs w:val="24"/>
        </w:rPr>
        <w:t xml:space="preserve">.2. Текущий контроль осуществляет </w:t>
      </w:r>
      <w:r>
        <w:rPr>
          <w:color w:val="000000" w:themeColor="text1"/>
          <w:sz w:val="24"/>
          <w:szCs w:val="24"/>
        </w:rPr>
        <w:t>Председатель Комитета имущественных отношений</w:t>
      </w:r>
      <w:r w:rsidRPr="00BF2DE7">
        <w:rPr>
          <w:color w:val="000000" w:themeColor="text1"/>
          <w:sz w:val="24"/>
          <w:szCs w:val="24"/>
        </w:rPr>
        <w:t>.</w:t>
      </w:r>
    </w:p>
    <w:p w:rsidR="00803393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4</w:t>
      </w:r>
      <w:r w:rsidRPr="00BF2DE7">
        <w:rPr>
          <w:color w:val="000000" w:themeColor="text1"/>
          <w:sz w:val="24"/>
          <w:szCs w:val="24"/>
        </w:rPr>
        <w:t xml:space="preserve">.3. Контроль за соблюдением порядка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</w:t>
      </w:r>
      <w:r>
        <w:rPr>
          <w:color w:val="000000" w:themeColor="text1"/>
          <w:sz w:val="24"/>
          <w:szCs w:val="24"/>
        </w:rPr>
        <w:t>.04.</w:t>
      </w:r>
      <w:r w:rsidRPr="00BF2DE7">
        <w:rPr>
          <w:color w:val="000000" w:themeColor="text1"/>
          <w:sz w:val="24"/>
          <w:szCs w:val="24"/>
        </w:rPr>
        <w:t xml:space="preserve">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</w:t>
      </w:r>
      <w:r>
        <w:rPr>
          <w:color w:val="000000" w:themeColor="text1"/>
          <w:sz w:val="24"/>
          <w:szCs w:val="24"/>
        </w:rPr>
        <w:t>0</w:t>
      </w:r>
      <w:r w:rsidRPr="00BF2DE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.05.2016 </w:t>
      </w:r>
      <w:r w:rsidRPr="00BF2DE7">
        <w:rPr>
          <w:color w:val="000000" w:themeColor="text1"/>
          <w:sz w:val="24"/>
          <w:szCs w:val="24"/>
        </w:rPr>
        <w:t>№ 37/2016-ОЗ «Кодекс Московской области об административных правонарушениях».</w:t>
      </w: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803393" w:rsidRDefault="00603E85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  <w:bookmarkStart w:id="343" w:name="_Toc438376253"/>
      <w:bookmarkStart w:id="344" w:name="_Toc438727102"/>
      <w:bookmarkStart w:id="345" w:name="_Toc468470749"/>
      <w:bookmarkStart w:id="346" w:name="_Toc473648662"/>
      <w:bookmarkStart w:id="347" w:name="_Toc475799215"/>
      <w:r>
        <w:rPr>
          <w:b w:val="0"/>
          <w:i w:val="0"/>
          <w:sz w:val="24"/>
          <w:szCs w:val="24"/>
        </w:rPr>
        <w:t xml:space="preserve">25. </w:t>
      </w:r>
      <w:bookmarkStart w:id="348" w:name="_Toc476150516"/>
      <w:bookmarkStart w:id="349" w:name="_Toc438376254"/>
      <w:bookmarkStart w:id="350" w:name="_Toc438727103"/>
      <w:bookmarkStart w:id="351" w:name="_Toc468470750"/>
      <w:bookmarkStart w:id="352" w:name="_Toc473648663"/>
      <w:bookmarkStart w:id="353" w:name="_Toc475799216"/>
      <w:bookmarkEnd w:id="343"/>
      <w:bookmarkEnd w:id="344"/>
      <w:bookmarkEnd w:id="345"/>
      <w:bookmarkEnd w:id="346"/>
      <w:bookmarkEnd w:id="347"/>
      <w:r w:rsidR="00803393" w:rsidRPr="00BC1FA4">
        <w:rPr>
          <w:b w:val="0"/>
          <w:i w:val="0"/>
          <w:color w:val="000000" w:themeColor="text1"/>
          <w:sz w:val="24"/>
          <w:szCs w:val="24"/>
        </w:rPr>
        <w:t xml:space="preserve">Порядок и периодичность осуществления </w:t>
      </w:r>
      <w:r w:rsidR="00803393">
        <w:rPr>
          <w:b w:val="0"/>
          <w:i w:val="0"/>
          <w:color w:val="000000" w:themeColor="text1"/>
          <w:sz w:val="24"/>
          <w:szCs w:val="24"/>
        </w:rPr>
        <w:t>т</w:t>
      </w:r>
      <w:r w:rsidR="00803393" w:rsidRPr="00BC1FA4">
        <w:rPr>
          <w:b w:val="0"/>
          <w:i w:val="0"/>
          <w:color w:val="000000" w:themeColor="text1"/>
          <w:sz w:val="24"/>
          <w:szCs w:val="24"/>
        </w:rPr>
        <w:t xml:space="preserve">екущего контроля </w:t>
      </w:r>
    </w:p>
    <w:p w:rsidR="00803393" w:rsidRDefault="00803393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  <w:r w:rsidRPr="00BC1FA4">
        <w:rPr>
          <w:b w:val="0"/>
          <w:i w:val="0"/>
          <w:color w:val="000000" w:themeColor="text1"/>
          <w:sz w:val="24"/>
          <w:szCs w:val="24"/>
        </w:rPr>
        <w:t xml:space="preserve">полноты и качества предоставления </w:t>
      </w:r>
      <w:r>
        <w:rPr>
          <w:b w:val="0"/>
          <w:i w:val="0"/>
          <w:color w:val="000000" w:themeColor="text1"/>
          <w:sz w:val="24"/>
          <w:szCs w:val="24"/>
        </w:rPr>
        <w:t>м</w:t>
      </w:r>
      <w:r w:rsidRPr="00BC1FA4">
        <w:rPr>
          <w:b w:val="0"/>
          <w:i w:val="0"/>
          <w:color w:val="000000" w:themeColor="text1"/>
          <w:sz w:val="24"/>
          <w:szCs w:val="24"/>
        </w:rPr>
        <w:t xml:space="preserve">униципальной услуги </w:t>
      </w:r>
      <w:r>
        <w:rPr>
          <w:b w:val="0"/>
          <w:i w:val="0"/>
          <w:color w:val="000000" w:themeColor="text1"/>
          <w:sz w:val="24"/>
          <w:szCs w:val="24"/>
        </w:rPr>
        <w:t>и к</w:t>
      </w:r>
      <w:r w:rsidRPr="00BC1FA4">
        <w:rPr>
          <w:b w:val="0"/>
          <w:i w:val="0"/>
          <w:color w:val="000000" w:themeColor="text1"/>
          <w:sz w:val="24"/>
          <w:szCs w:val="24"/>
        </w:rPr>
        <w:t xml:space="preserve">онтроля за соблюдением порядка предоставления </w:t>
      </w:r>
      <w:r>
        <w:rPr>
          <w:b w:val="0"/>
          <w:i w:val="0"/>
          <w:color w:val="000000" w:themeColor="text1"/>
          <w:sz w:val="24"/>
          <w:szCs w:val="24"/>
        </w:rPr>
        <w:t>м</w:t>
      </w:r>
      <w:r w:rsidRPr="00BC1FA4">
        <w:rPr>
          <w:b w:val="0"/>
          <w:i w:val="0"/>
          <w:color w:val="000000" w:themeColor="text1"/>
          <w:sz w:val="24"/>
          <w:szCs w:val="24"/>
        </w:rPr>
        <w:t>униципальной услуги</w:t>
      </w:r>
      <w:bookmarkEnd w:id="348"/>
    </w:p>
    <w:p w:rsidR="00803393" w:rsidRPr="00BC1FA4" w:rsidRDefault="00803393" w:rsidP="00803393">
      <w:pPr>
        <w:pStyle w:val="2-"/>
        <w:numPr>
          <w:ilvl w:val="0"/>
          <w:numId w:val="0"/>
        </w:numPr>
        <w:spacing w:before="0" w:after="0"/>
        <w:ind w:left="928"/>
        <w:contextualSpacing/>
        <w:rPr>
          <w:b w:val="0"/>
          <w:i w:val="0"/>
          <w:color w:val="000000" w:themeColor="text1"/>
          <w:sz w:val="24"/>
          <w:szCs w:val="24"/>
        </w:rPr>
      </w:pP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5</w:t>
      </w:r>
      <w:r w:rsidRPr="00BF2DE7">
        <w:rPr>
          <w:color w:val="000000" w:themeColor="text1"/>
          <w:sz w:val="24"/>
          <w:szCs w:val="24"/>
        </w:rPr>
        <w:t xml:space="preserve">.1. Текущий контроль осуществляется в форме постоянного мониторинга решений и действий участвующих в предоставлении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должностных лиц, муниципальных служащих и специалистов </w:t>
      </w:r>
      <w:r>
        <w:rPr>
          <w:color w:val="000000" w:themeColor="text1"/>
          <w:sz w:val="24"/>
          <w:szCs w:val="24"/>
        </w:rPr>
        <w:t>Комитета имущественных отношений</w:t>
      </w:r>
      <w:r w:rsidRPr="00BF2DE7">
        <w:rPr>
          <w:color w:val="000000" w:themeColor="text1"/>
          <w:sz w:val="24"/>
          <w:szCs w:val="24"/>
        </w:rPr>
        <w:t>, а также в</w:t>
      </w:r>
      <w:r>
        <w:rPr>
          <w:color w:val="000000" w:themeColor="text1"/>
          <w:sz w:val="24"/>
          <w:szCs w:val="24"/>
        </w:rPr>
        <w:t xml:space="preserve"> форме внутренних проверок з</w:t>
      </w:r>
      <w:r w:rsidRPr="00BF2DE7">
        <w:rPr>
          <w:color w:val="000000" w:themeColor="text1"/>
          <w:sz w:val="24"/>
          <w:szCs w:val="24"/>
        </w:rPr>
        <w:t xml:space="preserve">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специалистов, участвующих в предоставлении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услуги.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2</w:t>
      </w:r>
      <w:r>
        <w:rPr>
          <w:color w:val="000000" w:themeColor="text1"/>
          <w:sz w:val="24"/>
          <w:szCs w:val="24"/>
        </w:rPr>
        <w:t>5</w:t>
      </w:r>
      <w:r w:rsidRPr="00BF2DE7">
        <w:rPr>
          <w:color w:val="000000" w:themeColor="text1"/>
          <w:sz w:val="24"/>
          <w:szCs w:val="24"/>
        </w:rPr>
        <w:t>.2. </w:t>
      </w:r>
      <w:r>
        <w:rPr>
          <w:color w:val="000000" w:themeColor="text1"/>
          <w:sz w:val="24"/>
          <w:szCs w:val="24"/>
        </w:rPr>
        <w:t>Порядок осуществления т</w:t>
      </w:r>
      <w:r w:rsidRPr="00BF2DE7">
        <w:rPr>
          <w:color w:val="000000" w:themeColor="text1"/>
          <w:sz w:val="24"/>
          <w:szCs w:val="24"/>
        </w:rPr>
        <w:t xml:space="preserve">екущего контроля </w:t>
      </w:r>
      <w:r>
        <w:rPr>
          <w:color w:val="000000" w:themeColor="text1"/>
          <w:sz w:val="24"/>
          <w:szCs w:val="24"/>
        </w:rPr>
        <w:t>определяется</w:t>
      </w:r>
      <w:r w:rsidRPr="00F84B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Председателем Комитета имущественных отношений.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5</w:t>
      </w:r>
      <w:r w:rsidRPr="00BF2DE7">
        <w:rPr>
          <w:color w:val="000000" w:themeColor="text1"/>
          <w:sz w:val="24"/>
          <w:szCs w:val="24"/>
        </w:rPr>
        <w:t>.3. Контроль за соб</w:t>
      </w:r>
      <w:r w:rsidR="005B2400">
        <w:rPr>
          <w:color w:val="000000" w:themeColor="text1"/>
          <w:sz w:val="24"/>
          <w:szCs w:val="24"/>
        </w:rPr>
        <w:t>людением порядка предоставления</w:t>
      </w:r>
      <w:r w:rsidRPr="00BF2DE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>
        <w:rPr>
          <w:color w:val="000000" w:themeColor="text1"/>
          <w:sz w:val="24"/>
          <w:szCs w:val="24"/>
        </w:rPr>
        <w:t>Комитета имущественных отношений</w:t>
      </w:r>
      <w:r w:rsidRPr="00BF2DE7">
        <w:rPr>
          <w:color w:val="000000" w:themeColor="text1"/>
          <w:sz w:val="24"/>
          <w:szCs w:val="24"/>
        </w:rPr>
        <w:t xml:space="preserve"> положений Административного регламента в части соблюдения порядка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услуги.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5</w:t>
      </w:r>
      <w:r w:rsidRPr="00BF2DE7">
        <w:rPr>
          <w:color w:val="000000" w:themeColor="text1"/>
          <w:sz w:val="24"/>
          <w:szCs w:val="24"/>
        </w:rPr>
        <w:t xml:space="preserve">.4. Плановые проверки </w:t>
      </w:r>
      <w:r>
        <w:rPr>
          <w:color w:val="000000" w:themeColor="text1"/>
          <w:sz w:val="24"/>
          <w:szCs w:val="24"/>
        </w:rPr>
        <w:t>Комитета имущественных отношений</w:t>
      </w:r>
      <w:r w:rsidRPr="00BF2DE7">
        <w:rPr>
          <w:color w:val="000000" w:themeColor="text1"/>
          <w:sz w:val="24"/>
          <w:szCs w:val="24"/>
        </w:rPr>
        <w:t xml:space="preserve"> проводятся не чаще одного раза в год</w:t>
      </w:r>
      <w:r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803393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5</w:t>
      </w:r>
      <w:r w:rsidRPr="00BF2DE7">
        <w:rPr>
          <w:color w:val="000000" w:themeColor="text1"/>
          <w:sz w:val="24"/>
          <w:szCs w:val="24"/>
        </w:rPr>
        <w:t xml:space="preserve">.5. Внеплановые проверки проводятся при поступлении в Министерство государственного управления, информационных технологий и связи Московской области обращений, заявлений и жалоб физических и юридических лиц, информации от органов государственной власти и органов местного самоуправления, из средств массовой информации о фактах нарушений Административного регламента и иных нормативных правовых актов, устанавливающих требования к предоставлению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услуги; по истечению срока исполнения ранее выданного уполномоченным должностным лицом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нарушений; на основании требований прокурора.</w:t>
      </w:r>
    </w:p>
    <w:p w:rsidR="00603E85" w:rsidRDefault="00603E85" w:rsidP="00803393">
      <w:pPr>
        <w:pStyle w:val="2-"/>
        <w:numPr>
          <w:ilvl w:val="0"/>
          <w:numId w:val="0"/>
        </w:numPr>
        <w:spacing w:before="0" w:after="0"/>
        <w:ind w:left="490"/>
        <w:contextualSpacing/>
        <w:rPr>
          <w:b w:val="0"/>
          <w:i w:val="0"/>
          <w:sz w:val="24"/>
          <w:szCs w:val="24"/>
        </w:rPr>
      </w:pPr>
    </w:p>
    <w:p w:rsidR="00803393" w:rsidRDefault="00603E85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26. </w:t>
      </w:r>
      <w:bookmarkEnd w:id="349"/>
      <w:bookmarkEnd w:id="350"/>
      <w:bookmarkEnd w:id="351"/>
      <w:bookmarkEnd w:id="352"/>
      <w:bookmarkEnd w:id="353"/>
      <w:r w:rsidR="00803393" w:rsidRPr="00981672">
        <w:rPr>
          <w:b w:val="0"/>
          <w:i w:val="0"/>
          <w:color w:val="000000" w:themeColor="text1"/>
          <w:sz w:val="24"/>
          <w:szCs w:val="24"/>
        </w:rPr>
        <w:t xml:space="preserve">Ответственность должностных лиц, муниципальных служащих и </w:t>
      </w:r>
    </w:p>
    <w:p w:rsidR="00803393" w:rsidRDefault="00803393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  <w:r w:rsidRPr="00981672">
        <w:rPr>
          <w:b w:val="0"/>
          <w:i w:val="0"/>
          <w:color w:val="000000" w:themeColor="text1"/>
          <w:sz w:val="24"/>
          <w:szCs w:val="24"/>
        </w:rPr>
        <w:t xml:space="preserve">специалистов </w:t>
      </w:r>
      <w:r>
        <w:rPr>
          <w:b w:val="0"/>
          <w:i w:val="0"/>
          <w:color w:val="000000" w:themeColor="text1"/>
          <w:sz w:val="24"/>
          <w:szCs w:val="24"/>
        </w:rPr>
        <w:t>Комитета имущественных отношений</w:t>
      </w:r>
      <w:r w:rsidRPr="00981672">
        <w:rPr>
          <w:b w:val="0"/>
          <w:i w:val="0"/>
          <w:color w:val="000000" w:themeColor="text1"/>
          <w:sz w:val="24"/>
          <w:szCs w:val="24"/>
        </w:rPr>
        <w:t xml:space="preserve"> за решения и действия </w:t>
      </w:r>
    </w:p>
    <w:p w:rsidR="00803393" w:rsidRDefault="00803393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  <w:r w:rsidRPr="00981672">
        <w:rPr>
          <w:b w:val="0"/>
          <w:i w:val="0"/>
          <w:color w:val="000000" w:themeColor="text1"/>
          <w:sz w:val="24"/>
          <w:szCs w:val="24"/>
        </w:rPr>
        <w:t xml:space="preserve">(бездействие), принимаемые (осуществляемые) ими в ходе предоставления </w:t>
      </w:r>
    </w:p>
    <w:p w:rsidR="00803393" w:rsidRDefault="00803393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</w:rPr>
        <w:t>м</w:t>
      </w:r>
      <w:r w:rsidRPr="00981672">
        <w:rPr>
          <w:b w:val="0"/>
          <w:i w:val="0"/>
          <w:color w:val="000000" w:themeColor="text1"/>
          <w:sz w:val="24"/>
          <w:szCs w:val="24"/>
        </w:rPr>
        <w:t>униципальной услуги</w:t>
      </w:r>
    </w:p>
    <w:p w:rsidR="00803393" w:rsidRPr="00981672" w:rsidRDefault="00803393" w:rsidP="00803393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</w:rPr>
      </w:pP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 xml:space="preserve">.1. Должностные лица, муниципальные служащие и специалисты </w:t>
      </w:r>
      <w:r>
        <w:rPr>
          <w:color w:val="000000" w:themeColor="text1"/>
          <w:sz w:val="24"/>
          <w:szCs w:val="24"/>
        </w:rPr>
        <w:t>Комитета имущественных отношений</w:t>
      </w:r>
      <w:r w:rsidRPr="00BF2DE7">
        <w:rPr>
          <w:color w:val="000000" w:themeColor="text1"/>
          <w:sz w:val="24"/>
          <w:szCs w:val="24"/>
        </w:rPr>
        <w:t xml:space="preserve">, ответственные за предоставление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и участвующие в предоставлении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несут ответственность за принимаемые (осуществляемые) в ходе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 решения и действия (бездействие) в соответствии с требованиями законодательства Российской Федерации.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 xml:space="preserve">.2. Неполное или некачественное предоставление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</w:t>
      </w:r>
      <w:r>
        <w:rPr>
          <w:color w:val="000000" w:themeColor="text1"/>
          <w:sz w:val="24"/>
          <w:szCs w:val="24"/>
        </w:rPr>
        <w:t>, выявленное в процессе т</w:t>
      </w:r>
      <w:r w:rsidRPr="00BF2DE7">
        <w:rPr>
          <w:color w:val="000000" w:themeColor="text1"/>
          <w:sz w:val="24"/>
          <w:szCs w:val="24"/>
        </w:rPr>
        <w:t>екущего контроля, влечёт применение дисциплинарного взыскания в соответствии с законодательством Российской Федерации.</w:t>
      </w:r>
    </w:p>
    <w:p w:rsidR="00803393" w:rsidRDefault="00803393" w:rsidP="0080339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>.3. На</w:t>
      </w:r>
      <w:r>
        <w:rPr>
          <w:color w:val="000000" w:themeColor="text1"/>
          <w:sz w:val="24"/>
          <w:szCs w:val="24"/>
        </w:rPr>
        <w:t>рушение порядка предоставления м</w:t>
      </w:r>
      <w:r w:rsidRPr="00BF2DE7">
        <w:rPr>
          <w:color w:val="000000" w:themeColor="text1"/>
          <w:sz w:val="24"/>
          <w:szCs w:val="24"/>
        </w:rPr>
        <w:t xml:space="preserve">униципальной услуги, повлекшее непредоставление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</w:t>
      </w:r>
      <w:r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аявителю либо предоставление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</w:t>
      </w:r>
      <w:r>
        <w:rPr>
          <w:color w:val="000000" w:themeColor="text1"/>
          <w:sz w:val="24"/>
          <w:szCs w:val="24"/>
        </w:rPr>
        <w:t>ной услуги з</w:t>
      </w:r>
      <w:r w:rsidRPr="00BF2DE7">
        <w:rPr>
          <w:color w:val="000000" w:themeColor="text1"/>
          <w:sz w:val="24"/>
          <w:szCs w:val="24"/>
        </w:rPr>
        <w:t>аявителю с нарушением установленных сроков, предусматривает административную от</w:t>
      </w:r>
      <w:r>
        <w:rPr>
          <w:color w:val="000000" w:themeColor="text1"/>
          <w:sz w:val="24"/>
          <w:szCs w:val="24"/>
        </w:rPr>
        <w:t xml:space="preserve">ветственность должностного лица </w:t>
      </w:r>
      <w:r w:rsidRPr="00BF2DE7">
        <w:rPr>
          <w:color w:val="000000" w:themeColor="text1"/>
          <w:sz w:val="24"/>
          <w:szCs w:val="24"/>
        </w:rPr>
        <w:t xml:space="preserve">в соответствии с Законом Московской области от </w:t>
      </w:r>
      <w:r>
        <w:rPr>
          <w:color w:val="000000" w:themeColor="text1"/>
          <w:sz w:val="24"/>
          <w:szCs w:val="24"/>
        </w:rPr>
        <w:t>0</w:t>
      </w:r>
      <w:r w:rsidRPr="00BF2DE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.05.</w:t>
      </w:r>
      <w:r w:rsidRPr="00BF2DE7">
        <w:rPr>
          <w:color w:val="000000" w:themeColor="text1"/>
          <w:sz w:val="24"/>
          <w:szCs w:val="24"/>
        </w:rPr>
        <w:t>2016 № 37/2016-ОЗ «Кодекс Московской области об административных правонарушениях».</w:t>
      </w:r>
    </w:p>
    <w:p w:rsidR="00803393" w:rsidRPr="00BF2DE7" w:rsidRDefault="00803393" w:rsidP="0080339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26.4. </w:t>
      </w:r>
      <w:r w:rsidRPr="00BF2DE7">
        <w:rPr>
          <w:color w:val="000000" w:themeColor="text1"/>
          <w:sz w:val="24"/>
          <w:szCs w:val="24"/>
        </w:rPr>
        <w:t>К нар</w:t>
      </w:r>
      <w:r>
        <w:rPr>
          <w:color w:val="000000" w:themeColor="text1"/>
          <w:sz w:val="24"/>
          <w:szCs w:val="24"/>
        </w:rPr>
        <w:t>ушениям порядка предоставления м</w:t>
      </w:r>
      <w:r w:rsidRPr="00BF2DE7">
        <w:rPr>
          <w:color w:val="000000" w:themeColor="text1"/>
          <w:sz w:val="24"/>
          <w:szCs w:val="24"/>
        </w:rPr>
        <w:t xml:space="preserve">униципальной услуги, установленного Административным регламентом в соответствии с Федеральным законом от 27.07.2010 </w:t>
      </w:r>
      <w:r w:rsidR="005B2400">
        <w:rPr>
          <w:color w:val="000000" w:themeColor="text1"/>
          <w:sz w:val="24"/>
          <w:szCs w:val="24"/>
        </w:rPr>
        <w:t xml:space="preserve">                 </w:t>
      </w:r>
      <w:r w:rsidRPr="00BF2DE7">
        <w:rPr>
          <w:color w:val="000000" w:themeColor="text1"/>
          <w:sz w:val="24"/>
          <w:szCs w:val="24"/>
        </w:rPr>
        <w:t>№ 210-ФЗ «Об организации предоставления государственных и муниципальных услуг» относится: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требование от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аявителя представления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иными нормативными правовыми актами, регулирующими отношения, возника</w:t>
      </w:r>
      <w:r>
        <w:rPr>
          <w:rFonts w:ascii="Times New Roman" w:hAnsi="Times New Roman"/>
          <w:color w:val="000000" w:themeColor="text1"/>
          <w:sz w:val="24"/>
          <w:szCs w:val="24"/>
        </w:rPr>
        <w:t>ющие в связи с предоставлением 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униципальной 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lastRenderedPageBreak/>
        <w:t>услуги;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требование от з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аявителя представления документов и информации, в том числе подтверждающих внесение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аявителем платы за предоставление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униципальной услуги, которые находятся в распоряжении органов, предоставляющих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униципальную услугу,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 в соответствии с Административным регламентом;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требование от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для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 не предусмотренных Административным регламентом;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нарушение срока регистрации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аявления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о предоставлении 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услуги, установленного Административным регламентом;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нарушение срока предоставления 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услуги, установленного Административным регламентом;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отказ в приеме документов у </w:t>
      </w:r>
      <w:r>
        <w:rPr>
          <w:rFonts w:ascii="Times New Roman" w:hAnsi="Times New Roman"/>
          <w:color w:val="000000" w:themeColor="text1"/>
          <w:sz w:val="24"/>
          <w:szCs w:val="24"/>
        </w:rPr>
        <w:t>заявителя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, если основания отказа не предусмотрены Административным регламентом;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 отказ в предоставлении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услуги, если основания отказа не предусмотрены Административным регламентом;</w:t>
      </w:r>
    </w:p>
    <w:p w:rsidR="00803393" w:rsidRPr="00B22335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немотивированный отказ в предоставлении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услуги, в случае отсутствия основан</w:t>
      </w:r>
      <w:r>
        <w:rPr>
          <w:rFonts w:ascii="Times New Roman" w:hAnsi="Times New Roman"/>
          <w:color w:val="000000" w:themeColor="text1"/>
          <w:sz w:val="24"/>
          <w:szCs w:val="24"/>
        </w:rPr>
        <w:t>ий для отказа в предоставлении 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услуги;</w:t>
      </w:r>
    </w:p>
    <w:p w:rsidR="00803393" w:rsidRDefault="00803393" w:rsidP="00803393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отказ в исправлении допущенных опечаток и ошибок в выданн</w:t>
      </w:r>
      <w:r>
        <w:rPr>
          <w:rFonts w:ascii="Times New Roman" w:hAnsi="Times New Roman"/>
          <w:color w:val="000000" w:themeColor="text1"/>
          <w:sz w:val="24"/>
          <w:szCs w:val="24"/>
        </w:rPr>
        <w:t>ых в результате предоставления м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>униципальной услуги документах либо нарушение установленного срока таких исправлений.</w:t>
      </w:r>
    </w:p>
    <w:p w:rsidR="00803393" w:rsidRPr="00981672" w:rsidRDefault="00803393" w:rsidP="00803393">
      <w:pPr>
        <w:widowControl w:val="0"/>
        <w:tabs>
          <w:tab w:val="left" w:pos="284"/>
          <w:tab w:val="left" w:pos="851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26.5. </w:t>
      </w:r>
      <w:r w:rsidRPr="00981672">
        <w:rPr>
          <w:rFonts w:ascii="Times New Roman" w:hAnsi="Times New Roman"/>
          <w:sz w:val="24"/>
          <w:szCs w:val="24"/>
        </w:rPr>
        <w:t>Должностным лицом, ответственным за соб</w:t>
      </w:r>
      <w:r>
        <w:rPr>
          <w:rFonts w:ascii="Times New Roman" w:hAnsi="Times New Roman"/>
          <w:sz w:val="24"/>
          <w:szCs w:val="24"/>
        </w:rPr>
        <w:t>людение порядка предоставления м</w:t>
      </w:r>
      <w:r w:rsidRPr="00981672">
        <w:rPr>
          <w:rFonts w:ascii="Times New Roman" w:hAnsi="Times New Roman"/>
          <w:sz w:val="24"/>
          <w:szCs w:val="24"/>
        </w:rPr>
        <w:t xml:space="preserve">униципальной услуги является </w:t>
      </w:r>
      <w:r w:rsidR="005B240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 Комитета имущественных отношений</w:t>
      </w:r>
      <w:r w:rsidRPr="00981672">
        <w:rPr>
          <w:rFonts w:ascii="Times New Roman" w:hAnsi="Times New Roman"/>
          <w:sz w:val="24"/>
          <w:szCs w:val="24"/>
        </w:rPr>
        <w:t>.</w:t>
      </w:r>
    </w:p>
    <w:p w:rsidR="00603E85" w:rsidRPr="00603E85" w:rsidRDefault="00603E85" w:rsidP="00803393">
      <w:pPr>
        <w:pStyle w:val="2-"/>
        <w:numPr>
          <w:ilvl w:val="0"/>
          <w:numId w:val="0"/>
        </w:numPr>
        <w:spacing w:before="0" w:after="0"/>
        <w:ind w:left="490"/>
        <w:contextualSpacing/>
        <w:rPr>
          <w:sz w:val="24"/>
          <w:szCs w:val="24"/>
        </w:rPr>
      </w:pPr>
    </w:p>
    <w:p w:rsidR="006A4A6A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  <w:bookmarkStart w:id="354" w:name="_Toc438376255"/>
      <w:bookmarkStart w:id="355" w:name="_Toc438727104"/>
      <w:bookmarkStart w:id="356" w:name="_Toc468470751"/>
      <w:bookmarkStart w:id="357" w:name="_Toc473648664"/>
      <w:bookmarkStart w:id="358" w:name="_Toc475799217"/>
      <w:r>
        <w:rPr>
          <w:b w:val="0"/>
          <w:i w:val="0"/>
          <w:sz w:val="24"/>
          <w:szCs w:val="24"/>
        </w:rPr>
        <w:t xml:space="preserve">27. </w:t>
      </w:r>
      <w:r w:rsidR="006A4A6A" w:rsidRPr="00603E85">
        <w:rPr>
          <w:b w:val="0"/>
          <w:i w:val="0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r w:rsidR="006A4A6A" w:rsidRPr="00603E85">
        <w:rPr>
          <w:b w:val="0"/>
          <w:i w:val="0"/>
          <w:sz w:val="24"/>
          <w:szCs w:val="24"/>
        </w:rPr>
        <w:t>, в том числе со стороны граждан, их объединений и организаций</w:t>
      </w:r>
      <w:bookmarkEnd w:id="354"/>
      <w:bookmarkEnd w:id="355"/>
      <w:bookmarkEnd w:id="356"/>
      <w:bookmarkEnd w:id="357"/>
      <w:bookmarkEnd w:id="358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567"/>
        <w:contextualSpacing/>
        <w:rPr>
          <w:b w:val="0"/>
          <w:i w:val="0"/>
          <w:sz w:val="24"/>
          <w:szCs w:val="24"/>
        </w:rPr>
      </w:pPr>
    </w:p>
    <w:p w:rsidR="00EF6DAC" w:rsidRPr="00BF2DE7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 xml:space="preserve">.1. Требованиями к порядку и формам </w:t>
      </w:r>
      <w:r>
        <w:rPr>
          <w:color w:val="000000" w:themeColor="text1"/>
          <w:sz w:val="24"/>
          <w:szCs w:val="24"/>
        </w:rPr>
        <w:t>т</w:t>
      </w:r>
      <w:r w:rsidRPr="00BF2DE7">
        <w:rPr>
          <w:color w:val="000000" w:themeColor="text1"/>
          <w:sz w:val="24"/>
          <w:szCs w:val="24"/>
        </w:rPr>
        <w:t xml:space="preserve">екущего контроля за предоставлением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 являются:</w:t>
      </w:r>
    </w:p>
    <w:p w:rsidR="00EF6DAC" w:rsidRPr="00BF2DE7" w:rsidRDefault="00EF6DAC" w:rsidP="00EF6DA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независимость;</w:t>
      </w:r>
    </w:p>
    <w:p w:rsidR="00EF6DAC" w:rsidRPr="00BF2DE7" w:rsidRDefault="00EF6DAC" w:rsidP="00EF6DA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тщательность.</w:t>
      </w:r>
    </w:p>
    <w:p w:rsidR="00EF6DAC" w:rsidRPr="00BF2DE7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 xml:space="preserve">.2. 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специалиста </w:t>
      </w:r>
      <w:r>
        <w:rPr>
          <w:color w:val="000000" w:themeColor="text1"/>
          <w:sz w:val="24"/>
          <w:szCs w:val="24"/>
        </w:rPr>
        <w:t>Комитета имущественных отношений</w:t>
      </w:r>
      <w:r w:rsidRPr="00BF2DE7">
        <w:rPr>
          <w:color w:val="000000" w:themeColor="text1"/>
          <w:sz w:val="24"/>
          <w:szCs w:val="24"/>
        </w:rPr>
        <w:t xml:space="preserve">, участвующего в предоставлении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6DAC" w:rsidRPr="00BF2DE7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.3. Должностн</w:t>
      </w:r>
      <w:r>
        <w:rPr>
          <w:color w:val="000000" w:themeColor="text1"/>
          <w:sz w:val="24"/>
          <w:szCs w:val="24"/>
        </w:rPr>
        <w:t>ое лицо, осуществляюще</w:t>
      </w:r>
      <w:r w:rsidRPr="00BF2DE7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т</w:t>
      </w:r>
      <w:r w:rsidRPr="00BF2DE7">
        <w:rPr>
          <w:color w:val="000000" w:themeColor="text1"/>
          <w:sz w:val="24"/>
          <w:szCs w:val="24"/>
        </w:rPr>
        <w:t xml:space="preserve">екущий контроль за предоставлением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услуги, должн</w:t>
      </w:r>
      <w:r>
        <w:rPr>
          <w:color w:val="000000" w:themeColor="text1"/>
          <w:sz w:val="24"/>
          <w:szCs w:val="24"/>
        </w:rPr>
        <w:t>о</w:t>
      </w:r>
      <w:r w:rsidRPr="00BF2DE7">
        <w:rPr>
          <w:color w:val="000000" w:themeColor="text1"/>
          <w:sz w:val="24"/>
          <w:szCs w:val="24"/>
        </w:rPr>
        <w:t xml:space="preserve"> принимать меры по предотвращению конфликта интересов при предоставлении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услуги.</w:t>
      </w:r>
    </w:p>
    <w:p w:rsidR="00EF6DAC" w:rsidRPr="00BF2DE7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.4. </w:t>
      </w:r>
      <w:r>
        <w:rPr>
          <w:color w:val="000000" w:themeColor="text1"/>
          <w:sz w:val="24"/>
          <w:szCs w:val="24"/>
        </w:rPr>
        <w:t>Тщательность осуществления т</w:t>
      </w:r>
      <w:r w:rsidRPr="00BF2DE7">
        <w:rPr>
          <w:color w:val="000000" w:themeColor="text1"/>
          <w:sz w:val="24"/>
          <w:szCs w:val="24"/>
        </w:rPr>
        <w:t xml:space="preserve">екущего контроля за предоставлением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EF6DAC" w:rsidRPr="00BF2DE7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.5. </w:t>
      </w:r>
      <w:r w:rsidRPr="00BF2DE7">
        <w:rPr>
          <w:color w:val="000000" w:themeColor="text1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Pr="00BF2DE7">
        <w:rPr>
          <w:color w:val="000000" w:themeColor="text1"/>
          <w:sz w:val="24"/>
          <w:szCs w:val="24"/>
        </w:rPr>
        <w:lastRenderedPageBreak/>
        <w:t>муниципальными служащими</w:t>
      </w:r>
      <w:r>
        <w:rPr>
          <w:color w:val="000000" w:themeColor="text1"/>
          <w:sz w:val="24"/>
          <w:szCs w:val="24"/>
        </w:rPr>
        <w:t xml:space="preserve">, специалистами Комитета имущественных отношений </w:t>
      </w:r>
      <w:r w:rsidRPr="00BF2DE7">
        <w:rPr>
          <w:color w:val="000000" w:themeColor="text1"/>
          <w:sz w:val="24"/>
          <w:szCs w:val="24"/>
        </w:rPr>
        <w:t xml:space="preserve"> порядка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EF6DAC" w:rsidRPr="00BF2DE7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 xml:space="preserve">.6. Граждане, их объединения и организации для осуществления контроля за предоставлением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имеют право направлять в </w:t>
      </w:r>
      <w:r>
        <w:rPr>
          <w:color w:val="000000" w:themeColor="text1"/>
          <w:sz w:val="24"/>
          <w:szCs w:val="24"/>
        </w:rPr>
        <w:t>Комитет имущественных отношений</w:t>
      </w:r>
      <w:r w:rsidRPr="00BF2DE7">
        <w:rPr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услуги, а также жалобы и </w:t>
      </w:r>
      <w:r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 на действия (бездействие) должностных лиц и принятые ими решения, связанные с предоставлением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услуги.</w:t>
      </w:r>
    </w:p>
    <w:p w:rsidR="00EF6DAC" w:rsidRPr="00BF2DE7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 xml:space="preserve">.7. Контроль за предоставлением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услуги, в том числе со стороны граждан их объединений и организаций, осуществляется посредством открытости деятельности </w:t>
      </w:r>
      <w:r>
        <w:rPr>
          <w:color w:val="000000" w:themeColor="text1"/>
          <w:sz w:val="24"/>
          <w:szCs w:val="24"/>
        </w:rPr>
        <w:t>Комитета имущественных отношений</w:t>
      </w:r>
      <w:r w:rsidRPr="00BF2DE7">
        <w:rPr>
          <w:color w:val="000000" w:themeColor="text1"/>
          <w:sz w:val="24"/>
          <w:szCs w:val="24"/>
        </w:rPr>
        <w:t xml:space="preserve"> при предоставлении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услуги, получения полной, актуальной и достоверной информации о порядке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и возможности досудебного рассмотрения обращений (жалоб) в процессе получения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услуги.</w:t>
      </w:r>
    </w:p>
    <w:p w:rsidR="00EF6DAC" w:rsidRDefault="00EF6DAC" w:rsidP="00EF6DA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 xml:space="preserve">.8. Заявители могут контролировать предоставление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 xml:space="preserve">униципальной услуги путем получения информации о ходе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left="567"/>
        <w:contextualSpacing/>
        <w:rPr>
          <w:sz w:val="24"/>
          <w:szCs w:val="24"/>
        </w:rPr>
      </w:pPr>
    </w:p>
    <w:p w:rsidR="006A4A6A" w:rsidRDefault="006A4A6A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  <w:szCs w:val="24"/>
        </w:rPr>
      </w:pPr>
      <w:bookmarkStart w:id="359" w:name="_Toc437973304"/>
      <w:bookmarkStart w:id="360" w:name="_Toc438110046"/>
      <w:bookmarkStart w:id="361" w:name="_Toc438376256"/>
      <w:bookmarkStart w:id="362" w:name="_Toc438727105"/>
      <w:bookmarkStart w:id="363" w:name="_Toc468470752"/>
      <w:bookmarkStart w:id="364" w:name="_Toc473648665"/>
      <w:bookmarkStart w:id="365" w:name="_Toc475799218"/>
      <w:r w:rsidRPr="005B2400">
        <w:rPr>
          <w:b w:val="0"/>
          <w:sz w:val="24"/>
          <w:szCs w:val="24"/>
          <w:lang w:val="en-US"/>
        </w:rPr>
        <w:t>V</w:t>
      </w:r>
      <w:r w:rsidRPr="005B2400">
        <w:rPr>
          <w:b w:val="0"/>
          <w:sz w:val="24"/>
          <w:szCs w:val="24"/>
        </w:rPr>
        <w:t xml:space="preserve">. </w:t>
      </w:r>
      <w:bookmarkEnd w:id="359"/>
      <w:bookmarkEnd w:id="360"/>
      <w:bookmarkEnd w:id="361"/>
      <w:bookmarkEnd w:id="362"/>
      <w:r w:rsidRPr="005B2400">
        <w:rPr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BF1B01" w:rsidRPr="005B2400">
        <w:rPr>
          <w:b w:val="0"/>
          <w:sz w:val="24"/>
          <w:szCs w:val="24"/>
        </w:rPr>
        <w:t>муниципальных</w:t>
      </w:r>
      <w:r w:rsidRPr="005B2400">
        <w:rPr>
          <w:b w:val="0"/>
          <w:sz w:val="24"/>
          <w:szCs w:val="24"/>
        </w:rPr>
        <w:t xml:space="preserve"> служащих и специалистов </w:t>
      </w:r>
      <w:r w:rsidR="005B2400" w:rsidRPr="005B2400">
        <w:rPr>
          <w:b w:val="0"/>
          <w:sz w:val="24"/>
          <w:szCs w:val="24"/>
        </w:rPr>
        <w:t>Комитета имущественных отношений</w:t>
      </w:r>
      <w:r w:rsidRPr="005B2400">
        <w:rPr>
          <w:b w:val="0"/>
          <w:sz w:val="24"/>
          <w:szCs w:val="24"/>
        </w:rPr>
        <w:t xml:space="preserve">, участвующих в предоставлении </w:t>
      </w:r>
      <w:r w:rsidR="00221FAF" w:rsidRPr="005B2400">
        <w:rPr>
          <w:b w:val="0"/>
          <w:sz w:val="24"/>
          <w:szCs w:val="24"/>
        </w:rPr>
        <w:t>Муниципальной услуги</w:t>
      </w:r>
      <w:bookmarkEnd w:id="363"/>
      <w:bookmarkEnd w:id="364"/>
      <w:bookmarkEnd w:id="365"/>
    </w:p>
    <w:p w:rsidR="00603E85" w:rsidRPr="00603E85" w:rsidRDefault="00603E85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  <w:szCs w:val="24"/>
        </w:rPr>
      </w:pPr>
    </w:p>
    <w:p w:rsidR="006A4A6A" w:rsidRDefault="00603E85" w:rsidP="00603E85">
      <w:pPr>
        <w:pStyle w:val="2-"/>
        <w:numPr>
          <w:ilvl w:val="0"/>
          <w:numId w:val="0"/>
        </w:numPr>
        <w:spacing w:before="0" w:after="0"/>
        <w:ind w:left="490"/>
        <w:contextualSpacing/>
        <w:rPr>
          <w:b w:val="0"/>
          <w:i w:val="0"/>
          <w:sz w:val="24"/>
          <w:szCs w:val="24"/>
        </w:rPr>
      </w:pPr>
      <w:bookmarkStart w:id="366" w:name="_Toc465268303"/>
      <w:bookmarkStart w:id="367" w:name="_Toc465273790"/>
      <w:bookmarkStart w:id="368" w:name="_Toc465274173"/>
      <w:bookmarkStart w:id="369" w:name="_Toc465340316"/>
      <w:bookmarkStart w:id="370" w:name="_Toc465341757"/>
      <w:bookmarkStart w:id="371" w:name="_Toc468470753"/>
      <w:bookmarkStart w:id="372" w:name="_Toc473648666"/>
      <w:bookmarkStart w:id="373" w:name="_Toc475799219"/>
      <w:bookmarkEnd w:id="366"/>
      <w:bookmarkEnd w:id="367"/>
      <w:bookmarkEnd w:id="368"/>
      <w:bookmarkEnd w:id="369"/>
      <w:bookmarkEnd w:id="370"/>
      <w:r>
        <w:rPr>
          <w:b w:val="0"/>
          <w:i w:val="0"/>
          <w:sz w:val="24"/>
          <w:szCs w:val="24"/>
        </w:rPr>
        <w:t xml:space="preserve">28. </w:t>
      </w:r>
      <w:r w:rsidR="006A4A6A" w:rsidRPr="00603E85">
        <w:rPr>
          <w:b w:val="0"/>
          <w:i w:val="0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BF1B01" w:rsidRPr="00603E85">
        <w:rPr>
          <w:b w:val="0"/>
          <w:i w:val="0"/>
          <w:sz w:val="24"/>
          <w:szCs w:val="24"/>
        </w:rPr>
        <w:t>муниципальных</w:t>
      </w:r>
      <w:r w:rsidR="006A4A6A" w:rsidRPr="00603E85">
        <w:rPr>
          <w:b w:val="0"/>
          <w:i w:val="0"/>
          <w:sz w:val="24"/>
          <w:szCs w:val="24"/>
        </w:rPr>
        <w:t xml:space="preserve"> служащих и специалистов, участвующих в предоставлении </w:t>
      </w:r>
      <w:r w:rsidR="00221FAF" w:rsidRPr="00603E85">
        <w:rPr>
          <w:b w:val="0"/>
          <w:i w:val="0"/>
          <w:sz w:val="24"/>
          <w:szCs w:val="24"/>
        </w:rPr>
        <w:t>Муниципальной услуги</w:t>
      </w:r>
      <w:bookmarkStart w:id="374" w:name="_Toc468462713"/>
      <w:bookmarkEnd w:id="371"/>
      <w:bookmarkEnd w:id="372"/>
      <w:bookmarkEnd w:id="373"/>
      <w:bookmarkEnd w:id="374"/>
    </w:p>
    <w:p w:rsidR="00603E85" w:rsidRPr="00603E85" w:rsidRDefault="00603E85" w:rsidP="00603E85">
      <w:pPr>
        <w:pStyle w:val="2-"/>
        <w:numPr>
          <w:ilvl w:val="0"/>
          <w:numId w:val="0"/>
        </w:numPr>
        <w:spacing w:before="0" w:after="0"/>
        <w:ind w:left="490"/>
        <w:contextualSpacing/>
        <w:rPr>
          <w:b w:val="0"/>
          <w:i w:val="0"/>
          <w:sz w:val="24"/>
          <w:szCs w:val="24"/>
        </w:rPr>
      </w:pPr>
    </w:p>
    <w:p w:rsidR="00BE3BAC" w:rsidRPr="00603E85" w:rsidRDefault="00BE3BAC" w:rsidP="00603E85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3E8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C6345" w:rsidRPr="00603E85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603E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71BFC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74F80" w:rsidRPr="00603E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603E85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Заявитель (представитель Заявителя) имеет право обратиться в </w:t>
      </w:r>
      <w:r w:rsidR="005B2400" w:rsidRPr="005B2400">
        <w:rPr>
          <w:rFonts w:ascii="Times New Roman" w:hAnsi="Times New Roman"/>
          <w:sz w:val="24"/>
          <w:szCs w:val="24"/>
        </w:rPr>
        <w:t>Комитет имущественных отношений</w:t>
      </w:r>
      <w:r w:rsidRPr="005B2400">
        <w:rPr>
          <w:rFonts w:ascii="Times New Roman" w:hAnsi="Times New Roman"/>
          <w:sz w:val="24"/>
          <w:szCs w:val="24"/>
        </w:rPr>
        <w:t>, а также Министерство государственного управления</w:t>
      </w:r>
      <w:r w:rsidRPr="00603E85">
        <w:rPr>
          <w:rFonts w:ascii="Times New Roman" w:hAnsi="Times New Roman"/>
          <w:sz w:val="24"/>
          <w:szCs w:val="24"/>
        </w:rPr>
        <w:t xml:space="preserve">, информационных технологий и связи Московской области </w:t>
      </w:r>
      <w:r w:rsidRPr="00603E85">
        <w:rPr>
          <w:rFonts w:ascii="Times New Roman" w:eastAsia="Times New Roman" w:hAnsi="Times New Roman"/>
          <w:sz w:val="24"/>
          <w:szCs w:val="24"/>
          <w:lang w:eastAsia="ar-SA"/>
        </w:rPr>
        <w:t>с жалобой, в том числе в следующих случаях:</w:t>
      </w:r>
    </w:p>
    <w:p w:rsidR="00BE3BAC" w:rsidRPr="00603E85" w:rsidRDefault="00BE3BAC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 xml:space="preserve">1) нарушение срока регистрации </w:t>
      </w:r>
      <w:r w:rsidRPr="00603E85">
        <w:rPr>
          <w:rFonts w:ascii="Times New Roman" w:hAnsi="Times New Roman"/>
          <w:sz w:val="24"/>
          <w:szCs w:val="24"/>
        </w:rPr>
        <w:t>Заявления</w:t>
      </w:r>
      <w:r w:rsidRPr="00603E85">
        <w:rPr>
          <w:rFonts w:ascii="Times New Roman" w:hAnsi="Times New Roman"/>
          <w:sz w:val="24"/>
          <w:szCs w:val="24"/>
          <w:lang w:eastAsia="ar-SA"/>
        </w:rPr>
        <w:t xml:space="preserve"> Заявителя (представителя Заявителя) о предоставлении Муниципальной</w:t>
      </w:r>
      <w:r w:rsidRPr="00603E85">
        <w:rPr>
          <w:rFonts w:ascii="Times New Roman" w:hAnsi="Times New Roman"/>
          <w:sz w:val="24"/>
          <w:szCs w:val="24"/>
        </w:rPr>
        <w:t xml:space="preserve"> у</w:t>
      </w:r>
      <w:r w:rsidRPr="00603E85">
        <w:rPr>
          <w:rFonts w:ascii="Times New Roman" w:hAnsi="Times New Roman"/>
          <w:sz w:val="24"/>
          <w:szCs w:val="24"/>
          <w:lang w:eastAsia="ar-SA"/>
        </w:rPr>
        <w:t>слуги, установленного Административным регламентом;</w:t>
      </w:r>
    </w:p>
    <w:p w:rsidR="00BE3BAC" w:rsidRPr="00603E85" w:rsidRDefault="005B2400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="00BE3BAC" w:rsidRPr="00603E85">
        <w:rPr>
          <w:rFonts w:ascii="Times New Roman" w:hAnsi="Times New Roman"/>
          <w:sz w:val="24"/>
          <w:szCs w:val="24"/>
        </w:rPr>
        <w:t xml:space="preserve"> Муниципальной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</w:rPr>
        <w:t>у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слуги, установленного Административным регламентом;</w:t>
      </w:r>
    </w:p>
    <w:p w:rsidR="00BE3BAC" w:rsidRPr="00603E85" w:rsidRDefault="005B2400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требование у Заявителя (представителя Заявителя) документов, не предусмотренных Административным регламентом для предоставления Муниципальной</w:t>
      </w:r>
      <w:r w:rsidR="00BE3BAC" w:rsidRPr="00603E85">
        <w:rPr>
          <w:rFonts w:ascii="Times New Roman" w:hAnsi="Times New Roman"/>
          <w:sz w:val="24"/>
          <w:szCs w:val="24"/>
        </w:rPr>
        <w:t xml:space="preserve"> у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E3BAC" w:rsidRPr="00603E85" w:rsidRDefault="005B2400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отказ в приеме документов у Заявителя, (представителя Заявителя) если основания отказа не предусмотрены Административным регламентом;</w:t>
      </w:r>
    </w:p>
    <w:p w:rsidR="00BE3BAC" w:rsidRPr="00603E85" w:rsidRDefault="005B2400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отказ в предоставлении Муниципальной</w:t>
      </w:r>
      <w:r w:rsidR="00BE3BAC" w:rsidRPr="00603E85">
        <w:rPr>
          <w:rFonts w:ascii="Times New Roman" w:hAnsi="Times New Roman"/>
          <w:sz w:val="24"/>
          <w:szCs w:val="24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услуги, если основания отказа не предусмотрены Административным регламентом;</w:t>
      </w:r>
    </w:p>
    <w:p w:rsidR="00BE3BAC" w:rsidRPr="00603E85" w:rsidRDefault="00BE3BAC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6)</w:t>
      </w:r>
      <w:r w:rsidR="005B24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3E85">
        <w:rPr>
          <w:rFonts w:ascii="Times New Roman" w:hAnsi="Times New Roman"/>
          <w:sz w:val="24"/>
          <w:szCs w:val="24"/>
          <w:lang w:eastAsia="ar-SA"/>
        </w:rPr>
        <w:t>требование с Заявителя (представителя Заявителя) при предоставлении</w:t>
      </w:r>
      <w:r w:rsidRPr="00603E85">
        <w:rPr>
          <w:rFonts w:ascii="Times New Roman" w:hAnsi="Times New Roman"/>
          <w:sz w:val="24"/>
          <w:szCs w:val="24"/>
        </w:rPr>
        <w:t xml:space="preserve"> Муниципальной</w:t>
      </w:r>
      <w:r w:rsidRPr="00603E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3E85">
        <w:rPr>
          <w:rFonts w:ascii="Times New Roman" w:hAnsi="Times New Roman"/>
          <w:sz w:val="24"/>
          <w:szCs w:val="24"/>
        </w:rPr>
        <w:t>у</w:t>
      </w:r>
      <w:r w:rsidRPr="00603E85">
        <w:rPr>
          <w:rFonts w:ascii="Times New Roman" w:hAnsi="Times New Roman"/>
          <w:sz w:val="24"/>
          <w:szCs w:val="24"/>
          <w:lang w:eastAsia="ar-SA"/>
        </w:rPr>
        <w:t>слуги платы, не предусмотренной Административным регламентом;</w:t>
      </w:r>
    </w:p>
    <w:p w:rsidR="00BE3BAC" w:rsidRPr="00603E85" w:rsidRDefault="00BE3BAC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7)</w:t>
      </w:r>
      <w:r w:rsidR="005B24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3E85">
        <w:rPr>
          <w:rFonts w:ascii="Times New Roman" w:hAnsi="Times New Roman"/>
          <w:sz w:val="24"/>
          <w:szCs w:val="24"/>
          <w:lang w:eastAsia="ar-SA"/>
        </w:rPr>
        <w:t xml:space="preserve">отказ должностного лица </w:t>
      </w:r>
      <w:r w:rsidR="005B2400">
        <w:rPr>
          <w:rFonts w:ascii="Times New Roman" w:hAnsi="Times New Roman"/>
          <w:sz w:val="24"/>
          <w:szCs w:val="24"/>
        </w:rPr>
        <w:t>Комитета имущественных отношений</w:t>
      </w:r>
      <w:r w:rsidRPr="00603E85">
        <w:rPr>
          <w:rFonts w:ascii="Times New Roman" w:hAnsi="Times New Roman"/>
          <w:sz w:val="24"/>
          <w:szCs w:val="24"/>
        </w:rPr>
        <w:t xml:space="preserve"> </w:t>
      </w:r>
      <w:r w:rsidRPr="00603E85">
        <w:rPr>
          <w:rFonts w:ascii="Times New Roman" w:hAnsi="Times New Roman"/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Муниципальной </w:t>
      </w:r>
      <w:r w:rsidRPr="00603E85">
        <w:rPr>
          <w:rFonts w:ascii="Times New Roman" w:hAnsi="Times New Roman"/>
          <w:sz w:val="24"/>
          <w:szCs w:val="24"/>
        </w:rPr>
        <w:t>у</w:t>
      </w:r>
      <w:r w:rsidRPr="00603E85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BE3BAC" w:rsidRPr="00603E85" w:rsidRDefault="00174F80" w:rsidP="00603E85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lastRenderedPageBreak/>
        <w:t>28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</w:t>
      </w:r>
      <w:r w:rsidR="00F71BFC">
        <w:rPr>
          <w:rFonts w:ascii="Times New Roman" w:hAnsi="Times New Roman"/>
          <w:sz w:val="24"/>
          <w:szCs w:val="24"/>
          <w:lang w:eastAsia="ar-SA"/>
        </w:rPr>
        <w:t>2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</w:t>
      </w:r>
      <w:r w:rsidR="005B24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="00BE3BAC" w:rsidRPr="00603E85">
        <w:rPr>
          <w:rFonts w:ascii="Times New Roman" w:hAnsi="Times New Roman"/>
          <w:sz w:val="24"/>
          <w:szCs w:val="24"/>
        </w:rPr>
        <w:t xml:space="preserve">. </w:t>
      </w:r>
    </w:p>
    <w:p w:rsidR="00BE3BAC" w:rsidRPr="00603E85" w:rsidRDefault="00174F80" w:rsidP="00603E85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.3.</w:t>
      </w:r>
      <w:r w:rsidR="005B24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Жалоба может быть направлена по почте, с использованием информационно-телекоммуникационной сети «Интернет», официального сайта</w:t>
      </w:r>
      <w:r w:rsidR="00BE3BAC" w:rsidRPr="00603E85">
        <w:rPr>
          <w:rFonts w:ascii="Times New Roman" w:hAnsi="Times New Roman"/>
          <w:sz w:val="24"/>
          <w:szCs w:val="24"/>
        </w:rPr>
        <w:t xml:space="preserve"> </w:t>
      </w:r>
      <w:r w:rsidR="005B2400">
        <w:rPr>
          <w:rFonts w:ascii="Times New Roman" w:hAnsi="Times New Roman"/>
          <w:sz w:val="24"/>
          <w:szCs w:val="24"/>
        </w:rPr>
        <w:t>городского округа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BE3BAC" w:rsidRPr="00603E85">
        <w:rPr>
          <w:rFonts w:ascii="Times New Roman" w:hAnsi="Times New Roman"/>
          <w:sz w:val="24"/>
          <w:szCs w:val="24"/>
        </w:rPr>
        <w:t xml:space="preserve">порталов </w:t>
      </w:r>
      <w:r w:rsidR="00BE3BAC" w:rsidRPr="00603E85">
        <w:rPr>
          <w:rFonts w:ascii="Times New Roman" w:hAnsi="Times New Roman"/>
          <w:sz w:val="24"/>
          <w:szCs w:val="24"/>
          <w:lang w:val="en-US"/>
        </w:rPr>
        <w:t>uslugi</w:t>
      </w:r>
      <w:r w:rsidR="00BE3BAC" w:rsidRPr="00603E85">
        <w:rPr>
          <w:rFonts w:ascii="Times New Roman" w:hAnsi="Times New Roman"/>
          <w:sz w:val="24"/>
          <w:szCs w:val="24"/>
        </w:rPr>
        <w:t>.</w:t>
      </w:r>
      <w:r w:rsidR="00BE3BAC" w:rsidRPr="00603E85">
        <w:rPr>
          <w:rFonts w:ascii="Times New Roman" w:hAnsi="Times New Roman"/>
          <w:sz w:val="24"/>
          <w:szCs w:val="24"/>
          <w:lang w:val="en-US"/>
        </w:rPr>
        <w:t>mosreg</w:t>
      </w:r>
      <w:r w:rsidR="00BE3BAC" w:rsidRPr="00603E85">
        <w:rPr>
          <w:rFonts w:ascii="Times New Roman" w:hAnsi="Times New Roman"/>
          <w:sz w:val="24"/>
          <w:szCs w:val="24"/>
        </w:rPr>
        <w:t>.</w:t>
      </w:r>
      <w:r w:rsidR="00BE3BAC" w:rsidRPr="00603E85">
        <w:rPr>
          <w:rFonts w:ascii="Times New Roman" w:hAnsi="Times New Roman"/>
          <w:sz w:val="24"/>
          <w:szCs w:val="24"/>
          <w:lang w:val="en-US"/>
        </w:rPr>
        <w:t>ru</w:t>
      </w:r>
      <w:r w:rsidR="00BE3BAC" w:rsidRPr="00603E85">
        <w:rPr>
          <w:rFonts w:ascii="Times New Roman" w:hAnsi="Times New Roman"/>
          <w:sz w:val="24"/>
          <w:szCs w:val="24"/>
        </w:rPr>
        <w:t xml:space="preserve">, </w:t>
      </w:r>
      <w:r w:rsidR="00BE3BAC" w:rsidRPr="00603E85">
        <w:rPr>
          <w:rFonts w:ascii="Times New Roman" w:hAnsi="Times New Roman"/>
          <w:sz w:val="24"/>
          <w:szCs w:val="24"/>
          <w:lang w:val="en-US"/>
        </w:rPr>
        <w:t>gosuslugi</w:t>
      </w:r>
      <w:r w:rsidR="00BE3BAC" w:rsidRPr="00603E85">
        <w:rPr>
          <w:rFonts w:ascii="Times New Roman" w:hAnsi="Times New Roman"/>
          <w:sz w:val="24"/>
          <w:szCs w:val="24"/>
        </w:rPr>
        <w:t>.</w:t>
      </w:r>
      <w:r w:rsidR="00BE3BAC" w:rsidRPr="00603E85">
        <w:rPr>
          <w:rFonts w:ascii="Times New Roman" w:hAnsi="Times New Roman"/>
          <w:sz w:val="24"/>
          <w:szCs w:val="24"/>
          <w:lang w:val="en-US"/>
        </w:rPr>
        <w:t>ru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BE3BAC" w:rsidRPr="00603E85">
        <w:rPr>
          <w:rFonts w:ascii="Times New Roman" w:hAnsi="Times New Roman"/>
          <w:sz w:val="24"/>
          <w:szCs w:val="24"/>
          <w:lang w:val="en-US" w:eastAsia="ar-SA"/>
        </w:rPr>
        <w:t>vmeste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</w:t>
      </w:r>
      <w:r w:rsidR="00BE3BAC" w:rsidRPr="00603E85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</w:t>
      </w:r>
      <w:r w:rsidR="00BE3BAC" w:rsidRPr="00603E85">
        <w:rPr>
          <w:rFonts w:ascii="Times New Roman" w:hAnsi="Times New Roman"/>
          <w:sz w:val="24"/>
          <w:szCs w:val="24"/>
          <w:lang w:val="en-US" w:eastAsia="ar-SA"/>
        </w:rPr>
        <w:t>ru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 (представителя Заявителя).</w:t>
      </w:r>
    </w:p>
    <w:p w:rsidR="00BE3BAC" w:rsidRPr="00603E85" w:rsidRDefault="00174F80" w:rsidP="00603E85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.4.</w:t>
      </w:r>
      <w:r w:rsidR="005B24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Жалоба должна содержать:</w:t>
      </w:r>
    </w:p>
    <w:p w:rsidR="00BE3BAC" w:rsidRPr="00603E85" w:rsidRDefault="005B2400" w:rsidP="00603E85">
      <w:pPr>
        <w:pStyle w:val="10"/>
        <w:numPr>
          <w:ilvl w:val="0"/>
          <w:numId w:val="0"/>
        </w:numPr>
        <w:spacing w:line="240" w:lineRule="auto"/>
        <w:ind w:firstLine="56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</w:t>
      </w:r>
      <w:r w:rsidR="00BE3BAC" w:rsidRPr="00603E85">
        <w:rPr>
          <w:sz w:val="24"/>
          <w:szCs w:val="24"/>
          <w:lang w:eastAsia="ar-SA"/>
        </w:rPr>
        <w:t>наименование органа, предос</w:t>
      </w:r>
      <w:r>
        <w:rPr>
          <w:sz w:val="24"/>
          <w:szCs w:val="24"/>
          <w:lang w:eastAsia="ar-SA"/>
        </w:rPr>
        <w:t>тавляющего Муниципальную услугу</w:t>
      </w:r>
      <w:r w:rsidR="00BE3BAC" w:rsidRPr="00603E85">
        <w:rPr>
          <w:sz w:val="24"/>
          <w:szCs w:val="24"/>
          <w:lang w:eastAsia="ar-SA"/>
        </w:rPr>
        <w:t>; фамилию, имя, отчество должностного лица, муниципального служащего, специалиста органа, предоставляющего Муниципальную услугу, решения и действия (бездействие) которого обжалуются;</w:t>
      </w:r>
    </w:p>
    <w:p w:rsidR="00BE3BAC" w:rsidRPr="00603E85" w:rsidRDefault="005B2400" w:rsidP="00603E85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BE3BAC" w:rsidRPr="00603E85" w:rsidRDefault="005B2400" w:rsidP="00603E85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сведения об обжалуемых решениях и действиях (бездействии);</w:t>
      </w:r>
    </w:p>
    <w:p w:rsidR="00BE3BAC" w:rsidRPr="00603E85" w:rsidRDefault="005B2400" w:rsidP="00603E85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BE3BAC" w:rsidRPr="00603E85" w:rsidRDefault="00BE3BAC" w:rsidP="00603E85">
      <w:pPr>
        <w:suppressAutoHyphens/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3E85">
        <w:rPr>
          <w:rFonts w:ascii="Times New Roman" w:eastAsia="Times New Roman" w:hAnsi="Times New Roman"/>
          <w:sz w:val="24"/>
          <w:szCs w:val="24"/>
          <w:lang w:eastAsia="ar-SA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BE3BAC" w:rsidRPr="00603E85" w:rsidRDefault="00174F80" w:rsidP="00603E85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5B2400">
        <w:rPr>
          <w:rFonts w:ascii="Times New Roman" w:hAnsi="Times New Roman"/>
          <w:sz w:val="24"/>
          <w:szCs w:val="24"/>
          <w:lang w:eastAsia="ar-SA"/>
        </w:rPr>
        <w:t>.5. В случае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br/>
        <w:t xml:space="preserve">от имени Заявителя. </w:t>
      </w:r>
    </w:p>
    <w:p w:rsidR="00BE3BAC" w:rsidRPr="00603E85" w:rsidRDefault="00174F80" w:rsidP="00603E85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.6.</w:t>
      </w:r>
      <w:r w:rsidR="005B24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Жалоба, поступившая в</w:t>
      </w:r>
      <w:r w:rsidR="00BE3BAC" w:rsidRPr="00603E85">
        <w:rPr>
          <w:rFonts w:ascii="Times New Roman" w:hAnsi="Times New Roman"/>
          <w:sz w:val="24"/>
          <w:szCs w:val="24"/>
        </w:rPr>
        <w:t xml:space="preserve"> </w:t>
      </w:r>
      <w:r w:rsidR="005B2400">
        <w:rPr>
          <w:rFonts w:ascii="Times New Roman" w:hAnsi="Times New Roman"/>
          <w:sz w:val="24"/>
          <w:szCs w:val="24"/>
        </w:rPr>
        <w:t>Комитет имущественных отношений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, подлежит рассмотрению лицом, уполномоченным на рассмотрение жалоб, который обеспечивает:</w:t>
      </w:r>
    </w:p>
    <w:p w:rsidR="00BE3BAC" w:rsidRPr="00603E85" w:rsidRDefault="005B2400" w:rsidP="005B2400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прием и рассмотрение жалоб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в соответствии с требованиями Федерального </w:t>
      </w:r>
      <w:hyperlink r:id="rId10" w:history="1">
        <w:r w:rsidR="00BE3BAC" w:rsidRPr="00603E85">
          <w:rPr>
            <w:rFonts w:ascii="Times New Roman" w:hAnsi="Times New Roman"/>
            <w:sz w:val="24"/>
            <w:szCs w:val="24"/>
            <w:lang w:eastAsia="ar-SA"/>
          </w:rPr>
          <w:t>закона</w:t>
        </w:r>
      </w:hyperlink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BE3BAC" w:rsidRPr="00603E85" w:rsidRDefault="005B2400" w:rsidP="005B2400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информирование Заявителя</w:t>
      </w:r>
      <w:r w:rsidR="00BE3BAC" w:rsidRPr="00603E85">
        <w:rPr>
          <w:sz w:val="24"/>
          <w:szCs w:val="24"/>
          <w:lang w:eastAsia="ar-SA"/>
        </w:rPr>
        <w:t xml:space="preserve"> </w:t>
      </w:r>
      <w:r w:rsidR="00BE3BAC" w:rsidRPr="00603E85">
        <w:rPr>
          <w:sz w:val="24"/>
          <w:szCs w:val="24"/>
        </w:rPr>
        <w:t>(представител</w:t>
      </w:r>
      <w:r>
        <w:rPr>
          <w:sz w:val="24"/>
          <w:szCs w:val="24"/>
        </w:rPr>
        <w:t>я Заявителя</w:t>
      </w:r>
      <w:r w:rsidR="00BE3BAC" w:rsidRPr="00603E85">
        <w:rPr>
          <w:sz w:val="24"/>
          <w:szCs w:val="24"/>
        </w:rPr>
        <w:t>)</w:t>
      </w:r>
      <w:r w:rsidR="00BE3BAC" w:rsidRPr="00603E85">
        <w:rPr>
          <w:sz w:val="24"/>
          <w:szCs w:val="24"/>
          <w:lang w:eastAsia="ar-SA"/>
        </w:rPr>
        <w:t xml:space="preserve"> о порядке обжалования решений и действий (бездействия), нарушающих их права и законные интересы.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ind w:firstLine="568"/>
        <w:rPr>
          <w:lang w:eastAsia="ar-SA"/>
        </w:rPr>
      </w:pPr>
      <w:r w:rsidRPr="00603E85">
        <w:rPr>
          <w:lang w:eastAsia="ar-SA"/>
        </w:rPr>
        <w:t>28</w:t>
      </w:r>
      <w:r w:rsidR="00BE3BAC" w:rsidRPr="00603E85">
        <w:rPr>
          <w:lang w:eastAsia="ar-SA"/>
        </w:rPr>
        <w:t>.7.</w:t>
      </w:r>
      <w:r w:rsidR="00BE3BAC" w:rsidRPr="00603E85">
        <w:rPr>
          <w:lang w:eastAsia="ar-SA"/>
        </w:rPr>
        <w:tab/>
        <w:t xml:space="preserve">Жалоба, поступившая в </w:t>
      </w:r>
      <w:r w:rsidR="005B2400">
        <w:t>Комитет имущественных отношений</w:t>
      </w:r>
      <w:r w:rsidR="00D0142C" w:rsidRPr="00603E85">
        <w:t>,</w:t>
      </w:r>
      <w:r w:rsidR="00BE3BAC" w:rsidRPr="00603E85">
        <w:t xml:space="preserve"> </w:t>
      </w:r>
      <w:r w:rsidR="00BE3BAC" w:rsidRPr="00603E85">
        <w:rPr>
          <w:lang w:eastAsia="ar-SA"/>
        </w:rPr>
        <w:t>подлежит регистрации не позднее следующего рабочего дня со дня ее поступления.</w:t>
      </w:r>
    </w:p>
    <w:p w:rsidR="00BE3BAC" w:rsidRPr="00603E85" w:rsidRDefault="00174F80" w:rsidP="00603E85">
      <w:pPr>
        <w:suppressAutoHyphens/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3E85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BE3BAC" w:rsidRPr="00603E85">
        <w:rPr>
          <w:rFonts w:ascii="Times New Roman" w:eastAsia="Times New Roman" w:hAnsi="Times New Roman"/>
          <w:sz w:val="24"/>
          <w:szCs w:val="24"/>
          <w:lang w:eastAsia="ar-SA"/>
        </w:rPr>
        <w:t>.8. Жалоба подлежит рассмотрению:</w:t>
      </w:r>
    </w:p>
    <w:p w:rsidR="00BE3BAC" w:rsidRPr="00603E85" w:rsidRDefault="005B2400" w:rsidP="005B2400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E3BAC" w:rsidRPr="00603E85">
        <w:rPr>
          <w:rFonts w:ascii="Times New Roman" w:hAnsi="Times New Roman"/>
          <w:sz w:val="24"/>
          <w:szCs w:val="24"/>
        </w:rPr>
        <w:t>в течение 15 рабо</w:t>
      </w:r>
      <w:r w:rsidR="003C17FE">
        <w:rPr>
          <w:rFonts w:ascii="Times New Roman" w:hAnsi="Times New Roman"/>
          <w:sz w:val="24"/>
          <w:szCs w:val="24"/>
        </w:rPr>
        <w:t>чих дней со дня ее регистрации</w:t>
      </w:r>
      <w:r w:rsidR="00BE3BAC" w:rsidRPr="00603E85">
        <w:rPr>
          <w:rFonts w:ascii="Times New Roman" w:hAnsi="Times New Roman"/>
          <w:sz w:val="24"/>
          <w:szCs w:val="24"/>
        </w:rPr>
        <w:t>;</w:t>
      </w:r>
    </w:p>
    <w:p w:rsidR="00BE3BAC" w:rsidRPr="00603E85" w:rsidRDefault="005B2400" w:rsidP="005B2400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BE3BAC" w:rsidRPr="00603E85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ind w:firstLine="568"/>
        <w:rPr>
          <w:lang w:eastAsia="ar-SA"/>
        </w:rPr>
      </w:pPr>
      <w:bookmarkStart w:id="375" w:name="_Ref438371566"/>
      <w:r w:rsidRPr="00603E85">
        <w:rPr>
          <w:lang w:eastAsia="ar-SA"/>
        </w:rPr>
        <w:t>28</w:t>
      </w:r>
      <w:r w:rsidR="00BE3BAC" w:rsidRPr="00603E85">
        <w:rPr>
          <w:lang w:eastAsia="ar-SA"/>
        </w:rPr>
        <w:t>.9.</w:t>
      </w:r>
      <w:r w:rsidR="003C17FE">
        <w:rPr>
          <w:lang w:eastAsia="ar-SA"/>
        </w:rPr>
        <w:t xml:space="preserve"> </w:t>
      </w:r>
      <w:r w:rsidR="00BE3BAC" w:rsidRPr="00603E85">
        <w:rPr>
          <w:lang w:eastAsia="ar-SA"/>
        </w:rPr>
        <w:t>В случае если Заявител</w:t>
      </w:r>
      <w:r w:rsidR="003C17FE">
        <w:rPr>
          <w:lang w:eastAsia="ar-SA"/>
        </w:rPr>
        <w:t xml:space="preserve">ем (представителем Заявителя) в Комитет имущественных отношений </w:t>
      </w:r>
      <w:r w:rsidR="00BE3BAC" w:rsidRPr="00603E85">
        <w:rPr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</w:t>
      </w:r>
      <w:r w:rsidR="00BE3BAC" w:rsidRPr="00603E85">
        <w:t>жалоба</w:t>
      </w:r>
      <w:r w:rsidR="00BE3BAC" w:rsidRPr="00603E85">
        <w:rPr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375"/>
    </w:p>
    <w:p w:rsidR="00BE3BAC" w:rsidRPr="00603E85" w:rsidRDefault="00BE3BAC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Pr="00603E85">
        <w:rPr>
          <w:rFonts w:ascii="Times New Roman" w:hAnsi="Times New Roman"/>
          <w:sz w:val="24"/>
          <w:szCs w:val="24"/>
        </w:rPr>
        <w:br/>
        <w:t>в уполномоченном на ее рассмотрение органе.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ind w:firstLine="568"/>
        <w:rPr>
          <w:lang w:eastAsia="ar-SA"/>
        </w:rPr>
      </w:pPr>
      <w:r w:rsidRPr="00603E85">
        <w:rPr>
          <w:lang w:eastAsia="ar-SA"/>
        </w:rPr>
        <w:t>28</w:t>
      </w:r>
      <w:r w:rsidR="00BE3BAC" w:rsidRPr="00603E85">
        <w:rPr>
          <w:lang w:eastAsia="ar-SA"/>
        </w:rPr>
        <w:t>.10.</w:t>
      </w:r>
      <w:r w:rsidR="00BE3BAC" w:rsidRPr="00603E85">
        <w:rPr>
          <w:lang w:eastAsia="ar-SA"/>
        </w:rPr>
        <w:tab/>
        <w:t xml:space="preserve">По результатам рассмотрения жалобы </w:t>
      </w:r>
      <w:r w:rsidR="003C17FE">
        <w:t>Комитет имущественных отношений</w:t>
      </w:r>
      <w:r w:rsidR="003C17FE" w:rsidRPr="00603E85">
        <w:rPr>
          <w:lang w:eastAsia="ar-SA"/>
        </w:rPr>
        <w:t xml:space="preserve"> </w:t>
      </w:r>
      <w:r w:rsidR="00BE3BAC" w:rsidRPr="00603E85">
        <w:rPr>
          <w:lang w:eastAsia="ar-SA"/>
        </w:rPr>
        <w:t>принимает одно из следующих решений:</w:t>
      </w:r>
    </w:p>
    <w:p w:rsidR="00BE3BAC" w:rsidRPr="00603E85" w:rsidRDefault="003C17FE" w:rsidP="003C17FE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="00BE3BAC" w:rsidRPr="00603E85">
        <w:rPr>
          <w:rFonts w:ascii="Times New Roman" w:hAnsi="Times New Roman"/>
          <w:sz w:val="24"/>
          <w:szCs w:val="24"/>
        </w:rPr>
        <w:t>услуги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lastRenderedPageBreak/>
        <w:t>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BE3BAC" w:rsidRPr="00603E85" w:rsidRDefault="003C17FE" w:rsidP="003C17FE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отказывает в удовлетворении жалобы.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ind w:firstLine="568"/>
        <w:rPr>
          <w:lang w:eastAsia="ar-SA"/>
        </w:rPr>
      </w:pPr>
      <w:r w:rsidRPr="00603E85">
        <w:rPr>
          <w:lang w:eastAsia="ar-SA"/>
        </w:rPr>
        <w:t>28</w:t>
      </w:r>
      <w:r w:rsidR="003C17FE">
        <w:rPr>
          <w:lang w:eastAsia="ar-SA"/>
        </w:rPr>
        <w:t xml:space="preserve">.11. </w:t>
      </w:r>
      <w:r w:rsidR="00BE3BAC" w:rsidRPr="00603E85">
        <w:rPr>
          <w:lang w:eastAsia="ar-SA"/>
        </w:rPr>
        <w:t>Не позднее дня, следующего за днем принятия решения, указанного в пункте 29.10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ind w:firstLine="568"/>
        <w:rPr>
          <w:lang w:eastAsia="ar-SA"/>
        </w:rPr>
      </w:pPr>
      <w:r w:rsidRPr="00603E85">
        <w:rPr>
          <w:lang w:eastAsia="ar-SA"/>
        </w:rPr>
        <w:t>28</w:t>
      </w:r>
      <w:r w:rsidR="003C17FE">
        <w:rPr>
          <w:lang w:eastAsia="ar-SA"/>
        </w:rPr>
        <w:t xml:space="preserve">.12. </w:t>
      </w:r>
      <w:r w:rsidR="00BE3BAC" w:rsidRPr="00603E85">
        <w:rPr>
          <w:lang w:eastAsia="ar-SA"/>
        </w:rPr>
        <w:t xml:space="preserve">При удовлетворении жалобы </w:t>
      </w:r>
      <w:r w:rsidR="003C17FE">
        <w:t>Комитет имущественных отношений</w:t>
      </w:r>
      <w:r w:rsidR="00BE3BAC" w:rsidRPr="00603E85">
        <w:t xml:space="preserve"> </w:t>
      </w:r>
      <w:r w:rsidR="00BE3BAC" w:rsidRPr="00603E85">
        <w:rPr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Муниципальной </w:t>
      </w:r>
      <w:r w:rsidR="00BE3BAC" w:rsidRPr="00603E85">
        <w:t>у</w:t>
      </w:r>
      <w:r w:rsidR="00EC6345" w:rsidRPr="00603E85">
        <w:rPr>
          <w:lang w:eastAsia="ar-SA"/>
        </w:rPr>
        <w:t>слуги, не позднее 3 рабочих</w:t>
      </w:r>
      <w:r w:rsidR="00BE3BAC" w:rsidRPr="00603E85">
        <w:rPr>
          <w:lang w:eastAsia="ar-SA"/>
        </w:rPr>
        <w:t xml:space="preserve"> дней со дня принятия решения.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ind w:firstLine="568"/>
        <w:rPr>
          <w:lang w:eastAsia="ar-SA"/>
        </w:rPr>
      </w:pPr>
      <w:r w:rsidRPr="00603E85">
        <w:t>28</w:t>
      </w:r>
      <w:r w:rsidR="00BE3BAC" w:rsidRPr="00603E85">
        <w:t>.13.</w:t>
      </w:r>
      <w:r w:rsidR="003C17FE">
        <w:t xml:space="preserve"> Комитет имущественных отношений</w:t>
      </w:r>
      <w:r w:rsidR="00BE3BAC" w:rsidRPr="00603E85">
        <w:t xml:space="preserve"> отказывает</w:t>
      </w:r>
      <w:r w:rsidR="00BE3BAC" w:rsidRPr="00603E85">
        <w:rPr>
          <w:lang w:eastAsia="ar-SA"/>
        </w:rPr>
        <w:t xml:space="preserve"> в удовлетворении жалобы в следующих случаях: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E3BAC" w:rsidRPr="00603E85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BE3BAC" w:rsidRPr="00603E85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BE3BAC" w:rsidRPr="00603E85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(представителя Заявителя) и по тому же предмету жалобы;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BE3BAC" w:rsidRPr="00603E85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tabs>
          <w:tab w:val="clear" w:pos="9781"/>
        </w:tabs>
        <w:ind w:firstLine="568"/>
        <w:rPr>
          <w:lang w:eastAsia="ar-SA"/>
        </w:rPr>
      </w:pPr>
      <w:r w:rsidRPr="00603E85">
        <w:rPr>
          <w:lang w:eastAsia="ar-SA"/>
        </w:rPr>
        <w:t>28</w:t>
      </w:r>
      <w:r w:rsidR="003C17FE">
        <w:rPr>
          <w:lang w:eastAsia="ar-SA"/>
        </w:rPr>
        <w:t xml:space="preserve">.14. </w:t>
      </w:r>
      <w:r w:rsidR="00BE3BAC" w:rsidRPr="00603E85">
        <w:rPr>
          <w:lang w:eastAsia="ar-SA"/>
        </w:rPr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BE3BAC" w:rsidRPr="00603E85" w:rsidRDefault="00174F80" w:rsidP="00603E85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ind w:firstLine="568"/>
        <w:rPr>
          <w:lang w:eastAsia="ar-SA"/>
        </w:rPr>
      </w:pPr>
      <w:r w:rsidRPr="00603E85">
        <w:rPr>
          <w:lang w:eastAsia="ar-SA"/>
        </w:rPr>
        <w:t>28</w:t>
      </w:r>
      <w:r w:rsidR="00BE3BAC" w:rsidRPr="00603E85">
        <w:rPr>
          <w:lang w:eastAsia="ar-SA"/>
        </w:rPr>
        <w:t>.15.</w:t>
      </w:r>
      <w:r w:rsidR="003C17FE">
        <w:rPr>
          <w:lang w:eastAsia="ar-SA"/>
        </w:rPr>
        <w:t xml:space="preserve"> </w:t>
      </w:r>
      <w:r w:rsidR="00BE3BAC" w:rsidRPr="00603E85">
        <w:rPr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3BAC" w:rsidRPr="00603E85" w:rsidRDefault="00174F80" w:rsidP="00603E85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3C17FE">
        <w:rPr>
          <w:rFonts w:ascii="Times New Roman" w:hAnsi="Times New Roman"/>
          <w:sz w:val="24"/>
          <w:szCs w:val="24"/>
          <w:lang w:eastAsia="ar-SA"/>
        </w:rPr>
        <w:t xml:space="preserve">.16.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лица, принявшего решение по жалобе;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E3BAC" w:rsidRPr="00603E85" w:rsidRDefault="00BE3BAC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3</w:t>
      </w:r>
      <w:r w:rsidR="003C17FE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Pr="00603E85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Муниципальной </w:t>
      </w:r>
      <w:r w:rsidR="00BE3BAC" w:rsidRPr="00603E85">
        <w:rPr>
          <w:rFonts w:ascii="Times New Roman" w:hAnsi="Times New Roman"/>
          <w:sz w:val="24"/>
          <w:szCs w:val="24"/>
        </w:rPr>
        <w:t>у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E3BAC" w:rsidRPr="00603E85" w:rsidRDefault="003C17FE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Заявителя </w:t>
      </w:r>
      <w:r w:rsidR="00BE3BAC" w:rsidRPr="00603E85">
        <w:rPr>
          <w:rFonts w:ascii="Times New Roman" w:hAnsi="Times New Roman"/>
          <w:sz w:val="24"/>
          <w:szCs w:val="24"/>
        </w:rPr>
        <w:t>(представителя Заявителя)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BE3BAC" w:rsidRPr="00603E85" w:rsidRDefault="00BE3BAC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8) сведения о порядке обжалования принятого по жалобе решения.</w:t>
      </w:r>
    </w:p>
    <w:p w:rsidR="00BE3BAC" w:rsidRPr="00603E85" w:rsidRDefault="00174F80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.17.</w:t>
      </w:r>
      <w:r w:rsidR="003C17F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BE3BAC" w:rsidRPr="00603E85">
        <w:rPr>
          <w:rFonts w:ascii="Times New Roman" w:hAnsi="Times New Roman"/>
          <w:sz w:val="24"/>
          <w:szCs w:val="24"/>
        </w:rPr>
        <w:t>.</w:t>
      </w:r>
    </w:p>
    <w:p w:rsidR="00BE3BAC" w:rsidRPr="00603E85" w:rsidRDefault="00174F80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.18.</w:t>
      </w:r>
      <w:r w:rsidR="00BE3BAC" w:rsidRPr="00603E85">
        <w:rPr>
          <w:rFonts w:ascii="Times New Roman" w:hAnsi="Times New Roman"/>
          <w:sz w:val="24"/>
          <w:szCs w:val="24"/>
        </w:rPr>
        <w:t xml:space="preserve"> </w:t>
      </w:r>
      <w:r w:rsidR="003C17FE">
        <w:rPr>
          <w:rFonts w:ascii="Times New Roman" w:hAnsi="Times New Roman"/>
          <w:sz w:val="24"/>
          <w:szCs w:val="24"/>
        </w:rPr>
        <w:t>Комитет имущественных отношений</w:t>
      </w:r>
      <w:r w:rsidR="00BE3BAC" w:rsidRPr="00603E85">
        <w:rPr>
          <w:rFonts w:ascii="Times New Roman" w:hAnsi="Times New Roman"/>
          <w:sz w:val="24"/>
          <w:szCs w:val="24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BE3BAC" w:rsidRPr="00603E85" w:rsidRDefault="003C17FE" w:rsidP="003C17FE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BE3BAC" w:rsidRPr="00603E85" w:rsidRDefault="003C17FE" w:rsidP="003C17FE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br/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без ответа, при этом Заявителю </w:t>
      </w:r>
      <w:r w:rsidR="00BE3BAC" w:rsidRPr="00603E85">
        <w:rPr>
          <w:rFonts w:ascii="Times New Roman" w:hAnsi="Times New Roman"/>
          <w:sz w:val="24"/>
          <w:szCs w:val="24"/>
        </w:rPr>
        <w:t>(представителю Заявителя)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BE3BAC" w:rsidRPr="00603E85" w:rsidRDefault="003C17FE" w:rsidP="003C17FE">
      <w:pPr>
        <w:pStyle w:val="affff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3)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</w:t>
      </w:r>
      <w:r w:rsidR="00EC6345" w:rsidRPr="00603E85">
        <w:rPr>
          <w:rFonts w:ascii="Times New Roman" w:hAnsi="Times New Roman"/>
          <w:sz w:val="24"/>
          <w:szCs w:val="24"/>
          <w:lang w:eastAsia="ar-SA"/>
        </w:rPr>
        <w:t>без ответа, о чем в течение 7 рабочих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 дней со дня регистрации жалобы сообщается Заявителю </w:t>
      </w:r>
      <w:r w:rsidR="00BE3BAC" w:rsidRPr="00603E85">
        <w:rPr>
          <w:rFonts w:ascii="Times New Roman" w:hAnsi="Times New Roman"/>
          <w:sz w:val="24"/>
          <w:szCs w:val="24"/>
        </w:rPr>
        <w:t>(представителю Заявителя)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 xml:space="preserve">, если его фамилия и почтовый адрес поддаются прочтению).  </w:t>
      </w:r>
    </w:p>
    <w:p w:rsidR="00BE3BAC" w:rsidRPr="00603E85" w:rsidRDefault="00174F80" w:rsidP="00603E85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sz w:val="24"/>
          <w:szCs w:val="24"/>
          <w:lang w:eastAsia="ar-SA"/>
        </w:rPr>
        <w:t>28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.19.</w:t>
      </w:r>
      <w:r w:rsidR="003C17F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E3BAC" w:rsidRPr="00603E85">
        <w:rPr>
          <w:rFonts w:ascii="Times New Roman" w:hAnsi="Times New Roman"/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5F3045" w:rsidRDefault="00174F80" w:rsidP="00603E85">
      <w:pPr>
        <w:pStyle w:val="11"/>
        <w:numPr>
          <w:ilvl w:val="0"/>
          <w:numId w:val="0"/>
        </w:numPr>
        <w:spacing w:line="240" w:lineRule="auto"/>
        <w:ind w:firstLine="568"/>
        <w:contextualSpacing/>
        <w:rPr>
          <w:sz w:val="24"/>
          <w:szCs w:val="24"/>
          <w:lang w:eastAsia="ar-SA"/>
        </w:rPr>
      </w:pPr>
      <w:r w:rsidRPr="00603E85">
        <w:rPr>
          <w:sz w:val="24"/>
          <w:szCs w:val="24"/>
          <w:lang w:eastAsia="ar-SA"/>
        </w:rPr>
        <w:t>28</w:t>
      </w:r>
      <w:r w:rsidR="00BE3BAC" w:rsidRPr="00603E85">
        <w:rPr>
          <w:sz w:val="24"/>
          <w:szCs w:val="24"/>
          <w:lang w:eastAsia="ar-SA"/>
        </w:rPr>
        <w:t>.20.</w:t>
      </w:r>
      <w:r w:rsidR="003C17FE">
        <w:rPr>
          <w:sz w:val="24"/>
          <w:szCs w:val="24"/>
          <w:lang w:eastAsia="ar-SA"/>
        </w:rPr>
        <w:t xml:space="preserve"> </w:t>
      </w:r>
      <w:r w:rsidR="00BE3BAC" w:rsidRPr="00603E85">
        <w:rPr>
          <w:sz w:val="24"/>
          <w:szCs w:val="24"/>
          <w:lang w:eastAsia="ar-SA"/>
        </w:rPr>
        <w:t>Порядок рассмотрения жалоб Заявителей (представителей Заявителя)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BE3BAC" w:rsidRPr="00603E85">
        <w:rPr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BE3BAC" w:rsidRPr="00603E85">
        <w:rPr>
          <w:sz w:val="24"/>
          <w:szCs w:val="24"/>
          <w:lang w:eastAsia="ar-SA"/>
        </w:rPr>
        <w:t>.</w:t>
      </w:r>
    </w:p>
    <w:p w:rsidR="00603E85" w:rsidRDefault="00603E85" w:rsidP="00603E85">
      <w:pPr>
        <w:pStyle w:val="11"/>
        <w:numPr>
          <w:ilvl w:val="0"/>
          <w:numId w:val="0"/>
        </w:numPr>
        <w:spacing w:line="240" w:lineRule="auto"/>
        <w:ind w:firstLine="568"/>
        <w:contextualSpacing/>
        <w:rPr>
          <w:sz w:val="24"/>
          <w:szCs w:val="24"/>
          <w:lang w:eastAsia="ar-SA"/>
        </w:rPr>
      </w:pPr>
    </w:p>
    <w:p w:rsidR="00603E85" w:rsidRPr="00603E85" w:rsidRDefault="00603E85" w:rsidP="00603E85">
      <w:pPr>
        <w:pStyle w:val="11"/>
        <w:numPr>
          <w:ilvl w:val="0"/>
          <w:numId w:val="0"/>
        </w:numPr>
        <w:spacing w:line="240" w:lineRule="auto"/>
        <w:ind w:firstLine="568"/>
        <w:contextualSpacing/>
        <w:rPr>
          <w:sz w:val="24"/>
          <w:szCs w:val="24"/>
          <w:lang w:eastAsia="ar-SA"/>
        </w:rPr>
      </w:pPr>
    </w:p>
    <w:p w:rsidR="00603E85" w:rsidRDefault="006A4A6A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  <w:szCs w:val="24"/>
        </w:rPr>
      </w:pPr>
      <w:bookmarkStart w:id="376" w:name="_Toc468470754"/>
      <w:bookmarkStart w:id="377" w:name="_Toc473648667"/>
      <w:bookmarkStart w:id="378" w:name="_Toc475799220"/>
      <w:r w:rsidRPr="00603E85">
        <w:rPr>
          <w:b w:val="0"/>
          <w:sz w:val="24"/>
          <w:szCs w:val="24"/>
          <w:lang w:val="en-US"/>
        </w:rPr>
        <w:t>VI</w:t>
      </w:r>
      <w:r w:rsidRPr="00603E85">
        <w:rPr>
          <w:b w:val="0"/>
          <w:sz w:val="24"/>
          <w:szCs w:val="24"/>
        </w:rPr>
        <w:t xml:space="preserve">. Правила обработки персональных данных при предоставлении </w:t>
      </w:r>
    </w:p>
    <w:p w:rsidR="006A4A6A" w:rsidRDefault="00221FAF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  <w:szCs w:val="24"/>
        </w:rPr>
      </w:pPr>
      <w:r w:rsidRPr="00603E85">
        <w:rPr>
          <w:b w:val="0"/>
          <w:sz w:val="24"/>
          <w:szCs w:val="24"/>
        </w:rPr>
        <w:t>Муниципальной услуги</w:t>
      </w:r>
      <w:bookmarkEnd w:id="337"/>
      <w:bookmarkEnd w:id="338"/>
      <w:bookmarkEnd w:id="339"/>
      <w:bookmarkEnd w:id="376"/>
      <w:bookmarkEnd w:id="377"/>
      <w:bookmarkEnd w:id="378"/>
    </w:p>
    <w:p w:rsidR="00603E85" w:rsidRPr="00603E85" w:rsidRDefault="00603E85" w:rsidP="00603E85">
      <w:pPr>
        <w:pStyle w:val="1-"/>
        <w:spacing w:before="0" w:after="0" w:line="240" w:lineRule="auto"/>
        <w:ind w:firstLine="490"/>
        <w:contextualSpacing/>
        <w:rPr>
          <w:b w:val="0"/>
          <w:sz w:val="24"/>
          <w:szCs w:val="24"/>
        </w:rPr>
      </w:pPr>
    </w:p>
    <w:p w:rsidR="00F71BFC" w:rsidRDefault="00F71BFC" w:rsidP="00F71BFC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  <w:lang w:eastAsia="ru-RU"/>
        </w:rPr>
      </w:pPr>
      <w:bookmarkStart w:id="379" w:name="_Toc438372093"/>
      <w:bookmarkStart w:id="380" w:name="_Toc438374279"/>
      <w:bookmarkStart w:id="381" w:name="_Toc438375739"/>
      <w:bookmarkStart w:id="382" w:name="_Toc438376259"/>
      <w:bookmarkStart w:id="383" w:name="_Toc438480272"/>
      <w:bookmarkStart w:id="384" w:name="_Toc441496566"/>
      <w:bookmarkStart w:id="385" w:name="_Toc476150523"/>
      <w:bookmarkStart w:id="386" w:name="_Toc476150526"/>
      <w:bookmarkStart w:id="387" w:name="Приложение1"/>
      <w:bookmarkEnd w:id="379"/>
      <w:bookmarkEnd w:id="380"/>
      <w:bookmarkEnd w:id="381"/>
      <w:bookmarkEnd w:id="382"/>
      <w:bookmarkEnd w:id="383"/>
      <w:r>
        <w:rPr>
          <w:b w:val="0"/>
          <w:i w:val="0"/>
          <w:color w:val="000000" w:themeColor="text1"/>
          <w:sz w:val="24"/>
          <w:szCs w:val="24"/>
        </w:rPr>
        <w:t xml:space="preserve">29. </w:t>
      </w:r>
      <w:r w:rsidRPr="00AD3488">
        <w:rPr>
          <w:b w:val="0"/>
          <w:i w:val="0"/>
          <w:color w:val="000000" w:themeColor="text1"/>
          <w:sz w:val="24"/>
          <w:szCs w:val="24"/>
        </w:rPr>
        <w:t xml:space="preserve">Правила обработки персональных данных </w:t>
      </w:r>
      <w:bookmarkStart w:id="388" w:name="_Toc476150401"/>
      <w:bookmarkStart w:id="389" w:name="_Toc476150524"/>
      <w:bookmarkStart w:id="390" w:name="_Toc476150525"/>
      <w:bookmarkEnd w:id="384"/>
      <w:bookmarkEnd w:id="385"/>
      <w:bookmarkEnd w:id="388"/>
      <w:bookmarkEnd w:id="389"/>
      <w:bookmarkEnd w:id="390"/>
    </w:p>
    <w:p w:rsidR="00F71BFC" w:rsidRPr="00AD3488" w:rsidRDefault="00F71BFC" w:rsidP="00F71BFC">
      <w:pPr>
        <w:pStyle w:val="2-"/>
        <w:numPr>
          <w:ilvl w:val="0"/>
          <w:numId w:val="0"/>
        </w:numPr>
        <w:spacing w:before="0" w:after="0"/>
        <w:contextualSpacing/>
        <w:rPr>
          <w:b w:val="0"/>
          <w:i w:val="0"/>
          <w:color w:val="000000" w:themeColor="text1"/>
          <w:sz w:val="24"/>
          <w:szCs w:val="24"/>
          <w:lang w:eastAsia="ru-RU"/>
        </w:rPr>
      </w:pP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.1. Обработка персональных данных при предоставлении </w:t>
      </w:r>
      <w:r>
        <w:rPr>
          <w:color w:val="000000" w:themeColor="text1"/>
          <w:sz w:val="24"/>
          <w:szCs w:val="24"/>
          <w:lang w:eastAsia="ru-RU"/>
        </w:rPr>
        <w:t>м</w:t>
      </w:r>
      <w:r w:rsidRPr="00BF2DE7">
        <w:rPr>
          <w:color w:val="000000" w:themeColor="text1"/>
          <w:sz w:val="24"/>
          <w:szCs w:val="24"/>
          <w:lang w:eastAsia="ru-RU"/>
        </w:rPr>
        <w:t>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.2. Обработка персональных данных при предоставлении </w:t>
      </w:r>
      <w:r>
        <w:rPr>
          <w:color w:val="000000" w:themeColor="text1"/>
          <w:sz w:val="24"/>
          <w:szCs w:val="24"/>
          <w:lang w:eastAsia="ru-RU"/>
        </w:rPr>
        <w:t>м</w:t>
      </w:r>
      <w:r w:rsidRPr="00BF2DE7">
        <w:rPr>
          <w:color w:val="000000" w:themeColor="text1"/>
          <w:sz w:val="24"/>
          <w:szCs w:val="24"/>
          <w:lang w:eastAsia="ru-RU"/>
        </w:rPr>
        <w:t>униципальной услуги ограничивается достижением конкретных, определенных Административным регламентом целей. Не допускается обработка персональных данных, несовместимая с целями сбора персональных данных.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.3. Обработке подлежат только персональные данные, которые отвечают целям </w:t>
      </w:r>
      <w:r w:rsidRPr="00BF2DE7">
        <w:rPr>
          <w:color w:val="000000" w:themeColor="text1"/>
          <w:sz w:val="24"/>
          <w:szCs w:val="24"/>
          <w:lang w:eastAsia="ru-RU"/>
        </w:rPr>
        <w:br/>
        <w:t>их обработки.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bookmarkStart w:id="391" w:name="_Ref438372417"/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.4. Целью обработки персональных данных является исполнение должностных обязанностей и полномочий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  <w:lang w:eastAsia="ru-RU"/>
        </w:rPr>
        <w:t xml:space="preserve">ами </w:t>
      </w:r>
      <w:r>
        <w:rPr>
          <w:color w:val="000000" w:themeColor="text1"/>
          <w:sz w:val="24"/>
          <w:szCs w:val="24"/>
        </w:rPr>
        <w:t>Комитета имущественных отношений</w:t>
      </w:r>
      <w:r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  <w:lang w:eastAsia="ru-RU"/>
        </w:rPr>
        <w:t xml:space="preserve">в процессе предоставления </w:t>
      </w:r>
      <w:r>
        <w:rPr>
          <w:color w:val="000000" w:themeColor="text1"/>
          <w:sz w:val="24"/>
          <w:szCs w:val="24"/>
          <w:lang w:eastAsia="ru-RU"/>
        </w:rPr>
        <w:t>м</w:t>
      </w:r>
      <w:r w:rsidRPr="00BF2DE7">
        <w:rPr>
          <w:color w:val="000000" w:themeColor="text1"/>
          <w:sz w:val="24"/>
          <w:szCs w:val="24"/>
          <w:lang w:eastAsia="ru-RU"/>
        </w:rPr>
        <w:t xml:space="preserve">униципальной услуги, а также осуществления установленных законодательством Российской Федерации функций по обработке результатов предоставленной </w:t>
      </w:r>
      <w:r>
        <w:rPr>
          <w:color w:val="000000" w:themeColor="text1"/>
          <w:sz w:val="24"/>
          <w:szCs w:val="24"/>
          <w:lang w:eastAsia="ru-RU"/>
        </w:rPr>
        <w:t>м</w:t>
      </w:r>
      <w:r w:rsidRPr="00BF2DE7">
        <w:rPr>
          <w:color w:val="000000" w:themeColor="text1"/>
          <w:sz w:val="24"/>
          <w:szCs w:val="24"/>
          <w:lang w:eastAsia="ru-RU"/>
        </w:rPr>
        <w:t>униципальной услуги.</w:t>
      </w:r>
      <w:bookmarkEnd w:id="391"/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.5. При обработке персональных данных в целях предоставления </w:t>
      </w:r>
      <w:r>
        <w:rPr>
          <w:color w:val="000000" w:themeColor="text1"/>
          <w:sz w:val="24"/>
          <w:szCs w:val="24"/>
          <w:lang w:eastAsia="ru-RU"/>
        </w:rPr>
        <w:t>м</w:t>
      </w:r>
      <w:r w:rsidRPr="00BF2DE7">
        <w:rPr>
          <w:color w:val="000000" w:themeColor="text1"/>
          <w:sz w:val="24"/>
          <w:szCs w:val="24"/>
          <w:lang w:eastAsia="ru-RU"/>
        </w:rPr>
        <w:t>униципальной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>.6. 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.7. 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</w:t>
      </w:r>
      <w:r>
        <w:rPr>
          <w:color w:val="000000" w:themeColor="text1"/>
          <w:sz w:val="24"/>
          <w:szCs w:val="24"/>
          <w:lang w:eastAsia="ru-RU"/>
        </w:rPr>
        <w:t>Специалисты Комитета имущественных отношений</w:t>
      </w:r>
      <w:r w:rsidRPr="00BF2DE7">
        <w:rPr>
          <w:color w:val="000000" w:themeColor="text1"/>
          <w:sz w:val="24"/>
          <w:szCs w:val="24"/>
          <w:lang w:eastAsia="ru-RU"/>
        </w:rPr>
        <w:t xml:space="preserve"> должны принимать необходимые меры либо обеспечивать их принятие по удалению или уточнению неполных или неточных данных.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.8. 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</w:t>
      </w:r>
      <w:r w:rsidRPr="00BF2DE7">
        <w:rPr>
          <w:color w:val="000000" w:themeColor="text1"/>
          <w:sz w:val="24"/>
          <w:szCs w:val="24"/>
          <w:lang w:eastAsia="ru-RU"/>
        </w:rPr>
        <w:lastRenderedPageBreak/>
        <w:t xml:space="preserve">установлен федеральным законодательством, законодательством Московской области, договором, стороной которого, выгодоприобретателем или поручителем,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</w:t>
      </w:r>
      <w:r w:rsidRPr="00BF2DE7">
        <w:rPr>
          <w:color w:val="000000" w:themeColor="text1"/>
          <w:sz w:val="24"/>
          <w:szCs w:val="24"/>
          <w:lang w:eastAsia="ru-RU"/>
        </w:rPr>
        <w:br/>
        <w:t>в достижении этих целей, если иное не предусмотрено законодательством.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>.9. В соответствии с целью</w:t>
      </w:r>
      <w:r>
        <w:rPr>
          <w:color w:val="000000" w:themeColor="text1"/>
          <w:sz w:val="24"/>
          <w:szCs w:val="24"/>
          <w:lang w:eastAsia="ru-RU"/>
        </w:rPr>
        <w:t xml:space="preserve"> обработки персональных данных </w:t>
      </w:r>
      <w:r w:rsidRPr="00BF2DE7">
        <w:rPr>
          <w:color w:val="000000" w:themeColor="text1"/>
          <w:sz w:val="24"/>
          <w:szCs w:val="24"/>
          <w:lang w:eastAsia="ru-RU"/>
        </w:rPr>
        <w:t xml:space="preserve">в </w:t>
      </w:r>
      <w:r>
        <w:rPr>
          <w:color w:val="000000" w:themeColor="text1"/>
          <w:sz w:val="24"/>
          <w:szCs w:val="24"/>
          <w:lang w:eastAsia="ru-RU"/>
        </w:rPr>
        <w:t>Комитете имущественных отношений</w:t>
      </w:r>
      <w:r w:rsidRPr="00BF2DE7">
        <w:rPr>
          <w:color w:val="000000" w:themeColor="text1"/>
          <w:sz w:val="24"/>
          <w:szCs w:val="24"/>
          <w:lang w:eastAsia="ru-RU"/>
        </w:rPr>
        <w:t xml:space="preserve"> обрабатываются персональные данные</w:t>
      </w:r>
      <w:r>
        <w:rPr>
          <w:color w:val="000000" w:themeColor="text1"/>
          <w:sz w:val="24"/>
          <w:szCs w:val="24"/>
          <w:lang w:eastAsia="ru-RU"/>
        </w:rPr>
        <w:t>,</w:t>
      </w:r>
      <w:r w:rsidRPr="00BF2DE7">
        <w:rPr>
          <w:color w:val="000000" w:themeColor="text1"/>
          <w:sz w:val="24"/>
          <w:szCs w:val="24"/>
          <w:lang w:eastAsia="ru-RU"/>
        </w:rPr>
        <w:t xml:space="preserve"> указанные в </w:t>
      </w:r>
      <w:r>
        <w:rPr>
          <w:color w:val="000000" w:themeColor="text1"/>
          <w:sz w:val="24"/>
          <w:szCs w:val="24"/>
          <w:lang w:eastAsia="ru-RU"/>
        </w:rPr>
        <w:t>з</w:t>
      </w:r>
      <w:r w:rsidRPr="00BF2DE7">
        <w:rPr>
          <w:color w:val="000000" w:themeColor="text1"/>
          <w:sz w:val="24"/>
          <w:szCs w:val="24"/>
          <w:lang w:eastAsia="ru-RU"/>
        </w:rPr>
        <w:t>аявлении</w:t>
      </w:r>
      <w:r>
        <w:rPr>
          <w:color w:val="000000" w:themeColor="text1"/>
          <w:sz w:val="24"/>
          <w:szCs w:val="24"/>
          <w:lang w:eastAsia="ru-RU"/>
        </w:rPr>
        <w:t xml:space="preserve"> заявителя</w:t>
      </w:r>
      <w:r w:rsidRPr="00BF2DE7">
        <w:rPr>
          <w:color w:val="000000" w:themeColor="text1"/>
          <w:sz w:val="24"/>
          <w:szCs w:val="24"/>
          <w:lang w:eastAsia="ru-RU"/>
        </w:rPr>
        <w:t xml:space="preserve"> и прилагаемых к нему документах.</w:t>
      </w:r>
    </w:p>
    <w:p w:rsidR="00F71BFC" w:rsidRPr="00771BC2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771BC2">
        <w:rPr>
          <w:color w:val="000000" w:themeColor="text1"/>
          <w:sz w:val="24"/>
          <w:szCs w:val="24"/>
          <w:lang w:eastAsia="ru-RU"/>
        </w:rPr>
        <w:t>.10. В соответствии с целью обработки персональных данных к категориям субъектов, персональные</w:t>
      </w:r>
      <w:r>
        <w:rPr>
          <w:color w:val="000000" w:themeColor="text1"/>
          <w:sz w:val="24"/>
          <w:szCs w:val="24"/>
          <w:lang w:eastAsia="ru-RU"/>
        </w:rPr>
        <w:t xml:space="preserve"> данные которых обрабатываются</w:t>
      </w:r>
      <w:r w:rsidRPr="00771BC2">
        <w:rPr>
          <w:color w:val="000000" w:themeColor="text1"/>
          <w:sz w:val="24"/>
          <w:szCs w:val="24"/>
          <w:lang w:eastAsia="ru-RU"/>
        </w:rPr>
        <w:t>, относятся физические, юридические лица и индивидуальные предприниматели, обрат</w:t>
      </w:r>
      <w:r>
        <w:rPr>
          <w:color w:val="000000" w:themeColor="text1"/>
          <w:sz w:val="24"/>
          <w:szCs w:val="24"/>
          <w:lang w:eastAsia="ru-RU"/>
        </w:rPr>
        <w:t xml:space="preserve">ившиеся </w:t>
      </w:r>
      <w:r w:rsidRPr="00771BC2">
        <w:rPr>
          <w:color w:val="000000" w:themeColor="text1"/>
          <w:sz w:val="24"/>
          <w:szCs w:val="24"/>
          <w:lang w:eastAsia="ru-RU"/>
        </w:rPr>
        <w:t xml:space="preserve">за предоставлением </w:t>
      </w:r>
      <w:r>
        <w:rPr>
          <w:color w:val="000000" w:themeColor="text1"/>
          <w:sz w:val="24"/>
          <w:szCs w:val="24"/>
          <w:lang w:eastAsia="ru-RU"/>
        </w:rPr>
        <w:t>м</w:t>
      </w:r>
      <w:r w:rsidRPr="00771BC2">
        <w:rPr>
          <w:color w:val="000000" w:themeColor="text1"/>
          <w:sz w:val="24"/>
          <w:szCs w:val="24"/>
          <w:lang w:eastAsia="ru-RU"/>
        </w:rPr>
        <w:t>униципальной услуги.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771BC2">
        <w:rPr>
          <w:color w:val="000000" w:themeColor="text1"/>
          <w:sz w:val="24"/>
          <w:szCs w:val="24"/>
          <w:lang w:eastAsia="ru-RU"/>
        </w:rPr>
        <w:t>.11. Сроки обработки и хранения указанных выше персональных</w:t>
      </w:r>
      <w:r w:rsidRPr="00BF2DE7">
        <w:rPr>
          <w:color w:val="000000" w:themeColor="text1"/>
          <w:sz w:val="24"/>
          <w:szCs w:val="24"/>
          <w:lang w:eastAsia="ru-RU"/>
        </w:rPr>
        <w:t xml:space="preserve">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 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.12. В случае достижения цели обработки персональных данных </w:t>
      </w:r>
      <w:r>
        <w:rPr>
          <w:color w:val="000000" w:themeColor="text1"/>
          <w:sz w:val="24"/>
          <w:szCs w:val="24"/>
          <w:lang w:eastAsia="ru-RU"/>
        </w:rPr>
        <w:t>Комитет имущественных отношений</w:t>
      </w:r>
      <w:r w:rsidRPr="00BF2DE7">
        <w:rPr>
          <w:color w:val="000000" w:themeColor="text1"/>
          <w:sz w:val="24"/>
          <w:szCs w:val="24"/>
          <w:lang w:eastAsia="ru-RU"/>
        </w:rPr>
        <w:t xml:space="preserve"> обязан прекратить обработку персональных данных или обеспечить ее прекращение в срок, не превышающий 30 дней с даты достижения цели обработки персональных данных,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>
        <w:rPr>
          <w:color w:val="000000" w:themeColor="text1"/>
          <w:sz w:val="24"/>
          <w:szCs w:val="24"/>
          <w:lang w:eastAsia="ru-RU"/>
        </w:rPr>
        <w:t>Комитет имущественных отношений</w:t>
      </w:r>
      <w:r w:rsidRPr="00BF2DE7">
        <w:rPr>
          <w:color w:val="000000" w:themeColor="text1"/>
          <w:sz w:val="24"/>
          <w:szCs w:val="24"/>
          <w:lang w:eastAsia="ru-RU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 xml:space="preserve">.13. В случае отзыва субъектом персональных данных согласия на обработку его персональных данных </w:t>
      </w:r>
      <w:r>
        <w:rPr>
          <w:color w:val="000000" w:themeColor="text1"/>
          <w:sz w:val="24"/>
          <w:szCs w:val="24"/>
          <w:lang w:eastAsia="ru-RU"/>
        </w:rPr>
        <w:t>Комитет имущественных отношений</w:t>
      </w:r>
      <w:r w:rsidRPr="00BF2DE7">
        <w:rPr>
          <w:color w:val="000000" w:themeColor="text1"/>
          <w:sz w:val="24"/>
          <w:szCs w:val="24"/>
          <w:lang w:eastAsia="ru-RU"/>
        </w:rPr>
        <w:t xml:space="preserve"> долж</w:t>
      </w:r>
      <w:r>
        <w:rPr>
          <w:color w:val="000000" w:themeColor="text1"/>
          <w:sz w:val="24"/>
          <w:szCs w:val="24"/>
          <w:lang w:eastAsia="ru-RU"/>
        </w:rPr>
        <w:t>ен</w:t>
      </w:r>
      <w:r w:rsidRPr="00BF2DE7">
        <w:rPr>
          <w:color w:val="000000" w:themeColor="text1"/>
          <w:sz w:val="24"/>
          <w:szCs w:val="24"/>
          <w:lang w:eastAsia="ru-RU"/>
        </w:rPr>
        <w:t xml:space="preserve"> прекратить их обработку или обеспечить прекращение такой обработки в срок, не превышающий 30 календарных дней с даты поступления указанного отзыва, если иное не предусмотрено служебным контрактом, договором или соглашением, стороной которого являе</w:t>
      </w:r>
      <w:r>
        <w:rPr>
          <w:color w:val="000000" w:themeColor="text1"/>
          <w:sz w:val="24"/>
          <w:szCs w:val="24"/>
          <w:lang w:eastAsia="ru-RU"/>
        </w:rPr>
        <w:t>тся субъект персональных данных</w:t>
      </w:r>
      <w:r w:rsidRPr="00BF2DE7">
        <w:rPr>
          <w:color w:val="000000" w:themeColor="text1"/>
          <w:sz w:val="24"/>
          <w:szCs w:val="24"/>
          <w:lang w:eastAsia="ru-RU"/>
        </w:rPr>
        <w:t>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>.14. 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>.15. Уполномоченные лица на получение, обработку, хранение, передачу и любое другое использование персональных данных обязаны:</w:t>
      </w:r>
    </w:p>
    <w:p w:rsidR="00F71BFC" w:rsidRPr="00BF2DE7" w:rsidRDefault="00F71BFC" w:rsidP="00F71BF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1) </w:t>
      </w:r>
      <w:r w:rsidRPr="00BF2DE7">
        <w:rPr>
          <w:color w:val="000000" w:themeColor="text1"/>
          <w:sz w:val="24"/>
          <w:szCs w:val="24"/>
          <w:lang w:eastAsia="ru-RU"/>
        </w:rPr>
        <w:t>знать и выполнять требования законодательства в области обеспечения защиты персональных данных, Административного регламента;</w:t>
      </w:r>
    </w:p>
    <w:p w:rsidR="00F71BFC" w:rsidRPr="00BF2DE7" w:rsidRDefault="00F71BFC" w:rsidP="00F71BF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2) </w:t>
      </w:r>
      <w:r w:rsidRPr="00BF2DE7">
        <w:rPr>
          <w:color w:val="000000" w:themeColor="text1"/>
          <w:sz w:val="24"/>
          <w:szCs w:val="24"/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F71BFC" w:rsidRPr="00BF2DE7" w:rsidRDefault="00F71BFC" w:rsidP="00F71BF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3) </w:t>
      </w:r>
      <w:r w:rsidRPr="00BF2DE7">
        <w:rPr>
          <w:color w:val="000000" w:themeColor="text1"/>
          <w:sz w:val="24"/>
          <w:szCs w:val="24"/>
          <w:lang w:eastAsia="ru-RU"/>
        </w:rPr>
        <w:t xml:space="preserve">соблюдать правила использования персональных данных, порядок их учета </w:t>
      </w:r>
      <w:r w:rsidRPr="00BF2DE7">
        <w:rPr>
          <w:color w:val="000000" w:themeColor="text1"/>
          <w:sz w:val="24"/>
          <w:szCs w:val="24"/>
          <w:lang w:eastAsia="ru-RU"/>
        </w:rPr>
        <w:br/>
        <w:t>и хранения, исключить доступ к ним посторонних лиц;</w:t>
      </w:r>
    </w:p>
    <w:p w:rsidR="00F71BFC" w:rsidRPr="00BF2DE7" w:rsidRDefault="00F71BFC" w:rsidP="00F71BF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4) </w:t>
      </w:r>
      <w:r w:rsidRPr="00BF2DE7">
        <w:rPr>
          <w:color w:val="000000" w:themeColor="text1"/>
          <w:sz w:val="24"/>
          <w:szCs w:val="24"/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>.16. 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F71BFC" w:rsidRPr="00BF2DE7" w:rsidRDefault="00F71BFC" w:rsidP="00F71BF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1) </w:t>
      </w:r>
      <w:r w:rsidRPr="00BF2DE7">
        <w:rPr>
          <w:color w:val="000000" w:themeColor="text1"/>
          <w:sz w:val="24"/>
          <w:szCs w:val="24"/>
          <w:lang w:eastAsia="ru-RU"/>
        </w:rPr>
        <w:t xml:space="preserve">использовать сведения, содержащие персональные данные, в неслужебных целях, </w:t>
      </w:r>
      <w:r w:rsidRPr="00BF2DE7">
        <w:rPr>
          <w:color w:val="000000" w:themeColor="text1"/>
          <w:sz w:val="24"/>
          <w:szCs w:val="24"/>
          <w:lang w:eastAsia="ru-RU"/>
        </w:rPr>
        <w:br/>
        <w:t xml:space="preserve">а также в служебных целях </w:t>
      </w:r>
      <w:r>
        <w:rPr>
          <w:color w:val="000000" w:themeColor="text1"/>
          <w:sz w:val="24"/>
          <w:szCs w:val="24"/>
          <w:lang w:eastAsia="ru-RU"/>
        </w:rPr>
        <w:t>–</w:t>
      </w:r>
      <w:r w:rsidRPr="00BF2DE7">
        <w:rPr>
          <w:color w:val="000000" w:themeColor="text1"/>
          <w:sz w:val="24"/>
          <w:szCs w:val="24"/>
          <w:lang w:eastAsia="ru-RU"/>
        </w:rPr>
        <w:t xml:space="preserve"> при ведении переговоров по телефонной сети, в открытой переписке, статьях и выступлениях;</w:t>
      </w:r>
    </w:p>
    <w:p w:rsidR="00F71BFC" w:rsidRPr="00BF2DE7" w:rsidRDefault="00F71BFC" w:rsidP="00F71BF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lastRenderedPageBreak/>
        <w:t xml:space="preserve">2) </w:t>
      </w:r>
      <w:r w:rsidRPr="00BF2DE7">
        <w:rPr>
          <w:color w:val="000000" w:themeColor="text1"/>
          <w:sz w:val="24"/>
          <w:szCs w:val="24"/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F71BFC" w:rsidRPr="00BF2DE7" w:rsidRDefault="00F71BFC" w:rsidP="00F71BFC">
      <w:pPr>
        <w:pStyle w:val="10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3) </w:t>
      </w:r>
      <w:r w:rsidRPr="00BF2DE7">
        <w:rPr>
          <w:color w:val="000000" w:themeColor="text1"/>
          <w:sz w:val="24"/>
          <w:szCs w:val="24"/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F71BFC" w:rsidRPr="00BF2DE7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>.17. 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гражданскую, уголовную, административную, дисциплинарную и иную предусмотренную законодательством ответственность.</w:t>
      </w:r>
    </w:p>
    <w:p w:rsidR="00F71BFC" w:rsidRDefault="00F71BF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Pr="00BF2DE7">
        <w:rPr>
          <w:color w:val="000000" w:themeColor="text1"/>
          <w:sz w:val="24"/>
          <w:szCs w:val="24"/>
          <w:lang w:eastAsia="ru-RU"/>
        </w:rPr>
        <w:t>.18. </w:t>
      </w:r>
      <w:r>
        <w:rPr>
          <w:color w:val="000000" w:themeColor="text1"/>
          <w:sz w:val="24"/>
          <w:szCs w:val="24"/>
          <w:lang w:eastAsia="ru-RU"/>
        </w:rPr>
        <w:t>Комитет имущественных отношений</w:t>
      </w:r>
      <w:r w:rsidRPr="00BF2DE7">
        <w:rPr>
          <w:color w:val="000000" w:themeColor="text1"/>
          <w:sz w:val="24"/>
          <w:szCs w:val="24"/>
          <w:lang w:eastAsia="ru-RU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защиты, предусмотренные законодательством Российской Федерации.</w:t>
      </w:r>
    </w:p>
    <w:p w:rsidR="006F5880" w:rsidRDefault="006F5880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6F5880" w:rsidRDefault="006F5880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463B5F" w:rsidRDefault="00463B5F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463B5F" w:rsidRDefault="00463B5F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463B5F" w:rsidRDefault="00463B5F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463B5F" w:rsidRDefault="00463B5F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E8659C" w:rsidRDefault="00E8659C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FD3ADB" w:rsidRDefault="00FD3ADB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FD3ADB" w:rsidRDefault="00FD3ADB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FD3ADB" w:rsidRDefault="00FD3ADB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FD3ADB" w:rsidRDefault="00FD3ADB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FD3ADB" w:rsidRDefault="00FD3ADB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463B5F" w:rsidRDefault="00463B5F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6F5880" w:rsidRDefault="006F5880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6F5880" w:rsidRDefault="006F5880" w:rsidP="00F71BFC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  <w:lang w:eastAsia="ru-RU"/>
        </w:rPr>
      </w:pPr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 xml:space="preserve">№ </w:t>
      </w:r>
      <w:r w:rsidRPr="00BF2DE7">
        <w:rPr>
          <w:b w:val="0"/>
          <w:i w:val="0"/>
          <w:color w:val="000000" w:themeColor="text1"/>
        </w:rPr>
        <w:t>1</w:t>
      </w:r>
      <w:bookmarkEnd w:id="386"/>
    </w:p>
    <w:bookmarkEnd w:id="387"/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550DA9" w:rsidRPr="00603E85" w:rsidRDefault="00550DA9" w:rsidP="000A1751">
      <w:pPr>
        <w:pStyle w:val="1-"/>
        <w:spacing w:before="0" w:after="0" w:line="240" w:lineRule="auto"/>
        <w:ind w:left="5103"/>
        <w:contextualSpacing/>
        <w:jc w:val="left"/>
        <w:rPr>
          <w:b w:val="0"/>
          <w:bCs w:val="0"/>
          <w:iCs w:val="0"/>
          <w:sz w:val="24"/>
          <w:szCs w:val="24"/>
          <w:lang w:eastAsia="ar-SA"/>
        </w:rPr>
      </w:pPr>
    </w:p>
    <w:p w:rsidR="00A806D3" w:rsidRPr="00603E85" w:rsidRDefault="00A806D3" w:rsidP="00603E85">
      <w:pPr>
        <w:pStyle w:val="20"/>
        <w:spacing w:before="0" w:after="0"/>
        <w:contextualSpacing/>
        <w:rPr>
          <w:b w:val="0"/>
        </w:rPr>
      </w:pPr>
      <w:bookmarkStart w:id="392" w:name="_Toc468470758"/>
      <w:bookmarkStart w:id="393" w:name="_Toc473648670"/>
      <w:bookmarkStart w:id="394" w:name="_Toc475799223"/>
      <w:r w:rsidRPr="00603E85">
        <w:rPr>
          <w:b w:val="0"/>
        </w:rPr>
        <w:t>Термины и определения</w:t>
      </w:r>
      <w:bookmarkEnd w:id="392"/>
      <w:bookmarkEnd w:id="393"/>
      <w:bookmarkEnd w:id="394"/>
    </w:p>
    <w:p w:rsidR="00550DA9" w:rsidRPr="00603E85" w:rsidRDefault="00550DA9" w:rsidP="00603E85">
      <w:pPr>
        <w:spacing w:after="0" w:line="240" w:lineRule="auto"/>
        <w:contextualSpacing/>
        <w:rPr>
          <w:lang w:eastAsia="ru-RU"/>
        </w:rPr>
      </w:pPr>
    </w:p>
    <w:p w:rsidR="00A806D3" w:rsidRPr="00603E85" w:rsidRDefault="00A806D3" w:rsidP="00603E85">
      <w:pPr>
        <w:pStyle w:val="affff7"/>
        <w:spacing w:line="240" w:lineRule="auto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F56F86" w:rsidRPr="00603E85" w:rsidRDefault="00F56F86" w:rsidP="00603E85">
      <w:pPr>
        <w:pStyle w:val="affff7"/>
        <w:spacing w:line="240" w:lineRule="auto"/>
        <w:contextualSpacing/>
        <w:rPr>
          <w:sz w:val="24"/>
          <w:szCs w:val="24"/>
        </w:rPr>
      </w:pPr>
      <w:bookmarkStart w:id="395" w:name="_Ref437561441"/>
      <w:bookmarkStart w:id="396" w:name="_Ref437561184"/>
      <w:bookmarkStart w:id="397" w:name="_Ref437561208"/>
      <w:bookmarkStart w:id="398" w:name="_Toc437973306"/>
      <w:bookmarkStart w:id="399" w:name="_Toc438110048"/>
      <w:bookmarkStart w:id="400" w:name="_Toc438376260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"/>
        <w:gridCol w:w="2357"/>
        <w:gridCol w:w="6"/>
        <w:gridCol w:w="423"/>
        <w:gridCol w:w="6"/>
        <w:gridCol w:w="6949"/>
      </w:tblGrid>
      <w:tr w:rsidR="00A806D3" w:rsidRPr="00603E85" w:rsidTr="00CF2CE4">
        <w:trPr>
          <w:gridBefore w:val="1"/>
          <w:wBefore w:w="6" w:type="dxa"/>
          <w:trHeight w:val="527"/>
        </w:trPr>
        <w:tc>
          <w:tcPr>
            <w:tcW w:w="2363" w:type="dxa"/>
            <w:gridSpan w:val="2"/>
            <w:shd w:val="clear" w:color="auto" w:fill="auto"/>
          </w:tcPr>
          <w:p w:rsidR="00A806D3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21FAF" w:rsidRPr="00603E85">
              <w:rPr>
                <w:sz w:val="24"/>
                <w:szCs w:val="24"/>
              </w:rPr>
              <w:t>дминистрация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A806D3" w:rsidRPr="00603E85" w:rsidRDefault="00A806D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A806D3" w:rsidRDefault="00276DC4" w:rsidP="00CF2CE4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Администрация </w:t>
            </w:r>
            <w:r w:rsidR="00CF2CE4">
              <w:rPr>
                <w:sz w:val="24"/>
                <w:szCs w:val="24"/>
              </w:rPr>
              <w:t>городского округа Электросталь</w:t>
            </w:r>
            <w:r w:rsidRPr="00603E85">
              <w:rPr>
                <w:sz w:val="24"/>
                <w:szCs w:val="24"/>
              </w:rPr>
              <w:t xml:space="preserve"> </w:t>
            </w:r>
            <w:r w:rsidR="00A806D3" w:rsidRPr="00603E85">
              <w:rPr>
                <w:sz w:val="24"/>
                <w:szCs w:val="24"/>
              </w:rPr>
              <w:t xml:space="preserve">Московской области; </w:t>
            </w:r>
          </w:p>
          <w:p w:rsidR="00CF2CE4" w:rsidRPr="00603E85" w:rsidRDefault="00CF2CE4" w:rsidP="00CF2CE4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06D3" w:rsidRPr="00603E85" w:rsidTr="00CF2CE4">
        <w:trPr>
          <w:gridBefore w:val="1"/>
          <w:wBefore w:w="6" w:type="dxa"/>
          <w:trHeight w:val="1711"/>
        </w:trPr>
        <w:tc>
          <w:tcPr>
            <w:tcW w:w="2363" w:type="dxa"/>
            <w:gridSpan w:val="2"/>
            <w:shd w:val="clear" w:color="auto" w:fill="auto"/>
          </w:tcPr>
          <w:p w:rsidR="00A806D3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806D3" w:rsidRPr="00603E85">
              <w:rPr>
                <w:sz w:val="24"/>
                <w:szCs w:val="24"/>
              </w:rPr>
              <w:t xml:space="preserve">дминистративный регламент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A806D3" w:rsidRPr="00603E85" w:rsidRDefault="00A806D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A806D3" w:rsidRPr="00603E85" w:rsidRDefault="00895AF0" w:rsidP="00CF2CE4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Административный </w:t>
            </w:r>
            <w:r w:rsidR="00A806D3" w:rsidRPr="00603E85">
              <w:rPr>
                <w:sz w:val="24"/>
                <w:szCs w:val="24"/>
              </w:rPr>
              <w:t xml:space="preserve">регламент </w:t>
            </w:r>
            <w:r w:rsidR="002E1443" w:rsidRPr="00603E85">
              <w:rPr>
                <w:sz w:val="24"/>
                <w:szCs w:val="24"/>
              </w:rPr>
              <w:t>предоставлени</w:t>
            </w:r>
            <w:r w:rsidR="00CF2CE4">
              <w:rPr>
                <w:sz w:val="24"/>
                <w:szCs w:val="24"/>
              </w:rPr>
              <w:t>я</w:t>
            </w:r>
            <w:r w:rsidR="002E1443" w:rsidRPr="00603E85">
              <w:rPr>
                <w:sz w:val="24"/>
                <w:szCs w:val="24"/>
              </w:rPr>
              <w:t xml:space="preserve"> </w:t>
            </w:r>
            <w:r w:rsidR="00D53CE2" w:rsidRPr="00603E85">
              <w:rPr>
                <w:sz w:val="24"/>
                <w:szCs w:val="24"/>
              </w:rPr>
              <w:t>м</w:t>
            </w:r>
            <w:r w:rsidR="00221FAF" w:rsidRPr="00603E85">
              <w:rPr>
                <w:sz w:val="24"/>
                <w:szCs w:val="24"/>
              </w:rPr>
              <w:t>униципальной услуги</w:t>
            </w:r>
            <w:r w:rsidR="00A806D3" w:rsidRPr="00603E85">
              <w:rPr>
                <w:sz w:val="24"/>
                <w:szCs w:val="24"/>
              </w:rPr>
              <w:t xml:space="preserve"> </w:t>
            </w:r>
            <w:r w:rsidR="00F56F86" w:rsidRPr="00603E85">
              <w:rPr>
                <w:sz w:val="24"/>
                <w:szCs w:val="24"/>
              </w:rPr>
              <w:t>«</w:t>
            </w:r>
            <w:r w:rsidR="00953F09" w:rsidRPr="00603E85">
              <w:rPr>
                <w:sz w:val="24"/>
                <w:szCs w:val="24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  <w:r w:rsidR="00F56F86" w:rsidRPr="00603E85">
              <w:rPr>
                <w:sz w:val="24"/>
                <w:szCs w:val="24"/>
              </w:rPr>
              <w:t>»;</w:t>
            </w: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</w:t>
            </w:r>
            <w:r w:rsidR="00254C21">
              <w:rPr>
                <w:sz w:val="24"/>
                <w:szCs w:val="24"/>
              </w:rPr>
              <w:t xml:space="preserve"> инфраструктуре, обеспечивающей </w:t>
            </w:r>
            <w:r w:rsidRPr="00603E85">
              <w:rPr>
                <w:sz w:val="24"/>
                <w:szCs w:val="24"/>
              </w:rPr>
              <w:t>информационно-технологическое</w:t>
            </w:r>
            <w:r w:rsidR="00254C21">
              <w:rPr>
                <w:sz w:val="24"/>
                <w:szCs w:val="24"/>
              </w:rPr>
              <w:t xml:space="preserve"> </w:t>
            </w:r>
            <w:r w:rsidRPr="00603E85">
              <w:rPr>
                <w:sz w:val="24"/>
                <w:szCs w:val="24"/>
              </w:rPr>
              <w:t>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заявитель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5F3045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rFonts w:cs="Arial"/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</w:t>
            </w:r>
            <w:r w:rsidRPr="00A3591F">
              <w:rPr>
                <w:sz w:val="24"/>
                <w:szCs w:val="24"/>
              </w:rPr>
              <w:t>образом (в любом из центров обслуживания Российской Федерации</w:t>
            </w:r>
            <w:r w:rsidR="00626926" w:rsidRPr="00A3591F">
              <w:rPr>
                <w:sz w:val="24"/>
                <w:szCs w:val="24"/>
              </w:rPr>
              <w:t>);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модуль оказания услуг ЕИС ОУ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trHeight w:val="1368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D0142C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м</w:t>
            </w:r>
            <w:r w:rsidR="00EA4FF3" w:rsidRPr="00603E85">
              <w:rPr>
                <w:sz w:val="24"/>
                <w:szCs w:val="24"/>
              </w:rPr>
              <w:t xml:space="preserve">униципальная услуга </w:t>
            </w:r>
          </w:p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:rsidR="00EA4FF3" w:rsidRPr="00603E85" w:rsidRDefault="002E144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муниципальная услуга </w:t>
            </w:r>
            <w:r w:rsidR="007E20DA" w:rsidRPr="00603E85">
              <w:rPr>
                <w:sz w:val="24"/>
                <w:szCs w:val="24"/>
              </w:rPr>
              <w:t>«Выдача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разграничена»;</w:t>
            </w: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государственные органы, участвующие в предоставлении </w:t>
            </w:r>
            <w:r w:rsidR="00CF2CE4">
              <w:rPr>
                <w:sz w:val="24"/>
                <w:szCs w:val="24"/>
              </w:rPr>
              <w:t xml:space="preserve"> муниципальной</w:t>
            </w:r>
            <w:r w:rsidRPr="00603E85">
              <w:rPr>
                <w:sz w:val="24"/>
                <w:szCs w:val="24"/>
              </w:rPr>
              <w:t xml:space="preserve"> услуг</w:t>
            </w:r>
            <w:r w:rsidR="00CF2CE4">
              <w:rPr>
                <w:sz w:val="24"/>
                <w:szCs w:val="24"/>
              </w:rPr>
              <w:t>и</w:t>
            </w:r>
            <w:r w:rsidRPr="00603E85">
              <w:rPr>
                <w:sz w:val="24"/>
                <w:szCs w:val="24"/>
              </w:rPr>
              <w:t>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организация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CF2CE4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организации, участвующие в предоставлении </w:t>
            </w:r>
            <w:r w:rsidR="00CF2CE4">
              <w:rPr>
                <w:sz w:val="24"/>
                <w:szCs w:val="24"/>
              </w:rPr>
              <w:t>муниципальной</w:t>
            </w:r>
            <w:r w:rsidRPr="00603E85">
              <w:rPr>
                <w:sz w:val="24"/>
                <w:szCs w:val="24"/>
              </w:rPr>
              <w:t xml:space="preserve"> услуг</w:t>
            </w:r>
            <w:r w:rsidR="00CF2CE4">
              <w:rPr>
                <w:sz w:val="24"/>
                <w:szCs w:val="24"/>
              </w:rPr>
              <w:t>и</w:t>
            </w:r>
            <w:r w:rsidRPr="00603E85">
              <w:rPr>
                <w:sz w:val="24"/>
                <w:szCs w:val="24"/>
              </w:rPr>
              <w:t xml:space="preserve"> (в том числе подведомственные учреждения);</w:t>
            </w:r>
          </w:p>
          <w:p w:rsidR="00CF2CE4" w:rsidRPr="00603E85" w:rsidRDefault="00CF2CE4" w:rsidP="00CF2CE4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C1761D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C1761D" w:rsidRPr="00603E85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lastRenderedPageBreak/>
              <w:t>простая электронная подпись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C1761D" w:rsidRPr="00603E85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C1761D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определённым лицом;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РПГУ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iCs/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603E85">
                <w:rPr>
                  <w:rStyle w:val="a7"/>
                  <w:color w:val="auto"/>
                  <w:sz w:val="24"/>
                  <w:u w:val="none"/>
                  <w:lang w:val="en-US"/>
                </w:rPr>
                <w:t>http</w:t>
              </w:r>
              <w:r w:rsidRPr="00603E85">
                <w:rPr>
                  <w:rStyle w:val="a7"/>
                  <w:color w:val="auto"/>
                  <w:sz w:val="24"/>
                  <w:u w:val="none"/>
                </w:rPr>
                <w:t>://</w:t>
              </w:r>
              <w:r w:rsidRPr="00603E85">
                <w:rPr>
                  <w:rStyle w:val="a7"/>
                  <w:color w:val="auto"/>
                  <w:sz w:val="24"/>
                  <w:u w:val="none"/>
                  <w:lang w:val="en-US"/>
                </w:rPr>
                <w:t>uslugi</w:t>
              </w:r>
              <w:r w:rsidRPr="00603E85">
                <w:rPr>
                  <w:rStyle w:val="a7"/>
                  <w:color w:val="auto"/>
                  <w:sz w:val="24"/>
                  <w:u w:val="none"/>
                </w:rPr>
                <w:t>.</w:t>
              </w:r>
              <w:r w:rsidRPr="00603E85">
                <w:rPr>
                  <w:rStyle w:val="a7"/>
                  <w:color w:val="auto"/>
                  <w:sz w:val="24"/>
                  <w:u w:val="none"/>
                  <w:lang w:val="en-US"/>
                </w:rPr>
                <w:t>mosreg</w:t>
              </w:r>
              <w:r w:rsidRPr="00603E85">
                <w:rPr>
                  <w:rStyle w:val="a7"/>
                  <w:color w:val="auto"/>
                  <w:sz w:val="24"/>
                  <w:u w:val="none"/>
                </w:rPr>
                <w:t>.</w:t>
              </w:r>
              <w:r w:rsidRPr="00603E85">
                <w:rPr>
                  <w:rStyle w:val="a7"/>
                  <w:color w:val="auto"/>
                  <w:sz w:val="24"/>
                  <w:u w:val="none"/>
                  <w:lang w:val="en-US"/>
                </w:rPr>
                <w:t>ru</w:t>
              </w:r>
            </w:hyperlink>
            <w:r w:rsidRPr="00603E85">
              <w:rPr>
                <w:iCs/>
                <w:sz w:val="24"/>
                <w:szCs w:val="24"/>
              </w:rPr>
              <w:t>;</w:t>
            </w:r>
          </w:p>
          <w:p w:rsidR="00CF2CE4" w:rsidRPr="00603E85" w:rsidRDefault="00CF2CE4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C1761D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C1761D" w:rsidRPr="00603E85" w:rsidRDefault="00C1761D" w:rsidP="00CF2CE4">
            <w:pPr>
              <w:pStyle w:val="affff7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C1761D" w:rsidRPr="00603E85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C1761D" w:rsidRPr="00603E85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</w:tc>
      </w:tr>
      <w:tr w:rsidR="00EA4FF3" w:rsidRPr="00603E85" w:rsidTr="00CF2CE4">
        <w:trPr>
          <w:gridBefore w:val="1"/>
          <w:wBefore w:w="6" w:type="dxa"/>
          <w:trHeight w:val="247"/>
        </w:trPr>
        <w:tc>
          <w:tcPr>
            <w:tcW w:w="2363" w:type="dxa"/>
            <w:gridSpan w:val="2"/>
            <w:shd w:val="clear" w:color="auto" w:fill="auto"/>
          </w:tcPr>
          <w:p w:rsidR="004F44D5" w:rsidRDefault="004F44D5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4F44D5" w:rsidRDefault="004F44D5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EA4FF3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информационно</w:t>
            </w:r>
            <w:r w:rsidRPr="00603E85">
              <w:rPr>
                <w:sz w:val="24"/>
                <w:szCs w:val="24"/>
                <w:lang w:val="en-US"/>
              </w:rPr>
              <w:t>-</w:t>
            </w:r>
            <w:r w:rsidRPr="00603E85">
              <w:rPr>
                <w:sz w:val="24"/>
                <w:szCs w:val="24"/>
              </w:rPr>
              <w:t>телекоммуникационная сеть «Интернет»;</w:t>
            </w:r>
          </w:p>
          <w:p w:rsidR="004F44D5" w:rsidRPr="00603E85" w:rsidRDefault="004F44D5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  <w:trHeight w:val="634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удостоверяющий центр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у</w:t>
            </w:r>
            <w:r w:rsidR="00EA4FF3" w:rsidRPr="00603E85">
              <w:rPr>
                <w:sz w:val="24"/>
                <w:szCs w:val="24"/>
              </w:rPr>
              <w:t>достоверяющий центр, аккредитованный Министерством связи и массовых коммуникаций Российской Федерации</w:t>
            </w:r>
            <w:r w:rsidR="004F44D5">
              <w:rPr>
                <w:sz w:val="24"/>
                <w:szCs w:val="24"/>
              </w:rPr>
              <w:t>;</w:t>
            </w:r>
          </w:p>
          <w:p w:rsidR="004F44D5" w:rsidRPr="00603E85" w:rsidRDefault="004F44D5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5F3045" w:rsidRPr="00603E85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rFonts w:cs="Arial"/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у</w:t>
            </w:r>
            <w:r w:rsidR="00EA4FF3" w:rsidRPr="00603E85">
              <w:rPr>
                <w:sz w:val="24"/>
                <w:szCs w:val="24"/>
              </w:rPr>
              <w:t xml:space="preserve">силенная квалифицированная электронная подпись ЭП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э</w:t>
            </w:r>
            <w:r w:rsidR="00EA4FF3" w:rsidRPr="00603E85">
              <w:rPr>
                <w:sz w:val="24"/>
                <w:szCs w:val="24"/>
              </w:rPr>
              <w:t>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4F44D5" w:rsidRPr="00603E85" w:rsidRDefault="004F44D5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ф</w:t>
            </w:r>
            <w:r w:rsidR="00EA4FF3" w:rsidRPr="00603E85">
              <w:rPr>
                <w:sz w:val="24"/>
                <w:szCs w:val="24"/>
              </w:rPr>
              <w:t xml:space="preserve">айл документа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Default="00D32D71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э</w:t>
            </w:r>
            <w:r w:rsidR="00EA4FF3" w:rsidRPr="00603E85">
              <w:rPr>
                <w:sz w:val="24"/>
                <w:szCs w:val="24"/>
              </w:rPr>
              <w:t>лектронный образ документа, полученный путем сканирования документа в бумажной форме</w:t>
            </w:r>
            <w:r w:rsidR="004F44D5">
              <w:rPr>
                <w:sz w:val="24"/>
                <w:szCs w:val="24"/>
              </w:rPr>
              <w:t>;</w:t>
            </w:r>
          </w:p>
          <w:p w:rsidR="004F44D5" w:rsidRPr="00603E85" w:rsidRDefault="004F44D5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D32D71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D32D71" w:rsidRPr="00603E85" w:rsidRDefault="00D32D71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 xml:space="preserve">электронный образ документа 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D32D71" w:rsidRPr="00603E85" w:rsidRDefault="00D32D71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D32D71" w:rsidRDefault="00D32D71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реквизитов;</w:t>
            </w:r>
          </w:p>
          <w:p w:rsidR="004F44D5" w:rsidRPr="00603E85" w:rsidRDefault="004F44D5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A4FF3" w:rsidRPr="00603E85" w:rsidTr="00CF2CE4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:rsidR="00EA4FF3" w:rsidRPr="00603E85" w:rsidRDefault="00C1761D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э</w:t>
            </w:r>
            <w:r w:rsidR="00EA4FF3" w:rsidRPr="00603E85">
              <w:rPr>
                <w:sz w:val="24"/>
                <w:szCs w:val="24"/>
              </w:rPr>
              <w:t>лектронный документ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EA4FF3" w:rsidRPr="00603E85" w:rsidRDefault="00EA4FF3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949" w:type="dxa"/>
            <w:shd w:val="clear" w:color="auto" w:fill="auto"/>
          </w:tcPr>
          <w:p w:rsidR="00EA4FF3" w:rsidRPr="00603E85" w:rsidRDefault="00D32D71" w:rsidP="00603E85">
            <w:pPr>
              <w:pStyle w:val="affff7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03E85">
              <w:rPr>
                <w:sz w:val="24"/>
                <w:szCs w:val="24"/>
              </w:rPr>
              <w:t>д</w:t>
            </w:r>
            <w:r w:rsidR="00EA4FF3" w:rsidRPr="00603E85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="00E75DAF" w:rsidRPr="00603E85">
              <w:rPr>
                <w:sz w:val="24"/>
                <w:szCs w:val="24"/>
              </w:rPr>
              <w:t>.</w:t>
            </w:r>
          </w:p>
        </w:tc>
      </w:tr>
    </w:tbl>
    <w:p w:rsidR="005F3045" w:rsidRPr="00603E85" w:rsidRDefault="005F3045" w:rsidP="00603E85">
      <w:pPr>
        <w:pStyle w:val="affffb"/>
        <w:contextualSpacing/>
      </w:pPr>
      <w:bookmarkStart w:id="401" w:name="П2"/>
    </w:p>
    <w:p w:rsidR="001C2CA6" w:rsidRDefault="001C2CA6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bookmarkStart w:id="402" w:name="_Toc468470763"/>
      <w:bookmarkStart w:id="403" w:name="_Toc473648672"/>
      <w:bookmarkEnd w:id="401"/>
    </w:p>
    <w:p w:rsidR="001C2CA6" w:rsidRDefault="001C2CA6" w:rsidP="001C2CA6">
      <w:pPr>
        <w:rPr>
          <w:lang w:eastAsia="ru-RU"/>
        </w:rPr>
      </w:pPr>
    </w:p>
    <w:p w:rsidR="001C2CA6" w:rsidRDefault="001C2CA6" w:rsidP="001C2CA6">
      <w:pPr>
        <w:rPr>
          <w:lang w:eastAsia="ru-RU"/>
        </w:rPr>
      </w:pPr>
    </w:p>
    <w:p w:rsidR="001C2CA6" w:rsidRPr="001C2CA6" w:rsidRDefault="001C2CA6" w:rsidP="001C2CA6">
      <w:pPr>
        <w:rPr>
          <w:lang w:eastAsia="ru-RU"/>
        </w:rPr>
      </w:pPr>
    </w:p>
    <w:p w:rsidR="006F5880" w:rsidRDefault="006F5880" w:rsidP="001C2C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6F5880" w:rsidRDefault="006F5880" w:rsidP="001C2C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6F5880" w:rsidRDefault="006F5880" w:rsidP="001C2C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6F5880" w:rsidRDefault="006F5880" w:rsidP="001C2C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6F5880" w:rsidRDefault="006F5880" w:rsidP="001C2C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6F5880" w:rsidRPr="003B134E" w:rsidRDefault="006F5880" w:rsidP="001C2C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>№ 2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0A1751" w:rsidRPr="00603E85" w:rsidRDefault="000A1751" w:rsidP="000A1751">
      <w:pPr>
        <w:pStyle w:val="12"/>
        <w:ind w:left="5103"/>
        <w:contextualSpacing/>
        <w:jc w:val="left"/>
        <w:rPr>
          <w:b w:val="0"/>
          <w:bCs w:val="0"/>
          <w:iCs w:val="0"/>
          <w:lang w:eastAsia="ar-SA"/>
        </w:rPr>
      </w:pPr>
    </w:p>
    <w:p w:rsidR="00F71BFC" w:rsidRDefault="00F71BFC" w:rsidP="00F71BFC">
      <w:pPr>
        <w:pStyle w:val="1-"/>
        <w:tabs>
          <w:tab w:val="left" w:pos="993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  <w:bookmarkStart w:id="404" w:name="_Toc470127601"/>
      <w:bookmarkStart w:id="405" w:name="_Toc476150529"/>
      <w:bookmarkEnd w:id="402"/>
      <w:bookmarkEnd w:id="403"/>
      <w:r w:rsidRPr="00595AE1">
        <w:rPr>
          <w:b w:val="0"/>
          <w:color w:val="000000" w:themeColor="text1"/>
          <w:sz w:val="24"/>
          <w:szCs w:val="24"/>
        </w:rPr>
        <w:t xml:space="preserve">Справочная информация </w:t>
      </w:r>
    </w:p>
    <w:p w:rsidR="00AF4E53" w:rsidRDefault="00F71BFC" w:rsidP="00F71BFC">
      <w:pPr>
        <w:pStyle w:val="1-"/>
        <w:tabs>
          <w:tab w:val="left" w:pos="993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  <w:r w:rsidRPr="00595AE1">
        <w:rPr>
          <w:b w:val="0"/>
          <w:color w:val="000000" w:themeColor="text1"/>
          <w:sz w:val="24"/>
          <w:szCs w:val="24"/>
        </w:rPr>
        <w:t xml:space="preserve">о месте нахождения, графике работы, контактных телефонах, адресах электронной </w:t>
      </w:r>
    </w:p>
    <w:p w:rsidR="00AF4E53" w:rsidRDefault="00F71BFC" w:rsidP="00F71BFC">
      <w:pPr>
        <w:pStyle w:val="1-"/>
        <w:tabs>
          <w:tab w:val="left" w:pos="993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  <w:r w:rsidRPr="00595AE1">
        <w:rPr>
          <w:b w:val="0"/>
          <w:color w:val="000000" w:themeColor="text1"/>
          <w:sz w:val="24"/>
          <w:szCs w:val="24"/>
        </w:rPr>
        <w:t>почты</w:t>
      </w:r>
      <w:r w:rsidRPr="00595AE1">
        <w:rPr>
          <w:b w:val="0"/>
          <w:color w:val="000000" w:themeColor="text1"/>
        </w:rPr>
        <w:t xml:space="preserve"> </w:t>
      </w:r>
      <w:r w:rsidRPr="00595AE1">
        <w:rPr>
          <w:b w:val="0"/>
          <w:color w:val="000000" w:themeColor="text1"/>
          <w:sz w:val="24"/>
          <w:szCs w:val="24"/>
        </w:rPr>
        <w:t xml:space="preserve">Администрации </w:t>
      </w:r>
      <w:r>
        <w:rPr>
          <w:b w:val="0"/>
          <w:color w:val="000000" w:themeColor="text1"/>
          <w:sz w:val="24"/>
          <w:szCs w:val="24"/>
        </w:rPr>
        <w:t xml:space="preserve">городского округа Электросталь Московской области, </w:t>
      </w:r>
    </w:p>
    <w:p w:rsidR="00AF4E53" w:rsidRDefault="00F71BFC" w:rsidP="00F71BFC">
      <w:pPr>
        <w:pStyle w:val="1-"/>
        <w:tabs>
          <w:tab w:val="left" w:pos="993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Комитета имущественных отношений Администрации городского округа </w:t>
      </w:r>
    </w:p>
    <w:p w:rsidR="00F71BFC" w:rsidRDefault="00F71BFC" w:rsidP="00F71BFC">
      <w:pPr>
        <w:pStyle w:val="1-"/>
        <w:tabs>
          <w:tab w:val="left" w:pos="993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Электросталь Московской области </w:t>
      </w:r>
      <w:bookmarkEnd w:id="404"/>
      <w:bookmarkEnd w:id="405"/>
    </w:p>
    <w:p w:rsidR="00F71BFC" w:rsidRDefault="00F71BFC" w:rsidP="00F71BFC">
      <w:pPr>
        <w:pStyle w:val="1-"/>
        <w:tabs>
          <w:tab w:val="left" w:pos="993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</w:p>
    <w:p w:rsidR="00F71BFC" w:rsidRPr="00595AE1" w:rsidRDefault="00F71BFC" w:rsidP="00F71BFC">
      <w:pPr>
        <w:pStyle w:val="1-"/>
        <w:tabs>
          <w:tab w:val="left" w:pos="993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</w:p>
    <w:p w:rsidR="00F71BFC" w:rsidRDefault="00F71BFC" w:rsidP="00F71BF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AE1">
        <w:rPr>
          <w:rFonts w:ascii="Times New Roman" w:hAnsi="Times New Roman"/>
          <w:color w:val="000000" w:themeColor="text1"/>
          <w:sz w:val="24"/>
          <w:szCs w:val="24"/>
        </w:rPr>
        <w:tab/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Администрация городского округа Электросталь Московской области:</w:t>
      </w:r>
    </w:p>
    <w:p w:rsidR="00F71BFC" w:rsidRDefault="00F71BFC" w:rsidP="00F71BF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1BFC" w:rsidRDefault="00F71BFC" w:rsidP="00F71BF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6D6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5AE1">
        <w:rPr>
          <w:rFonts w:ascii="Times New Roman" w:hAnsi="Times New Roman"/>
          <w:sz w:val="24"/>
          <w:szCs w:val="24"/>
          <w:lang w:eastAsia="ru-RU"/>
        </w:rPr>
        <w:t>Московская область, г. Электросталь, ул. Мира, д. 5.</w:t>
      </w:r>
    </w:p>
    <w:p w:rsidR="00F71BFC" w:rsidRDefault="00F71BFC" w:rsidP="00F71BF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95AE1">
        <w:rPr>
          <w:rFonts w:ascii="Times New Roman" w:hAnsi="Times New Roman"/>
          <w:sz w:val="24"/>
          <w:szCs w:val="24"/>
          <w:lang w:eastAsia="ru-RU"/>
        </w:rPr>
        <w:t>очтовый адрес: 144003, Московская область, г. Электросталь, ул. Мира, д. 5.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F71BFC" w:rsidRDefault="00F71BFC" w:rsidP="00F71BF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</w:rPr>
        <w:t>(49657) 1-98-03.</w:t>
      </w:r>
    </w:p>
    <w:p w:rsidR="00F71BFC" w:rsidRPr="006D6AC0" w:rsidRDefault="00F71BFC" w:rsidP="00F71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AE1">
        <w:rPr>
          <w:rFonts w:ascii="Times New Roman" w:hAnsi="Times New Roman"/>
          <w:sz w:val="24"/>
          <w:szCs w:val="24"/>
          <w:lang w:eastAsia="ru-RU"/>
        </w:rPr>
        <w:t>Адрес электронной почты в сети Интернет</w:t>
      </w:r>
      <w:r w:rsidRPr="006D6AC0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6D6AC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elstal@mosreg.ru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6D6AC0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71BFC" w:rsidRPr="00595AE1" w:rsidRDefault="00F71BFC" w:rsidP="00F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AE1">
        <w:rPr>
          <w:rFonts w:ascii="Times New Roman" w:hAnsi="Times New Roman"/>
          <w:sz w:val="24"/>
          <w:szCs w:val="24"/>
          <w:lang w:eastAsia="ru-RU"/>
        </w:rPr>
        <w:t>Официальный сайт в сети Интернет: http://electrostal.ru/.</w:t>
      </w:r>
    </w:p>
    <w:p w:rsidR="00F71BFC" w:rsidRPr="00097F77" w:rsidRDefault="00F71BFC" w:rsidP="00F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71BFC" w:rsidRDefault="00F71BFC" w:rsidP="00F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5AE1">
        <w:rPr>
          <w:rFonts w:ascii="Times New Roman" w:hAnsi="Times New Roman"/>
          <w:sz w:val="24"/>
          <w:szCs w:val="24"/>
          <w:lang w:eastAsia="ru-RU"/>
        </w:rPr>
        <w:t>рафик работы:</w:t>
      </w:r>
    </w:p>
    <w:p w:rsidR="00F71BFC" w:rsidRPr="00015DD3" w:rsidRDefault="00F71BFC" w:rsidP="00F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7349"/>
      </w:tblGrid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16.45,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F71BFC" w:rsidRDefault="00F71BFC" w:rsidP="00F71BF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F71BFC" w:rsidRDefault="00F71BFC" w:rsidP="00F71BF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2. Комитет имущественных отношений Администрации городского округа Электросталь Московской области:</w:t>
      </w:r>
    </w:p>
    <w:p w:rsidR="00F71BFC" w:rsidRDefault="00F71BFC" w:rsidP="00F71BF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1BFC" w:rsidRDefault="00F71BFC" w:rsidP="00F71BF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Место нахождения:</w:t>
      </w:r>
      <w:r w:rsidRPr="006D6A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5AE1">
        <w:rPr>
          <w:rFonts w:ascii="Times New Roman" w:hAnsi="Times New Roman"/>
          <w:sz w:val="24"/>
          <w:szCs w:val="24"/>
          <w:lang w:eastAsia="ru-RU"/>
        </w:rPr>
        <w:t>Московская область, г. Электросталь, ул. Мира, д. 5.</w:t>
      </w:r>
    </w:p>
    <w:p w:rsidR="00F71BFC" w:rsidRDefault="00F71BFC" w:rsidP="00F71BF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95AE1">
        <w:rPr>
          <w:rFonts w:ascii="Times New Roman" w:hAnsi="Times New Roman"/>
          <w:sz w:val="24"/>
          <w:szCs w:val="24"/>
          <w:lang w:eastAsia="ru-RU"/>
        </w:rPr>
        <w:t>очтовый адрес: 144003, Московская область, г. Электросталь, ул. Мира, д. 5.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F71BFC" w:rsidRPr="00595AE1" w:rsidRDefault="00F71BFC" w:rsidP="00F71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(</w:t>
      </w:r>
      <w:r w:rsidRPr="00595AE1">
        <w:rPr>
          <w:rFonts w:ascii="Times New Roman" w:hAnsi="Times New Roman"/>
          <w:sz w:val="24"/>
          <w:szCs w:val="24"/>
          <w:lang w:eastAsia="ru-RU"/>
        </w:rPr>
        <w:t>49657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95A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1-98-90</w:t>
      </w:r>
      <w:r w:rsidRPr="00595AE1">
        <w:rPr>
          <w:rFonts w:ascii="Times New Roman" w:hAnsi="Times New Roman"/>
          <w:sz w:val="24"/>
          <w:szCs w:val="24"/>
          <w:lang w:eastAsia="ru-RU"/>
        </w:rPr>
        <w:t>.</w:t>
      </w:r>
    </w:p>
    <w:p w:rsidR="00F71BFC" w:rsidRPr="00595AE1" w:rsidRDefault="00F71BFC" w:rsidP="00F71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AE1">
        <w:rPr>
          <w:rFonts w:ascii="Times New Roman" w:hAnsi="Times New Roman"/>
          <w:sz w:val="24"/>
          <w:szCs w:val="24"/>
          <w:lang w:eastAsia="ru-RU"/>
        </w:rPr>
        <w:t>Адрес электронной почты в сети Интернет: kio_elektrostal@mail.ru.</w:t>
      </w:r>
    </w:p>
    <w:p w:rsidR="00F71BFC" w:rsidRPr="00595AE1" w:rsidRDefault="00F71BFC" w:rsidP="00F71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AE1">
        <w:rPr>
          <w:rFonts w:ascii="Times New Roman" w:hAnsi="Times New Roman"/>
          <w:sz w:val="24"/>
          <w:szCs w:val="24"/>
          <w:lang w:eastAsia="ru-RU"/>
        </w:rPr>
        <w:t>Официальный сайт в сети Интернет: http://electrostal.ru/.</w:t>
      </w:r>
    </w:p>
    <w:p w:rsidR="00F71BFC" w:rsidRPr="00097F77" w:rsidRDefault="00F71BFC" w:rsidP="00F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71BFC" w:rsidRDefault="00F71BFC" w:rsidP="00F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5AE1">
        <w:rPr>
          <w:rFonts w:ascii="Times New Roman" w:hAnsi="Times New Roman"/>
          <w:sz w:val="24"/>
          <w:szCs w:val="24"/>
          <w:lang w:eastAsia="ru-RU"/>
        </w:rPr>
        <w:t>рафик работы:</w:t>
      </w:r>
    </w:p>
    <w:p w:rsidR="00F71BFC" w:rsidRPr="00015DD3" w:rsidRDefault="00F71BFC" w:rsidP="00F71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7349"/>
      </w:tblGrid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16.45, обеденный перерыв с 13.00 до 14.00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F71BFC" w:rsidTr="00CF2CE4">
        <w:tc>
          <w:tcPr>
            <w:tcW w:w="2235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7479" w:type="dxa"/>
          </w:tcPr>
          <w:p w:rsidR="00F71BFC" w:rsidRDefault="00F71BFC" w:rsidP="00CF2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AF4E53" w:rsidRDefault="00AF4E53" w:rsidP="00603E85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AF4E53" w:rsidRDefault="00AF4E53" w:rsidP="00603E85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AF4E53" w:rsidRDefault="00AF4E53" w:rsidP="00603E85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1C2CA6" w:rsidRDefault="001C2CA6" w:rsidP="00603E85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AF4E53" w:rsidRDefault="00AF4E53" w:rsidP="00603E85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bookmarkStart w:id="406" w:name="_Ref437966912"/>
      <w:bookmarkStart w:id="407" w:name="_Ref437728886"/>
      <w:bookmarkStart w:id="408" w:name="_Ref437728890"/>
      <w:bookmarkStart w:id="409" w:name="_Ref437728891"/>
      <w:bookmarkStart w:id="410" w:name="_Ref437728892"/>
      <w:bookmarkStart w:id="411" w:name="_Ref437728900"/>
      <w:bookmarkStart w:id="412" w:name="_Ref437728907"/>
      <w:bookmarkStart w:id="413" w:name="_Ref437729729"/>
      <w:bookmarkStart w:id="414" w:name="_Ref437729738"/>
      <w:bookmarkStart w:id="415" w:name="_Toc437973323"/>
      <w:bookmarkStart w:id="416" w:name="_Toc438110065"/>
      <w:bookmarkStart w:id="417" w:name="_Toc438376277"/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>№ 3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550DA9" w:rsidRDefault="00550DA9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sz w:val="24"/>
          <w:szCs w:val="24"/>
        </w:rPr>
      </w:pPr>
    </w:p>
    <w:p w:rsidR="00842212" w:rsidRPr="00603E85" w:rsidRDefault="00842212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sz w:val="24"/>
          <w:szCs w:val="24"/>
        </w:rPr>
      </w:pPr>
    </w:p>
    <w:p w:rsidR="00842212" w:rsidRDefault="00A806D3" w:rsidP="00842212">
      <w:pPr>
        <w:pStyle w:val="20"/>
        <w:spacing w:before="0" w:after="0"/>
        <w:contextualSpacing/>
        <w:rPr>
          <w:b w:val="0"/>
        </w:rPr>
      </w:pPr>
      <w:bookmarkStart w:id="418" w:name="_Порядок_получения_заинтересованными"/>
      <w:bookmarkStart w:id="419" w:name="_Toc468470766"/>
      <w:bookmarkStart w:id="420" w:name="_Toc473648674"/>
      <w:bookmarkStart w:id="421" w:name="_Toc475799227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r w:rsidRPr="00603E85">
        <w:rPr>
          <w:b w:val="0"/>
        </w:rPr>
        <w:t xml:space="preserve">Порядок получения заинтересованными лицами информации </w:t>
      </w:r>
    </w:p>
    <w:p w:rsidR="00842212" w:rsidRDefault="00A806D3" w:rsidP="00842212">
      <w:pPr>
        <w:pStyle w:val="20"/>
        <w:spacing w:before="0" w:after="0"/>
        <w:contextualSpacing/>
        <w:rPr>
          <w:b w:val="0"/>
        </w:rPr>
      </w:pPr>
      <w:r w:rsidRPr="00603E85">
        <w:rPr>
          <w:b w:val="0"/>
        </w:rPr>
        <w:t xml:space="preserve">по вопросам предоставления </w:t>
      </w:r>
      <w:r w:rsidR="00221FAF" w:rsidRPr="00603E85">
        <w:rPr>
          <w:b w:val="0"/>
        </w:rPr>
        <w:t>Муниципальной услуги</w:t>
      </w:r>
      <w:r w:rsidRPr="00603E85">
        <w:rPr>
          <w:b w:val="0"/>
        </w:rPr>
        <w:t xml:space="preserve">, сведений о ходе предоставления </w:t>
      </w:r>
      <w:r w:rsidR="00221FAF" w:rsidRPr="00603E85">
        <w:rPr>
          <w:b w:val="0"/>
        </w:rPr>
        <w:t>Муниципальной услуги</w:t>
      </w:r>
      <w:r w:rsidRPr="00603E85">
        <w:rPr>
          <w:b w:val="0"/>
        </w:rPr>
        <w:t xml:space="preserve">, порядке, форме и месте размещения информации </w:t>
      </w:r>
    </w:p>
    <w:p w:rsidR="00A806D3" w:rsidRPr="00603E85" w:rsidRDefault="00A806D3" w:rsidP="00842212">
      <w:pPr>
        <w:pStyle w:val="20"/>
        <w:spacing w:before="0" w:after="0"/>
        <w:contextualSpacing/>
        <w:rPr>
          <w:b w:val="0"/>
        </w:rPr>
      </w:pPr>
      <w:r w:rsidRPr="00603E85">
        <w:rPr>
          <w:b w:val="0"/>
        </w:rPr>
        <w:t xml:space="preserve">о порядке предоставления </w:t>
      </w:r>
      <w:r w:rsidR="00221FAF" w:rsidRPr="00603E85">
        <w:rPr>
          <w:b w:val="0"/>
        </w:rPr>
        <w:t>Муниципальной услуги</w:t>
      </w:r>
      <w:bookmarkEnd w:id="419"/>
      <w:bookmarkEnd w:id="420"/>
      <w:bookmarkEnd w:id="421"/>
    </w:p>
    <w:p w:rsidR="00550DA9" w:rsidRDefault="00550DA9" w:rsidP="00603E85">
      <w:pPr>
        <w:spacing w:after="0" w:line="240" w:lineRule="auto"/>
        <w:contextualSpacing/>
        <w:rPr>
          <w:lang w:eastAsia="ru-RU"/>
        </w:rPr>
      </w:pPr>
    </w:p>
    <w:p w:rsidR="00842212" w:rsidRPr="00603E85" w:rsidRDefault="00842212" w:rsidP="00603E85">
      <w:pPr>
        <w:spacing w:after="0" w:line="240" w:lineRule="auto"/>
        <w:contextualSpacing/>
        <w:rPr>
          <w:lang w:eastAsia="ru-RU"/>
        </w:rPr>
      </w:pPr>
    </w:p>
    <w:p w:rsidR="00842212" w:rsidRDefault="00842212" w:rsidP="00842212">
      <w:pPr>
        <w:pStyle w:val="1"/>
        <w:numPr>
          <w:ilvl w:val="0"/>
          <w:numId w:val="0"/>
        </w:numPr>
        <w:tabs>
          <w:tab w:val="left" w:pos="567"/>
        </w:tabs>
        <w:spacing w:line="240" w:lineRule="auto"/>
        <w:contextualSpacing/>
        <w:rPr>
          <w:color w:val="000000" w:themeColor="text1"/>
          <w:sz w:val="24"/>
          <w:szCs w:val="24"/>
        </w:rPr>
      </w:pPr>
      <w:r>
        <w:rPr>
          <w:rFonts w:eastAsia="Times New Roman"/>
          <w:bCs/>
          <w:iCs/>
          <w:color w:val="000000" w:themeColor="text1"/>
          <w:sz w:val="24"/>
          <w:szCs w:val="24"/>
          <w:lang w:eastAsia="ru-RU"/>
        </w:rPr>
        <w:tab/>
        <w:t xml:space="preserve">1. </w:t>
      </w:r>
      <w:r w:rsidRPr="00BF2DE7">
        <w:rPr>
          <w:color w:val="000000" w:themeColor="text1"/>
          <w:sz w:val="24"/>
          <w:szCs w:val="24"/>
        </w:rPr>
        <w:t xml:space="preserve">Информация о предоставлении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 размещается в электронном виде:</w:t>
      </w:r>
    </w:p>
    <w:p w:rsidR="00842212" w:rsidRDefault="00842212" w:rsidP="00842212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contextualSpacing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- </w:t>
      </w:r>
      <w:r w:rsidRPr="00EE1996">
        <w:rPr>
          <w:color w:val="000000" w:themeColor="text1"/>
          <w:sz w:val="24"/>
          <w:szCs w:val="24"/>
        </w:rPr>
        <w:t>на официальном сайте городского округа Электросталь</w:t>
      </w:r>
      <w:r>
        <w:rPr>
          <w:color w:val="000000" w:themeColor="text1"/>
          <w:sz w:val="24"/>
          <w:szCs w:val="24"/>
        </w:rPr>
        <w:t>:</w:t>
      </w:r>
      <w:r w:rsidRPr="00EE1996">
        <w:rPr>
          <w:color w:val="000000" w:themeColor="text1"/>
          <w:sz w:val="24"/>
          <w:szCs w:val="24"/>
        </w:rPr>
        <w:t xml:space="preserve"> </w:t>
      </w:r>
      <w:r w:rsidRPr="00EE1996">
        <w:rPr>
          <w:sz w:val="24"/>
          <w:szCs w:val="24"/>
          <w:lang w:eastAsia="ru-RU"/>
        </w:rPr>
        <w:t>http://electrostal.ru/.</w:t>
      </w:r>
    </w:p>
    <w:p w:rsidR="00842212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 xml:space="preserve">на порталах </w:t>
      </w:r>
      <w:r w:rsidRPr="00BF2DE7">
        <w:rPr>
          <w:color w:val="000000" w:themeColor="text1"/>
          <w:sz w:val="24"/>
          <w:szCs w:val="24"/>
          <w:lang w:val="en-US"/>
        </w:rPr>
        <w:t>uslugi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  <w:lang w:val="en-US"/>
        </w:rPr>
        <w:t>mosreg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  <w:lang w:val="en-US"/>
        </w:rPr>
        <w:t>ru</w:t>
      </w:r>
      <w:r w:rsidRPr="00BF2DE7">
        <w:rPr>
          <w:color w:val="000000" w:themeColor="text1"/>
          <w:sz w:val="24"/>
          <w:szCs w:val="24"/>
        </w:rPr>
        <w:t xml:space="preserve">, </w:t>
      </w:r>
      <w:r w:rsidRPr="00BF2DE7">
        <w:rPr>
          <w:color w:val="000000" w:themeColor="text1"/>
          <w:sz w:val="24"/>
          <w:szCs w:val="24"/>
          <w:lang w:val="en-US"/>
        </w:rPr>
        <w:t>gosuslugi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  <w:lang w:val="en-US"/>
        </w:rPr>
        <w:t>ru</w:t>
      </w:r>
      <w:r w:rsidRPr="00BF2DE7">
        <w:rPr>
          <w:color w:val="000000" w:themeColor="text1"/>
          <w:sz w:val="24"/>
          <w:szCs w:val="24"/>
        </w:rPr>
        <w:t xml:space="preserve"> на страницах, посвященных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услуге.</w:t>
      </w:r>
    </w:p>
    <w:p w:rsidR="00842212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BF2DE7">
        <w:rPr>
          <w:color w:val="000000" w:themeColor="text1"/>
          <w:sz w:val="24"/>
          <w:szCs w:val="24"/>
        </w:rPr>
        <w:t>Размещенная в электронном виде информация должна включать в себя:</w:t>
      </w:r>
    </w:p>
    <w:p w:rsidR="00842212" w:rsidRPr="00BF2DE7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 xml:space="preserve">наименование, почтовые адреса, номера телефонов, адреса электронной почты, адреса </w:t>
      </w:r>
      <w:r>
        <w:rPr>
          <w:color w:val="000000" w:themeColor="text1"/>
          <w:sz w:val="24"/>
          <w:szCs w:val="24"/>
        </w:rPr>
        <w:t xml:space="preserve">официальных </w:t>
      </w:r>
      <w:r w:rsidRPr="00BF2DE7">
        <w:rPr>
          <w:color w:val="000000" w:themeColor="text1"/>
          <w:sz w:val="24"/>
          <w:szCs w:val="24"/>
        </w:rPr>
        <w:t>сайтов</w:t>
      </w:r>
      <w:r>
        <w:rPr>
          <w:color w:val="000000" w:themeColor="text1"/>
          <w:sz w:val="24"/>
          <w:szCs w:val="24"/>
        </w:rPr>
        <w:t>,</w:t>
      </w:r>
      <w:r w:rsidRPr="00EE1996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график</w:t>
      </w:r>
      <w:r>
        <w:rPr>
          <w:color w:val="000000" w:themeColor="text1"/>
          <w:sz w:val="24"/>
          <w:szCs w:val="24"/>
        </w:rPr>
        <w:t>и</w:t>
      </w:r>
      <w:r w:rsidRPr="00BF2DE7">
        <w:rPr>
          <w:color w:val="000000" w:themeColor="text1"/>
          <w:sz w:val="24"/>
          <w:szCs w:val="24"/>
        </w:rPr>
        <w:t xml:space="preserve"> работы Администрации </w:t>
      </w:r>
      <w:r>
        <w:rPr>
          <w:color w:val="000000" w:themeColor="text1"/>
          <w:sz w:val="24"/>
          <w:szCs w:val="24"/>
        </w:rPr>
        <w:t xml:space="preserve">городского округа Электросталь, Комитета имущественных отношений Администрации </w:t>
      </w:r>
      <w:r w:rsidR="00AF4E53">
        <w:rPr>
          <w:color w:val="000000" w:themeColor="text1"/>
          <w:sz w:val="24"/>
          <w:szCs w:val="24"/>
        </w:rPr>
        <w:t>городского округа Электросталь</w:t>
      </w:r>
      <w:r w:rsidRPr="00BF2DE7">
        <w:rPr>
          <w:color w:val="000000" w:themeColor="text1"/>
          <w:sz w:val="24"/>
          <w:szCs w:val="24"/>
        </w:rPr>
        <w:t>;</w:t>
      </w:r>
    </w:p>
    <w:p w:rsidR="00842212" w:rsidRPr="00BF2DE7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перечень и требования к з</w:t>
      </w:r>
      <w:r w:rsidRPr="00BF2DE7">
        <w:rPr>
          <w:color w:val="000000" w:themeColor="text1"/>
          <w:sz w:val="24"/>
          <w:szCs w:val="24"/>
        </w:rPr>
        <w:t xml:space="preserve">аявлению </w:t>
      </w:r>
      <w:r>
        <w:rPr>
          <w:color w:val="000000" w:themeColor="text1"/>
          <w:sz w:val="24"/>
          <w:szCs w:val="24"/>
        </w:rPr>
        <w:t>и прилагаемым к нему документам;</w:t>
      </w:r>
    </w:p>
    <w:p w:rsidR="00842212" w:rsidRPr="00BF2DE7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 xml:space="preserve">выдержки из правовых актов, в части касающейся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услуги;</w:t>
      </w:r>
    </w:p>
    <w:p w:rsidR="00842212" w:rsidRPr="00BF2DE7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>текст Административного регламента</w:t>
      </w:r>
      <w:r>
        <w:rPr>
          <w:color w:val="000000" w:themeColor="text1"/>
          <w:sz w:val="24"/>
          <w:szCs w:val="24"/>
        </w:rPr>
        <w:t>;</w:t>
      </w:r>
    </w:p>
    <w:p w:rsidR="00842212" w:rsidRPr="00BF2DE7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 xml:space="preserve">краткое описание порядка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услуги;</w:t>
      </w:r>
    </w:p>
    <w:p w:rsidR="00842212" w:rsidRPr="00BF2DE7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>образцы оформления документов</w:t>
      </w:r>
      <w:r>
        <w:rPr>
          <w:color w:val="000000" w:themeColor="text1"/>
          <w:sz w:val="24"/>
          <w:szCs w:val="24"/>
        </w:rPr>
        <w:t>;</w:t>
      </w:r>
    </w:p>
    <w:p w:rsidR="00842212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услуге, и ответы на них.</w:t>
      </w:r>
    </w:p>
    <w:p w:rsidR="00842212" w:rsidRPr="00BF2DE7" w:rsidRDefault="00842212" w:rsidP="00842212">
      <w:pPr>
        <w:pStyle w:val="a"/>
        <w:numPr>
          <w:ilvl w:val="0"/>
          <w:numId w:val="0"/>
        </w:numPr>
        <w:tabs>
          <w:tab w:val="left" w:pos="993"/>
        </w:tabs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BF2DE7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</w:t>
      </w:r>
      <w:r w:rsidRPr="00BF2DE7">
        <w:rPr>
          <w:rFonts w:eastAsia="Times New Roman"/>
          <w:color w:val="000000" w:themeColor="text1"/>
          <w:sz w:val="24"/>
          <w:szCs w:val="24"/>
        </w:rPr>
        <w:t xml:space="preserve"> специалист</w:t>
      </w:r>
      <w:r w:rsidRPr="00BF2DE7">
        <w:rPr>
          <w:color w:val="000000" w:themeColor="text1"/>
          <w:sz w:val="24"/>
          <w:szCs w:val="24"/>
        </w:rPr>
        <w:t xml:space="preserve">ами </w:t>
      </w:r>
      <w:r>
        <w:rPr>
          <w:color w:val="000000" w:themeColor="text1"/>
          <w:sz w:val="24"/>
          <w:szCs w:val="24"/>
        </w:rPr>
        <w:t xml:space="preserve">Комитета имущественных отношений </w:t>
      </w:r>
      <w:r w:rsidRPr="00BF2DE7">
        <w:rPr>
          <w:color w:val="000000" w:themeColor="text1"/>
          <w:sz w:val="24"/>
          <w:szCs w:val="24"/>
        </w:rPr>
        <w:t>осуществляется бесплатно.</w:t>
      </w:r>
    </w:p>
    <w:p w:rsidR="00842212" w:rsidRPr="00BF2DE7" w:rsidRDefault="00842212" w:rsidP="00842212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 w:rsidRPr="00BF2DE7">
        <w:rPr>
          <w:color w:val="000000" w:themeColor="text1"/>
          <w:sz w:val="24"/>
          <w:szCs w:val="24"/>
        </w:rPr>
        <w:t xml:space="preserve">Информирование </w:t>
      </w:r>
      <w:r>
        <w:rPr>
          <w:color w:val="000000" w:themeColor="text1"/>
          <w:sz w:val="24"/>
          <w:szCs w:val="24"/>
        </w:rPr>
        <w:t xml:space="preserve">заявителей </w:t>
      </w:r>
      <w:r w:rsidRPr="00BF2DE7">
        <w:rPr>
          <w:color w:val="000000" w:themeColor="text1"/>
          <w:sz w:val="24"/>
          <w:szCs w:val="24"/>
        </w:rPr>
        <w:t xml:space="preserve">о порядке предоставления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 осуществляется также по телефону «горячей линии» 8-800-550-50-30.</w:t>
      </w:r>
    </w:p>
    <w:p w:rsidR="00842212" w:rsidRDefault="00842212" w:rsidP="008422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</w:p>
    <w:p w:rsidR="00842212" w:rsidRDefault="00842212" w:rsidP="008422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</w:p>
    <w:p w:rsidR="002F36F8" w:rsidRDefault="002F36F8" w:rsidP="00603E85">
      <w:pPr>
        <w:pStyle w:val="12"/>
        <w:ind w:left="5103"/>
        <w:contextualSpacing/>
        <w:jc w:val="left"/>
        <w:rPr>
          <w:b w:val="0"/>
          <w:i w:val="0"/>
          <w:sz w:val="28"/>
          <w:szCs w:val="28"/>
        </w:rPr>
      </w:pPr>
    </w:p>
    <w:p w:rsidR="00842212" w:rsidRDefault="00842212" w:rsidP="00842212">
      <w:pPr>
        <w:rPr>
          <w:lang w:eastAsia="ru-RU"/>
        </w:rPr>
      </w:pPr>
    </w:p>
    <w:p w:rsidR="00E8659C" w:rsidRDefault="00E8659C" w:rsidP="00842212">
      <w:pPr>
        <w:rPr>
          <w:lang w:eastAsia="ru-RU"/>
        </w:rPr>
      </w:pPr>
    </w:p>
    <w:p w:rsidR="00E8659C" w:rsidRDefault="00E8659C" w:rsidP="00842212">
      <w:pPr>
        <w:rPr>
          <w:lang w:eastAsia="ru-RU"/>
        </w:rPr>
      </w:pPr>
    </w:p>
    <w:p w:rsidR="00E8659C" w:rsidRDefault="00E8659C" w:rsidP="00842212">
      <w:pPr>
        <w:rPr>
          <w:lang w:eastAsia="ru-RU"/>
        </w:rPr>
      </w:pPr>
    </w:p>
    <w:p w:rsidR="00E8659C" w:rsidRDefault="00E8659C" w:rsidP="00842212">
      <w:pPr>
        <w:rPr>
          <w:lang w:eastAsia="ru-RU"/>
        </w:rPr>
      </w:pPr>
    </w:p>
    <w:p w:rsidR="00E8659C" w:rsidRDefault="00E8659C" w:rsidP="00842212">
      <w:pPr>
        <w:rPr>
          <w:lang w:eastAsia="ru-RU"/>
        </w:rPr>
      </w:pPr>
    </w:p>
    <w:p w:rsidR="00842212" w:rsidRDefault="00842212" w:rsidP="00842212">
      <w:pPr>
        <w:rPr>
          <w:lang w:eastAsia="ru-RU"/>
        </w:rPr>
      </w:pPr>
    </w:p>
    <w:p w:rsidR="00842212" w:rsidRDefault="00842212" w:rsidP="00842212">
      <w:pPr>
        <w:rPr>
          <w:lang w:eastAsia="ru-RU"/>
        </w:rPr>
      </w:pPr>
    </w:p>
    <w:p w:rsidR="00842212" w:rsidRDefault="00842212" w:rsidP="00842212">
      <w:pPr>
        <w:rPr>
          <w:lang w:eastAsia="ru-RU"/>
        </w:rPr>
      </w:pPr>
    </w:p>
    <w:p w:rsidR="00842212" w:rsidRPr="00842212" w:rsidRDefault="00842212" w:rsidP="00842212">
      <w:pPr>
        <w:rPr>
          <w:lang w:eastAsia="ru-RU"/>
        </w:rPr>
        <w:sectPr w:rsidR="00842212" w:rsidRPr="00842212" w:rsidSect="005B6B22"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0A1751" w:rsidRPr="00BF2DE7" w:rsidRDefault="000A1751" w:rsidP="000A1751">
      <w:pPr>
        <w:pStyle w:val="12"/>
        <w:ind w:left="9639"/>
        <w:contextualSpacing/>
        <w:jc w:val="left"/>
        <w:rPr>
          <w:b w:val="0"/>
          <w:i w:val="0"/>
          <w:color w:val="000000" w:themeColor="text1"/>
        </w:rPr>
      </w:pPr>
      <w:bookmarkStart w:id="422" w:name="_Toc474521548"/>
      <w:bookmarkStart w:id="423" w:name="_Toc473648677"/>
      <w:bookmarkStart w:id="424" w:name="_Ref437965623"/>
      <w:bookmarkStart w:id="425" w:name="_Toc437973321"/>
      <w:bookmarkStart w:id="426" w:name="_Toc438110063"/>
      <w:bookmarkStart w:id="427" w:name="_Toc438376275"/>
      <w:bookmarkStart w:id="428" w:name="П5"/>
      <w:bookmarkEnd w:id="395"/>
      <w:bookmarkEnd w:id="396"/>
      <w:bookmarkEnd w:id="397"/>
      <w:bookmarkEnd w:id="398"/>
      <w:bookmarkEnd w:id="399"/>
      <w:bookmarkEnd w:id="400"/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>№ 4</w:t>
      </w:r>
    </w:p>
    <w:p w:rsidR="000A1751" w:rsidRPr="00BF2DE7" w:rsidRDefault="000A1751" w:rsidP="000A1751">
      <w:pPr>
        <w:keepNext/>
        <w:spacing w:after="0" w:line="240" w:lineRule="auto"/>
        <w:ind w:left="9639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0A1751" w:rsidRPr="00603E85" w:rsidRDefault="000A1751" w:rsidP="00603E85">
      <w:pPr>
        <w:pStyle w:val="1-"/>
        <w:spacing w:before="0" w:after="0" w:line="240" w:lineRule="auto"/>
        <w:ind w:left="10206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2F36F8" w:rsidRPr="00603E85" w:rsidRDefault="00953F09" w:rsidP="00603E85">
      <w:pPr>
        <w:pStyle w:val="20"/>
        <w:spacing w:before="0" w:after="0"/>
        <w:contextualSpacing/>
        <w:rPr>
          <w:rFonts w:eastAsia="PMingLiU"/>
          <w:b w:val="0"/>
        </w:rPr>
      </w:pPr>
      <w:bookmarkStart w:id="429" w:name="_Toc475799229"/>
      <w:r w:rsidRPr="00603E85">
        <w:rPr>
          <w:b w:val="0"/>
        </w:rPr>
        <w:t xml:space="preserve">Форма </w:t>
      </w:r>
      <w:r w:rsidRPr="00603E85">
        <w:rPr>
          <w:rFonts w:eastAsia="PMingLiU"/>
          <w:b w:val="0"/>
        </w:rPr>
        <w:t>справки (акта) о наличии (отсутствии) задолженности по арендной плате за земельные участки</w:t>
      </w:r>
      <w:bookmarkEnd w:id="422"/>
      <w:bookmarkEnd w:id="429"/>
    </w:p>
    <w:p w:rsidR="00A52243" w:rsidRPr="00217B60" w:rsidRDefault="00A52243" w:rsidP="00603E85">
      <w:pPr>
        <w:spacing w:after="0" w:line="240" w:lineRule="auto"/>
        <w:contextualSpacing/>
        <w:rPr>
          <w:rFonts w:ascii="Times New Roman" w:hAnsi="Times New Roman"/>
        </w:rPr>
      </w:pPr>
    </w:p>
    <w:p w:rsidR="002F36F8" w:rsidRPr="00603E85" w:rsidRDefault="002F36F8" w:rsidP="00AF4E5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36F8" w:rsidRPr="00603E85" w:rsidRDefault="00AF4E53" w:rsidP="00603E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г.о. Электросталь</w:t>
      </w:r>
      <w:r w:rsidR="002F36F8" w:rsidRPr="00603E85">
        <w:rPr>
          <w:rFonts w:ascii="Times New Roman" w:hAnsi="Times New Roman"/>
          <w:sz w:val="24"/>
          <w:szCs w:val="24"/>
        </w:rPr>
        <w:t xml:space="preserve">, Московская область </w:t>
      </w:r>
    </w:p>
    <w:p w:rsidR="002F36F8" w:rsidRPr="00603E85" w:rsidRDefault="002F36F8" w:rsidP="00603E85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36F8" w:rsidRPr="00603E85" w:rsidRDefault="002F36F8" w:rsidP="00603E8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3E8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AF4E53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603E85">
        <w:rPr>
          <w:rFonts w:ascii="Times New Roman" w:hAnsi="Times New Roman" w:cs="Times New Roman"/>
          <w:sz w:val="24"/>
          <w:szCs w:val="24"/>
        </w:rPr>
        <w:t>)</w:t>
      </w:r>
    </w:p>
    <w:p w:rsidR="002F36F8" w:rsidRPr="00603E85" w:rsidRDefault="002F36F8" w:rsidP="00603E85">
      <w:pPr>
        <w:spacing w:after="0" w:line="240" w:lineRule="auto"/>
        <w:ind w:right="21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A52243" w:rsidRPr="00603E85" w:rsidRDefault="00A52243" w:rsidP="00603E85">
      <w:pPr>
        <w:pStyle w:val="15"/>
        <w:contextualSpacing/>
        <w:jc w:val="center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Справка (акт) о наличии (отсутствии) задолженности по арендной плате за земельные участки</w:t>
      </w:r>
    </w:p>
    <w:p w:rsidR="002F36F8" w:rsidRPr="00603E85" w:rsidRDefault="002F36F8" w:rsidP="00603E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eastAsia="PMingLiU" w:hAnsi="Times New Roman"/>
          <w:bCs/>
          <w:sz w:val="24"/>
          <w:szCs w:val="24"/>
        </w:rPr>
        <w:t xml:space="preserve">от ___________ </w:t>
      </w:r>
      <w:r w:rsidRPr="00603E85">
        <w:rPr>
          <w:rFonts w:ascii="Times New Roman" w:hAnsi="Times New Roman"/>
          <w:sz w:val="24"/>
          <w:szCs w:val="24"/>
        </w:rPr>
        <w:t>№ _____</w:t>
      </w:r>
    </w:p>
    <w:tbl>
      <w:tblPr>
        <w:tblStyle w:val="aff"/>
        <w:tblW w:w="14992" w:type="dxa"/>
        <w:tblLayout w:type="fixed"/>
        <w:tblLook w:val="04A0" w:firstRow="1" w:lastRow="0" w:firstColumn="1" w:lastColumn="0" w:noHBand="0" w:noVBand="1"/>
      </w:tblPr>
      <w:tblGrid>
        <w:gridCol w:w="7479"/>
        <w:gridCol w:w="7513"/>
      </w:tblGrid>
      <w:tr w:rsidR="002F36F8" w:rsidRPr="00603E85" w:rsidTr="00AF4E53">
        <w:trPr>
          <w:trHeight w:val="1571"/>
        </w:trPr>
        <w:tc>
          <w:tcPr>
            <w:tcW w:w="7479" w:type="dxa"/>
          </w:tcPr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603E85">
              <w:rPr>
                <w:sz w:val="20"/>
                <w:szCs w:val="20"/>
              </w:rPr>
              <w:t xml:space="preserve">по договору аренды от _____________ № _____________ 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603E85">
              <w:rPr>
                <w:sz w:val="20"/>
                <w:szCs w:val="20"/>
              </w:rPr>
              <w:t xml:space="preserve">земельного участка, с кадастровым номером ____________________, 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603E85">
              <w:rPr>
                <w:sz w:val="20"/>
                <w:szCs w:val="20"/>
              </w:rPr>
              <w:t xml:space="preserve">площадью _______________, категория ____________, 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603E85">
              <w:rPr>
                <w:sz w:val="20"/>
                <w:szCs w:val="20"/>
              </w:rPr>
              <w:t xml:space="preserve">вид разрешенного использования _________________, 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  <w:lang w:eastAsia="ru-RU"/>
              </w:rPr>
            </w:pPr>
            <w:r w:rsidRPr="00603E85">
              <w:rPr>
                <w:sz w:val="20"/>
                <w:szCs w:val="20"/>
              </w:rPr>
              <w:t>расположенного по адресу: _____________________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603E85">
              <w:rPr>
                <w:sz w:val="20"/>
                <w:szCs w:val="20"/>
                <w:lang w:eastAsia="ru-RU"/>
              </w:rPr>
              <w:t>Выдано ___________________________________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603E85">
              <w:rPr>
                <w:sz w:val="20"/>
                <w:szCs w:val="20"/>
                <w:lang w:eastAsia="ru-RU"/>
              </w:rPr>
              <w:t xml:space="preserve">  (наименование/Ф.И.О. Заявителя)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603E85">
              <w:rPr>
                <w:sz w:val="20"/>
                <w:szCs w:val="20"/>
                <w:lang w:eastAsia="ru-RU"/>
              </w:rPr>
              <w:t>____________________________________ ИНН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603E85">
              <w:rPr>
                <w:sz w:val="20"/>
                <w:szCs w:val="20"/>
                <w:lang w:eastAsia="ru-RU"/>
              </w:rPr>
              <w:t xml:space="preserve"> адрес: _______________________________,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603E85">
              <w:rPr>
                <w:sz w:val="20"/>
                <w:szCs w:val="20"/>
                <w:lang w:eastAsia="ru-RU"/>
              </w:rPr>
              <w:t xml:space="preserve"> телефон: ____________, факс: _________,</w:t>
            </w:r>
          </w:p>
          <w:p w:rsidR="002F36F8" w:rsidRPr="00603E85" w:rsidRDefault="002F36F8" w:rsidP="00603E85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sz w:val="20"/>
                <w:szCs w:val="20"/>
              </w:rPr>
            </w:pPr>
            <w:r w:rsidRPr="00603E85">
              <w:rPr>
                <w:sz w:val="20"/>
                <w:szCs w:val="20"/>
                <w:lang w:eastAsia="ru-RU"/>
              </w:rPr>
              <w:t xml:space="preserve"> адрес эл. почты: ______________________</w:t>
            </w:r>
          </w:p>
        </w:tc>
      </w:tr>
    </w:tbl>
    <w:p w:rsidR="002F36F8" w:rsidRPr="00AF4E53" w:rsidRDefault="002F36F8" w:rsidP="00603E85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tbl>
      <w:tblPr>
        <w:tblW w:w="149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304"/>
        <w:gridCol w:w="1249"/>
        <w:gridCol w:w="964"/>
        <w:gridCol w:w="1304"/>
        <w:gridCol w:w="1304"/>
        <w:gridCol w:w="795"/>
        <w:gridCol w:w="1134"/>
        <w:gridCol w:w="992"/>
        <w:gridCol w:w="936"/>
        <w:gridCol w:w="1247"/>
        <w:gridCol w:w="1644"/>
        <w:gridCol w:w="1276"/>
      </w:tblGrid>
      <w:tr w:rsidR="002F36F8" w:rsidRPr="00603E85" w:rsidTr="00AF4E53">
        <w:trPr>
          <w:cantSplit/>
          <w:tblHeader/>
        </w:trPr>
        <w:tc>
          <w:tcPr>
            <w:tcW w:w="850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49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964" w:type="dxa"/>
            <w:shd w:val="pct15" w:color="000000" w:fill="FFFFFF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95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shd w:val="pct15" w:color="000000" w:fill="FFFFFF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92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936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247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644" w:type="dxa"/>
            <w:shd w:val="pct15" w:color="000000" w:fill="FFFFFF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276" w:type="dxa"/>
            <w:shd w:val="pct15" w:color="000000" w:fill="FFFFFF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13</w:t>
            </w:r>
          </w:p>
        </w:tc>
      </w:tr>
      <w:tr w:rsidR="002F36F8" w:rsidRPr="00603E85" w:rsidTr="00AF4E53">
        <w:trPr>
          <w:cantSplit/>
        </w:trPr>
        <w:tc>
          <w:tcPr>
            <w:tcW w:w="850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Месяц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 xml:space="preserve">Арендная плата </w:t>
            </w:r>
            <w:r w:rsidRPr="00603E85">
              <w:rPr>
                <w:rFonts w:ascii="Times New Roman" w:hAnsi="Times New Roman"/>
                <w:sz w:val="18"/>
              </w:rPr>
              <w:br/>
              <w:t>в месяц</w:t>
            </w:r>
          </w:p>
        </w:tc>
        <w:tc>
          <w:tcPr>
            <w:tcW w:w="1249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Сумма оплаты</w:t>
            </w:r>
          </w:p>
        </w:tc>
        <w:tc>
          <w:tcPr>
            <w:tcW w:w="96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Сумма оплаты пени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№, дата платежного</w:t>
            </w:r>
            <w:r w:rsidRPr="00603E85">
              <w:rPr>
                <w:rFonts w:ascii="Times New Roman" w:hAnsi="Times New Roman"/>
                <w:sz w:val="18"/>
                <w:lang w:val="en-US"/>
              </w:rPr>
              <w:t xml:space="preserve"> д</w:t>
            </w:r>
            <w:r w:rsidRPr="00603E85">
              <w:rPr>
                <w:rFonts w:ascii="Times New Roman" w:hAnsi="Times New Roman"/>
                <w:sz w:val="18"/>
              </w:rPr>
              <w:t>окумента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Задолженность по арендной плате</w:t>
            </w:r>
          </w:p>
        </w:tc>
        <w:tc>
          <w:tcPr>
            <w:tcW w:w="795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Пени в день (%)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Пени в день (руб.)</w:t>
            </w:r>
          </w:p>
        </w:tc>
        <w:tc>
          <w:tcPr>
            <w:tcW w:w="992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Кол-во дней просрочки</w:t>
            </w:r>
          </w:p>
        </w:tc>
        <w:tc>
          <w:tcPr>
            <w:tcW w:w="936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Пени за период</w:t>
            </w:r>
            <w:r w:rsidRPr="00603E85">
              <w:rPr>
                <w:rFonts w:ascii="Times New Roman" w:hAnsi="Times New Roman"/>
                <w:sz w:val="18"/>
              </w:rPr>
              <w:br/>
              <w:t>(руб.)</w:t>
            </w:r>
          </w:p>
        </w:tc>
        <w:tc>
          <w:tcPr>
            <w:tcW w:w="1247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Пени всего</w:t>
            </w:r>
            <w:r w:rsidRPr="00603E85">
              <w:rPr>
                <w:rFonts w:ascii="Times New Roman" w:hAnsi="Times New Roman"/>
                <w:sz w:val="18"/>
              </w:rPr>
              <w:br/>
              <w:t>(руб.)</w:t>
            </w:r>
          </w:p>
        </w:tc>
        <w:tc>
          <w:tcPr>
            <w:tcW w:w="1644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Период начисления пени</w:t>
            </w:r>
          </w:p>
        </w:tc>
        <w:tc>
          <w:tcPr>
            <w:tcW w:w="1276" w:type="dxa"/>
            <w:shd w:val="pct15" w:color="000000" w:fill="FFFFFF"/>
            <w:vAlign w:val="center"/>
          </w:tcPr>
          <w:p w:rsidR="002F36F8" w:rsidRPr="00603E85" w:rsidRDefault="002F36F8" w:rsidP="00603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603E85">
              <w:rPr>
                <w:rFonts w:ascii="Times New Roman" w:hAnsi="Times New Roman"/>
                <w:sz w:val="18"/>
              </w:rPr>
              <w:t>Комментарий</w:t>
            </w:r>
          </w:p>
        </w:tc>
      </w:tr>
      <w:tr w:rsidR="002F36F8" w:rsidRPr="00603E85" w:rsidTr="00AF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795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13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64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2F36F8" w:rsidRPr="00603E85" w:rsidTr="00AF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9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795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13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64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2F36F8" w:rsidRPr="00603E85" w:rsidTr="00AF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9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795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13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64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2F36F8" w:rsidRPr="00603E85" w:rsidTr="00AF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9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795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13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64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2F36F8" w:rsidRPr="00603E85" w:rsidTr="00AF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  <w:r w:rsidRPr="00603E85">
              <w:rPr>
                <w:rFonts w:ascii="Times New Roman" w:hAnsi="Times New Roman"/>
                <w:noProof/>
                <w:sz w:val="18"/>
              </w:rPr>
              <w:t>ИТОГО</w:t>
            </w: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9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795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13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64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  <w:tr w:rsidR="002F36F8" w:rsidRPr="00603E85" w:rsidTr="00AF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9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795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13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644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:rsidR="002F36F8" w:rsidRPr="00603E85" w:rsidRDefault="002F36F8" w:rsidP="00603E85">
            <w:pPr>
              <w:spacing w:after="0" w:line="240" w:lineRule="auto"/>
              <w:contextualSpacing/>
              <w:rPr>
                <w:sz w:val="18"/>
              </w:rPr>
            </w:pPr>
          </w:p>
        </w:tc>
      </w:tr>
    </w:tbl>
    <w:p w:rsidR="002F36F8" w:rsidRPr="00AF4E53" w:rsidRDefault="002F36F8" w:rsidP="00603E85">
      <w:pPr>
        <w:spacing w:after="0" w:line="240" w:lineRule="auto"/>
        <w:contextualSpacing/>
        <w:rPr>
          <w:sz w:val="8"/>
          <w:szCs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693"/>
      </w:tblGrid>
      <w:tr w:rsidR="002F36F8" w:rsidRPr="00603E85" w:rsidTr="00AF4E53">
        <w:tc>
          <w:tcPr>
            <w:tcW w:w="4253" w:type="dxa"/>
          </w:tcPr>
          <w:p w:rsidR="002F36F8" w:rsidRPr="00603E85" w:rsidRDefault="002F36F8" w:rsidP="00603E85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03E85">
              <w:rPr>
                <w:rFonts w:ascii="Times New Roman" w:hAnsi="Times New Roman"/>
                <w:sz w:val="18"/>
                <w:szCs w:val="18"/>
              </w:rPr>
              <w:t>Задолженность по арендной плате</w:t>
            </w:r>
          </w:p>
        </w:tc>
        <w:tc>
          <w:tcPr>
            <w:tcW w:w="2693" w:type="dxa"/>
          </w:tcPr>
          <w:p w:rsidR="002F36F8" w:rsidRPr="00603E85" w:rsidRDefault="002F36F8" w:rsidP="00603E85">
            <w:pPr>
              <w:pStyle w:val="a8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6F8" w:rsidRPr="00603E85" w:rsidTr="00AF4E53">
        <w:tc>
          <w:tcPr>
            <w:tcW w:w="4253" w:type="dxa"/>
          </w:tcPr>
          <w:p w:rsidR="002F36F8" w:rsidRPr="00603E85" w:rsidRDefault="002F36F8" w:rsidP="00603E85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03E85">
              <w:rPr>
                <w:rFonts w:ascii="Times New Roman" w:hAnsi="Times New Roman"/>
                <w:sz w:val="18"/>
                <w:szCs w:val="18"/>
              </w:rPr>
              <w:t>Пени</w:t>
            </w:r>
          </w:p>
        </w:tc>
        <w:tc>
          <w:tcPr>
            <w:tcW w:w="2693" w:type="dxa"/>
          </w:tcPr>
          <w:p w:rsidR="002F36F8" w:rsidRPr="00603E85" w:rsidRDefault="002F36F8" w:rsidP="00603E85">
            <w:pPr>
              <w:pStyle w:val="a8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6F8" w:rsidRPr="00603E85" w:rsidTr="00AF4E53">
        <w:tc>
          <w:tcPr>
            <w:tcW w:w="4253" w:type="dxa"/>
          </w:tcPr>
          <w:p w:rsidR="002F36F8" w:rsidRPr="00603E85" w:rsidRDefault="002F36F8" w:rsidP="00603E85">
            <w:pPr>
              <w:pStyle w:val="a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03E85">
              <w:rPr>
                <w:rFonts w:ascii="Times New Roman" w:hAnsi="Times New Roman"/>
                <w:sz w:val="18"/>
                <w:szCs w:val="18"/>
              </w:rPr>
              <w:t>Общая задолженность</w:t>
            </w:r>
          </w:p>
        </w:tc>
        <w:tc>
          <w:tcPr>
            <w:tcW w:w="2693" w:type="dxa"/>
          </w:tcPr>
          <w:p w:rsidR="002F36F8" w:rsidRPr="00603E85" w:rsidRDefault="002F36F8" w:rsidP="00603E85">
            <w:pPr>
              <w:pStyle w:val="a8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36F8" w:rsidRPr="00AF4E53" w:rsidRDefault="002F36F8" w:rsidP="00603E85">
      <w:pPr>
        <w:pStyle w:val="af2"/>
        <w:spacing w:after="0"/>
        <w:ind w:left="0"/>
        <w:contextualSpacing/>
        <w:jc w:val="both"/>
        <w:rPr>
          <w:sz w:val="8"/>
          <w:szCs w:val="8"/>
        </w:rPr>
      </w:pPr>
    </w:p>
    <w:p w:rsidR="00A52243" w:rsidRPr="00603E85" w:rsidRDefault="00A52243" w:rsidP="00603E85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03E85">
        <w:rPr>
          <w:rFonts w:ascii="Times New Roman" w:hAnsi="Times New Roman"/>
          <w:color w:val="000000"/>
          <w:sz w:val="24"/>
          <w:szCs w:val="24"/>
        </w:rPr>
        <w:t>Уполномоченное должностное лицо                                        ___________________           (подпись, фамилия, инициалы)</w:t>
      </w:r>
    </w:p>
    <w:p w:rsidR="005F3045" w:rsidRPr="00AF4E53" w:rsidRDefault="005F3045" w:rsidP="00603E85">
      <w:pPr>
        <w:spacing w:after="0" w:line="240" w:lineRule="auto"/>
        <w:contextualSpacing/>
        <w:rPr>
          <w:rFonts w:ascii="Times New Roman" w:hAnsi="Times New Roman"/>
          <w:color w:val="000000"/>
          <w:sz w:val="8"/>
          <w:szCs w:val="8"/>
        </w:rPr>
      </w:pPr>
    </w:p>
    <w:p w:rsidR="002F36F8" w:rsidRPr="00603E85" w:rsidRDefault="00A52243" w:rsidP="00F71BF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  <w:r w:rsidRPr="00603E85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:rsidR="00AF4E53" w:rsidRDefault="00AF4E53" w:rsidP="00AF4E5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953F09" w:rsidRPr="00AF4E53" w:rsidRDefault="00953F09" w:rsidP="00603E85">
      <w:pPr>
        <w:spacing w:after="0" w:line="240" w:lineRule="auto"/>
        <w:contextualSpacing/>
        <w:rPr>
          <w:lang w:eastAsia="ru-RU"/>
        </w:rPr>
      </w:pPr>
    </w:p>
    <w:p w:rsidR="00953F09" w:rsidRPr="00603E85" w:rsidRDefault="00953F09" w:rsidP="00603E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953F09" w:rsidRPr="00603E85" w:rsidSect="00AF4E53">
          <w:pgSz w:w="16838" w:h="11906" w:orient="landscape" w:code="9"/>
          <w:pgMar w:top="1134" w:right="820" w:bottom="567" w:left="1418" w:header="720" w:footer="720" w:gutter="0"/>
          <w:cols w:space="720"/>
          <w:noEndnote/>
          <w:docGrid w:linePitch="299"/>
        </w:sectPr>
      </w:pPr>
    </w:p>
    <w:bookmarkEnd w:id="423"/>
    <w:bookmarkEnd w:id="424"/>
    <w:bookmarkEnd w:id="425"/>
    <w:bookmarkEnd w:id="426"/>
    <w:bookmarkEnd w:id="427"/>
    <w:bookmarkEnd w:id="428"/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>№ 5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0A1751" w:rsidRDefault="000A1751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2E6BDF" w:rsidRPr="00603E85" w:rsidRDefault="002E6BDF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2E6BDF" w:rsidRDefault="0095682F" w:rsidP="00603E85">
      <w:pPr>
        <w:pStyle w:val="20"/>
        <w:spacing w:before="0" w:after="0"/>
        <w:contextualSpacing/>
        <w:rPr>
          <w:b w:val="0"/>
        </w:rPr>
      </w:pPr>
      <w:bookmarkStart w:id="430" w:name="_Форма_решения_об"/>
      <w:bookmarkStart w:id="431" w:name="_Список_нормативных_актов,"/>
      <w:bookmarkStart w:id="432" w:name="_Toc468470778"/>
      <w:bookmarkStart w:id="433" w:name="_Toc473648680"/>
      <w:bookmarkStart w:id="434" w:name="_Toc475799231"/>
      <w:bookmarkEnd w:id="430"/>
      <w:bookmarkEnd w:id="431"/>
      <w:r w:rsidRPr="00603E85">
        <w:rPr>
          <w:b w:val="0"/>
        </w:rPr>
        <w:t xml:space="preserve">Список нормативных актов, в соответствии с которыми осуществляется </w:t>
      </w:r>
    </w:p>
    <w:p w:rsidR="0095682F" w:rsidRDefault="0095682F" w:rsidP="00603E85">
      <w:pPr>
        <w:pStyle w:val="20"/>
        <w:spacing w:before="0" w:after="0"/>
        <w:contextualSpacing/>
        <w:rPr>
          <w:b w:val="0"/>
        </w:rPr>
      </w:pPr>
      <w:r w:rsidRPr="00603E85">
        <w:rPr>
          <w:b w:val="0"/>
        </w:rPr>
        <w:t xml:space="preserve">предоставление </w:t>
      </w:r>
      <w:r w:rsidR="00221FAF" w:rsidRPr="00603E85">
        <w:rPr>
          <w:b w:val="0"/>
        </w:rPr>
        <w:t>Муниципальной услуги</w:t>
      </w:r>
      <w:bookmarkEnd w:id="432"/>
      <w:bookmarkEnd w:id="433"/>
      <w:bookmarkEnd w:id="434"/>
    </w:p>
    <w:p w:rsidR="002E6BDF" w:rsidRPr="002E6BDF" w:rsidRDefault="002E6BDF" w:rsidP="002E6BDF">
      <w:pPr>
        <w:rPr>
          <w:lang w:eastAsia="ru-RU"/>
        </w:rPr>
      </w:pPr>
    </w:p>
    <w:p w:rsidR="0095682F" w:rsidRDefault="0095682F" w:rsidP="00603E85">
      <w:pPr>
        <w:pStyle w:val="ConsPlusNormal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E8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21FAF" w:rsidRPr="00603E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03E8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 </w:t>
      </w:r>
    </w:p>
    <w:p w:rsidR="00F82227" w:rsidRPr="00603E85" w:rsidRDefault="00F82227" w:rsidP="00603E85">
      <w:pPr>
        <w:pStyle w:val="ConsPlusNormal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82F" w:rsidRPr="00603E85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682F" w:rsidRPr="00603E85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652A0B" w:rsidRPr="00603E85">
        <w:rPr>
          <w:rFonts w:ascii="Times New Roman" w:hAnsi="Times New Roman" w:cs="Times New Roman"/>
          <w:sz w:val="24"/>
          <w:szCs w:val="24"/>
        </w:rPr>
        <w:t>;</w:t>
      </w:r>
    </w:p>
    <w:p w:rsidR="0095682F" w:rsidRPr="00603E85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5" w:name="_Приложение_№_9."/>
      <w:bookmarkEnd w:id="435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682F" w:rsidRPr="00603E85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95682F" w:rsidRPr="00603E85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682F" w:rsidRPr="00603E85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2F36F8" w:rsidRPr="00603E85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 w:rsidR="002F36F8" w:rsidRPr="00603E85">
        <w:rPr>
          <w:rFonts w:ascii="Times New Roman" w:hAnsi="Times New Roman"/>
          <w:sz w:val="24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95682F" w:rsidRPr="00603E85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682F" w:rsidRPr="00603E85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FC605B" w:rsidRPr="00603E85">
        <w:rPr>
          <w:rFonts w:ascii="Times New Roman" w:hAnsi="Times New Roman" w:cs="Times New Roman"/>
          <w:sz w:val="24"/>
          <w:szCs w:val="24"/>
        </w:rPr>
        <w:t>№</w:t>
      </w:r>
      <w:r w:rsidR="0095682F" w:rsidRPr="00603E8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A52243" w:rsidRPr="00603E85">
        <w:rPr>
          <w:rFonts w:ascii="Times New Roman" w:hAnsi="Times New Roman" w:cs="Times New Roman"/>
          <w:sz w:val="24"/>
          <w:szCs w:val="24"/>
        </w:rPr>
        <w:t>«</w:t>
      </w:r>
      <w:r w:rsidR="0095682F" w:rsidRPr="00603E8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52243" w:rsidRPr="00603E85">
        <w:rPr>
          <w:rFonts w:ascii="Times New Roman" w:hAnsi="Times New Roman" w:cs="Times New Roman"/>
          <w:sz w:val="24"/>
          <w:szCs w:val="24"/>
        </w:rPr>
        <w:t>»</w:t>
      </w:r>
      <w:r w:rsidR="00ED3D54" w:rsidRPr="00603E85">
        <w:rPr>
          <w:rFonts w:ascii="Times New Roman" w:hAnsi="Times New Roman" w:cs="Times New Roman"/>
          <w:sz w:val="24"/>
          <w:szCs w:val="24"/>
        </w:rPr>
        <w:t>;</w:t>
      </w:r>
    </w:p>
    <w:p w:rsidR="0095682F" w:rsidRPr="00603E85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682F" w:rsidRPr="00603E85">
        <w:rPr>
          <w:rFonts w:ascii="Times New Roman" w:hAnsi="Times New Roman" w:cs="Times New Roman"/>
          <w:sz w:val="24"/>
          <w:szCs w:val="24"/>
        </w:rPr>
        <w:t xml:space="preserve">Федеральным законом от 06.04.2011 </w:t>
      </w:r>
      <w:r w:rsidR="00FC605B" w:rsidRPr="00603E85">
        <w:rPr>
          <w:rFonts w:ascii="Times New Roman" w:hAnsi="Times New Roman" w:cs="Times New Roman"/>
          <w:sz w:val="24"/>
          <w:szCs w:val="24"/>
        </w:rPr>
        <w:t>№</w:t>
      </w:r>
      <w:r w:rsidR="0095682F" w:rsidRPr="00603E85">
        <w:rPr>
          <w:rFonts w:ascii="Times New Roman" w:hAnsi="Times New Roman" w:cs="Times New Roman"/>
          <w:sz w:val="24"/>
          <w:szCs w:val="24"/>
        </w:rPr>
        <w:t xml:space="preserve"> 63-ФЗ </w:t>
      </w:r>
      <w:r w:rsidR="00A52243" w:rsidRPr="00603E85">
        <w:rPr>
          <w:rFonts w:ascii="Times New Roman" w:hAnsi="Times New Roman" w:cs="Times New Roman"/>
          <w:sz w:val="24"/>
          <w:szCs w:val="24"/>
        </w:rPr>
        <w:t>«</w:t>
      </w:r>
      <w:r w:rsidR="0095682F" w:rsidRPr="00603E85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A52243" w:rsidRPr="00603E85">
        <w:rPr>
          <w:rFonts w:ascii="Times New Roman" w:hAnsi="Times New Roman" w:cs="Times New Roman"/>
          <w:sz w:val="24"/>
          <w:szCs w:val="24"/>
        </w:rPr>
        <w:t>»</w:t>
      </w:r>
      <w:r w:rsidR="0095682F" w:rsidRPr="00603E85">
        <w:rPr>
          <w:rFonts w:ascii="Times New Roman" w:hAnsi="Times New Roman" w:cs="Times New Roman"/>
          <w:sz w:val="24"/>
          <w:szCs w:val="24"/>
        </w:rPr>
        <w:t>;</w:t>
      </w:r>
    </w:p>
    <w:p w:rsidR="0095682F" w:rsidRPr="00603E85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682F" w:rsidRPr="00603E85">
        <w:rPr>
          <w:rFonts w:ascii="Times New Roman" w:hAnsi="Times New Roman" w:cs="Times New Roman"/>
          <w:sz w:val="24"/>
          <w:szCs w:val="24"/>
        </w:rPr>
        <w:t>Законом Московской области от 07.06.1996 № 23/96-ОЗ «О регулировании земельных отношени</w:t>
      </w:r>
      <w:r w:rsidR="00D15FA8" w:rsidRPr="00603E85">
        <w:rPr>
          <w:rFonts w:ascii="Times New Roman" w:hAnsi="Times New Roman" w:cs="Times New Roman"/>
          <w:sz w:val="24"/>
          <w:szCs w:val="24"/>
        </w:rPr>
        <w:t>й в Московской области»</w:t>
      </w:r>
      <w:r w:rsidR="0095682F" w:rsidRPr="00603E85">
        <w:rPr>
          <w:rFonts w:ascii="Times New Roman" w:hAnsi="Times New Roman" w:cs="Times New Roman"/>
          <w:sz w:val="24"/>
          <w:szCs w:val="24"/>
        </w:rPr>
        <w:t>;</w:t>
      </w:r>
    </w:p>
    <w:p w:rsidR="001C2CA6" w:rsidRPr="001C2CA6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8. </w:t>
      </w:r>
      <w:r w:rsidR="002F36F8" w:rsidRPr="00603E85">
        <w:rPr>
          <w:rFonts w:ascii="Times New Roman" w:hAnsi="Times New Roman"/>
          <w:sz w:val="24"/>
        </w:rPr>
        <w:t xml:space="preserve">Уставом </w:t>
      </w:r>
      <w:r>
        <w:rPr>
          <w:rFonts w:ascii="Times New Roman" w:hAnsi="Times New Roman"/>
          <w:sz w:val="24"/>
        </w:rPr>
        <w:t>городского округа Электросталь</w:t>
      </w:r>
      <w:r w:rsidR="002F36F8" w:rsidRPr="00603E85">
        <w:rPr>
          <w:rFonts w:ascii="Times New Roman" w:hAnsi="Times New Roman"/>
          <w:sz w:val="24"/>
        </w:rPr>
        <w:t xml:space="preserve"> Московской области</w:t>
      </w:r>
      <w:r w:rsidR="00652A0B" w:rsidRPr="00603E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682F" w:rsidRDefault="0095682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227" w:rsidRDefault="00F82227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2E6B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CA6" w:rsidRDefault="001C2CA6" w:rsidP="001C2C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1C2C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BDF" w:rsidRDefault="002E6BDF" w:rsidP="001C2C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CA6" w:rsidRDefault="001C2CA6" w:rsidP="001C2C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CA6" w:rsidRDefault="001C2CA6" w:rsidP="001C2CA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751" w:rsidRPr="00BF2DE7" w:rsidRDefault="002E6BDF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bookmarkStart w:id="436" w:name="_Toc468470823"/>
      <w:bookmarkStart w:id="437" w:name="_Toc473648681"/>
      <w:bookmarkStart w:id="438" w:name="П7"/>
      <w:r>
        <w:rPr>
          <w:b w:val="0"/>
          <w:i w:val="0"/>
          <w:color w:val="000000" w:themeColor="text1"/>
        </w:rPr>
        <w:lastRenderedPageBreak/>
        <w:t>П</w:t>
      </w:r>
      <w:r w:rsidR="000A1751" w:rsidRPr="00BF2DE7">
        <w:rPr>
          <w:b w:val="0"/>
          <w:i w:val="0"/>
          <w:color w:val="000000" w:themeColor="text1"/>
        </w:rPr>
        <w:t xml:space="preserve">риложение </w:t>
      </w:r>
      <w:r w:rsidR="000A1751">
        <w:rPr>
          <w:b w:val="0"/>
          <w:i w:val="0"/>
          <w:color w:val="000000" w:themeColor="text1"/>
        </w:rPr>
        <w:t>№ 6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BE56E9" w:rsidRPr="00603E85" w:rsidRDefault="00BE56E9" w:rsidP="00603E85">
      <w:pPr>
        <w:pStyle w:val="1-"/>
        <w:spacing w:before="0" w:after="0" w:line="240" w:lineRule="auto"/>
        <w:ind w:left="3686" w:hanging="3686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BE56E9" w:rsidRPr="00603E85" w:rsidRDefault="00BE56E9" w:rsidP="00217B60">
      <w:pPr>
        <w:pStyle w:val="20"/>
        <w:spacing w:before="0" w:after="0"/>
        <w:contextualSpacing/>
        <w:rPr>
          <w:b w:val="0"/>
        </w:rPr>
      </w:pPr>
      <w:bookmarkStart w:id="439" w:name="_Toc475799233"/>
      <w:r w:rsidRPr="00603E85">
        <w:rPr>
          <w:b w:val="0"/>
        </w:rPr>
        <w:t>Форма Заявления о предоставлении Муниципальной услуги</w:t>
      </w:r>
      <w:bookmarkEnd w:id="439"/>
    </w:p>
    <w:p w:rsidR="002F36F8" w:rsidRPr="00603E85" w:rsidRDefault="002F36F8" w:rsidP="00603E85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bookmarkStart w:id="440" w:name="_Форма_ведомости_координат"/>
      <w:bookmarkEnd w:id="440"/>
    </w:p>
    <w:p w:rsidR="00217B60" w:rsidRPr="001A173C" w:rsidRDefault="00217B60" w:rsidP="00217B60">
      <w:pPr>
        <w:widowControl w:val="0"/>
        <w:autoSpaceDE w:val="0"/>
        <w:autoSpaceDN w:val="0"/>
        <w:adjustRightInd w:val="0"/>
        <w:spacing w:after="0" w:line="240" w:lineRule="auto"/>
        <w:ind w:firstLine="453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В 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__ </w:t>
      </w:r>
    </w:p>
    <w:p w:rsidR="00217B60" w:rsidRPr="001A173C" w:rsidRDefault="00217B60" w:rsidP="00217B60">
      <w:pPr>
        <w:spacing w:after="0" w:line="240" w:lineRule="auto"/>
        <w:ind w:firstLine="4536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A173C">
        <w:rPr>
          <w:rFonts w:ascii="Times New Roman" w:hAnsi="Times New Roman"/>
          <w:color w:val="000000" w:themeColor="text1"/>
          <w:sz w:val="20"/>
          <w:szCs w:val="20"/>
        </w:rPr>
        <w:t>(указать наименование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органа</w:t>
      </w:r>
      <w:r w:rsidRPr="001A173C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17B60" w:rsidRDefault="00217B60" w:rsidP="00217B60">
      <w:pPr>
        <w:spacing w:after="0" w:line="240" w:lineRule="auto"/>
        <w:ind w:firstLine="453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з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аявителя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</w:t>
      </w:r>
    </w:p>
    <w:p w:rsidR="00217B60" w:rsidRDefault="00217B60" w:rsidP="00217B60">
      <w:pPr>
        <w:spacing w:after="0" w:line="240" w:lineRule="auto"/>
        <w:ind w:firstLine="453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217B60" w:rsidRDefault="00217B60" w:rsidP="00217B60">
      <w:pPr>
        <w:spacing w:after="0" w:line="240" w:lineRule="auto"/>
        <w:ind w:firstLine="453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217B60" w:rsidRPr="00BF2DE7" w:rsidRDefault="00217B60" w:rsidP="00217B60">
      <w:pPr>
        <w:spacing w:after="0" w:line="240" w:lineRule="auto"/>
        <w:ind w:firstLine="453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tbl>
      <w:tblPr>
        <w:tblW w:w="10479" w:type="dxa"/>
        <w:tblInd w:w="-8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9"/>
      </w:tblGrid>
      <w:tr w:rsidR="00217B60" w:rsidRPr="00BF2DE7" w:rsidTr="00217B60">
        <w:trPr>
          <w:trHeight w:val="2956"/>
        </w:trPr>
        <w:tc>
          <w:tcPr>
            <w:tcW w:w="10479" w:type="dxa"/>
            <w:tcBorders>
              <w:top w:val="nil"/>
              <w:left w:val="nil"/>
              <w:bottom w:val="nil"/>
              <w:right w:val="nil"/>
            </w:tcBorders>
          </w:tcPr>
          <w:p w:rsidR="00217B60" w:rsidRPr="00603E85" w:rsidRDefault="00217B60" w:rsidP="00217B60">
            <w:pPr>
              <w:autoSpaceDE w:val="0"/>
              <w:autoSpaceDN w:val="0"/>
              <w:adjustRightInd w:val="0"/>
              <w:spacing w:after="0" w:line="240" w:lineRule="auto"/>
              <w:ind w:left="539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E85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 (при наличии), реквизиты документа, удостоверяющего личность для физического лица или наименование, организационно-правовая форма и сведения ЕГРЮЛ/ЕГРИП юридического лица, индивидуального предпринимателя)</w:t>
            </w:r>
          </w:p>
          <w:p w:rsidR="00217B60" w:rsidRDefault="00217B60" w:rsidP="00217B60">
            <w:pPr>
              <w:autoSpaceDE w:val="0"/>
              <w:autoSpaceDN w:val="0"/>
              <w:adjustRightInd w:val="0"/>
              <w:spacing w:after="0" w:line="240" w:lineRule="auto"/>
              <w:ind w:firstLine="5399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Адрес: ________</w:t>
            </w:r>
            <w:r w:rsidRPr="001A1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  <w:r w:rsidRPr="001A17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</w:t>
            </w:r>
          </w:p>
          <w:p w:rsidR="00217B60" w:rsidRPr="001A173C" w:rsidRDefault="00217B60" w:rsidP="00217B60">
            <w:pPr>
              <w:autoSpaceDE w:val="0"/>
              <w:autoSpaceDN w:val="0"/>
              <w:adjustRightInd w:val="0"/>
              <w:spacing w:after="0" w:line="240" w:lineRule="auto"/>
              <w:ind w:firstLine="5399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</w:t>
            </w:r>
          </w:p>
          <w:p w:rsidR="00217B60" w:rsidRPr="00603E85" w:rsidRDefault="00217B60" w:rsidP="00217B60">
            <w:pPr>
              <w:spacing w:after="0" w:line="240" w:lineRule="auto"/>
              <w:ind w:left="5399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3E85">
              <w:rPr>
                <w:rFonts w:ascii="Times New Roman" w:hAnsi="Times New Roman"/>
                <w:noProof/>
                <w:sz w:val="20"/>
                <w:szCs w:val="20"/>
              </w:rPr>
              <w:t>(указать адрес места жительства – для физических лиц, места нахождения – для юридических лиц)</w:t>
            </w:r>
          </w:p>
          <w:p w:rsidR="00217B60" w:rsidRPr="00603E85" w:rsidRDefault="00217B60" w:rsidP="00217B60">
            <w:pPr>
              <w:autoSpaceDE w:val="0"/>
              <w:autoSpaceDN w:val="0"/>
              <w:adjustRightInd w:val="0"/>
              <w:spacing w:after="0" w:line="240" w:lineRule="auto"/>
              <w:ind w:left="539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E85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________________________</w:t>
            </w:r>
          </w:p>
          <w:p w:rsidR="00217B60" w:rsidRPr="00603E85" w:rsidRDefault="00217B60" w:rsidP="00217B60">
            <w:pPr>
              <w:autoSpaceDE w:val="0"/>
              <w:autoSpaceDN w:val="0"/>
              <w:adjustRightInd w:val="0"/>
              <w:spacing w:after="0" w:line="240" w:lineRule="auto"/>
              <w:ind w:left="53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3E85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Pr="00603E85">
              <w:rPr>
                <w:rFonts w:ascii="Times New Roman" w:hAnsi="Times New Roman"/>
                <w:sz w:val="24"/>
                <w:szCs w:val="24"/>
              </w:rPr>
              <w:t xml:space="preserve"> электронной почты: </w:t>
            </w:r>
            <w:r w:rsidRPr="00603E85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217B60" w:rsidRPr="001A173C" w:rsidRDefault="00217B60" w:rsidP="00F82227">
            <w:pPr>
              <w:autoSpaceDE w:val="0"/>
              <w:autoSpaceDN w:val="0"/>
              <w:adjustRightInd w:val="0"/>
              <w:spacing w:after="0" w:line="240" w:lineRule="auto"/>
              <w:ind w:firstLine="4536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F36F8" w:rsidRPr="00603E85" w:rsidRDefault="002F36F8" w:rsidP="00603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36F8" w:rsidRPr="00603E85" w:rsidRDefault="002F36F8" w:rsidP="00603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603E85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2F36F8" w:rsidRPr="00603E85" w:rsidRDefault="009F1B04" w:rsidP="00603E85">
      <w:pPr>
        <w:spacing w:after="0" w:line="240" w:lineRule="auto"/>
        <w:contextualSpacing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603E85">
        <w:rPr>
          <w:rFonts w:ascii="Times New Roman" w:eastAsia="PMingLiU" w:hAnsi="Times New Roman"/>
          <w:bCs/>
          <w:sz w:val="24"/>
          <w:szCs w:val="24"/>
        </w:rPr>
        <w:t>о предоставлении м</w:t>
      </w:r>
      <w:r w:rsidR="002F36F8" w:rsidRPr="00603E85">
        <w:rPr>
          <w:rFonts w:ascii="Times New Roman" w:eastAsia="PMingLiU" w:hAnsi="Times New Roman"/>
          <w:bCs/>
          <w:sz w:val="24"/>
          <w:szCs w:val="24"/>
        </w:rPr>
        <w:t xml:space="preserve">униципальной услуги </w:t>
      </w:r>
    </w:p>
    <w:p w:rsidR="002F36F8" w:rsidRPr="00603E85" w:rsidRDefault="002F36F8" w:rsidP="00603E85">
      <w:pPr>
        <w:spacing w:after="0" w:line="240" w:lineRule="auto"/>
        <w:contextualSpacing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603E85">
        <w:rPr>
          <w:rFonts w:ascii="Times New Roman" w:eastAsia="PMingLiU" w:hAnsi="Times New Roman"/>
          <w:bCs/>
          <w:sz w:val="24"/>
          <w:szCs w:val="24"/>
        </w:rPr>
        <w:t>«Выдача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разграничена»</w:t>
      </w:r>
    </w:p>
    <w:p w:rsidR="002F36F8" w:rsidRPr="00603E85" w:rsidRDefault="002F36F8" w:rsidP="00603E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36F8" w:rsidRPr="00603E85" w:rsidRDefault="002F36F8" w:rsidP="00217B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 xml:space="preserve">Прошу Вас выдать </w:t>
      </w:r>
      <w:r w:rsidRPr="00603E85">
        <w:rPr>
          <w:rFonts w:ascii="Times New Roman" w:eastAsia="PMingLiU" w:hAnsi="Times New Roman"/>
          <w:bCs/>
          <w:sz w:val="24"/>
          <w:szCs w:val="24"/>
        </w:rPr>
        <w:t>справку (акт)</w:t>
      </w:r>
      <w:r w:rsidR="00132462" w:rsidRPr="00603E85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603E85">
        <w:rPr>
          <w:rFonts w:ascii="Times New Roman" w:eastAsia="PMingLiU" w:hAnsi="Times New Roman"/>
          <w:bCs/>
          <w:sz w:val="24"/>
          <w:szCs w:val="24"/>
        </w:rPr>
        <w:t>о наличии (отсутствии) задолженности по арендной плате за земельный участок</w:t>
      </w:r>
      <w:r w:rsidR="00132462" w:rsidRPr="00603E85">
        <w:rPr>
          <w:rFonts w:ascii="Times New Roman" w:hAnsi="Times New Roman"/>
          <w:sz w:val="24"/>
          <w:szCs w:val="24"/>
        </w:rPr>
        <w:t xml:space="preserve"> (участки) </w:t>
      </w:r>
      <w:r w:rsidRPr="00603E85">
        <w:rPr>
          <w:rFonts w:ascii="Times New Roman" w:hAnsi="Times New Roman"/>
          <w:sz w:val="24"/>
          <w:szCs w:val="24"/>
        </w:rPr>
        <w:t>с кадастровым номером (кадастровыми номерами) _______________________</w:t>
      </w:r>
      <w:r w:rsidR="00132462" w:rsidRPr="00603E85">
        <w:rPr>
          <w:rFonts w:ascii="Times New Roman" w:hAnsi="Times New Roman"/>
          <w:sz w:val="24"/>
          <w:szCs w:val="24"/>
        </w:rPr>
        <w:t>________________________</w:t>
      </w:r>
      <w:r w:rsidR="00217B60">
        <w:rPr>
          <w:rFonts w:ascii="Times New Roman" w:hAnsi="Times New Roman"/>
          <w:sz w:val="24"/>
          <w:szCs w:val="24"/>
        </w:rPr>
        <w:t>_______________________________, п</w:t>
      </w:r>
      <w:r w:rsidRPr="00603E85">
        <w:rPr>
          <w:rFonts w:ascii="Times New Roman" w:hAnsi="Times New Roman"/>
          <w:sz w:val="24"/>
          <w:szCs w:val="24"/>
        </w:rPr>
        <w:t>редоставленный на основании договора аренды от ____</w:t>
      </w:r>
      <w:r w:rsidR="00217B60">
        <w:rPr>
          <w:rFonts w:ascii="Times New Roman" w:hAnsi="Times New Roman"/>
          <w:sz w:val="24"/>
          <w:szCs w:val="24"/>
        </w:rPr>
        <w:t>______</w:t>
      </w:r>
      <w:r w:rsidRPr="00603E85">
        <w:rPr>
          <w:rFonts w:ascii="Times New Roman" w:hAnsi="Times New Roman"/>
          <w:sz w:val="24"/>
          <w:szCs w:val="24"/>
        </w:rPr>
        <w:t>________ №___</w:t>
      </w:r>
      <w:r w:rsidR="00217B60">
        <w:rPr>
          <w:rFonts w:ascii="Times New Roman" w:hAnsi="Times New Roman"/>
          <w:sz w:val="24"/>
          <w:szCs w:val="24"/>
        </w:rPr>
        <w:t>____</w:t>
      </w:r>
      <w:r w:rsidRPr="00603E85">
        <w:rPr>
          <w:rFonts w:ascii="Times New Roman" w:hAnsi="Times New Roman"/>
          <w:sz w:val="24"/>
          <w:szCs w:val="24"/>
        </w:rPr>
        <w:t>_____,</w:t>
      </w:r>
      <w:r w:rsidR="00217B60">
        <w:rPr>
          <w:rFonts w:ascii="Times New Roman" w:hAnsi="Times New Roman"/>
          <w:sz w:val="24"/>
          <w:szCs w:val="24"/>
        </w:rPr>
        <w:t xml:space="preserve"> </w:t>
      </w:r>
      <w:r w:rsidRPr="00603E85">
        <w:rPr>
          <w:rFonts w:ascii="Times New Roman" w:hAnsi="Times New Roman"/>
          <w:noProof/>
          <w:sz w:val="24"/>
          <w:szCs w:val="24"/>
        </w:rPr>
        <w:t>за пери</w:t>
      </w:r>
      <w:r w:rsidR="00132462" w:rsidRPr="00603E85">
        <w:rPr>
          <w:rFonts w:ascii="Times New Roman" w:hAnsi="Times New Roman"/>
          <w:noProof/>
          <w:sz w:val="24"/>
          <w:szCs w:val="24"/>
        </w:rPr>
        <w:t>од с ___</w:t>
      </w:r>
      <w:r w:rsidR="00217B60">
        <w:rPr>
          <w:rFonts w:ascii="Times New Roman" w:hAnsi="Times New Roman"/>
          <w:noProof/>
          <w:sz w:val="24"/>
          <w:szCs w:val="24"/>
        </w:rPr>
        <w:t>__</w:t>
      </w:r>
      <w:r w:rsidR="00132462" w:rsidRPr="00603E85">
        <w:rPr>
          <w:rFonts w:ascii="Times New Roman" w:hAnsi="Times New Roman"/>
          <w:noProof/>
          <w:sz w:val="24"/>
          <w:szCs w:val="24"/>
        </w:rPr>
        <w:t>________ по _</w:t>
      </w:r>
      <w:r w:rsidR="00217B60">
        <w:rPr>
          <w:rFonts w:ascii="Times New Roman" w:hAnsi="Times New Roman"/>
          <w:noProof/>
          <w:sz w:val="24"/>
          <w:szCs w:val="24"/>
        </w:rPr>
        <w:t>____</w:t>
      </w:r>
      <w:r w:rsidR="00132462" w:rsidRPr="00603E85">
        <w:rPr>
          <w:rFonts w:ascii="Times New Roman" w:hAnsi="Times New Roman"/>
          <w:noProof/>
          <w:sz w:val="24"/>
          <w:szCs w:val="24"/>
        </w:rPr>
        <w:t>________.</w:t>
      </w:r>
    </w:p>
    <w:p w:rsidR="00913C7D" w:rsidRPr="00603E85" w:rsidRDefault="00913C7D" w:rsidP="0060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13C7D" w:rsidRPr="00603E85" w:rsidRDefault="00913C7D" w:rsidP="00603E8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03E85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603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3E85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согласен.</w:t>
      </w:r>
    </w:p>
    <w:p w:rsidR="00913C7D" w:rsidRPr="00603E85" w:rsidRDefault="00913C7D" w:rsidP="00603E85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E8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913C7D" w:rsidRPr="00603E85" w:rsidTr="00655510">
        <w:trPr>
          <w:trHeight w:val="475"/>
        </w:trPr>
        <w:tc>
          <w:tcPr>
            <w:tcW w:w="4264" w:type="dxa"/>
          </w:tcPr>
          <w:p w:rsidR="00913C7D" w:rsidRPr="00603E85" w:rsidRDefault="00217B60" w:rsidP="00603E8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85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03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603E85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2721" w:type="dxa"/>
          </w:tcPr>
          <w:p w:rsidR="00913C7D" w:rsidRPr="00603E85" w:rsidRDefault="00913C7D" w:rsidP="00603E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13C7D" w:rsidRPr="00603E85" w:rsidRDefault="00913C7D" w:rsidP="00217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85">
              <w:rPr>
                <w:rFonts w:ascii="Times New Roman" w:hAnsi="Times New Roman"/>
                <w:sz w:val="24"/>
                <w:szCs w:val="24"/>
              </w:rPr>
              <w:t>Дата ___</w:t>
            </w:r>
            <w:r w:rsidR="00217B60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603E8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913C7D" w:rsidRPr="00603E85" w:rsidRDefault="00913C7D" w:rsidP="00217B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E8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 w:rsidR="009F1B04" w:rsidRPr="00603E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603E8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</w:t>
      </w:r>
      <w:r w:rsidR="000C65C9" w:rsidRPr="00603E85">
        <w:rPr>
          <w:rFonts w:ascii="Times New Roman" w:eastAsia="Times New Roman" w:hAnsi="Times New Roman"/>
          <w:sz w:val="24"/>
          <w:szCs w:val="24"/>
          <w:lang w:eastAsia="ru-RU"/>
        </w:rPr>
        <w:t>в л</w:t>
      </w:r>
      <w:r w:rsidRPr="00603E85">
        <w:rPr>
          <w:rFonts w:ascii="Times New Roman" w:eastAsia="Times New Roman" w:hAnsi="Times New Roman"/>
          <w:sz w:val="24"/>
          <w:szCs w:val="24"/>
          <w:lang w:eastAsia="ru-RU"/>
        </w:rPr>
        <w:t xml:space="preserve">ичный кабинет на РПГУ в форме электронного документа. </w:t>
      </w:r>
    </w:p>
    <w:p w:rsidR="00913C7D" w:rsidRPr="00603E85" w:rsidRDefault="00913C7D" w:rsidP="00217B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913C7D" w:rsidRPr="00603E85" w:rsidRDefault="00913C7D" w:rsidP="00217B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 xml:space="preserve">- через личный кабинет на РПГУ </w:t>
      </w:r>
      <w:r w:rsidRPr="00603E85">
        <w:rPr>
          <w:rFonts w:ascii="Times New Roman" w:hAnsi="Times New Roman"/>
          <w:sz w:val="24"/>
          <w:szCs w:val="24"/>
          <w:lang w:val="en-US"/>
        </w:rPr>
        <w:t>uslugi</w:t>
      </w:r>
      <w:r w:rsidRPr="00603E85">
        <w:rPr>
          <w:rFonts w:ascii="Times New Roman" w:hAnsi="Times New Roman"/>
          <w:sz w:val="24"/>
          <w:szCs w:val="24"/>
        </w:rPr>
        <w:t>.</w:t>
      </w:r>
      <w:r w:rsidRPr="00603E85">
        <w:rPr>
          <w:rFonts w:ascii="Times New Roman" w:hAnsi="Times New Roman"/>
          <w:sz w:val="24"/>
          <w:szCs w:val="24"/>
          <w:lang w:val="en-US"/>
        </w:rPr>
        <w:t>mosreg</w:t>
      </w:r>
      <w:r w:rsidRPr="00603E85">
        <w:rPr>
          <w:rFonts w:ascii="Times New Roman" w:hAnsi="Times New Roman"/>
          <w:sz w:val="24"/>
          <w:szCs w:val="24"/>
        </w:rPr>
        <w:t>.</w:t>
      </w:r>
      <w:r w:rsidRPr="00603E85">
        <w:rPr>
          <w:rFonts w:ascii="Times New Roman" w:hAnsi="Times New Roman"/>
          <w:sz w:val="24"/>
          <w:szCs w:val="24"/>
          <w:lang w:val="en-US"/>
        </w:rPr>
        <w:t>ru</w:t>
      </w:r>
      <w:r w:rsidRPr="00603E85">
        <w:rPr>
          <w:rFonts w:ascii="Times New Roman" w:hAnsi="Times New Roman"/>
          <w:sz w:val="24"/>
          <w:szCs w:val="24"/>
        </w:rPr>
        <w:t>;</w:t>
      </w:r>
    </w:p>
    <w:p w:rsidR="00913C7D" w:rsidRPr="00603E85" w:rsidRDefault="00913C7D" w:rsidP="00217B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- по электронной почте.</w:t>
      </w:r>
    </w:p>
    <w:p w:rsidR="005F3045" w:rsidRPr="00603E85" w:rsidRDefault="00913C7D" w:rsidP="00603E85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 xml:space="preserve">_______________________                          </w:t>
      </w:r>
      <w:r w:rsidR="00217B60">
        <w:rPr>
          <w:rFonts w:ascii="Times New Roman" w:hAnsi="Times New Roman"/>
          <w:sz w:val="24"/>
          <w:szCs w:val="24"/>
        </w:rPr>
        <w:t xml:space="preserve"> </w:t>
      </w:r>
      <w:r w:rsidRPr="00603E85">
        <w:rPr>
          <w:rFonts w:ascii="Times New Roman" w:hAnsi="Times New Roman"/>
          <w:sz w:val="24"/>
          <w:szCs w:val="24"/>
        </w:rPr>
        <w:t>____________________________</w:t>
      </w:r>
      <w:r w:rsidRPr="00603E85">
        <w:rPr>
          <w:rFonts w:ascii="Times New Roman" w:hAnsi="Times New Roman"/>
          <w:sz w:val="24"/>
          <w:szCs w:val="24"/>
        </w:rPr>
        <w:br/>
        <w:t>(подпись Заявителя (представителя Заявителя)                                  (Ф.И.О. полностью)</w:t>
      </w:r>
    </w:p>
    <w:p w:rsidR="00217B60" w:rsidRPr="00AF4E53" w:rsidRDefault="002F36F8" w:rsidP="005B6B2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  <w:r w:rsidRPr="00603E85">
        <w:rPr>
          <w:rFonts w:ascii="Times New Roman" w:hAnsi="Times New Roman"/>
          <w:sz w:val="24"/>
          <w:szCs w:val="24"/>
        </w:rPr>
        <w:br/>
      </w:r>
    </w:p>
    <w:p w:rsidR="002F36F8" w:rsidRPr="00603E85" w:rsidRDefault="002F36F8" w:rsidP="00603E8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F36F8" w:rsidRPr="00603E85" w:rsidSect="002E6BDF">
          <w:pgSz w:w="11906" w:h="16838" w:code="9"/>
          <w:pgMar w:top="1134" w:right="707" w:bottom="993" w:left="1701" w:header="720" w:footer="720" w:gutter="0"/>
          <w:cols w:space="720"/>
          <w:noEndnote/>
          <w:docGrid w:linePitch="299"/>
        </w:sectPr>
      </w:pPr>
      <w:r w:rsidRPr="00603E85">
        <w:rPr>
          <w:rFonts w:ascii="Times New Roman" w:hAnsi="Times New Roman"/>
          <w:sz w:val="24"/>
          <w:szCs w:val="24"/>
        </w:rPr>
        <w:tab/>
      </w:r>
    </w:p>
    <w:p w:rsidR="000A1751" w:rsidRPr="00BF2DE7" w:rsidRDefault="000A1751" w:rsidP="000A1751">
      <w:pPr>
        <w:pStyle w:val="12"/>
        <w:ind w:left="9639"/>
        <w:contextualSpacing/>
        <w:jc w:val="left"/>
        <w:rPr>
          <w:b w:val="0"/>
          <w:i w:val="0"/>
          <w:color w:val="000000" w:themeColor="text1"/>
        </w:rPr>
      </w:pPr>
      <w:bookmarkStart w:id="441" w:name="_Toc473648686"/>
      <w:bookmarkEnd w:id="436"/>
      <w:bookmarkEnd w:id="437"/>
      <w:bookmarkEnd w:id="438"/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>№ 7</w:t>
      </w:r>
    </w:p>
    <w:p w:rsidR="000A1751" w:rsidRPr="00BF2DE7" w:rsidRDefault="000A1751" w:rsidP="000A1751">
      <w:pPr>
        <w:keepNext/>
        <w:spacing w:after="0" w:line="240" w:lineRule="auto"/>
        <w:ind w:left="9639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0A1751" w:rsidRPr="00603E85" w:rsidRDefault="000A1751" w:rsidP="00603E85">
      <w:pPr>
        <w:pStyle w:val="1-"/>
        <w:spacing w:before="0" w:after="0" w:line="240" w:lineRule="auto"/>
        <w:ind w:left="10632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B61BC6" w:rsidRPr="00603E85" w:rsidRDefault="00B61BC6" w:rsidP="00603E85">
      <w:pPr>
        <w:pStyle w:val="20"/>
        <w:spacing w:before="0" w:after="0"/>
        <w:contextualSpacing/>
        <w:rPr>
          <w:b w:val="0"/>
        </w:rPr>
      </w:pPr>
      <w:bookmarkStart w:id="442" w:name="_Toc475799235"/>
      <w:r w:rsidRPr="00603E85">
        <w:rPr>
          <w:b w:val="0"/>
        </w:rPr>
        <w:t>Описание документов, необходимых для предоставления Муниципальной услуги</w:t>
      </w:r>
      <w:bookmarkEnd w:id="441"/>
      <w:bookmarkEnd w:id="442"/>
    </w:p>
    <w:p w:rsidR="00B650A9" w:rsidRPr="00603E85" w:rsidRDefault="00B650A9" w:rsidP="00603E85">
      <w:pPr>
        <w:spacing w:after="0" w:line="240" w:lineRule="auto"/>
        <w:contextualSpacing/>
        <w:rPr>
          <w:lang w:eastAsia="ru-RU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77"/>
        <w:gridCol w:w="7208"/>
        <w:gridCol w:w="4511"/>
      </w:tblGrid>
      <w:tr w:rsidR="00707772" w:rsidRPr="00217B60" w:rsidTr="009F41C1">
        <w:trPr>
          <w:trHeight w:val="596"/>
          <w:tblHeader/>
        </w:trPr>
        <w:tc>
          <w:tcPr>
            <w:tcW w:w="510" w:type="pct"/>
          </w:tcPr>
          <w:p w:rsidR="00707772" w:rsidRPr="00217B60" w:rsidRDefault="005F3045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48" w:type="pct"/>
          </w:tcPr>
          <w:p w:rsidR="00707772" w:rsidRPr="00217B60" w:rsidRDefault="005F3045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2363" w:type="pct"/>
          </w:tcPr>
          <w:p w:rsidR="00707772" w:rsidRPr="00217B60" w:rsidRDefault="005F3045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Общие описания документов</w:t>
            </w:r>
          </w:p>
        </w:tc>
        <w:tc>
          <w:tcPr>
            <w:tcW w:w="1479" w:type="pct"/>
          </w:tcPr>
          <w:p w:rsidR="00707772" w:rsidRPr="00217B60" w:rsidRDefault="005F3045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При подаче через РПГУ</w:t>
            </w:r>
          </w:p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772" w:rsidRPr="00217B60" w:rsidTr="009F41C1">
        <w:tc>
          <w:tcPr>
            <w:tcW w:w="5000" w:type="pct"/>
            <w:gridSpan w:val="4"/>
          </w:tcPr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07772" w:rsidRPr="00217B60" w:rsidTr="009F41C1">
        <w:trPr>
          <w:trHeight w:val="563"/>
        </w:trPr>
        <w:tc>
          <w:tcPr>
            <w:tcW w:w="1158" w:type="pct"/>
            <w:gridSpan w:val="2"/>
          </w:tcPr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Заявление </w:t>
            </w:r>
          </w:p>
        </w:tc>
        <w:tc>
          <w:tcPr>
            <w:tcW w:w="2363" w:type="pct"/>
          </w:tcPr>
          <w:p w:rsidR="00707772" w:rsidRPr="00217B60" w:rsidRDefault="00707772" w:rsidP="00217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217B6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217B60">
              <w:rPr>
                <w:rFonts w:ascii="Times New Roman" w:eastAsia="Times New Roman" w:hAnsi="Times New Roman"/>
                <w:lang w:eastAsia="ru-RU"/>
              </w:rPr>
              <w:t>6 к Административному регламенту.</w:t>
            </w:r>
          </w:p>
        </w:tc>
        <w:tc>
          <w:tcPr>
            <w:tcW w:w="1479" w:type="pct"/>
          </w:tcPr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Заполняется электронная форма Заявления на РПГУ</w:t>
            </w:r>
            <w:r w:rsidR="001A670F" w:rsidRPr="00217B60">
              <w:rPr>
                <w:rFonts w:ascii="Times New Roman" w:eastAsia="Times New Roman" w:hAnsi="Times New Roman"/>
                <w:lang w:eastAsia="ru-RU"/>
              </w:rPr>
              <w:t>.</w:t>
            </w:r>
            <w:r w:rsidR="00913C7D" w:rsidRPr="00217B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A670F" w:rsidRPr="00217B60">
              <w:rPr>
                <w:rFonts w:ascii="Times New Roman" w:eastAsia="Times New Roman" w:hAnsi="Times New Roman"/>
                <w:lang w:eastAsia="ru-RU"/>
              </w:rPr>
              <w:t>В случае обращения представителя Заявителя, не уполномоченного на подписание Заявления, прикрепляется электронный образ Заявления</w:t>
            </w:r>
            <w:r w:rsidR="000C65C9" w:rsidRPr="00217B60">
              <w:rPr>
                <w:rFonts w:ascii="Times New Roman" w:eastAsia="Times New Roman" w:hAnsi="Times New Roman"/>
                <w:lang w:eastAsia="ru-RU"/>
              </w:rPr>
              <w:t>,</w:t>
            </w:r>
            <w:r w:rsidR="001A670F" w:rsidRPr="00217B60">
              <w:rPr>
                <w:rFonts w:ascii="Times New Roman" w:eastAsia="Times New Roman" w:hAnsi="Times New Roman"/>
                <w:lang w:eastAsia="ru-RU"/>
              </w:rPr>
              <w:t xml:space="preserve"> подписанного Заявителем.</w:t>
            </w:r>
          </w:p>
        </w:tc>
      </w:tr>
      <w:tr w:rsidR="00602164" w:rsidRPr="00217B60" w:rsidTr="009F41C1">
        <w:trPr>
          <w:trHeight w:val="563"/>
        </w:trPr>
        <w:tc>
          <w:tcPr>
            <w:tcW w:w="1158" w:type="pct"/>
            <w:gridSpan w:val="2"/>
          </w:tcPr>
          <w:p w:rsidR="00602164" w:rsidRPr="00217B60" w:rsidRDefault="00602164" w:rsidP="00603E8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Договор аренды на земельный участок, заключенный до </w:t>
            </w:r>
            <w:r w:rsidRPr="00217B60">
              <w:rPr>
                <w:rFonts w:ascii="Times New Roman" w:hAnsi="Times New Roman"/>
              </w:rPr>
              <w:t>02.03.1998 года</w:t>
            </w:r>
          </w:p>
        </w:tc>
        <w:tc>
          <w:tcPr>
            <w:tcW w:w="2363" w:type="pct"/>
          </w:tcPr>
          <w:p w:rsidR="00602164" w:rsidRPr="00217B60" w:rsidRDefault="00602164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Договора аренды на земельный участок, оформленный в соответствии с требованиями, установленными Гражданским кодексом Российской Федерации, </w:t>
            </w:r>
          </w:p>
        </w:tc>
        <w:tc>
          <w:tcPr>
            <w:tcW w:w="1479" w:type="pct"/>
          </w:tcPr>
          <w:p w:rsidR="00602164" w:rsidRPr="00217B60" w:rsidRDefault="00602164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Представляется электронный образ документа.</w:t>
            </w:r>
          </w:p>
        </w:tc>
      </w:tr>
      <w:tr w:rsidR="00123EDD" w:rsidRPr="00217B60" w:rsidTr="009F41C1">
        <w:trPr>
          <w:trHeight w:val="563"/>
        </w:trPr>
        <w:tc>
          <w:tcPr>
            <w:tcW w:w="510" w:type="pct"/>
            <w:vMerge w:val="restar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2363" w:type="pct"/>
          </w:tcPr>
          <w:p w:rsidR="00123EDD" w:rsidRPr="00217B60" w:rsidRDefault="00123EDD" w:rsidP="00217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Паспорт должен быть оформлен в соответствии с Постановлением Правительства РФ от </w:t>
            </w:r>
            <w:r w:rsidR="00217B60">
              <w:rPr>
                <w:rFonts w:ascii="Times New Roman" w:eastAsia="Times New Roman" w:hAnsi="Times New Roman"/>
                <w:lang w:eastAsia="ru-RU"/>
              </w:rPr>
              <w:t>0</w:t>
            </w:r>
            <w:r w:rsidRPr="00217B60">
              <w:rPr>
                <w:rFonts w:ascii="Times New Roman" w:eastAsia="Times New Roman" w:hAnsi="Times New Roman"/>
                <w:lang w:eastAsia="ru-RU"/>
              </w:rPr>
              <w:t>8</w:t>
            </w:r>
            <w:r w:rsidR="00217B60">
              <w:rPr>
                <w:rFonts w:ascii="Times New Roman" w:eastAsia="Times New Roman" w:hAnsi="Times New Roman"/>
                <w:lang w:eastAsia="ru-RU"/>
              </w:rPr>
              <w:t>.07.</w:t>
            </w:r>
            <w:r w:rsidRPr="00217B60">
              <w:rPr>
                <w:rFonts w:ascii="Times New Roman" w:eastAsia="Times New Roman" w:hAnsi="Times New Roman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479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Представляется электронный образ документа (2 и 3 страница).</w:t>
            </w:r>
          </w:p>
        </w:tc>
      </w:tr>
      <w:tr w:rsidR="00123EDD" w:rsidRPr="00217B60" w:rsidTr="009F41C1">
        <w:trPr>
          <w:trHeight w:val="550"/>
        </w:trPr>
        <w:tc>
          <w:tcPr>
            <w:tcW w:w="510" w:type="pct"/>
            <w:vMerge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2363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</w:t>
            </w:r>
            <w:r w:rsidR="00217B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7B60">
              <w:rPr>
                <w:rFonts w:ascii="Times New Roman" w:eastAsia="Times New Roman" w:hAnsi="Times New Roman"/>
                <w:lang w:eastAsia="ru-RU"/>
              </w:rPr>
              <w:t>677 «Об утверждении Положения о паспортной системе в СССР»;</w:t>
            </w:r>
          </w:p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9" w:type="pct"/>
          </w:tcPr>
          <w:p w:rsidR="00123EDD" w:rsidRPr="00217B60" w:rsidRDefault="00123EDD" w:rsidP="00603E8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Представляется электронный образ документа все страницы.</w:t>
            </w:r>
          </w:p>
        </w:tc>
      </w:tr>
      <w:tr w:rsidR="00123EDD" w:rsidRPr="00217B60" w:rsidTr="009F41C1">
        <w:trPr>
          <w:trHeight w:val="550"/>
        </w:trPr>
        <w:tc>
          <w:tcPr>
            <w:tcW w:w="510" w:type="pct"/>
            <w:vMerge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Паспорт иностранного гражданина</w:t>
            </w:r>
          </w:p>
        </w:tc>
        <w:tc>
          <w:tcPr>
            <w:tcW w:w="2363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479" w:type="pct"/>
          </w:tcPr>
          <w:p w:rsidR="00123EDD" w:rsidRPr="00217B60" w:rsidRDefault="00123EDD" w:rsidP="00603E8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Представляется электронный образ документа всех страниц.</w:t>
            </w:r>
          </w:p>
        </w:tc>
      </w:tr>
      <w:tr w:rsidR="00123EDD" w:rsidRPr="00217B60" w:rsidTr="009F41C1">
        <w:trPr>
          <w:trHeight w:val="254"/>
        </w:trPr>
        <w:tc>
          <w:tcPr>
            <w:tcW w:w="510" w:type="pct"/>
            <w:vMerge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217B6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Вид на жительство в Российской </w:t>
            </w:r>
            <w:r w:rsidRPr="00217B60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</w:t>
            </w:r>
          </w:p>
        </w:tc>
        <w:tc>
          <w:tcPr>
            <w:tcW w:w="2363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lastRenderedPageBreak/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479" w:type="pct"/>
          </w:tcPr>
          <w:p w:rsidR="00123EDD" w:rsidRPr="00217B60" w:rsidRDefault="00123EDD" w:rsidP="00603E8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Представляется электронный образ документа всех страниц.</w:t>
            </w:r>
          </w:p>
        </w:tc>
      </w:tr>
      <w:tr w:rsidR="00123EDD" w:rsidRPr="00217B60" w:rsidTr="009F41C1">
        <w:trPr>
          <w:trHeight w:val="550"/>
        </w:trPr>
        <w:tc>
          <w:tcPr>
            <w:tcW w:w="510" w:type="pct"/>
            <w:vMerge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3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</w:rPr>
              <w:t>Временное удостоверение личности гражданина РФ должно быть оформлено по форме № 2П (Приложение №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утвержденному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Федерации»).</w:t>
            </w:r>
          </w:p>
        </w:tc>
        <w:tc>
          <w:tcPr>
            <w:tcW w:w="1479" w:type="pct"/>
          </w:tcPr>
          <w:p w:rsidR="00123EDD" w:rsidRPr="00217B60" w:rsidDel="0009536D" w:rsidRDefault="00123EDD" w:rsidP="00603E8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</w:rPr>
              <w:t>При подаче предоставляется электронный образ всех страниц документа.</w:t>
            </w:r>
          </w:p>
        </w:tc>
      </w:tr>
      <w:tr w:rsidR="00123EDD" w:rsidRPr="00217B60" w:rsidTr="009F41C1">
        <w:trPr>
          <w:trHeight w:val="550"/>
        </w:trPr>
        <w:tc>
          <w:tcPr>
            <w:tcW w:w="510" w:type="pct"/>
            <w:vMerge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  <w:lang w:eastAsia="ru-RU"/>
              </w:rPr>
              <w:t>Военный билет</w:t>
            </w:r>
          </w:p>
        </w:tc>
        <w:tc>
          <w:tcPr>
            <w:tcW w:w="2363" w:type="pct"/>
          </w:tcPr>
          <w:p w:rsidR="00123EDD" w:rsidRPr="00217B60" w:rsidRDefault="00123EDD" w:rsidP="009F41C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</w:rPr>
              <w:t>Военный билет должен быть оформлен по</w:t>
            </w:r>
            <w:r w:rsidRPr="00217B60">
              <w:rPr>
                <w:rStyle w:val="docaccesstitle"/>
                <w:rFonts w:ascii="Times New Roman" w:hAnsi="Times New Roman"/>
              </w:rPr>
              <w:t xml:space="preserve"> форме № 1 (Приказ Министра обороны РФ от 18.07.2014 № 495</w:t>
            </w:r>
            <w:r w:rsidRPr="00217B60">
              <w:rPr>
                <w:rFonts w:ascii="Times New Roman" w:hAnsi="Times New Roman"/>
              </w:rPr>
              <w:t>).</w:t>
            </w:r>
          </w:p>
        </w:tc>
        <w:tc>
          <w:tcPr>
            <w:tcW w:w="1479" w:type="pct"/>
          </w:tcPr>
          <w:p w:rsidR="00123EDD" w:rsidRPr="00217B60" w:rsidDel="0009536D" w:rsidRDefault="00123EDD" w:rsidP="00603E8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  <w:lang w:eastAsia="ru-RU"/>
              </w:rPr>
              <w:t>При подаче предоставляется электронный образ всех страниц документа.</w:t>
            </w:r>
          </w:p>
        </w:tc>
      </w:tr>
      <w:tr w:rsidR="00123EDD" w:rsidRPr="00217B60" w:rsidTr="009F41C1">
        <w:trPr>
          <w:trHeight w:val="550"/>
        </w:trPr>
        <w:tc>
          <w:tcPr>
            <w:tcW w:w="510" w:type="pct"/>
            <w:vMerge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2363" w:type="pct"/>
          </w:tcPr>
          <w:p w:rsidR="00123EDD" w:rsidRPr="00217B60" w:rsidRDefault="00123EDD" w:rsidP="009F41C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  <w:lang w:eastAsia="ru-RU"/>
              </w:rPr>
              <w:t>Временное удостоверение, выданное взамен военного билета</w:t>
            </w:r>
            <w:r w:rsidRPr="00217B60">
              <w:rPr>
                <w:rFonts w:ascii="Times New Roman" w:hAnsi="Times New Roman"/>
              </w:rPr>
              <w:t xml:space="preserve"> должно быть оформлено по</w:t>
            </w:r>
            <w:r w:rsidRPr="00217B60">
              <w:rPr>
                <w:rStyle w:val="docaccesstitle"/>
                <w:rFonts w:ascii="Times New Roman" w:hAnsi="Times New Roman"/>
              </w:rPr>
              <w:t xml:space="preserve"> форме № 3 (Приказ Министра обороны РФ от 18.07.2014 № 495</w:t>
            </w:r>
            <w:r w:rsidRPr="00217B60">
              <w:rPr>
                <w:rFonts w:ascii="Times New Roman" w:hAnsi="Times New Roman"/>
              </w:rPr>
              <w:t>).</w:t>
            </w:r>
          </w:p>
        </w:tc>
        <w:tc>
          <w:tcPr>
            <w:tcW w:w="1479" w:type="pct"/>
          </w:tcPr>
          <w:p w:rsidR="00123EDD" w:rsidRPr="00217B60" w:rsidDel="0009536D" w:rsidRDefault="00123EDD" w:rsidP="00603E8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  <w:lang w:eastAsia="ru-RU"/>
              </w:rPr>
              <w:t>При подаче предоставляется электронный образ всех страниц документа.</w:t>
            </w:r>
          </w:p>
        </w:tc>
      </w:tr>
      <w:tr w:rsidR="00123EDD" w:rsidRPr="00217B60" w:rsidTr="009F41C1">
        <w:trPr>
          <w:trHeight w:val="550"/>
        </w:trPr>
        <w:tc>
          <w:tcPr>
            <w:tcW w:w="510" w:type="pct"/>
            <w:vMerge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</w:rPr>
              <w:t>Удостоверение беженца</w:t>
            </w:r>
          </w:p>
        </w:tc>
        <w:tc>
          <w:tcPr>
            <w:tcW w:w="2363" w:type="pct"/>
          </w:tcPr>
          <w:p w:rsidR="00123EDD" w:rsidRPr="00217B60" w:rsidRDefault="00123EDD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1479" w:type="pct"/>
          </w:tcPr>
          <w:p w:rsidR="00123EDD" w:rsidRPr="00217B60" w:rsidDel="0009536D" w:rsidRDefault="00123EDD" w:rsidP="00603E8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hAnsi="Times New Roman"/>
              </w:rPr>
              <w:t>При подаче предоставляется электронный образ всех страниц документа.</w:t>
            </w:r>
          </w:p>
        </w:tc>
      </w:tr>
      <w:tr w:rsidR="00707772" w:rsidRPr="00217B60" w:rsidTr="009F41C1">
        <w:trPr>
          <w:trHeight w:val="537"/>
        </w:trPr>
        <w:tc>
          <w:tcPr>
            <w:tcW w:w="510" w:type="pct"/>
          </w:tcPr>
          <w:p w:rsidR="00707772" w:rsidRPr="009F41C1" w:rsidRDefault="00707772" w:rsidP="009F41C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174F80" w:rsidRPr="009F4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</w:t>
            </w:r>
            <w:r w:rsidR="009F41C1" w:rsidRPr="009F4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74F80" w:rsidRPr="009F4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ющий </w:t>
            </w:r>
            <w:r w:rsidRPr="009F4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полномочия представителя</w:t>
            </w:r>
          </w:p>
        </w:tc>
        <w:tc>
          <w:tcPr>
            <w:tcW w:w="648" w:type="pct"/>
          </w:tcPr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Доверенность</w:t>
            </w:r>
          </w:p>
        </w:tc>
        <w:tc>
          <w:tcPr>
            <w:tcW w:w="2363" w:type="pct"/>
          </w:tcPr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- ФИО лица, выдавшего доверенность;</w:t>
            </w:r>
          </w:p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- ФИО лица, уполномоченного по доверенности;</w:t>
            </w:r>
          </w:p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- Данные документов, удостоверяющих личность этих лиц;</w:t>
            </w:r>
          </w:p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-Дата выдачи доверенности;</w:t>
            </w:r>
          </w:p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>- Подпись лица, выдавшего доверенность.</w:t>
            </w:r>
          </w:p>
        </w:tc>
        <w:tc>
          <w:tcPr>
            <w:tcW w:w="1479" w:type="pct"/>
          </w:tcPr>
          <w:p w:rsidR="00707772" w:rsidRPr="00217B60" w:rsidRDefault="00707772" w:rsidP="00603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7B60">
              <w:rPr>
                <w:rFonts w:ascii="Times New Roman" w:eastAsia="Times New Roman" w:hAnsi="Times New Roman"/>
                <w:lang w:eastAsia="ru-RU"/>
              </w:rPr>
              <w:t xml:space="preserve">Представляется электронный образ документа. </w:t>
            </w:r>
          </w:p>
        </w:tc>
      </w:tr>
    </w:tbl>
    <w:p w:rsidR="009A4F54" w:rsidRDefault="009A4F54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F41C1" w:rsidRPr="00AF4E53" w:rsidRDefault="009F41C1" w:rsidP="009F41C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</w:pPr>
    </w:p>
    <w:p w:rsidR="009F41C1" w:rsidRPr="00603E85" w:rsidRDefault="009F41C1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9F41C1" w:rsidRPr="00603E85" w:rsidSect="00217B60">
          <w:headerReference w:type="default" r:id="rId13"/>
          <w:footerReference w:type="default" r:id="rId14"/>
          <w:pgSz w:w="16838" w:h="11906" w:orient="landscape" w:code="9"/>
          <w:pgMar w:top="1135" w:right="962" w:bottom="850" w:left="1134" w:header="720" w:footer="720" w:gutter="0"/>
          <w:cols w:space="720"/>
          <w:noEndnote/>
          <w:docGrid w:linePitch="299"/>
        </w:sectPr>
      </w:pPr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>№ 8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5F3045" w:rsidRPr="00603E85" w:rsidRDefault="005F3045" w:rsidP="00603E85">
      <w:pPr>
        <w:pStyle w:val="affffb"/>
        <w:contextualSpacing/>
        <w:rPr>
          <w:sz w:val="22"/>
        </w:rPr>
      </w:pPr>
    </w:p>
    <w:p w:rsidR="005F3045" w:rsidRPr="00603E85" w:rsidRDefault="00B61BC6" w:rsidP="00603E85">
      <w:pPr>
        <w:pStyle w:val="20"/>
        <w:spacing w:before="0" w:after="0"/>
        <w:contextualSpacing/>
        <w:rPr>
          <w:rStyle w:val="afff9"/>
          <w:b w:val="0"/>
          <w:i w:val="0"/>
          <w:sz w:val="28"/>
        </w:rPr>
      </w:pPr>
      <w:bookmarkStart w:id="443" w:name="_Форма_решения_об_1"/>
      <w:bookmarkStart w:id="444" w:name="_Toc468470772"/>
      <w:bookmarkStart w:id="445" w:name="_Toc475799237"/>
      <w:bookmarkStart w:id="446" w:name="_Toc473648688"/>
      <w:bookmarkEnd w:id="443"/>
      <w:r w:rsidRPr="00FC30AE">
        <w:rPr>
          <w:b w:val="0"/>
        </w:rPr>
        <w:t xml:space="preserve">Форма </w:t>
      </w:r>
      <w:bookmarkEnd w:id="444"/>
      <w:r w:rsidRPr="00FC30AE">
        <w:rPr>
          <w:b w:val="0"/>
        </w:rPr>
        <w:t xml:space="preserve">решения об отказе в </w:t>
      </w:r>
      <w:r w:rsidR="00C82088" w:rsidRPr="00FC30AE">
        <w:rPr>
          <w:b w:val="0"/>
        </w:rPr>
        <w:t>приеме документов</w:t>
      </w:r>
      <w:r w:rsidR="008D1CF0" w:rsidRPr="00FC30AE">
        <w:rPr>
          <w:b w:val="0"/>
        </w:rPr>
        <w:t>, необходимых для предоставления</w:t>
      </w:r>
      <w:r w:rsidR="005F3045" w:rsidRPr="00FC30AE">
        <w:rPr>
          <w:rStyle w:val="afff9"/>
          <w:b w:val="0"/>
          <w:i w:val="0"/>
        </w:rPr>
        <w:t xml:space="preserve"> </w:t>
      </w:r>
      <w:r w:rsidR="00221FAF" w:rsidRPr="00FC30AE">
        <w:rPr>
          <w:rStyle w:val="afff9"/>
          <w:b w:val="0"/>
          <w:i w:val="0"/>
          <w:iCs/>
        </w:rPr>
        <w:t>Муниципальной услуги</w:t>
      </w:r>
      <w:bookmarkEnd w:id="445"/>
    </w:p>
    <w:bookmarkEnd w:id="446"/>
    <w:p w:rsidR="005F3045" w:rsidRPr="00603E85" w:rsidRDefault="005F3045" w:rsidP="00603E85">
      <w:pPr>
        <w:pStyle w:val="affffb"/>
        <w:contextualSpacing/>
        <w:rPr>
          <w:rStyle w:val="afff9"/>
          <w:i w:val="0"/>
          <w:iCs w:val="0"/>
        </w:rPr>
      </w:pPr>
    </w:p>
    <w:p w:rsidR="00B61BC6" w:rsidRPr="00603E85" w:rsidRDefault="009042AD" w:rsidP="00FC3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3E85">
        <w:rPr>
          <w:rFonts w:ascii="Times New Roman" w:hAnsi="Times New Roman"/>
          <w:sz w:val="24"/>
          <w:szCs w:val="24"/>
          <w:lang w:eastAsia="ru-RU"/>
        </w:rPr>
        <w:t xml:space="preserve">Оформляется на официальном бланке </w:t>
      </w:r>
      <w:r w:rsidR="00FC30AE">
        <w:rPr>
          <w:rFonts w:ascii="Times New Roman" w:hAnsi="Times New Roman"/>
          <w:sz w:val="24"/>
          <w:szCs w:val="24"/>
          <w:lang w:eastAsia="ru-RU"/>
        </w:rPr>
        <w:t>Комитета имущественных отношений</w:t>
      </w:r>
    </w:p>
    <w:p w:rsidR="009042AD" w:rsidRDefault="009042AD" w:rsidP="00603E85">
      <w:pPr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0AE" w:rsidRPr="00603E85" w:rsidRDefault="00FC30AE" w:rsidP="00603E85">
      <w:pPr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AD" w:rsidRPr="00603E85" w:rsidRDefault="009042AD" w:rsidP="00603E85">
      <w:pPr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E85">
        <w:rPr>
          <w:rFonts w:ascii="Times New Roman" w:hAnsi="Times New Roman"/>
          <w:sz w:val="24"/>
          <w:szCs w:val="24"/>
          <w:lang w:eastAsia="ru-RU"/>
        </w:rPr>
        <w:t>Кому: _________________________________</w:t>
      </w:r>
    </w:p>
    <w:p w:rsidR="009042AD" w:rsidRPr="00603E85" w:rsidRDefault="009042AD" w:rsidP="00FC30AE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03E85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 физического лица или</w:t>
      </w:r>
      <w:r w:rsidR="00FC30AE">
        <w:rPr>
          <w:rFonts w:ascii="Times New Roman" w:hAnsi="Times New Roman"/>
          <w:sz w:val="20"/>
          <w:szCs w:val="20"/>
          <w:lang w:eastAsia="ru-RU"/>
        </w:rPr>
        <w:t xml:space="preserve"> наименование юридического лица</w:t>
      </w:r>
      <w:r w:rsidRPr="00603E85">
        <w:rPr>
          <w:rFonts w:ascii="Times New Roman" w:hAnsi="Times New Roman"/>
          <w:sz w:val="20"/>
          <w:szCs w:val="20"/>
          <w:lang w:eastAsia="ru-RU"/>
        </w:rPr>
        <w:t>)</w:t>
      </w:r>
    </w:p>
    <w:p w:rsidR="009042AD" w:rsidRPr="00603E85" w:rsidRDefault="009042AD" w:rsidP="00603E85">
      <w:pPr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AD" w:rsidRPr="00603E85" w:rsidRDefault="009042AD" w:rsidP="00603E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AD" w:rsidRPr="00603E85" w:rsidRDefault="009042AD" w:rsidP="00603E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3E85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9042AD" w:rsidRPr="00603E85" w:rsidRDefault="009042AD" w:rsidP="00603E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3E85">
        <w:rPr>
          <w:rFonts w:ascii="Times New Roman" w:hAnsi="Times New Roman"/>
          <w:sz w:val="24"/>
          <w:szCs w:val="24"/>
          <w:lang w:eastAsia="ru-RU"/>
        </w:rPr>
        <w:t xml:space="preserve">об отказе в приеме и регистрации документов, </w:t>
      </w:r>
      <w:r w:rsidR="001A5E79" w:rsidRPr="00603E85"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</w:t>
      </w:r>
      <w:r w:rsidRPr="00603E85">
        <w:rPr>
          <w:rFonts w:ascii="Times New Roman" w:hAnsi="Times New Roman"/>
          <w:sz w:val="24"/>
          <w:szCs w:val="24"/>
          <w:lang w:eastAsia="ru-RU"/>
        </w:rPr>
        <w:t>униципальной услуги «</w:t>
      </w:r>
      <w:r w:rsidR="0072432A" w:rsidRPr="00603E85">
        <w:rPr>
          <w:rFonts w:ascii="Times New Roman" w:hAnsi="Times New Roman"/>
          <w:sz w:val="24"/>
          <w:szCs w:val="24"/>
          <w:lang w:eastAsia="ru-RU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Pr="00603E85">
        <w:rPr>
          <w:rFonts w:ascii="Times New Roman" w:hAnsi="Times New Roman"/>
          <w:sz w:val="24"/>
          <w:szCs w:val="24"/>
          <w:lang w:eastAsia="ru-RU"/>
        </w:rPr>
        <w:t>».</w:t>
      </w:r>
    </w:p>
    <w:p w:rsidR="009042AD" w:rsidRPr="00603E85" w:rsidRDefault="009042AD" w:rsidP="00603E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AD" w:rsidRPr="00603E85" w:rsidRDefault="009042AD" w:rsidP="0060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E85">
        <w:rPr>
          <w:rFonts w:ascii="Times New Roman" w:hAnsi="Times New Roman"/>
          <w:sz w:val="24"/>
          <w:szCs w:val="24"/>
          <w:lang w:eastAsia="ru-RU"/>
        </w:rPr>
        <w:t xml:space="preserve">В приеме и регистрации документов, </w:t>
      </w:r>
      <w:r w:rsidR="001A5E79" w:rsidRPr="00603E85"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</w:t>
      </w:r>
      <w:r w:rsidRPr="00603E85">
        <w:rPr>
          <w:rFonts w:ascii="Times New Roman" w:hAnsi="Times New Roman"/>
          <w:sz w:val="24"/>
          <w:szCs w:val="24"/>
          <w:lang w:eastAsia="ru-RU"/>
        </w:rPr>
        <w:t>униципальной услуги «</w:t>
      </w:r>
      <w:r w:rsidR="00913C7D" w:rsidRPr="00603E85">
        <w:rPr>
          <w:rFonts w:ascii="Times New Roman" w:hAnsi="Times New Roman"/>
          <w:sz w:val="24"/>
          <w:szCs w:val="24"/>
          <w:lang w:eastAsia="ru-RU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Pr="00603E85">
        <w:rPr>
          <w:rFonts w:ascii="Times New Roman" w:hAnsi="Times New Roman"/>
          <w:sz w:val="24"/>
          <w:szCs w:val="24"/>
          <w:lang w:eastAsia="ru-RU"/>
        </w:rPr>
        <w:t>» Вам от</w:t>
      </w:r>
      <w:r w:rsidR="00FC30AE">
        <w:rPr>
          <w:rFonts w:ascii="Times New Roman" w:hAnsi="Times New Roman"/>
          <w:sz w:val="24"/>
          <w:szCs w:val="24"/>
          <w:lang w:eastAsia="ru-RU"/>
        </w:rPr>
        <w:t>казано по следующим основаниям:</w:t>
      </w:r>
    </w:p>
    <w:p w:rsidR="00FC30AE" w:rsidRDefault="00FC30AE" w:rsidP="00FC30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0AE" w:rsidRPr="000D503F" w:rsidRDefault="00FC30AE" w:rsidP="00FC30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>(указать основание</w:t>
      </w:r>
      <w:r w:rsidRPr="000D503F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в соответствии с п. 12 Административного регламента)</w:t>
      </w:r>
    </w:p>
    <w:p w:rsidR="00FC30AE" w:rsidRDefault="00FC30AE" w:rsidP="00FC30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0AE" w:rsidRPr="00CB4467" w:rsidRDefault="00FC30AE" w:rsidP="00FC30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0AE" w:rsidRPr="00CB4467" w:rsidRDefault="00FC30AE" w:rsidP="00FC30AE">
      <w:pPr>
        <w:pStyle w:val="111"/>
        <w:numPr>
          <w:ilvl w:val="0"/>
          <w:numId w:val="0"/>
        </w:numPr>
        <w:spacing w:line="240" w:lineRule="auto"/>
        <w:contextualSpacing/>
        <w:rPr>
          <w:color w:val="000000" w:themeColor="text1"/>
          <w:sz w:val="24"/>
          <w:szCs w:val="24"/>
        </w:rPr>
      </w:pPr>
      <w:r w:rsidRPr="00CB4467">
        <w:rPr>
          <w:color w:val="000000" w:themeColor="text1"/>
          <w:sz w:val="24"/>
          <w:szCs w:val="24"/>
        </w:rPr>
        <w:t>_______________________________                ____________________________</w:t>
      </w:r>
    </w:p>
    <w:p w:rsidR="00FC30AE" w:rsidRDefault="00FC30AE" w:rsidP="00FC30AE">
      <w:pPr>
        <w:pStyle w:val="111"/>
        <w:numPr>
          <w:ilvl w:val="0"/>
          <w:numId w:val="0"/>
        </w:numPr>
        <w:spacing w:line="240" w:lineRule="auto"/>
        <w:contextualSpacing/>
        <w:rPr>
          <w:color w:val="000000" w:themeColor="text1"/>
        </w:rPr>
      </w:pPr>
      <w:r w:rsidRPr="00CB4467">
        <w:rPr>
          <w:color w:val="000000" w:themeColor="text1"/>
          <w:sz w:val="24"/>
          <w:szCs w:val="24"/>
        </w:rPr>
        <w:t xml:space="preserve">           </w:t>
      </w:r>
      <w:r>
        <w:rPr>
          <w:color w:val="000000" w:themeColor="text1"/>
          <w:sz w:val="24"/>
          <w:szCs w:val="24"/>
        </w:rPr>
        <w:t xml:space="preserve">    </w:t>
      </w:r>
      <w:r w:rsidRPr="00CB4467">
        <w:rPr>
          <w:color w:val="000000" w:themeColor="text1"/>
          <w:sz w:val="24"/>
          <w:szCs w:val="24"/>
        </w:rPr>
        <w:t xml:space="preserve"> (должность)                                      (подпись, фамилия, инициалы)</w:t>
      </w:r>
      <w:bookmarkStart w:id="447" w:name="_Приложение_11"/>
      <w:bookmarkEnd w:id="447"/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FC30AE" w:rsidRPr="00433118" w:rsidRDefault="00FC30AE" w:rsidP="00FC30AE">
      <w:pPr>
        <w:rPr>
          <w:lang w:eastAsia="ru-RU"/>
        </w:rPr>
      </w:pPr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FC30AE" w:rsidRDefault="00FC30AE" w:rsidP="00FC30AE">
      <w:pPr>
        <w:pStyle w:val="12"/>
        <w:ind w:left="5103"/>
        <w:contextualSpacing/>
        <w:jc w:val="left"/>
        <w:rPr>
          <w:color w:val="000000" w:themeColor="text1"/>
        </w:rPr>
      </w:pPr>
    </w:p>
    <w:p w:rsidR="00C82088" w:rsidRDefault="00C82088" w:rsidP="00603E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C2CA6" w:rsidRDefault="001C2CA6" w:rsidP="00603E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C2CA6" w:rsidRPr="00603E85" w:rsidRDefault="001C2CA6" w:rsidP="00603E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5DD4" w:rsidRPr="00603E85" w:rsidRDefault="00DD5DD4" w:rsidP="00603E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48" w:name="_Toc468470801"/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>№ 9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5F3045" w:rsidRDefault="005F3045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</w:rPr>
      </w:pPr>
    </w:p>
    <w:p w:rsidR="00FC30AE" w:rsidRPr="00603E85" w:rsidRDefault="00FC30AE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</w:rPr>
      </w:pPr>
    </w:p>
    <w:bookmarkEnd w:id="448"/>
    <w:p w:rsidR="00F71BFC" w:rsidRDefault="00F71BFC" w:rsidP="00F71BFC">
      <w:pPr>
        <w:pStyle w:val="1-"/>
        <w:tabs>
          <w:tab w:val="left" w:pos="851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  <w:r w:rsidRPr="00E01DB8">
        <w:rPr>
          <w:b w:val="0"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</w:p>
    <w:p w:rsidR="00F71BFC" w:rsidRPr="00E01DB8" w:rsidRDefault="00F71BFC" w:rsidP="00F71BFC">
      <w:pPr>
        <w:pStyle w:val="1-"/>
        <w:tabs>
          <w:tab w:val="left" w:pos="851"/>
        </w:tabs>
        <w:spacing w:before="0" w:after="0" w:line="240" w:lineRule="auto"/>
        <w:contextualSpacing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м</w:t>
      </w:r>
      <w:r w:rsidRPr="00E01DB8">
        <w:rPr>
          <w:b w:val="0"/>
          <w:color w:val="000000" w:themeColor="text1"/>
          <w:sz w:val="24"/>
          <w:szCs w:val="24"/>
        </w:rPr>
        <w:t>униципальная услуга</w:t>
      </w:r>
    </w:p>
    <w:p w:rsidR="00F71BFC" w:rsidRPr="00BF2DE7" w:rsidRDefault="00F71BFC" w:rsidP="00F71BFC">
      <w:pPr>
        <w:pStyle w:val="1-"/>
        <w:tabs>
          <w:tab w:val="left" w:pos="851"/>
        </w:tabs>
        <w:spacing w:before="0" w:after="0" w:line="240" w:lineRule="auto"/>
        <w:contextualSpacing/>
        <w:rPr>
          <w:color w:val="000000" w:themeColor="text1"/>
          <w:sz w:val="24"/>
          <w:szCs w:val="24"/>
        </w:rPr>
      </w:pP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F71BFC" w:rsidRPr="00BF2DE7">
        <w:rPr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F71BFC">
        <w:rPr>
          <w:color w:val="000000" w:themeColor="text1"/>
          <w:sz w:val="24"/>
          <w:szCs w:val="24"/>
        </w:rPr>
        <w:t>м</w:t>
      </w:r>
      <w:r w:rsidR="00F71BFC" w:rsidRPr="00BF2DE7">
        <w:rPr>
          <w:color w:val="000000" w:themeColor="text1"/>
          <w:sz w:val="24"/>
          <w:szCs w:val="24"/>
        </w:rPr>
        <w:t>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F71BFC" w:rsidRPr="00BF2DE7">
        <w:rPr>
          <w:color w:val="000000" w:themeColor="text1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F71BFC" w:rsidRPr="00BF2DE7">
        <w:rPr>
          <w:color w:val="000000" w:themeColor="text1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F71BFC">
        <w:rPr>
          <w:color w:val="000000" w:themeColor="text1"/>
          <w:sz w:val="24"/>
          <w:szCs w:val="24"/>
        </w:rPr>
        <w:t>м</w:t>
      </w:r>
      <w:r w:rsidR="00F71BFC" w:rsidRPr="00BF2DE7">
        <w:rPr>
          <w:color w:val="000000" w:themeColor="text1"/>
          <w:sz w:val="24"/>
          <w:szCs w:val="24"/>
        </w:rPr>
        <w:t>униципальной услуги маломобильными группами населения.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 w:rsidR="00F71BFC" w:rsidRPr="00BF2DE7">
        <w:rPr>
          <w:color w:val="000000" w:themeColor="text1"/>
          <w:sz w:val="24"/>
          <w:szCs w:val="24"/>
        </w:rPr>
        <w:t>Вход и выход из помещений оборудуются указателями.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="00F71BFC" w:rsidRPr="00BF2DE7">
        <w:rPr>
          <w:color w:val="000000" w:themeColor="text1"/>
          <w:sz w:val="24"/>
          <w:szCs w:val="24"/>
        </w:rPr>
        <w:t>Места для информирования, предназначенные для ознаком</w:t>
      </w:r>
      <w:r w:rsidR="00F71BFC">
        <w:rPr>
          <w:color w:val="000000" w:themeColor="text1"/>
          <w:sz w:val="24"/>
          <w:szCs w:val="24"/>
        </w:rPr>
        <w:t>ления з</w:t>
      </w:r>
      <w:r w:rsidR="00F71BFC" w:rsidRPr="00BF2DE7">
        <w:rPr>
          <w:color w:val="000000" w:themeColor="text1"/>
          <w:sz w:val="24"/>
          <w:szCs w:val="24"/>
        </w:rPr>
        <w:t>аявителей с информационными материалами, оборудуются информационными стендами.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</w:t>
      </w:r>
      <w:r w:rsidR="00F71BFC" w:rsidRPr="00BF2DE7">
        <w:rPr>
          <w:color w:val="000000" w:themeColor="text1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 </w:t>
      </w:r>
      <w:r w:rsidR="00F71BFC">
        <w:rPr>
          <w:color w:val="000000" w:themeColor="text1"/>
          <w:sz w:val="24"/>
          <w:szCs w:val="24"/>
        </w:rPr>
        <w:t>Места для заполнения з</w:t>
      </w:r>
      <w:r w:rsidR="00F71BFC" w:rsidRPr="00BF2DE7">
        <w:rPr>
          <w:color w:val="000000" w:themeColor="text1"/>
          <w:sz w:val="24"/>
          <w:szCs w:val="24"/>
        </w:rPr>
        <w:t>аявления оборудуются стульями, столами (стойка</w:t>
      </w:r>
      <w:r w:rsidR="00F71BFC">
        <w:rPr>
          <w:color w:val="000000" w:themeColor="text1"/>
          <w:sz w:val="24"/>
          <w:szCs w:val="24"/>
        </w:rPr>
        <w:t>ми) и обеспечиваются образцами з</w:t>
      </w:r>
      <w:r w:rsidR="00F71BFC" w:rsidRPr="00BF2DE7">
        <w:rPr>
          <w:color w:val="000000" w:themeColor="text1"/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</w:t>
      </w:r>
      <w:r w:rsidR="00F71BFC" w:rsidRPr="00BF2DE7">
        <w:rPr>
          <w:color w:val="000000" w:themeColor="text1"/>
          <w:sz w:val="24"/>
          <w:szCs w:val="24"/>
        </w:rPr>
        <w:t xml:space="preserve">Кабинеты для приема </w:t>
      </w:r>
      <w:r w:rsidR="00F71BFC">
        <w:rPr>
          <w:color w:val="000000" w:themeColor="text1"/>
          <w:sz w:val="24"/>
          <w:szCs w:val="24"/>
        </w:rPr>
        <w:t>з</w:t>
      </w:r>
      <w:r w:rsidR="00F71BFC" w:rsidRPr="00BF2DE7">
        <w:rPr>
          <w:color w:val="000000" w:themeColor="text1"/>
          <w:sz w:val="24"/>
          <w:szCs w:val="24"/>
        </w:rPr>
        <w:t>аявителей должны быть оборудованы информационными табличками (вывесками) с указанием:</w:t>
      </w:r>
    </w:p>
    <w:p w:rsidR="00F71BFC" w:rsidRPr="00BF2DE7" w:rsidRDefault="00F71BFC" w:rsidP="00FC30AE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>номера кабинета;</w:t>
      </w:r>
    </w:p>
    <w:p w:rsidR="00F71BFC" w:rsidRPr="00BF2DE7" w:rsidRDefault="00F71BFC" w:rsidP="00FC30AE">
      <w:pPr>
        <w:pStyle w:val="a"/>
        <w:numPr>
          <w:ilvl w:val="0"/>
          <w:numId w:val="0"/>
        </w:numPr>
        <w:tabs>
          <w:tab w:val="left" w:pos="851"/>
        </w:tabs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F2DE7">
        <w:rPr>
          <w:color w:val="000000" w:themeColor="text1"/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>
        <w:rPr>
          <w:color w:val="000000" w:themeColor="text1"/>
          <w:sz w:val="24"/>
          <w:szCs w:val="24"/>
        </w:rPr>
        <w:t>м</w:t>
      </w:r>
      <w:r w:rsidRPr="00BF2DE7">
        <w:rPr>
          <w:color w:val="000000" w:themeColor="text1"/>
          <w:sz w:val="24"/>
          <w:szCs w:val="24"/>
        </w:rPr>
        <w:t>униципальной услуги.</w:t>
      </w:r>
    </w:p>
    <w:p w:rsidR="00F71BFC" w:rsidRPr="00BF2DE7" w:rsidRDefault="00FC30AE" w:rsidP="00FC30AE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 </w:t>
      </w:r>
      <w:r w:rsidR="00F71BFC" w:rsidRPr="00BF2DE7">
        <w:rPr>
          <w:color w:val="000000" w:themeColor="text1"/>
          <w:sz w:val="24"/>
          <w:szCs w:val="24"/>
        </w:rPr>
        <w:t xml:space="preserve">Рабочие места </w:t>
      </w:r>
      <w:r w:rsidR="00F71BFC"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="00F71BFC" w:rsidRPr="00BF2DE7">
        <w:rPr>
          <w:color w:val="000000" w:themeColor="text1"/>
          <w:sz w:val="24"/>
          <w:szCs w:val="24"/>
        </w:rPr>
        <w:t xml:space="preserve">ов, предоставляющих </w:t>
      </w:r>
      <w:r w:rsidR="00F71BFC">
        <w:rPr>
          <w:color w:val="000000" w:themeColor="text1"/>
          <w:sz w:val="24"/>
          <w:szCs w:val="24"/>
        </w:rPr>
        <w:t>м</w:t>
      </w:r>
      <w:r w:rsidR="00F71BFC" w:rsidRPr="00BF2DE7">
        <w:rPr>
          <w:color w:val="000000" w:themeColor="text1"/>
          <w:sz w:val="24"/>
          <w:szCs w:val="24"/>
        </w:rPr>
        <w:t xml:space="preserve">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F71BFC">
        <w:rPr>
          <w:color w:val="000000" w:themeColor="text1"/>
          <w:sz w:val="24"/>
          <w:szCs w:val="24"/>
        </w:rPr>
        <w:t>м</w:t>
      </w:r>
      <w:r w:rsidR="00F71BFC" w:rsidRPr="00BF2DE7">
        <w:rPr>
          <w:color w:val="000000" w:themeColor="text1"/>
          <w:sz w:val="24"/>
          <w:szCs w:val="24"/>
        </w:rPr>
        <w:t xml:space="preserve">униципальной услуги и организовать предоставление </w:t>
      </w:r>
      <w:r w:rsidR="00F71BFC">
        <w:rPr>
          <w:color w:val="000000" w:themeColor="text1"/>
          <w:sz w:val="24"/>
          <w:szCs w:val="24"/>
        </w:rPr>
        <w:t>м</w:t>
      </w:r>
      <w:r w:rsidR="00F71BFC" w:rsidRPr="00BF2DE7">
        <w:rPr>
          <w:color w:val="000000" w:themeColor="text1"/>
          <w:sz w:val="24"/>
          <w:szCs w:val="24"/>
        </w:rPr>
        <w:t>униципальной услуги в полном объеме.</w:t>
      </w:r>
    </w:p>
    <w:p w:rsidR="00F71BFC" w:rsidRDefault="00F71BFC" w:rsidP="00F71BFC">
      <w:pPr>
        <w:keepNext/>
        <w:spacing w:after="0" w:line="240" w:lineRule="auto"/>
        <w:ind w:left="5103"/>
        <w:contextualSpacing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BB35DA" w:rsidRDefault="00BB35DA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C30AE" w:rsidRPr="00603E85" w:rsidRDefault="00FC30AE" w:rsidP="00603E8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bookmarkStart w:id="449" w:name="_Требования_к_обеспечению"/>
      <w:bookmarkStart w:id="450" w:name="_Toc473648700"/>
      <w:bookmarkStart w:id="451" w:name="П17"/>
      <w:bookmarkStart w:id="452" w:name="_Toc468470807"/>
      <w:bookmarkEnd w:id="449"/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 xml:space="preserve">№ </w:t>
      </w:r>
      <w:r w:rsidRPr="00BF2DE7">
        <w:rPr>
          <w:b w:val="0"/>
          <w:i w:val="0"/>
          <w:color w:val="000000" w:themeColor="text1"/>
        </w:rPr>
        <w:t>1</w:t>
      </w:r>
      <w:r>
        <w:rPr>
          <w:b w:val="0"/>
          <w:i w:val="0"/>
          <w:color w:val="000000" w:themeColor="text1"/>
        </w:rPr>
        <w:t>0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C254A9" w:rsidRDefault="00C254A9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B33E12" w:rsidRDefault="00B33E12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D32D71" w:rsidRPr="00603E85" w:rsidRDefault="00D32D71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03E85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:rsidR="00DD5DD4" w:rsidRPr="00603E85" w:rsidRDefault="00B61BC6" w:rsidP="00603E85">
      <w:pPr>
        <w:pStyle w:val="20"/>
        <w:spacing w:before="0" w:after="0"/>
        <w:contextualSpacing/>
        <w:rPr>
          <w:b w:val="0"/>
        </w:rPr>
      </w:pPr>
      <w:bookmarkStart w:id="453" w:name="_Toc475799241"/>
      <w:r w:rsidRPr="00C254A9">
        <w:rPr>
          <w:b w:val="0"/>
        </w:rPr>
        <w:t xml:space="preserve">Показатели доступности и качества </w:t>
      </w:r>
      <w:r w:rsidR="00221FAF" w:rsidRPr="00C254A9">
        <w:rPr>
          <w:b w:val="0"/>
        </w:rPr>
        <w:t>Муниципальной услуги</w:t>
      </w:r>
      <w:bookmarkEnd w:id="453"/>
      <w:r w:rsidR="003A78D1" w:rsidRPr="00603E85">
        <w:rPr>
          <w:b w:val="0"/>
        </w:rPr>
        <w:t xml:space="preserve"> </w:t>
      </w:r>
      <w:bookmarkEnd w:id="450"/>
    </w:p>
    <w:p w:rsidR="00B61BC6" w:rsidRDefault="00B61BC6" w:rsidP="00603E85">
      <w:pPr>
        <w:spacing w:after="0" w:line="240" w:lineRule="auto"/>
        <w:contextualSpacing/>
        <w:rPr>
          <w:lang w:eastAsia="ru-RU"/>
        </w:rPr>
      </w:pPr>
    </w:p>
    <w:p w:rsidR="00B33E12" w:rsidRPr="00603E85" w:rsidRDefault="00B33E12" w:rsidP="00603E85">
      <w:pPr>
        <w:spacing w:after="0" w:line="240" w:lineRule="auto"/>
        <w:contextualSpacing/>
        <w:rPr>
          <w:lang w:eastAsia="ru-RU"/>
        </w:rPr>
      </w:pPr>
    </w:p>
    <w:p w:rsidR="00B61BC6" w:rsidRPr="00603E85" w:rsidRDefault="00B61BC6" w:rsidP="00C254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E85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</w:t>
      </w:r>
      <w:r w:rsidRPr="00603E85">
        <w:rPr>
          <w:sz w:val="24"/>
          <w:szCs w:val="24"/>
        </w:rPr>
        <w:t xml:space="preserve"> </w:t>
      </w:r>
      <w:r w:rsidR="00221FAF" w:rsidRPr="00603E8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03E8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254A9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п</w:t>
      </w:r>
      <w:r w:rsidR="00B61BC6" w:rsidRPr="00603E85">
        <w:rPr>
          <w:sz w:val="24"/>
          <w:szCs w:val="24"/>
        </w:rPr>
        <w:t xml:space="preserve">редоставление возможности получения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 xml:space="preserve"> в электронной форме;</w:t>
      </w:r>
    </w:p>
    <w:p w:rsidR="00B61BC6" w:rsidRPr="00603E85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п</w:t>
      </w:r>
      <w:r w:rsidR="00B61BC6" w:rsidRPr="00603E85">
        <w:rPr>
          <w:sz w:val="24"/>
          <w:szCs w:val="24"/>
        </w:rPr>
        <w:t xml:space="preserve">редоставление возможности получения информации о ходе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:rsidR="00B61BC6" w:rsidRPr="00603E85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о</w:t>
      </w:r>
      <w:r w:rsidR="00B61BC6" w:rsidRPr="00603E85">
        <w:rPr>
          <w:sz w:val="24"/>
          <w:szCs w:val="24"/>
        </w:rPr>
        <w:t xml:space="preserve">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21FAF" w:rsidRPr="00603E85">
        <w:rPr>
          <w:sz w:val="24"/>
          <w:szCs w:val="24"/>
        </w:rPr>
        <w:t>Муниципальная услуга</w:t>
      </w:r>
      <w:r w:rsidR="00B61BC6" w:rsidRPr="00603E85">
        <w:rPr>
          <w:sz w:val="24"/>
          <w:szCs w:val="24"/>
        </w:rPr>
        <w:t>;</w:t>
      </w:r>
    </w:p>
    <w:p w:rsidR="00B61BC6" w:rsidRPr="00603E85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с</w:t>
      </w:r>
      <w:r w:rsidR="00B61BC6" w:rsidRPr="00603E85">
        <w:rPr>
          <w:sz w:val="24"/>
          <w:szCs w:val="24"/>
        </w:rPr>
        <w:t xml:space="preserve">облюдение требований Административного регламента о порядке информирования о предоставлении </w:t>
      </w:r>
      <w:r w:rsidR="00221FAF" w:rsidRPr="00603E85">
        <w:rPr>
          <w:sz w:val="24"/>
          <w:szCs w:val="24"/>
        </w:rPr>
        <w:t>Муниципальной услуги</w:t>
      </w:r>
      <w:r w:rsidR="000A2647" w:rsidRPr="00603E85">
        <w:rPr>
          <w:sz w:val="24"/>
          <w:szCs w:val="24"/>
        </w:rPr>
        <w:t>.</w:t>
      </w:r>
    </w:p>
    <w:p w:rsidR="00B61BC6" w:rsidRPr="00603E85" w:rsidRDefault="00B61BC6" w:rsidP="00C254A9">
      <w:pPr>
        <w:pStyle w:val="affff7"/>
        <w:spacing w:line="240" w:lineRule="auto"/>
        <w:ind w:firstLine="567"/>
        <w:contextualSpacing/>
        <w:rPr>
          <w:sz w:val="24"/>
          <w:szCs w:val="24"/>
        </w:rPr>
      </w:pPr>
      <w:r w:rsidRPr="00603E85">
        <w:rPr>
          <w:sz w:val="24"/>
          <w:szCs w:val="24"/>
        </w:rPr>
        <w:t xml:space="preserve">Показателями качества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Pr="00603E85">
        <w:rPr>
          <w:sz w:val="24"/>
          <w:szCs w:val="24"/>
        </w:rPr>
        <w:t xml:space="preserve"> являются:</w:t>
      </w:r>
    </w:p>
    <w:p w:rsidR="00B61BC6" w:rsidRPr="00603E85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с</w:t>
      </w:r>
      <w:r w:rsidR="00B61BC6" w:rsidRPr="00603E85">
        <w:rPr>
          <w:sz w:val="24"/>
          <w:szCs w:val="24"/>
        </w:rPr>
        <w:t xml:space="preserve">облюдение сроков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>;</w:t>
      </w:r>
    </w:p>
    <w:p w:rsidR="00B61BC6" w:rsidRPr="00603E85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с</w:t>
      </w:r>
      <w:r w:rsidR="00B61BC6" w:rsidRPr="00603E85">
        <w:rPr>
          <w:sz w:val="24"/>
          <w:szCs w:val="24"/>
        </w:rPr>
        <w:t xml:space="preserve">оотношение количества рассмотренных в срок Заявлений на предоставление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 xml:space="preserve"> к общему количеству Заявлений, поступивших в связи с предоставлением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>;</w:t>
      </w:r>
    </w:p>
    <w:p w:rsidR="00B61BC6" w:rsidRPr="00603E85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 w:rsidRPr="00C254A9">
        <w:rPr>
          <w:sz w:val="24"/>
          <w:szCs w:val="24"/>
        </w:rPr>
        <w:t xml:space="preserve">- </w:t>
      </w:r>
      <w:r w:rsidR="00B61BC6" w:rsidRPr="00C254A9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 w:rsidR="00221FAF" w:rsidRPr="00C254A9">
        <w:rPr>
          <w:sz w:val="24"/>
          <w:szCs w:val="24"/>
        </w:rPr>
        <w:t>Муниципальной услуги</w:t>
      </w:r>
      <w:r w:rsidR="00B61BC6" w:rsidRPr="00C254A9">
        <w:rPr>
          <w:sz w:val="24"/>
          <w:szCs w:val="24"/>
        </w:rPr>
        <w:t>;</w:t>
      </w:r>
    </w:p>
    <w:p w:rsidR="00DD5DD4" w:rsidRPr="00603E85" w:rsidRDefault="00C254A9" w:rsidP="00C254A9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с</w:t>
      </w:r>
      <w:r w:rsidR="00B61BC6" w:rsidRPr="00603E85">
        <w:rPr>
          <w:sz w:val="24"/>
          <w:szCs w:val="24"/>
        </w:rPr>
        <w:t xml:space="preserve">оотношение количества обоснованных жалоб граждан и организаций по вопросам качества и доступности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 xml:space="preserve"> к общему количеству жалоб.</w:t>
      </w:r>
    </w:p>
    <w:bookmarkEnd w:id="451"/>
    <w:p w:rsidR="001C2CA6" w:rsidRDefault="001C2CA6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</w:p>
    <w:p w:rsidR="001C2CA6" w:rsidRDefault="001C2CA6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</w:p>
    <w:p w:rsidR="00B33E12" w:rsidRDefault="00B33E12" w:rsidP="00B33E12">
      <w:pPr>
        <w:rPr>
          <w:lang w:eastAsia="ru-RU"/>
        </w:rPr>
      </w:pPr>
    </w:p>
    <w:p w:rsidR="00B33E12" w:rsidRDefault="00B33E12" w:rsidP="00B33E12">
      <w:pPr>
        <w:rPr>
          <w:lang w:eastAsia="ru-RU"/>
        </w:rPr>
      </w:pPr>
    </w:p>
    <w:p w:rsidR="00B33E12" w:rsidRDefault="00B33E12" w:rsidP="00B33E12">
      <w:pPr>
        <w:rPr>
          <w:lang w:eastAsia="ru-RU"/>
        </w:rPr>
      </w:pPr>
    </w:p>
    <w:p w:rsidR="00B33E12" w:rsidRDefault="00B33E12" w:rsidP="00B33E12">
      <w:pPr>
        <w:rPr>
          <w:lang w:eastAsia="ru-RU"/>
        </w:rPr>
      </w:pPr>
    </w:p>
    <w:p w:rsidR="00FD3ADB" w:rsidRDefault="00FD3ADB" w:rsidP="00B33E12">
      <w:pPr>
        <w:rPr>
          <w:lang w:eastAsia="ru-RU"/>
        </w:rPr>
      </w:pPr>
    </w:p>
    <w:p w:rsidR="00FD3ADB" w:rsidRDefault="00FD3ADB" w:rsidP="00B33E12">
      <w:pPr>
        <w:rPr>
          <w:lang w:eastAsia="ru-RU"/>
        </w:rPr>
      </w:pPr>
    </w:p>
    <w:p w:rsidR="00B33E12" w:rsidRDefault="00B33E12" w:rsidP="00B33E12">
      <w:pPr>
        <w:rPr>
          <w:lang w:eastAsia="ru-RU"/>
        </w:rPr>
      </w:pPr>
    </w:p>
    <w:p w:rsidR="00B33E12" w:rsidRDefault="00B33E12" w:rsidP="00B33E12">
      <w:pPr>
        <w:rPr>
          <w:lang w:eastAsia="ru-RU"/>
        </w:rPr>
      </w:pPr>
    </w:p>
    <w:p w:rsidR="00B33E12" w:rsidRDefault="00B33E12" w:rsidP="00B33E12">
      <w:pPr>
        <w:rPr>
          <w:lang w:eastAsia="ru-RU"/>
        </w:rPr>
      </w:pPr>
    </w:p>
    <w:p w:rsidR="00B33E12" w:rsidRDefault="00B33E12" w:rsidP="00B33E1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B33E12" w:rsidRDefault="00B33E12" w:rsidP="00B33E12">
      <w:pPr>
        <w:rPr>
          <w:lang w:eastAsia="ru-RU"/>
        </w:rPr>
      </w:pPr>
    </w:p>
    <w:p w:rsidR="00B33E12" w:rsidRDefault="00B33E12" w:rsidP="00B33E12">
      <w:pPr>
        <w:rPr>
          <w:lang w:eastAsia="ru-RU"/>
        </w:rPr>
      </w:pPr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 xml:space="preserve">№ </w:t>
      </w:r>
      <w:r w:rsidRPr="00BF2DE7">
        <w:rPr>
          <w:b w:val="0"/>
          <w:i w:val="0"/>
          <w:color w:val="000000" w:themeColor="text1"/>
        </w:rPr>
        <w:t>1</w:t>
      </w:r>
      <w:r>
        <w:rPr>
          <w:b w:val="0"/>
          <w:i w:val="0"/>
          <w:color w:val="000000" w:themeColor="text1"/>
        </w:rPr>
        <w:t>1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0A1751" w:rsidRDefault="000A1751" w:rsidP="000A1751">
      <w:pPr>
        <w:pStyle w:val="12"/>
        <w:ind w:left="5103"/>
        <w:contextualSpacing/>
        <w:jc w:val="left"/>
        <w:rPr>
          <w:b w:val="0"/>
          <w:bCs w:val="0"/>
          <w:iCs w:val="0"/>
          <w:lang w:eastAsia="ar-SA"/>
        </w:rPr>
      </w:pPr>
    </w:p>
    <w:p w:rsidR="00B61BC6" w:rsidRPr="00603E85" w:rsidRDefault="00B61BC6" w:rsidP="00603E85">
      <w:pPr>
        <w:pStyle w:val="20"/>
        <w:spacing w:before="0" w:after="0"/>
        <w:contextualSpacing/>
        <w:rPr>
          <w:b w:val="0"/>
        </w:rPr>
      </w:pPr>
      <w:bookmarkStart w:id="454" w:name="_Toc473648702"/>
      <w:bookmarkStart w:id="455" w:name="_Toc475799243"/>
      <w:r w:rsidRPr="00603E85">
        <w:rPr>
          <w:b w:val="0"/>
        </w:rPr>
        <w:t xml:space="preserve">Требования к обеспечению доступности </w:t>
      </w:r>
      <w:r w:rsidR="00221FAF" w:rsidRPr="00603E85">
        <w:rPr>
          <w:b w:val="0"/>
        </w:rPr>
        <w:t>Муниципальной услуги</w:t>
      </w:r>
      <w:r w:rsidRPr="00603E85">
        <w:rPr>
          <w:b w:val="0"/>
        </w:rPr>
        <w:t xml:space="preserve"> для инвалидов</w:t>
      </w:r>
      <w:bookmarkEnd w:id="452"/>
      <w:bookmarkEnd w:id="454"/>
      <w:bookmarkEnd w:id="455"/>
    </w:p>
    <w:p w:rsidR="00B61BC6" w:rsidRDefault="00B61BC6" w:rsidP="00603E85">
      <w:pPr>
        <w:spacing w:after="0" w:line="240" w:lineRule="auto"/>
        <w:contextualSpacing/>
        <w:rPr>
          <w:lang w:eastAsia="ru-RU"/>
        </w:rPr>
      </w:pPr>
    </w:p>
    <w:p w:rsidR="00B33E12" w:rsidRPr="00603E85" w:rsidRDefault="00B33E12" w:rsidP="00603E85">
      <w:pPr>
        <w:spacing w:after="0" w:line="240" w:lineRule="auto"/>
        <w:contextualSpacing/>
        <w:rPr>
          <w:lang w:eastAsia="ru-RU"/>
        </w:rPr>
      </w:pP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61BC6" w:rsidRPr="00603E85">
        <w:rPr>
          <w:sz w:val="24"/>
          <w:szCs w:val="24"/>
        </w:rPr>
        <w:t xml:space="preserve">Лицам с </w:t>
      </w:r>
      <w:r w:rsidR="00B61BC6" w:rsidRPr="00603E85">
        <w:rPr>
          <w:sz w:val="24"/>
          <w:szCs w:val="24"/>
          <w:lang w:val="en-US"/>
        </w:rPr>
        <w:t>I</w:t>
      </w:r>
      <w:r w:rsidR="00B61BC6" w:rsidRPr="00603E85">
        <w:rPr>
          <w:sz w:val="24"/>
          <w:szCs w:val="24"/>
        </w:rPr>
        <w:t xml:space="preserve"> и </w:t>
      </w:r>
      <w:r w:rsidR="00B61BC6" w:rsidRPr="00603E85">
        <w:rPr>
          <w:sz w:val="24"/>
          <w:szCs w:val="24"/>
          <w:lang w:val="en-US"/>
        </w:rPr>
        <w:t>II</w:t>
      </w:r>
      <w:r w:rsidR="00B61BC6" w:rsidRPr="00603E85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 xml:space="preserve"> по месту их пребывания посредством РПГУ.</w:t>
      </w: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61BC6" w:rsidRPr="00603E85">
        <w:rPr>
          <w:sz w:val="24"/>
          <w:szCs w:val="24"/>
        </w:rPr>
        <w:t xml:space="preserve">При предоставлении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 xml:space="preserve"> Заявителю (</w:t>
      </w:r>
      <w:r w:rsidR="005858C3" w:rsidRPr="00603E85">
        <w:rPr>
          <w:sz w:val="24"/>
          <w:szCs w:val="24"/>
        </w:rPr>
        <w:t>п</w:t>
      </w:r>
      <w:r w:rsidR="00B61BC6" w:rsidRPr="00603E85">
        <w:rPr>
          <w:sz w:val="24"/>
          <w:szCs w:val="24"/>
        </w:rPr>
        <w:t xml:space="preserve">редставителю </w:t>
      </w:r>
      <w:r w:rsidR="005858C3" w:rsidRPr="00603E85">
        <w:rPr>
          <w:sz w:val="24"/>
          <w:szCs w:val="24"/>
        </w:rPr>
        <w:t>З</w:t>
      </w:r>
      <w:r w:rsidR="00B61BC6" w:rsidRPr="00603E85">
        <w:rPr>
          <w:sz w:val="24"/>
          <w:szCs w:val="24"/>
        </w:rPr>
        <w:t xml:space="preserve">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</w:t>
      </w:r>
      <w:r w:rsidR="00221FAF" w:rsidRPr="00603E85">
        <w:rPr>
          <w:sz w:val="24"/>
          <w:szCs w:val="24"/>
        </w:rPr>
        <w:t>Муниципальной услуги</w:t>
      </w:r>
      <w:r w:rsidR="00B61BC6" w:rsidRPr="00603E85">
        <w:rPr>
          <w:sz w:val="24"/>
          <w:szCs w:val="24"/>
        </w:rPr>
        <w:t>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61BC6" w:rsidRPr="00603E85">
        <w:rPr>
          <w:sz w:val="24"/>
          <w:szCs w:val="24"/>
        </w:rPr>
        <w:t>По желанию Заявителя (</w:t>
      </w:r>
      <w:r w:rsidR="005858C3" w:rsidRPr="00603E85">
        <w:rPr>
          <w:sz w:val="24"/>
          <w:szCs w:val="24"/>
        </w:rPr>
        <w:t>представителя Заявителя</w:t>
      </w:r>
      <w:r w:rsidR="00B61BC6" w:rsidRPr="00603E85">
        <w:rPr>
          <w:sz w:val="24"/>
          <w:szCs w:val="24"/>
        </w:rPr>
        <w:t xml:space="preserve">) Заявление подготавливается специалистом органа, предоставляющего </w:t>
      </w:r>
      <w:r w:rsidR="00957C26" w:rsidRPr="00603E85">
        <w:rPr>
          <w:sz w:val="24"/>
          <w:szCs w:val="24"/>
        </w:rPr>
        <w:t>Муниципальную</w:t>
      </w:r>
      <w:r w:rsidR="00B61BC6" w:rsidRPr="00603E85">
        <w:rPr>
          <w:sz w:val="24"/>
          <w:szCs w:val="24"/>
        </w:rPr>
        <w:t xml:space="preserve"> услугу</w:t>
      </w:r>
      <w:r w:rsidR="00957C26" w:rsidRPr="00603E85">
        <w:rPr>
          <w:sz w:val="24"/>
          <w:szCs w:val="24"/>
        </w:rPr>
        <w:t>,</w:t>
      </w:r>
      <w:r w:rsidR="00B61BC6" w:rsidRPr="00603E85">
        <w:rPr>
          <w:sz w:val="24"/>
          <w:szCs w:val="24"/>
        </w:rPr>
        <w:t xml:space="preserve"> текст Заявления зачитывается Заявителю (</w:t>
      </w:r>
      <w:r w:rsidR="005858C3" w:rsidRPr="00603E85">
        <w:rPr>
          <w:sz w:val="24"/>
          <w:szCs w:val="24"/>
        </w:rPr>
        <w:t>п</w:t>
      </w:r>
      <w:r w:rsidR="00B61BC6" w:rsidRPr="00603E85">
        <w:rPr>
          <w:sz w:val="24"/>
          <w:szCs w:val="24"/>
        </w:rPr>
        <w:t xml:space="preserve">редставителю </w:t>
      </w:r>
      <w:r w:rsidR="005858C3" w:rsidRPr="00603E85">
        <w:rPr>
          <w:sz w:val="24"/>
          <w:szCs w:val="24"/>
        </w:rPr>
        <w:t>З</w:t>
      </w:r>
      <w:r w:rsidR="00B61BC6" w:rsidRPr="00603E85">
        <w:rPr>
          <w:sz w:val="24"/>
          <w:szCs w:val="24"/>
        </w:rPr>
        <w:t xml:space="preserve">аявителя), если он затрудняется это сделать самостоятельно. </w:t>
      </w: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61BC6" w:rsidRPr="00603E85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61BC6" w:rsidRPr="00603E85">
        <w:rPr>
          <w:sz w:val="24"/>
          <w:szCs w:val="24"/>
        </w:rPr>
        <w:t xml:space="preserve">Здание (помещение) </w:t>
      </w:r>
      <w:r w:rsidR="00221FAF" w:rsidRPr="00603E85">
        <w:rPr>
          <w:sz w:val="24"/>
          <w:szCs w:val="24"/>
        </w:rPr>
        <w:t>Администрации</w:t>
      </w:r>
      <w:r w:rsidR="00B61BC6" w:rsidRPr="00603E85">
        <w:rPr>
          <w:sz w:val="24"/>
          <w:szCs w:val="24"/>
        </w:rPr>
        <w:t xml:space="preserve"> оборудуется информационной табличкой (вывеской), содержащей полное наименование, а также информацию о режиме его работы.</w:t>
      </w: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61BC6" w:rsidRPr="00603E85">
        <w:rPr>
          <w:sz w:val="24"/>
          <w:szCs w:val="24"/>
        </w:rPr>
        <w:t xml:space="preserve">Вход в здание (помещение) </w:t>
      </w:r>
      <w:r w:rsidR="00221FAF" w:rsidRPr="00603E85">
        <w:rPr>
          <w:sz w:val="24"/>
          <w:szCs w:val="24"/>
        </w:rPr>
        <w:t>Администрации</w:t>
      </w:r>
      <w:r w:rsidR="00B61BC6" w:rsidRPr="00603E85">
        <w:rPr>
          <w:sz w:val="24"/>
          <w:szCs w:val="24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B33E12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61BC6" w:rsidRPr="00603E85">
        <w:rPr>
          <w:sz w:val="24"/>
          <w:szCs w:val="24"/>
        </w:rPr>
        <w:t>Помещения, предназначенные для работы с Заявителями (</w:t>
      </w:r>
      <w:r w:rsidR="005858C3" w:rsidRPr="00603E85">
        <w:rPr>
          <w:sz w:val="24"/>
          <w:szCs w:val="24"/>
        </w:rPr>
        <w:t>п</w:t>
      </w:r>
      <w:r w:rsidR="00B61BC6" w:rsidRPr="00603E85">
        <w:rPr>
          <w:sz w:val="24"/>
          <w:szCs w:val="24"/>
        </w:rPr>
        <w:t xml:space="preserve">редставителями </w:t>
      </w:r>
      <w:r w:rsidR="005858C3" w:rsidRPr="00603E85">
        <w:rPr>
          <w:sz w:val="24"/>
          <w:szCs w:val="24"/>
        </w:rPr>
        <w:t>З</w:t>
      </w:r>
      <w:r w:rsidR="00B61BC6" w:rsidRPr="00603E85">
        <w:rPr>
          <w:sz w:val="24"/>
          <w:szCs w:val="24"/>
        </w:rPr>
        <w:t xml:space="preserve">аявителей), </w:t>
      </w:r>
      <w:r>
        <w:rPr>
          <w:sz w:val="24"/>
          <w:szCs w:val="24"/>
        </w:rPr>
        <w:t>должны располага</w:t>
      </w:r>
      <w:r w:rsidR="00B61BC6" w:rsidRPr="00603E85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B61BC6" w:rsidRPr="00603E85">
        <w:rPr>
          <w:sz w:val="24"/>
          <w:szCs w:val="24"/>
        </w:rPr>
        <w:t>ся на нижних этажах здани</w:t>
      </w:r>
      <w:r>
        <w:rPr>
          <w:sz w:val="24"/>
          <w:szCs w:val="24"/>
        </w:rPr>
        <w:t>я</w:t>
      </w:r>
      <w:r w:rsidR="00B61BC6" w:rsidRPr="00603E85">
        <w:rPr>
          <w:sz w:val="24"/>
          <w:szCs w:val="24"/>
        </w:rPr>
        <w:t xml:space="preserve"> и име</w:t>
      </w:r>
      <w:r>
        <w:rPr>
          <w:sz w:val="24"/>
          <w:szCs w:val="24"/>
        </w:rPr>
        <w:t>ть</w:t>
      </w:r>
      <w:r w:rsidR="00B61BC6" w:rsidRPr="00603E85">
        <w:rPr>
          <w:sz w:val="24"/>
          <w:szCs w:val="24"/>
        </w:rPr>
        <w:t xml:space="preserve"> отдельный вход. </w:t>
      </w: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Для Заявителей</w:t>
      </w:r>
      <w:r w:rsidR="00B61BC6" w:rsidRPr="00603E85">
        <w:rPr>
          <w:sz w:val="24"/>
          <w:szCs w:val="24"/>
        </w:rPr>
        <w:t xml:space="preserve"> организуется бесплатный туалет, в том числе туалет, предназначенный для инвалидов.</w:t>
      </w:r>
    </w:p>
    <w:p w:rsidR="00B61BC6" w:rsidRPr="00603E85" w:rsidRDefault="00B33E12" w:rsidP="00B33E12">
      <w:pPr>
        <w:pStyle w:val="1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61BC6" w:rsidRPr="00603E85">
        <w:rPr>
          <w:sz w:val="24"/>
          <w:szCs w:val="24"/>
        </w:rPr>
        <w:t xml:space="preserve">Специалистами </w:t>
      </w:r>
      <w:r>
        <w:rPr>
          <w:sz w:val="24"/>
          <w:szCs w:val="24"/>
        </w:rPr>
        <w:t>Комитета имущественных отношений</w:t>
      </w:r>
      <w:r w:rsidR="00B61BC6" w:rsidRPr="00603E85">
        <w:rPr>
          <w:sz w:val="24"/>
          <w:szCs w:val="24"/>
        </w:rPr>
        <w:t xml:space="preserve">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</w:t>
      </w:r>
      <w:r w:rsidR="00BF0DA0" w:rsidRPr="00603E85">
        <w:rPr>
          <w:sz w:val="24"/>
          <w:szCs w:val="24"/>
        </w:rPr>
        <w:t>Муниципальной</w:t>
      </w:r>
      <w:r w:rsidR="00B61BC6" w:rsidRPr="00603E85">
        <w:rPr>
          <w:sz w:val="24"/>
          <w:szCs w:val="24"/>
        </w:rPr>
        <w:t xml:space="preserve">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</w:p>
    <w:p w:rsidR="00860D29" w:rsidRPr="00603E85" w:rsidRDefault="00860D29" w:rsidP="00B33E12">
      <w:pPr>
        <w:spacing w:after="0" w:line="240" w:lineRule="auto"/>
        <w:ind w:firstLine="567"/>
        <w:contextualSpacing/>
        <w:rPr>
          <w:sz w:val="24"/>
          <w:szCs w:val="24"/>
        </w:rPr>
      </w:pPr>
    </w:p>
    <w:p w:rsidR="00860D29" w:rsidRDefault="00860D29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33E12" w:rsidRDefault="00B33E12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33E12" w:rsidRDefault="00B33E12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33E12" w:rsidRDefault="00B33E12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33E12" w:rsidRDefault="00B33E12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33E12" w:rsidRDefault="00B33E12" w:rsidP="00603E8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33E12" w:rsidRPr="005B6B22" w:rsidRDefault="00B33E12" w:rsidP="005B6B2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  <w:sectPr w:rsidR="00B33E12" w:rsidRPr="005B6B22" w:rsidSect="00D04523">
          <w:pgSz w:w="11906" w:h="16838" w:code="9"/>
          <w:pgMar w:top="1134" w:right="707" w:bottom="1134" w:left="1701" w:header="720" w:footer="720" w:gutter="0"/>
          <w:cols w:space="720"/>
          <w:noEndnote/>
          <w:docGrid w:linePitch="299"/>
        </w:sectPr>
      </w:pPr>
    </w:p>
    <w:p w:rsidR="000A1751" w:rsidRPr="00BF2DE7" w:rsidRDefault="000A1751" w:rsidP="000A1751">
      <w:pPr>
        <w:pStyle w:val="12"/>
        <w:ind w:left="9639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 xml:space="preserve">№ </w:t>
      </w:r>
      <w:r w:rsidRPr="00BF2DE7">
        <w:rPr>
          <w:b w:val="0"/>
          <w:i w:val="0"/>
          <w:color w:val="000000" w:themeColor="text1"/>
        </w:rPr>
        <w:t>1</w:t>
      </w:r>
      <w:r>
        <w:rPr>
          <w:b w:val="0"/>
          <w:i w:val="0"/>
          <w:color w:val="000000" w:themeColor="text1"/>
        </w:rPr>
        <w:t>2</w:t>
      </w:r>
    </w:p>
    <w:p w:rsidR="000A1751" w:rsidRPr="00BF2DE7" w:rsidRDefault="000A1751" w:rsidP="000A1751">
      <w:pPr>
        <w:keepNext/>
        <w:spacing w:after="0" w:line="240" w:lineRule="auto"/>
        <w:ind w:left="9639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0A1751" w:rsidRPr="00603E85" w:rsidRDefault="000A1751" w:rsidP="00603E85">
      <w:pPr>
        <w:pStyle w:val="1-"/>
        <w:tabs>
          <w:tab w:val="left" w:pos="10206"/>
        </w:tabs>
        <w:spacing w:before="0" w:after="0" w:line="240" w:lineRule="auto"/>
        <w:ind w:left="10490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55510" w:rsidRPr="00603E85" w:rsidRDefault="00655510" w:rsidP="00603E85">
      <w:pPr>
        <w:pStyle w:val="20"/>
        <w:spacing w:before="0" w:after="0"/>
        <w:contextualSpacing/>
        <w:rPr>
          <w:b w:val="0"/>
        </w:rPr>
      </w:pPr>
      <w:bookmarkStart w:id="456" w:name="Приложение14"/>
      <w:bookmarkStart w:id="457" w:name="_Перечень_и_содержание"/>
      <w:bookmarkStart w:id="458" w:name="_Toc441496580"/>
      <w:bookmarkStart w:id="459" w:name="_Toc458433924"/>
      <w:bookmarkStart w:id="460" w:name="_Toc472063729"/>
      <w:bookmarkStart w:id="461" w:name="_Toc473648704"/>
      <w:bookmarkStart w:id="462" w:name="_Toc475650631"/>
      <w:bookmarkStart w:id="463" w:name="_Toc475799245"/>
      <w:bookmarkEnd w:id="456"/>
      <w:bookmarkEnd w:id="457"/>
      <w:r w:rsidRPr="0064779E">
        <w:rPr>
          <w:b w:val="0"/>
        </w:rPr>
        <w:t>Перечень и содержание административных действий, составляющих административные процедуры</w:t>
      </w:r>
      <w:bookmarkEnd w:id="458"/>
      <w:bookmarkEnd w:id="459"/>
      <w:bookmarkEnd w:id="460"/>
      <w:bookmarkEnd w:id="461"/>
      <w:bookmarkEnd w:id="462"/>
      <w:bookmarkEnd w:id="463"/>
    </w:p>
    <w:p w:rsidR="00655510" w:rsidRPr="00603E85" w:rsidRDefault="00655510" w:rsidP="00603E85">
      <w:pPr>
        <w:pStyle w:val="affffb"/>
        <w:contextualSpacing/>
        <w:jc w:val="center"/>
      </w:pPr>
      <w:bookmarkStart w:id="464" w:name="_Toc458433925"/>
      <w:bookmarkStart w:id="465" w:name="_Toc472063730"/>
    </w:p>
    <w:p w:rsidR="00655510" w:rsidRPr="00603E85" w:rsidRDefault="00655510" w:rsidP="00603E85">
      <w:pPr>
        <w:pStyle w:val="affffb"/>
        <w:contextualSpacing/>
        <w:jc w:val="center"/>
      </w:pPr>
      <w:r w:rsidRPr="00603E85">
        <w:t>1. Прием и регистрация документов, необходимых для предоставления Муниципальной услуги</w:t>
      </w:r>
      <w:bookmarkEnd w:id="464"/>
      <w:bookmarkEnd w:id="465"/>
    </w:p>
    <w:p w:rsidR="00655510" w:rsidRPr="00603E85" w:rsidRDefault="00655510" w:rsidP="00603E85">
      <w:pPr>
        <w:pStyle w:val="1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5510" w:rsidRPr="00603E85" w:rsidRDefault="00655510" w:rsidP="00603E85">
      <w:pPr>
        <w:pStyle w:val="affffb"/>
        <w:contextualSpacing/>
        <w:jc w:val="center"/>
      </w:pPr>
      <w:bookmarkStart w:id="466" w:name="_Toc458433927"/>
      <w:bookmarkStart w:id="467" w:name="_Toc472063732"/>
      <w:r w:rsidRPr="00603E85">
        <w:t>Порядок выполнения административных действий при обращении Заявителя через портал РПГУ</w:t>
      </w:r>
      <w:bookmarkEnd w:id="466"/>
      <w:bookmarkEnd w:id="467"/>
      <w:r w:rsidRPr="00603E85">
        <w:t>.</w:t>
      </w:r>
    </w:p>
    <w:p w:rsidR="00655510" w:rsidRPr="00603E85" w:rsidRDefault="00655510" w:rsidP="00603E85">
      <w:pPr>
        <w:pStyle w:val="affffb"/>
        <w:contextualSpacing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39"/>
        <w:gridCol w:w="2268"/>
        <w:gridCol w:w="1560"/>
        <w:gridCol w:w="6378"/>
      </w:tblGrid>
      <w:tr w:rsidR="00655510" w:rsidRPr="00F71BFC" w:rsidTr="006934BB">
        <w:trPr>
          <w:tblHeader/>
        </w:trPr>
        <w:tc>
          <w:tcPr>
            <w:tcW w:w="2405" w:type="dxa"/>
            <w:shd w:val="clear" w:color="auto" w:fill="auto"/>
          </w:tcPr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239" w:type="dxa"/>
            <w:shd w:val="clear" w:color="auto" w:fill="auto"/>
          </w:tcPr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Средний рок выполнения</w:t>
            </w:r>
          </w:p>
        </w:tc>
        <w:tc>
          <w:tcPr>
            <w:tcW w:w="1560" w:type="dxa"/>
          </w:tcPr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Трудоёмкость</w:t>
            </w:r>
          </w:p>
        </w:tc>
        <w:tc>
          <w:tcPr>
            <w:tcW w:w="6378" w:type="dxa"/>
            <w:shd w:val="clear" w:color="auto" w:fill="auto"/>
          </w:tcPr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Содержание действия</w:t>
            </w:r>
          </w:p>
        </w:tc>
      </w:tr>
      <w:tr w:rsidR="00655510" w:rsidRPr="00F71BFC" w:rsidTr="006934BB">
        <w:tc>
          <w:tcPr>
            <w:tcW w:w="2405" w:type="dxa"/>
            <w:shd w:val="clear" w:color="auto" w:fill="auto"/>
          </w:tcPr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 xml:space="preserve">РПГУ/ </w:t>
            </w:r>
          </w:p>
          <w:p w:rsidR="00655510" w:rsidRPr="00F71BFC" w:rsidRDefault="00655510" w:rsidP="0064779E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  <w:r w:rsidRPr="00F71BFC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:rsidR="00655510" w:rsidRPr="00F71BFC" w:rsidRDefault="00655510" w:rsidP="00603E8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560" w:type="dxa"/>
          </w:tcPr>
          <w:p w:rsidR="00655510" w:rsidRPr="00F71BFC" w:rsidRDefault="00655510" w:rsidP="00603E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1 календарный день</w:t>
            </w:r>
          </w:p>
        </w:tc>
        <w:tc>
          <w:tcPr>
            <w:tcW w:w="6378" w:type="dxa"/>
            <w:shd w:val="clear" w:color="auto" w:fill="auto"/>
          </w:tcPr>
          <w:p w:rsidR="00655510" w:rsidRPr="00F71BFC" w:rsidRDefault="00655510" w:rsidP="00603E85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655510" w:rsidRPr="00F71BFC" w:rsidRDefault="00655510" w:rsidP="00603E85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>Сформированное Заявление Заявитель (представитель Заявителя</w:t>
            </w:r>
            <w:r w:rsidR="006551E6" w:rsidRPr="00F71BFC">
              <w:rPr>
                <w:rFonts w:ascii="Times New Roman" w:hAnsi="Times New Roman"/>
                <w:lang w:eastAsia="ru-RU"/>
              </w:rPr>
              <w:t>, уполномоченный на подписание</w:t>
            </w:r>
            <w:r w:rsidRPr="00F71BFC">
              <w:rPr>
                <w:rFonts w:ascii="Times New Roman" w:hAnsi="Times New Roman"/>
                <w:lang w:eastAsia="ru-RU"/>
              </w:rPr>
              <w:t xml:space="preserve">) распечатывает, подписывает, сканирует, прикрепляет, и отправляет вместе с электронными образами документов, указанных в пункте 10 </w:t>
            </w:r>
            <w:r w:rsidRPr="00F71BFC">
              <w:rPr>
                <w:rFonts w:ascii="Times New Roman" w:hAnsi="Times New Roman"/>
                <w:color w:val="000000" w:themeColor="text1"/>
                <w:lang w:eastAsia="ru-RU"/>
              </w:rPr>
              <w:t>Административного регламента.</w:t>
            </w:r>
            <w:r w:rsidR="006551E6" w:rsidRPr="00F71BFC"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color w:val="000000" w:themeColor="text1"/>
                <w:lang w:eastAsia="ru-RU"/>
              </w:rPr>
              <w:t xml:space="preserve">Требования к документам </w:t>
            </w:r>
            <w:r w:rsidRPr="00F71BFC">
              <w:rPr>
                <w:rFonts w:ascii="Times New Roman" w:hAnsi="Times New Roman"/>
                <w:lang w:eastAsia="ru-RU"/>
              </w:rPr>
              <w:t>в электронном виде установлены п. 22 Административного регламента.</w:t>
            </w:r>
          </w:p>
          <w:p w:rsidR="00655510" w:rsidRPr="00F71BFC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71BFC">
              <w:rPr>
                <w:rFonts w:ascii="Times New Roman" w:hAnsi="Times New Roman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1D317C" w:rsidRPr="00F71BFC">
              <w:rPr>
                <w:rFonts w:ascii="Times New Roman" w:hAnsi="Times New Roman"/>
                <w:lang w:eastAsia="ru-RU"/>
              </w:rPr>
              <w:t>в Модуль оказания услуг ЕИС ОУ.</w:t>
            </w:r>
          </w:p>
        </w:tc>
      </w:tr>
    </w:tbl>
    <w:p w:rsidR="0064779E" w:rsidRDefault="0064779E" w:rsidP="00603E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468" w:name="_Toc474850950"/>
    </w:p>
    <w:p w:rsidR="00655510" w:rsidRPr="00603E85" w:rsidRDefault="00655510" w:rsidP="00603E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>2. Обработка и предварительное рассмотрение документов.</w:t>
      </w:r>
      <w:bookmarkEnd w:id="468"/>
      <w:r w:rsidRPr="00603E85">
        <w:rPr>
          <w:rFonts w:ascii="Times New Roman" w:hAnsi="Times New Roman"/>
          <w:sz w:val="24"/>
          <w:szCs w:val="24"/>
        </w:rPr>
        <w:t xml:space="preserve"> </w:t>
      </w:r>
    </w:p>
    <w:p w:rsidR="00655510" w:rsidRPr="00603E85" w:rsidRDefault="00655510" w:rsidP="00603E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1560"/>
        <w:gridCol w:w="6378"/>
      </w:tblGrid>
      <w:tr w:rsidR="00655510" w:rsidRPr="0064779E" w:rsidTr="006934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69" w:name="_Toc440552910"/>
            <w:bookmarkStart w:id="470" w:name="_Toc440553518"/>
            <w:bookmarkStart w:id="471" w:name="_Toc446601969"/>
            <w:r w:rsidRPr="0064779E">
              <w:rPr>
                <w:rFonts w:ascii="Times New Roman" w:hAnsi="Times New Roman"/>
              </w:rPr>
              <w:t>Место выполнения процедуры/ используемая ИС</w:t>
            </w:r>
            <w:bookmarkEnd w:id="469"/>
            <w:bookmarkEnd w:id="470"/>
            <w:bookmarkEnd w:id="47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72" w:name="_Toc440552911"/>
            <w:bookmarkStart w:id="473" w:name="_Toc440553519"/>
            <w:bookmarkStart w:id="474" w:name="_Toc446601970"/>
            <w:r w:rsidRPr="0064779E">
              <w:rPr>
                <w:rFonts w:ascii="Times New Roman" w:hAnsi="Times New Roman"/>
              </w:rPr>
              <w:t>Административные действия</w:t>
            </w:r>
            <w:bookmarkEnd w:id="472"/>
            <w:bookmarkEnd w:id="473"/>
            <w:bookmarkEnd w:id="47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75" w:name="_Toc440552912"/>
            <w:bookmarkStart w:id="476" w:name="_Toc440553520"/>
            <w:bookmarkStart w:id="477" w:name="_Toc446601971"/>
            <w:r w:rsidRPr="0064779E">
              <w:rPr>
                <w:rFonts w:ascii="Times New Roman" w:hAnsi="Times New Roman"/>
              </w:rPr>
              <w:t>Срок выполнения</w:t>
            </w:r>
            <w:bookmarkEnd w:id="475"/>
            <w:bookmarkEnd w:id="476"/>
            <w:bookmarkEnd w:id="47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Трудоемкость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78" w:name="_Toc440552913"/>
            <w:bookmarkStart w:id="479" w:name="_Toc440553521"/>
            <w:bookmarkStart w:id="480" w:name="_Toc446601972"/>
            <w:r w:rsidRPr="0064779E">
              <w:rPr>
                <w:rFonts w:ascii="Times New Roman" w:hAnsi="Times New Roman"/>
              </w:rPr>
              <w:t>Содержание действия</w:t>
            </w:r>
            <w:bookmarkEnd w:id="478"/>
            <w:bookmarkEnd w:id="479"/>
            <w:bookmarkEnd w:id="480"/>
          </w:p>
        </w:tc>
      </w:tr>
      <w:tr w:rsidR="001D317C" w:rsidRPr="0064779E" w:rsidTr="006934BB">
        <w:trPr>
          <w:trHeight w:val="2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17C" w:rsidRPr="0064779E" w:rsidRDefault="0064779E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Комитет имущественных отношений</w:t>
            </w:r>
            <w:r w:rsidR="001D317C" w:rsidRPr="0064779E">
              <w:rPr>
                <w:rFonts w:ascii="Times New Roman" w:hAnsi="Times New Roman"/>
              </w:rPr>
              <w:t>/</w:t>
            </w:r>
          </w:p>
          <w:p w:rsidR="001D317C" w:rsidRPr="0064779E" w:rsidRDefault="001D317C" w:rsidP="0064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7C" w:rsidRPr="0064779E" w:rsidRDefault="001D317C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7C" w:rsidRPr="0064779E" w:rsidRDefault="001D317C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81" w:name="_Toc440552917"/>
            <w:bookmarkStart w:id="482" w:name="_Toc440553525"/>
            <w:bookmarkStart w:id="483" w:name="_Toc446601975"/>
            <w:r w:rsidRPr="0064779E">
              <w:rPr>
                <w:rFonts w:ascii="Times New Roman" w:hAnsi="Times New Roman"/>
              </w:rPr>
              <w:t>1 рабочий день</w:t>
            </w:r>
            <w:bookmarkEnd w:id="481"/>
            <w:bookmarkEnd w:id="482"/>
            <w:bookmarkEnd w:id="483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317C" w:rsidRPr="0064779E" w:rsidRDefault="001D317C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15 минут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317C" w:rsidRPr="0064779E" w:rsidRDefault="001D317C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 xml:space="preserve">При поступлении документов в электронной форме с РПГУ специалист </w:t>
            </w:r>
            <w:r w:rsidR="0064779E">
              <w:rPr>
                <w:rFonts w:ascii="Times New Roman" w:hAnsi="Times New Roman"/>
              </w:rPr>
              <w:t>Комитета имущественных отношений</w:t>
            </w:r>
            <w:r w:rsidRPr="0064779E">
              <w:rPr>
                <w:rFonts w:ascii="Times New Roman" w:hAnsi="Times New Roman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1D317C" w:rsidRPr="0064779E" w:rsidRDefault="001D317C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1) устанавливает предмет обращения, полномочия представителя Заявителя;</w:t>
            </w:r>
          </w:p>
          <w:p w:rsidR="001D317C" w:rsidRPr="0064779E" w:rsidRDefault="001D317C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655510" w:rsidRPr="0064779E" w:rsidTr="006934BB">
        <w:trPr>
          <w:trHeight w:val="2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0" w:rsidRPr="0064779E" w:rsidRDefault="0064779E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имущественных отношений</w:t>
            </w:r>
            <w:r w:rsidR="00655510" w:rsidRPr="0064779E">
              <w:rPr>
                <w:rFonts w:ascii="Times New Roman" w:hAnsi="Times New Roman"/>
              </w:rPr>
              <w:t>/</w:t>
            </w:r>
          </w:p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Модуль оказания услуг 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10 минут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655510" w:rsidRPr="0064779E" w:rsidRDefault="00655510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 xml:space="preserve">В случае наличия </w:t>
            </w:r>
            <w:r w:rsidRPr="0064779E">
              <w:rPr>
                <w:rFonts w:ascii="Times New Roman" w:hAnsi="Times New Roman"/>
                <w:lang w:eastAsia="ru-RU"/>
              </w:rPr>
              <w:t xml:space="preserve">оснований из пункта 12 Административного регламента специалистом </w:t>
            </w:r>
            <w:r w:rsidR="0064779E">
              <w:rPr>
                <w:rFonts w:ascii="Times New Roman" w:hAnsi="Times New Roman"/>
              </w:rPr>
              <w:t>Комитета имущественных отношений</w:t>
            </w:r>
            <w:r w:rsidR="0064779E" w:rsidRPr="0064779E">
              <w:rPr>
                <w:rFonts w:ascii="Times New Roman" w:hAnsi="Times New Roman"/>
              </w:rPr>
              <w:t xml:space="preserve"> </w:t>
            </w:r>
            <w:r w:rsidRPr="0064779E">
              <w:rPr>
                <w:rFonts w:ascii="Times New Roman" w:hAnsi="Times New Roman"/>
              </w:rPr>
              <w:t xml:space="preserve">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655510" w:rsidRPr="0064779E" w:rsidRDefault="00655510" w:rsidP="0064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64779E">
              <w:rPr>
                <w:rFonts w:ascii="Times New Roman" w:hAnsi="Times New Roman"/>
              </w:rPr>
              <w:t>В случае отсутствия оснований из пункта 12</w:t>
            </w:r>
            <w:r w:rsidRPr="0064779E">
              <w:t xml:space="preserve"> </w:t>
            </w:r>
            <w:r w:rsidRPr="0064779E">
              <w:rPr>
                <w:rFonts w:ascii="Times New Roman" w:hAnsi="Times New Roman"/>
              </w:rPr>
              <w:t>Административного регламента,</w:t>
            </w:r>
            <w:r w:rsidR="003C237E" w:rsidRPr="0064779E">
              <w:rPr>
                <w:rFonts w:ascii="Times New Roman" w:hAnsi="Times New Roman"/>
              </w:rPr>
              <w:t xml:space="preserve"> специалист </w:t>
            </w:r>
            <w:r w:rsidR="0064779E">
              <w:rPr>
                <w:rFonts w:ascii="Times New Roman" w:hAnsi="Times New Roman"/>
              </w:rPr>
              <w:t>Комитета имущественных отношений</w:t>
            </w:r>
            <w:r w:rsidR="0064779E" w:rsidRPr="0064779E">
              <w:rPr>
                <w:rFonts w:ascii="Times New Roman" w:hAnsi="Times New Roman"/>
              </w:rPr>
              <w:t xml:space="preserve"> </w:t>
            </w:r>
            <w:r w:rsidR="003C237E" w:rsidRPr="0064779E">
              <w:rPr>
                <w:rFonts w:ascii="Times New Roman" w:hAnsi="Times New Roman"/>
              </w:rPr>
              <w:t>регистрирует Заявление в Модуле оказания услуг ЕИС ОУ,</w:t>
            </w:r>
            <w:r w:rsidRPr="0064779E">
              <w:rPr>
                <w:rFonts w:ascii="Times New Roman" w:hAnsi="Times New Roman"/>
              </w:rPr>
              <w:t xml:space="preserve"> осуществляется переход к административно</w:t>
            </w:r>
            <w:r w:rsidR="001D317C" w:rsidRPr="0064779E">
              <w:rPr>
                <w:rFonts w:ascii="Times New Roman" w:hAnsi="Times New Roman"/>
              </w:rPr>
              <w:t>й процедуре «Принятие решения».</w:t>
            </w:r>
          </w:p>
        </w:tc>
      </w:tr>
    </w:tbl>
    <w:p w:rsidR="0064779E" w:rsidRPr="00603E85" w:rsidRDefault="00655510" w:rsidP="00603E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E85">
        <w:rPr>
          <w:rFonts w:ascii="Times New Roman" w:hAnsi="Times New Roman"/>
          <w:sz w:val="24"/>
          <w:szCs w:val="24"/>
        </w:rPr>
        <w:t xml:space="preserve"> </w:t>
      </w:r>
    </w:p>
    <w:p w:rsidR="00655510" w:rsidRPr="0064779E" w:rsidRDefault="00655510" w:rsidP="00603E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484" w:name="_Toc474850951"/>
      <w:r w:rsidRPr="0064779E">
        <w:rPr>
          <w:rFonts w:ascii="Times New Roman" w:hAnsi="Times New Roman"/>
          <w:sz w:val="24"/>
          <w:szCs w:val="24"/>
        </w:rPr>
        <w:t xml:space="preserve">3. </w:t>
      </w:r>
      <w:bookmarkStart w:id="485" w:name="_Toc474850952"/>
      <w:bookmarkEnd w:id="484"/>
      <w:r w:rsidRPr="0064779E">
        <w:rPr>
          <w:rFonts w:ascii="Times New Roman" w:hAnsi="Times New Roman"/>
          <w:sz w:val="24"/>
          <w:szCs w:val="24"/>
        </w:rPr>
        <w:t>Принятие решения.</w:t>
      </w:r>
      <w:bookmarkEnd w:id="485"/>
    </w:p>
    <w:p w:rsidR="00655510" w:rsidRPr="00603E85" w:rsidRDefault="00655510" w:rsidP="00603E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f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1560"/>
        <w:gridCol w:w="6378"/>
      </w:tblGrid>
      <w:tr w:rsidR="00655510" w:rsidRPr="0064779E" w:rsidTr="006934BB">
        <w:tc>
          <w:tcPr>
            <w:tcW w:w="2376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64779E">
              <w:t>Место выполнения процедуры/</w:t>
            </w:r>
            <w:r w:rsidR="0064779E">
              <w:t xml:space="preserve"> </w:t>
            </w:r>
            <w:r w:rsidRPr="0064779E">
              <w:t>используемая ИС</w:t>
            </w:r>
          </w:p>
        </w:tc>
        <w:tc>
          <w:tcPr>
            <w:tcW w:w="2268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64779E">
              <w:rPr>
                <w:rFonts w:cs="Arial"/>
              </w:rPr>
              <w:t>Административные действия</w:t>
            </w:r>
          </w:p>
        </w:tc>
        <w:tc>
          <w:tcPr>
            <w:tcW w:w="2268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64779E">
              <w:t>Срок выполнения</w:t>
            </w:r>
          </w:p>
        </w:tc>
        <w:tc>
          <w:tcPr>
            <w:tcW w:w="1560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64779E">
              <w:t>Трудоёмкость</w:t>
            </w:r>
          </w:p>
        </w:tc>
        <w:tc>
          <w:tcPr>
            <w:tcW w:w="6378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64779E">
              <w:t>Содержание действия</w:t>
            </w:r>
          </w:p>
        </w:tc>
      </w:tr>
      <w:tr w:rsidR="00655510" w:rsidRPr="0064779E" w:rsidTr="006934BB">
        <w:trPr>
          <w:trHeight w:val="1282"/>
        </w:trPr>
        <w:tc>
          <w:tcPr>
            <w:tcW w:w="2376" w:type="dxa"/>
            <w:vMerge w:val="restart"/>
          </w:tcPr>
          <w:p w:rsidR="00655510" w:rsidRPr="0064779E" w:rsidRDefault="0064779E" w:rsidP="006477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Комитет имущественных отношений</w:t>
            </w:r>
            <w:r w:rsidR="005F3045" w:rsidRPr="0064779E">
              <w:t>/</w:t>
            </w:r>
          </w:p>
          <w:p w:rsidR="00655510" w:rsidRPr="0064779E" w:rsidRDefault="005F3045" w:rsidP="006477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4779E">
              <w:t>Модуль оказания услуг ЕИС ОУ</w:t>
            </w:r>
          </w:p>
        </w:tc>
        <w:tc>
          <w:tcPr>
            <w:tcW w:w="2268" w:type="dxa"/>
          </w:tcPr>
          <w:p w:rsidR="005F3045" w:rsidRPr="0064779E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4779E">
              <w:t>Подготовка проекта решения</w:t>
            </w:r>
          </w:p>
        </w:tc>
        <w:tc>
          <w:tcPr>
            <w:tcW w:w="2268" w:type="dxa"/>
            <w:vMerge w:val="restart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4779E">
              <w:t xml:space="preserve">2 рабочих дня  </w:t>
            </w:r>
          </w:p>
        </w:tc>
        <w:tc>
          <w:tcPr>
            <w:tcW w:w="1560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4779E">
              <w:t>15 минут</w:t>
            </w:r>
          </w:p>
        </w:tc>
        <w:tc>
          <w:tcPr>
            <w:tcW w:w="6378" w:type="dxa"/>
          </w:tcPr>
          <w:p w:rsidR="00655510" w:rsidRPr="0064779E" w:rsidRDefault="00655510" w:rsidP="006477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4779E">
              <w:t xml:space="preserve">Специалист </w:t>
            </w:r>
            <w:r w:rsidR="0064779E">
              <w:t>Комитета имущественных отношений</w:t>
            </w:r>
            <w:r w:rsidRPr="0064779E">
              <w:t xml:space="preserve">, ответственный за предоставление Муниципальной услуги, на основании собранного комплекта документов подготавливает проект Решения по форме, указанной в Приложении </w:t>
            </w:r>
            <w:r w:rsidR="0064779E">
              <w:t xml:space="preserve">№ </w:t>
            </w:r>
            <w:r w:rsidRPr="0064779E">
              <w:t>4 к Административному регламенту.</w:t>
            </w:r>
          </w:p>
        </w:tc>
      </w:tr>
      <w:tr w:rsidR="00655510" w:rsidRPr="0064779E" w:rsidTr="006934BB">
        <w:tc>
          <w:tcPr>
            <w:tcW w:w="2376" w:type="dxa"/>
            <w:vMerge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268" w:type="dxa"/>
          </w:tcPr>
          <w:p w:rsidR="005F3045" w:rsidRPr="0064779E" w:rsidRDefault="00655510" w:rsidP="006477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64779E">
              <w:t xml:space="preserve">Направление проекта решения на подпись уполномоченного </w:t>
            </w:r>
            <w:r w:rsidRPr="0064779E">
              <w:lastRenderedPageBreak/>
              <w:t xml:space="preserve">должностного лица </w:t>
            </w:r>
          </w:p>
        </w:tc>
        <w:tc>
          <w:tcPr>
            <w:tcW w:w="2268" w:type="dxa"/>
            <w:vMerge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560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4779E">
              <w:t>5 минут</w:t>
            </w:r>
          </w:p>
        </w:tc>
        <w:tc>
          <w:tcPr>
            <w:tcW w:w="6378" w:type="dxa"/>
          </w:tcPr>
          <w:p w:rsidR="005F3045" w:rsidRPr="0064779E" w:rsidRDefault="00655510" w:rsidP="006934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4779E">
              <w:t xml:space="preserve">Проект решения вносится в Модуль оказания услуг ЕИС ОУ и направляется уполномоченному должностному </w:t>
            </w:r>
            <w:r w:rsidRPr="00254C21">
              <w:t>лицу</w:t>
            </w:r>
            <w:r w:rsidR="006934BB" w:rsidRPr="00254C21">
              <w:t xml:space="preserve"> Комитета имущественных отношений</w:t>
            </w:r>
            <w:r w:rsidRPr="00254C21">
              <w:t>.</w:t>
            </w:r>
            <w:r w:rsidRPr="0064779E">
              <w:t xml:space="preserve"> </w:t>
            </w:r>
          </w:p>
        </w:tc>
      </w:tr>
      <w:tr w:rsidR="00655510" w:rsidRPr="0064779E" w:rsidTr="006934BB">
        <w:trPr>
          <w:trHeight w:val="1030"/>
        </w:trPr>
        <w:tc>
          <w:tcPr>
            <w:tcW w:w="2376" w:type="dxa"/>
            <w:vMerge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2268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4779E">
              <w:rPr>
                <w:rFonts w:cs="Arial"/>
              </w:rPr>
              <w:t>Подписание решения</w:t>
            </w:r>
          </w:p>
        </w:tc>
        <w:tc>
          <w:tcPr>
            <w:tcW w:w="2268" w:type="dxa"/>
            <w:vMerge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560" w:type="dxa"/>
          </w:tcPr>
          <w:p w:rsidR="00655510" w:rsidRPr="0064779E" w:rsidRDefault="00655510" w:rsidP="00603E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4779E">
              <w:t>15 минут</w:t>
            </w:r>
          </w:p>
        </w:tc>
        <w:tc>
          <w:tcPr>
            <w:tcW w:w="6378" w:type="dxa"/>
          </w:tcPr>
          <w:p w:rsidR="005F3045" w:rsidRPr="0064779E" w:rsidRDefault="00655510" w:rsidP="006934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4779E">
              <w:t xml:space="preserve">Уполномоченное должностное лицо </w:t>
            </w:r>
            <w:r w:rsidR="006934BB">
              <w:t>Комитета имущественных отношений</w:t>
            </w:r>
            <w:r w:rsidRPr="0064779E">
              <w:t xml:space="preserve"> исходя из критериев принятия решения о предоставлении Муниципальной услуги подписывает подготовленный проект решения</w:t>
            </w:r>
            <w:r w:rsidR="001D317C" w:rsidRPr="0064779E">
              <w:t>.</w:t>
            </w:r>
          </w:p>
        </w:tc>
      </w:tr>
    </w:tbl>
    <w:p w:rsidR="00655510" w:rsidRPr="00603E85" w:rsidRDefault="00655510" w:rsidP="00603E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3045" w:rsidRDefault="001D317C" w:rsidP="00603E85">
      <w:pPr>
        <w:keepNext/>
        <w:spacing w:after="0" w:line="240" w:lineRule="auto"/>
        <w:ind w:left="357"/>
        <w:contextualSpacing/>
        <w:jc w:val="center"/>
        <w:rPr>
          <w:rFonts w:ascii="Times New Roman" w:hAnsi="Times New Roman"/>
          <w:sz w:val="24"/>
          <w:szCs w:val="24"/>
        </w:rPr>
      </w:pPr>
      <w:bookmarkStart w:id="486" w:name="_Toc459389746"/>
      <w:r w:rsidRPr="006477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655510" w:rsidRPr="006477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bookmarkStart w:id="487" w:name="_Toc474850953"/>
      <w:bookmarkEnd w:id="486"/>
      <w:r w:rsidR="00655510" w:rsidRPr="0064779E">
        <w:rPr>
          <w:rFonts w:ascii="Times New Roman" w:hAnsi="Times New Roman"/>
          <w:sz w:val="24"/>
          <w:szCs w:val="24"/>
        </w:rPr>
        <w:t>Направление результата.</w:t>
      </w:r>
      <w:bookmarkEnd w:id="487"/>
    </w:p>
    <w:p w:rsidR="006934BB" w:rsidRPr="0064779E" w:rsidRDefault="006934BB" w:rsidP="00603E85">
      <w:pPr>
        <w:keepNext/>
        <w:spacing w:after="0" w:line="240" w:lineRule="auto"/>
        <w:ind w:left="357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1560"/>
        <w:gridCol w:w="6520"/>
      </w:tblGrid>
      <w:tr w:rsidR="00655510" w:rsidRPr="006934BB" w:rsidTr="006934BB">
        <w:trPr>
          <w:trHeight w:val="664"/>
          <w:tblHeader/>
        </w:trPr>
        <w:tc>
          <w:tcPr>
            <w:tcW w:w="2376" w:type="dxa"/>
            <w:shd w:val="clear" w:color="auto" w:fill="auto"/>
          </w:tcPr>
          <w:p w:rsidR="00655510" w:rsidRPr="006934BB" w:rsidRDefault="00655510" w:rsidP="006934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>Место выполнения процедуры/</w:t>
            </w:r>
            <w:r w:rsidR="006934BB" w:rsidRPr="006934BB">
              <w:rPr>
                <w:rFonts w:ascii="Times New Roman" w:hAnsi="Times New Roman"/>
              </w:rPr>
              <w:t xml:space="preserve"> </w:t>
            </w:r>
            <w:r w:rsidRPr="006934BB">
              <w:rPr>
                <w:rFonts w:ascii="Times New Roman" w:hAnsi="Times New Roman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:rsidR="00655510" w:rsidRPr="006934BB" w:rsidRDefault="00655510" w:rsidP="006934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655510" w:rsidRPr="006934BB" w:rsidRDefault="00655510" w:rsidP="006934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>Средний срок выполнения</w:t>
            </w:r>
          </w:p>
        </w:tc>
        <w:tc>
          <w:tcPr>
            <w:tcW w:w="1560" w:type="dxa"/>
          </w:tcPr>
          <w:p w:rsidR="00655510" w:rsidRPr="006934BB" w:rsidRDefault="00655510" w:rsidP="00693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>Трудоемкость</w:t>
            </w:r>
          </w:p>
        </w:tc>
        <w:tc>
          <w:tcPr>
            <w:tcW w:w="6520" w:type="dxa"/>
            <w:shd w:val="clear" w:color="auto" w:fill="auto"/>
          </w:tcPr>
          <w:p w:rsidR="00655510" w:rsidRPr="006934BB" w:rsidRDefault="00655510" w:rsidP="006934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>Содержание действия:</w:t>
            </w:r>
          </w:p>
        </w:tc>
      </w:tr>
      <w:tr w:rsidR="00655510" w:rsidRPr="006934BB" w:rsidTr="008F56DC">
        <w:trPr>
          <w:trHeight w:val="1352"/>
        </w:trPr>
        <w:tc>
          <w:tcPr>
            <w:tcW w:w="2376" w:type="dxa"/>
            <w:shd w:val="clear" w:color="auto" w:fill="auto"/>
          </w:tcPr>
          <w:p w:rsidR="00655510" w:rsidRPr="006934BB" w:rsidRDefault="006934BB" w:rsidP="0060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имущественных отношений</w:t>
            </w:r>
            <w:r w:rsidR="00655510" w:rsidRPr="006934BB">
              <w:rPr>
                <w:rFonts w:ascii="Times New Roman" w:hAnsi="Times New Roman"/>
              </w:rPr>
              <w:t>/</w:t>
            </w:r>
          </w:p>
          <w:p w:rsidR="00655510" w:rsidRPr="006934BB" w:rsidRDefault="00655510" w:rsidP="006934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>Модуль оказания услуг ЕИС ОУ</w:t>
            </w:r>
          </w:p>
          <w:p w:rsidR="00655510" w:rsidRPr="006934BB" w:rsidRDefault="00655510" w:rsidP="00603E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55510" w:rsidRPr="006934BB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 xml:space="preserve">Направление результата </w:t>
            </w:r>
          </w:p>
        </w:tc>
        <w:tc>
          <w:tcPr>
            <w:tcW w:w="2268" w:type="dxa"/>
            <w:shd w:val="clear" w:color="auto" w:fill="auto"/>
          </w:tcPr>
          <w:p w:rsidR="00655510" w:rsidRPr="006934BB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34BB">
              <w:rPr>
                <w:rFonts w:ascii="Times New Roman" w:hAnsi="Times New Roman"/>
              </w:rPr>
              <w:t xml:space="preserve"> те же 2 рабочих дня</w:t>
            </w:r>
          </w:p>
        </w:tc>
        <w:tc>
          <w:tcPr>
            <w:tcW w:w="1560" w:type="dxa"/>
          </w:tcPr>
          <w:p w:rsidR="00655510" w:rsidRPr="006934BB" w:rsidRDefault="00655510" w:rsidP="00603E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934BB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6520" w:type="dxa"/>
            <w:shd w:val="clear" w:color="auto" w:fill="auto"/>
          </w:tcPr>
          <w:p w:rsidR="008F56DC" w:rsidRDefault="00655510" w:rsidP="008F5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934BB">
              <w:rPr>
                <w:rFonts w:ascii="Times New Roman" w:eastAsia="Times New Roman" w:hAnsi="Times New Roman"/>
              </w:rPr>
              <w:t xml:space="preserve">Результат в </w:t>
            </w:r>
            <w:r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виде </w:t>
            </w:r>
            <w:r w:rsidR="001D5EE5"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справки (акта)  </w:t>
            </w:r>
            <w:r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направляется в личный кабинет </w:t>
            </w:r>
            <w:r w:rsidR="003C237E"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Заявителя </w:t>
            </w:r>
            <w:r w:rsidRPr="006934BB"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r w:rsidR="003C237E"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представителя </w:t>
            </w:r>
            <w:r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Заявителя) </w:t>
            </w:r>
            <w:r w:rsidR="001D5EE5"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на </w:t>
            </w:r>
            <w:r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РПГУ в виде электронного документа, подписанного ЭП </w:t>
            </w:r>
            <w:r w:rsidR="001D5EE5" w:rsidRPr="006934BB">
              <w:rPr>
                <w:rFonts w:ascii="Times New Roman" w:eastAsia="Times New Roman" w:hAnsi="Times New Roman"/>
                <w:color w:val="000000" w:themeColor="text1"/>
              </w:rPr>
              <w:t>уполномоченного должностного лица</w:t>
            </w:r>
            <w:r w:rsidRPr="006934BB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:rsidR="00655510" w:rsidRPr="008F56DC" w:rsidRDefault="001D5EE5" w:rsidP="008F5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934BB">
              <w:rPr>
                <w:rFonts w:ascii="Times New Roman" w:eastAsia="Times New Roman" w:hAnsi="Times New Roman"/>
                <w:color w:val="000000" w:themeColor="text1"/>
              </w:rPr>
              <w:t>Предоставление услуги</w:t>
            </w:r>
            <w:r w:rsidR="00655510"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 фиксируется специалистом </w:t>
            </w:r>
            <w:r w:rsidR="008F56DC">
              <w:rPr>
                <w:rFonts w:ascii="Times New Roman" w:eastAsia="Times New Roman" w:hAnsi="Times New Roman"/>
                <w:color w:val="000000" w:themeColor="text1"/>
              </w:rPr>
              <w:t>Комитета имущественных отношений</w:t>
            </w:r>
            <w:r w:rsidR="00655510" w:rsidRPr="006934BB">
              <w:rPr>
                <w:rFonts w:ascii="Times New Roman" w:eastAsia="Times New Roman" w:hAnsi="Times New Roman"/>
                <w:color w:val="000000" w:themeColor="text1"/>
              </w:rPr>
              <w:t xml:space="preserve"> в </w:t>
            </w:r>
            <w:r w:rsidR="00655510" w:rsidRPr="006934BB">
              <w:rPr>
                <w:rFonts w:ascii="Times New Roman" w:hAnsi="Times New Roman"/>
                <w:color w:val="000000" w:themeColor="text1"/>
              </w:rPr>
              <w:t xml:space="preserve">Модуле </w:t>
            </w:r>
            <w:r w:rsidR="00655510" w:rsidRPr="006934BB">
              <w:rPr>
                <w:rFonts w:ascii="Times New Roman" w:hAnsi="Times New Roman"/>
              </w:rPr>
              <w:t>оказания услуг ЕИС ОУ.</w:t>
            </w:r>
          </w:p>
        </w:tc>
      </w:tr>
    </w:tbl>
    <w:p w:rsidR="00655510" w:rsidRPr="00603E85" w:rsidRDefault="00655510" w:rsidP="00603E85">
      <w:pPr>
        <w:pStyle w:val="1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23722" w:rsidRDefault="00F23722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8F56DC" w:rsidRDefault="008F56DC" w:rsidP="00603E85">
      <w:pPr>
        <w:pStyle w:val="15"/>
        <w:contextualSpacing/>
        <w:jc w:val="center"/>
        <w:rPr>
          <w:rStyle w:val="afff9"/>
          <w:rFonts w:ascii="Times New Roman" w:hAnsi="Times New Roman"/>
          <w:i w:val="0"/>
        </w:rPr>
      </w:pPr>
    </w:p>
    <w:p w:rsidR="00F23722" w:rsidRPr="005B6B22" w:rsidRDefault="00F23722" w:rsidP="005B6B2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 w:themeColor="text1"/>
          <w:lang w:eastAsia="ru-RU"/>
        </w:rPr>
        <w:sectPr w:rsidR="00F23722" w:rsidRPr="005B6B22" w:rsidSect="001D317C">
          <w:pgSz w:w="16838" w:h="11906" w:orient="landscape" w:code="9"/>
          <w:pgMar w:top="567" w:right="709" w:bottom="1276" w:left="1440" w:header="720" w:footer="720" w:gutter="0"/>
          <w:cols w:space="720"/>
          <w:noEndnote/>
          <w:docGrid w:linePitch="299"/>
        </w:sectPr>
      </w:pPr>
    </w:p>
    <w:p w:rsidR="000A1751" w:rsidRPr="00BF2DE7" w:rsidRDefault="000A1751" w:rsidP="000A1751">
      <w:pPr>
        <w:pStyle w:val="12"/>
        <w:ind w:left="5103"/>
        <w:contextualSpacing/>
        <w:jc w:val="left"/>
        <w:rPr>
          <w:b w:val="0"/>
          <w:i w:val="0"/>
          <w:color w:val="000000" w:themeColor="text1"/>
        </w:rPr>
      </w:pPr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>
        <w:rPr>
          <w:b w:val="0"/>
          <w:i w:val="0"/>
          <w:color w:val="000000" w:themeColor="text1"/>
        </w:rPr>
        <w:t xml:space="preserve">№ </w:t>
      </w:r>
      <w:r w:rsidRPr="00BF2DE7">
        <w:rPr>
          <w:b w:val="0"/>
          <w:i w:val="0"/>
          <w:color w:val="000000" w:themeColor="text1"/>
        </w:rPr>
        <w:t>1</w:t>
      </w:r>
      <w:r>
        <w:rPr>
          <w:b w:val="0"/>
          <w:i w:val="0"/>
          <w:color w:val="000000" w:themeColor="text1"/>
        </w:rPr>
        <w:t>3</w:t>
      </w:r>
    </w:p>
    <w:p w:rsidR="000A1751" w:rsidRPr="00BF2DE7" w:rsidRDefault="000A1751" w:rsidP="000A1751">
      <w:pPr>
        <w:keepNext/>
        <w:spacing w:after="0" w:line="240" w:lineRule="auto"/>
        <w:ind w:left="5103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ому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</w:p>
    <w:p w:rsidR="000A1751" w:rsidRDefault="000A1751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8F56DC" w:rsidRPr="00603E85" w:rsidRDefault="008F56DC" w:rsidP="00603E85">
      <w:pPr>
        <w:pStyle w:val="1-"/>
        <w:spacing w:before="0" w:after="0" w:line="240" w:lineRule="auto"/>
        <w:ind w:left="5103"/>
        <w:contextualSpacing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503FAD" w:rsidRDefault="00503FAD" w:rsidP="00603E85">
      <w:pPr>
        <w:pStyle w:val="20"/>
        <w:spacing w:before="0" w:after="0"/>
        <w:contextualSpacing/>
        <w:rPr>
          <w:b w:val="0"/>
        </w:rPr>
      </w:pPr>
      <w:bookmarkStart w:id="488" w:name="_Блок-схема_предоставления_Государст"/>
      <w:bookmarkStart w:id="489" w:name="_Toc468470548"/>
      <w:bookmarkStart w:id="490" w:name="_Toc468470822"/>
      <w:bookmarkStart w:id="491" w:name="_Toc473648706"/>
      <w:bookmarkStart w:id="492" w:name="_Toc475799247"/>
      <w:bookmarkEnd w:id="488"/>
      <w:r w:rsidRPr="00603E85">
        <w:rPr>
          <w:b w:val="0"/>
        </w:rPr>
        <w:t xml:space="preserve">Блок-схема предоставления </w:t>
      </w:r>
      <w:r w:rsidR="00221FAF" w:rsidRPr="00603E85">
        <w:rPr>
          <w:b w:val="0"/>
        </w:rPr>
        <w:t>Муниципальной услуги</w:t>
      </w:r>
      <w:bookmarkEnd w:id="489"/>
      <w:bookmarkEnd w:id="490"/>
      <w:bookmarkEnd w:id="491"/>
      <w:bookmarkEnd w:id="492"/>
    </w:p>
    <w:p w:rsidR="008F56DC" w:rsidRPr="008F56DC" w:rsidRDefault="008F56DC" w:rsidP="008F56DC">
      <w:pPr>
        <w:rPr>
          <w:lang w:eastAsia="ru-RU"/>
        </w:rPr>
      </w:pPr>
    </w:p>
    <w:p w:rsidR="008F56DC" w:rsidRDefault="002A7DA8" w:rsidP="00603E85">
      <w:pPr>
        <w:pStyle w:val="affffb"/>
        <w:contextualSpacing/>
      </w:pPr>
      <w:r w:rsidRPr="00603E85">
        <w:object w:dxaOrig="10657" w:dyaOrig="9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01.25pt" o:ole="">
            <v:imagedata r:id="rId15" o:title=""/>
          </v:shape>
          <o:OLEObject Type="Embed" ProgID="Visio.Drawing.11" ShapeID="_x0000_i1025" DrawAspect="Content" ObjectID="_1559046423" r:id="rId16"/>
        </w:object>
      </w:r>
    </w:p>
    <w:sectPr w:rsidR="008F56DC" w:rsidSect="000565AE">
      <w:headerReference w:type="default" r:id="rId17"/>
      <w:footerReference w:type="default" r:id="rId18"/>
      <w:pgSz w:w="11906" w:h="16838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57" w:rsidRDefault="00816B57" w:rsidP="005F1EAE">
      <w:pPr>
        <w:spacing w:after="0" w:line="240" w:lineRule="auto"/>
      </w:pPr>
      <w:r>
        <w:separator/>
      </w:r>
    </w:p>
  </w:endnote>
  <w:endnote w:type="continuationSeparator" w:id="0">
    <w:p w:rsidR="00816B57" w:rsidRDefault="00816B57" w:rsidP="005F1EAE">
      <w:pPr>
        <w:spacing w:after="0" w:line="240" w:lineRule="auto"/>
      </w:pPr>
      <w:r>
        <w:continuationSeparator/>
      </w:r>
    </w:p>
  </w:endnote>
  <w:endnote w:type="continuationNotice" w:id="1">
    <w:p w:rsidR="00816B57" w:rsidRDefault="00816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21" w:rsidRDefault="00254C2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21" w:rsidRDefault="00254C2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57" w:rsidRDefault="00816B57" w:rsidP="005F1EAE">
      <w:pPr>
        <w:spacing w:after="0" w:line="240" w:lineRule="auto"/>
      </w:pPr>
      <w:r>
        <w:separator/>
      </w:r>
    </w:p>
  </w:footnote>
  <w:footnote w:type="continuationSeparator" w:id="0">
    <w:p w:rsidR="00816B57" w:rsidRDefault="00816B57" w:rsidP="005F1EAE">
      <w:pPr>
        <w:spacing w:after="0" w:line="240" w:lineRule="auto"/>
      </w:pPr>
      <w:r>
        <w:continuationSeparator/>
      </w:r>
    </w:p>
  </w:footnote>
  <w:footnote w:type="continuationNotice" w:id="1">
    <w:p w:rsidR="00816B57" w:rsidRDefault="00816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850"/>
      <w:docPartObj>
        <w:docPartGallery w:val="Page Numbers (Top of Page)"/>
        <w:docPartUnique/>
      </w:docPartObj>
    </w:sdtPr>
    <w:sdtEndPr/>
    <w:sdtContent>
      <w:p w:rsidR="00254C21" w:rsidRDefault="00816B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B2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54C21" w:rsidRDefault="00254C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21" w:rsidRDefault="00816B5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B22">
      <w:rPr>
        <w:noProof/>
      </w:rPr>
      <w:t>33</w:t>
    </w:r>
    <w:r>
      <w:rPr>
        <w:noProof/>
      </w:rPr>
      <w:fldChar w:fldCharType="end"/>
    </w:r>
  </w:p>
  <w:p w:rsidR="00254C21" w:rsidRPr="00A51355" w:rsidRDefault="00254C21" w:rsidP="00A51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ACA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E0C34"/>
    <w:multiLevelType w:val="multilevel"/>
    <w:tmpl w:val="D62E428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AF640A"/>
    <w:multiLevelType w:val="hybridMultilevel"/>
    <w:tmpl w:val="5720BAA6"/>
    <w:lvl w:ilvl="0" w:tplc="AEAA1E0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D0890"/>
    <w:multiLevelType w:val="hybridMultilevel"/>
    <w:tmpl w:val="4BE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26406"/>
    <w:multiLevelType w:val="multilevel"/>
    <w:tmpl w:val="BF0A83D2"/>
    <w:lvl w:ilvl="0">
      <w:start w:val="19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12491BC7"/>
    <w:multiLevelType w:val="hybridMultilevel"/>
    <w:tmpl w:val="9D98795A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3277D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9490F"/>
    <w:multiLevelType w:val="hybridMultilevel"/>
    <w:tmpl w:val="148C7C90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0A6B60"/>
    <w:multiLevelType w:val="hybridMultilevel"/>
    <w:tmpl w:val="FE7EB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40563"/>
    <w:multiLevelType w:val="hybridMultilevel"/>
    <w:tmpl w:val="D30649A6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6681B"/>
    <w:multiLevelType w:val="multilevel"/>
    <w:tmpl w:val="55FC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2C04EF4"/>
    <w:multiLevelType w:val="hybridMultilevel"/>
    <w:tmpl w:val="639E2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53CF6"/>
    <w:multiLevelType w:val="hybridMultilevel"/>
    <w:tmpl w:val="EFF8C53C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44836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E3184E"/>
    <w:multiLevelType w:val="hybridMultilevel"/>
    <w:tmpl w:val="4EBC0BC0"/>
    <w:lvl w:ilvl="0" w:tplc="8F5A13A4">
      <w:start w:val="1"/>
      <w:numFmt w:val="decimal"/>
      <w:pStyle w:val="10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C0ED3"/>
    <w:multiLevelType w:val="hybridMultilevel"/>
    <w:tmpl w:val="DD5EE0AE"/>
    <w:lvl w:ilvl="0" w:tplc="D938BCFA">
      <w:start w:val="1"/>
      <w:numFmt w:val="decimal"/>
      <w:lvlText w:val="2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9113C"/>
    <w:multiLevelType w:val="hybridMultilevel"/>
    <w:tmpl w:val="AFDE5112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A28A18F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0795C"/>
    <w:multiLevelType w:val="multilevel"/>
    <w:tmpl w:val="457E78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sz w:val="28"/>
      </w:rPr>
    </w:lvl>
    <w:lvl w:ilvl="1">
      <w:start w:val="1"/>
      <w:numFmt w:val="russianLower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26" w15:restartNumberingAfterBreak="0">
    <w:nsid w:val="385C6EFF"/>
    <w:multiLevelType w:val="hybridMultilevel"/>
    <w:tmpl w:val="D79ADEFC"/>
    <w:lvl w:ilvl="0" w:tplc="A28A18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3F096BE1"/>
    <w:multiLevelType w:val="hybridMultilevel"/>
    <w:tmpl w:val="B922C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7D57D58"/>
    <w:multiLevelType w:val="hybridMultilevel"/>
    <w:tmpl w:val="D2549002"/>
    <w:lvl w:ilvl="0" w:tplc="A28A18F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9213D4B"/>
    <w:multiLevelType w:val="hybridMultilevel"/>
    <w:tmpl w:val="565459DE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22A57"/>
    <w:multiLevelType w:val="hybridMultilevel"/>
    <w:tmpl w:val="5DBE95F4"/>
    <w:lvl w:ilvl="0" w:tplc="A28A18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9C43271"/>
    <w:multiLevelType w:val="hybridMultilevel"/>
    <w:tmpl w:val="871221BC"/>
    <w:lvl w:ilvl="0" w:tplc="D5ACDC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41" w15:restartNumberingAfterBreak="0">
    <w:nsid w:val="4F2621DB"/>
    <w:multiLevelType w:val="hybridMultilevel"/>
    <w:tmpl w:val="5598F856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933C022E">
      <w:start w:val="1"/>
      <w:numFmt w:val="decimal"/>
      <w:lvlText w:val="%2."/>
      <w:lvlJc w:val="left"/>
      <w:pPr>
        <w:ind w:left="2496" w:hanging="360"/>
      </w:pPr>
      <w:rPr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54FF0C19"/>
    <w:multiLevelType w:val="hybridMultilevel"/>
    <w:tmpl w:val="39E8D390"/>
    <w:lvl w:ilvl="0" w:tplc="6DC20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46708A"/>
    <w:multiLevelType w:val="hybridMultilevel"/>
    <w:tmpl w:val="45CE5248"/>
    <w:lvl w:ilvl="0" w:tplc="A28A18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5A095E7E"/>
    <w:multiLevelType w:val="hybridMultilevel"/>
    <w:tmpl w:val="A268D9EC"/>
    <w:lvl w:ilvl="0" w:tplc="A28A18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8A18FE">
      <w:start w:val="1"/>
      <w:numFmt w:val="bullet"/>
      <w:lvlText w:val="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FD6515D"/>
    <w:multiLevelType w:val="multilevel"/>
    <w:tmpl w:val="48A2DD7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10E11AF"/>
    <w:multiLevelType w:val="hybridMultilevel"/>
    <w:tmpl w:val="949801D4"/>
    <w:lvl w:ilvl="0" w:tplc="A28A18F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2" w15:restartNumberingAfterBreak="0">
    <w:nsid w:val="61DD2207"/>
    <w:multiLevelType w:val="hybridMultilevel"/>
    <w:tmpl w:val="7988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C55C34"/>
    <w:multiLevelType w:val="hybridMultilevel"/>
    <w:tmpl w:val="14740084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22C07"/>
    <w:multiLevelType w:val="hybridMultilevel"/>
    <w:tmpl w:val="9CEA64AC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A62B7A"/>
    <w:multiLevelType w:val="hybridMultilevel"/>
    <w:tmpl w:val="436C1998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06350"/>
    <w:multiLevelType w:val="hybridMultilevel"/>
    <w:tmpl w:val="A21EF09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9" w15:restartNumberingAfterBreak="0">
    <w:nsid w:val="6B5D14C0"/>
    <w:multiLevelType w:val="multilevel"/>
    <w:tmpl w:val="235260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0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710652EC"/>
    <w:multiLevelType w:val="hybridMultilevel"/>
    <w:tmpl w:val="57F6E84E"/>
    <w:lvl w:ilvl="0" w:tplc="A28A18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FA93D88"/>
    <w:multiLevelType w:val="multilevel"/>
    <w:tmpl w:val="11CC1E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russianLower"/>
      <w:lvlText w:val="%2."/>
      <w:lvlJc w:val="left"/>
      <w:pPr>
        <w:ind w:left="-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07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87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7" w:hanging="2160"/>
      </w:pPr>
      <w:rPr>
        <w:rFonts w:hint="default"/>
      </w:rPr>
    </w:lvl>
  </w:abstractNum>
  <w:num w:numId="1">
    <w:abstractNumId w:val="40"/>
  </w:num>
  <w:num w:numId="2">
    <w:abstractNumId w:val="37"/>
  </w:num>
  <w:num w:numId="3">
    <w:abstractNumId w:val="65"/>
  </w:num>
  <w:num w:numId="4">
    <w:abstractNumId w:val="24"/>
  </w:num>
  <w:num w:numId="5">
    <w:abstractNumId w:val="60"/>
  </w:num>
  <w:num w:numId="6">
    <w:abstractNumId w:val="30"/>
  </w:num>
  <w:num w:numId="7">
    <w:abstractNumId w:val="30"/>
  </w:num>
  <w:num w:numId="8">
    <w:abstractNumId w:val="2"/>
  </w:num>
  <w:num w:numId="9">
    <w:abstractNumId w:val="9"/>
  </w:num>
  <w:num w:numId="10">
    <w:abstractNumId w:val="58"/>
  </w:num>
  <w:num w:numId="11">
    <w:abstractNumId w:val="25"/>
  </w:num>
  <w:num w:numId="12">
    <w:abstractNumId w:val="17"/>
  </w:num>
  <w:num w:numId="13">
    <w:abstractNumId w:val="38"/>
  </w:num>
  <w:num w:numId="14">
    <w:abstractNumId w:val="43"/>
  </w:num>
  <w:num w:numId="15">
    <w:abstractNumId w:val="31"/>
  </w:num>
  <w:num w:numId="16">
    <w:abstractNumId w:val="39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</w:num>
  <w:num w:numId="22">
    <w:abstractNumId w:val="2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3"/>
  </w:num>
  <w:num w:numId="27">
    <w:abstractNumId w:val="28"/>
  </w:num>
  <w:num w:numId="28">
    <w:abstractNumId w:val="63"/>
  </w:num>
  <w:num w:numId="29">
    <w:abstractNumId w:val="27"/>
  </w:num>
  <w:num w:numId="30">
    <w:abstractNumId w:val="45"/>
  </w:num>
  <w:num w:numId="31">
    <w:abstractNumId w:val="22"/>
  </w:num>
  <w:num w:numId="32">
    <w:abstractNumId w:val="40"/>
    <w:lvlOverride w:ilvl="0">
      <w:startOverride w:val="28"/>
    </w:lvlOverride>
    <w:lvlOverride w:ilvl="1">
      <w:startOverride w:val="2"/>
    </w:lvlOverride>
  </w:num>
  <w:num w:numId="33">
    <w:abstractNumId w:val="57"/>
  </w:num>
  <w:num w:numId="34">
    <w:abstractNumId w:val="18"/>
  </w:num>
  <w:num w:numId="35">
    <w:abstractNumId w:val="41"/>
  </w:num>
  <w:num w:numId="36">
    <w:abstractNumId w:val="0"/>
  </w:num>
  <w:num w:numId="37">
    <w:abstractNumId w:val="10"/>
  </w:num>
  <w:num w:numId="38">
    <w:abstractNumId w:val="2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62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9"/>
    <w:lvlOverride w:ilvl="0">
      <w:startOverride w:val="2"/>
    </w:lvlOverride>
  </w:num>
  <w:num w:numId="46">
    <w:abstractNumId w:val="49"/>
  </w:num>
  <w:num w:numId="47">
    <w:abstractNumId w:val="15"/>
  </w:num>
  <w:num w:numId="48">
    <w:abstractNumId w:val="56"/>
  </w:num>
  <w:num w:numId="49">
    <w:abstractNumId w:val="52"/>
  </w:num>
  <w:num w:numId="50">
    <w:abstractNumId w:val="12"/>
  </w:num>
  <w:num w:numId="51">
    <w:abstractNumId w:val="40"/>
    <w:lvlOverride w:ilvl="0">
      <w:startOverride w:val="34"/>
    </w:lvlOverride>
    <w:lvlOverride w:ilvl="1">
      <w:startOverride w:val="5"/>
    </w:lvlOverride>
  </w:num>
  <w:num w:numId="52">
    <w:abstractNumId w:val="4"/>
  </w:num>
  <w:num w:numId="53">
    <w:abstractNumId w:val="51"/>
  </w:num>
  <w:num w:numId="54">
    <w:abstractNumId w:val="29"/>
  </w:num>
  <w:num w:numId="55">
    <w:abstractNumId w:val="46"/>
  </w:num>
  <w:num w:numId="56">
    <w:abstractNumId w:val="59"/>
  </w:num>
  <w:num w:numId="57">
    <w:abstractNumId w:val="1"/>
  </w:num>
  <w:num w:numId="58">
    <w:abstractNumId w:val="48"/>
  </w:num>
  <w:num w:numId="59">
    <w:abstractNumId w:val="23"/>
  </w:num>
  <w:num w:numId="60">
    <w:abstractNumId w:val="35"/>
  </w:num>
  <w:num w:numId="61">
    <w:abstractNumId w:val="61"/>
  </w:num>
  <w:num w:numId="62">
    <w:abstractNumId w:val="32"/>
  </w:num>
  <w:num w:numId="63">
    <w:abstractNumId w:val="30"/>
    <w:lvlOverride w:ilvl="0">
      <w:startOverride w:val="1"/>
    </w:lvlOverride>
  </w:num>
  <w:num w:numId="64">
    <w:abstractNumId w:val="14"/>
  </w:num>
  <w:num w:numId="65">
    <w:abstractNumId w:val="8"/>
  </w:num>
  <w:num w:numId="66">
    <w:abstractNumId w:val="30"/>
    <w:lvlOverride w:ilvl="0">
      <w:startOverride w:val="1"/>
    </w:lvlOverride>
  </w:num>
  <w:num w:numId="67">
    <w:abstractNumId w:val="30"/>
    <w:lvlOverride w:ilvl="0">
      <w:startOverride w:val="1"/>
    </w:lvlOverride>
  </w:num>
  <w:num w:numId="68">
    <w:abstractNumId w:val="50"/>
  </w:num>
  <w:num w:numId="69">
    <w:abstractNumId w:val="30"/>
    <w:lvlOverride w:ilvl="0">
      <w:startOverride w:val="1"/>
    </w:lvlOverride>
  </w:num>
  <w:num w:numId="70">
    <w:abstractNumId w:val="11"/>
  </w:num>
  <w:num w:numId="71">
    <w:abstractNumId w:val="42"/>
  </w:num>
  <w:num w:numId="72">
    <w:abstractNumId w:val="33"/>
  </w:num>
  <w:num w:numId="73">
    <w:abstractNumId w:val="47"/>
  </w:num>
  <w:num w:numId="74">
    <w:abstractNumId w:val="30"/>
    <w:lvlOverride w:ilvl="0">
      <w:startOverride w:val="1"/>
    </w:lvlOverride>
  </w:num>
  <w:num w:numId="75">
    <w:abstractNumId w:val="30"/>
    <w:lvlOverride w:ilvl="0">
      <w:startOverride w:val="1"/>
    </w:lvlOverride>
  </w:num>
  <w:num w:numId="76">
    <w:abstractNumId w:val="44"/>
  </w:num>
  <w:num w:numId="77">
    <w:abstractNumId w:val="34"/>
  </w:num>
  <w:num w:numId="78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5"/>
  </w:num>
  <w:num w:numId="80">
    <w:abstractNumId w:val="21"/>
  </w:num>
  <w:num w:numId="81">
    <w:abstractNumId w:val="7"/>
  </w:num>
  <w:num w:numId="82">
    <w:abstractNumId w:val="53"/>
  </w:num>
  <w:num w:numId="83">
    <w:abstractNumId w:val="26"/>
  </w:num>
  <w:num w:numId="84">
    <w:abstractNumId w:val="19"/>
  </w:num>
  <w:num w:numId="85">
    <w:abstractNumId w:val="9"/>
    <w:lvlOverride w:ilvl="0">
      <w:startOverride w:val="1"/>
    </w:lvlOverride>
  </w:num>
  <w:num w:numId="86">
    <w:abstractNumId w:val="9"/>
    <w:lvlOverride w:ilvl="0">
      <w:startOverride w:val="1"/>
    </w:lvlOverride>
  </w:num>
  <w:num w:numId="87">
    <w:abstractNumId w:val="6"/>
  </w:num>
  <w:num w:numId="88">
    <w:abstractNumId w:val="54"/>
  </w:num>
  <w:num w:numId="89">
    <w:abstractNumId w:val="9"/>
    <w:lvlOverride w:ilvl="0">
      <w:startOverride w:val="1"/>
    </w:lvlOverride>
  </w:num>
  <w:num w:numId="90">
    <w:abstractNumId w:val="64"/>
  </w:num>
  <w:num w:numId="91">
    <w:abstractNumId w:val="5"/>
  </w:num>
  <w:num w:numId="9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E91"/>
    <w:rsid w:val="00001111"/>
    <w:rsid w:val="00001B2D"/>
    <w:rsid w:val="00001DB9"/>
    <w:rsid w:val="00001EF3"/>
    <w:rsid w:val="00002444"/>
    <w:rsid w:val="00003247"/>
    <w:rsid w:val="00003600"/>
    <w:rsid w:val="0000606C"/>
    <w:rsid w:val="0000756E"/>
    <w:rsid w:val="000100EC"/>
    <w:rsid w:val="00010B39"/>
    <w:rsid w:val="00011AF9"/>
    <w:rsid w:val="00011AFA"/>
    <w:rsid w:val="00012050"/>
    <w:rsid w:val="000127DC"/>
    <w:rsid w:val="000134B7"/>
    <w:rsid w:val="0001360F"/>
    <w:rsid w:val="00013C4A"/>
    <w:rsid w:val="00014530"/>
    <w:rsid w:val="000150FD"/>
    <w:rsid w:val="00015F5C"/>
    <w:rsid w:val="00017550"/>
    <w:rsid w:val="0001790A"/>
    <w:rsid w:val="00017B29"/>
    <w:rsid w:val="0002175D"/>
    <w:rsid w:val="00021F5E"/>
    <w:rsid w:val="00022F4A"/>
    <w:rsid w:val="00023166"/>
    <w:rsid w:val="00023D9E"/>
    <w:rsid w:val="00024478"/>
    <w:rsid w:val="00024B59"/>
    <w:rsid w:val="00025741"/>
    <w:rsid w:val="00026A3C"/>
    <w:rsid w:val="000271B5"/>
    <w:rsid w:val="00027F65"/>
    <w:rsid w:val="00030247"/>
    <w:rsid w:val="0003098F"/>
    <w:rsid w:val="000311F2"/>
    <w:rsid w:val="000317B9"/>
    <w:rsid w:val="00031827"/>
    <w:rsid w:val="00033ABC"/>
    <w:rsid w:val="000343C7"/>
    <w:rsid w:val="000348F4"/>
    <w:rsid w:val="000349B2"/>
    <w:rsid w:val="00035C09"/>
    <w:rsid w:val="00035E42"/>
    <w:rsid w:val="00036426"/>
    <w:rsid w:val="00036C5E"/>
    <w:rsid w:val="0003714F"/>
    <w:rsid w:val="00037170"/>
    <w:rsid w:val="00037A59"/>
    <w:rsid w:val="00041687"/>
    <w:rsid w:val="000419D0"/>
    <w:rsid w:val="00041B12"/>
    <w:rsid w:val="00041F59"/>
    <w:rsid w:val="00042758"/>
    <w:rsid w:val="00042DA9"/>
    <w:rsid w:val="00045167"/>
    <w:rsid w:val="000456C9"/>
    <w:rsid w:val="00045E18"/>
    <w:rsid w:val="00046008"/>
    <w:rsid w:val="00046023"/>
    <w:rsid w:val="00047855"/>
    <w:rsid w:val="0005012E"/>
    <w:rsid w:val="00050F9B"/>
    <w:rsid w:val="00052042"/>
    <w:rsid w:val="00052756"/>
    <w:rsid w:val="00052F58"/>
    <w:rsid w:val="000536B0"/>
    <w:rsid w:val="00053D67"/>
    <w:rsid w:val="00054073"/>
    <w:rsid w:val="000565AE"/>
    <w:rsid w:val="000570F3"/>
    <w:rsid w:val="000574F6"/>
    <w:rsid w:val="00060208"/>
    <w:rsid w:val="00060BAE"/>
    <w:rsid w:val="00060CF8"/>
    <w:rsid w:val="000641EB"/>
    <w:rsid w:val="000647F2"/>
    <w:rsid w:val="000647FF"/>
    <w:rsid w:val="000650FD"/>
    <w:rsid w:val="00065FB6"/>
    <w:rsid w:val="00066110"/>
    <w:rsid w:val="000661D8"/>
    <w:rsid w:val="000677C6"/>
    <w:rsid w:val="0007068C"/>
    <w:rsid w:val="00070B85"/>
    <w:rsid w:val="00071AA4"/>
    <w:rsid w:val="00072795"/>
    <w:rsid w:val="00072C3B"/>
    <w:rsid w:val="00073707"/>
    <w:rsid w:val="000749D4"/>
    <w:rsid w:val="0007530A"/>
    <w:rsid w:val="00075F69"/>
    <w:rsid w:val="0007606F"/>
    <w:rsid w:val="00077D24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DA7"/>
    <w:rsid w:val="00091347"/>
    <w:rsid w:val="00091375"/>
    <w:rsid w:val="00092048"/>
    <w:rsid w:val="00093FB9"/>
    <w:rsid w:val="00097900"/>
    <w:rsid w:val="00097976"/>
    <w:rsid w:val="00097A35"/>
    <w:rsid w:val="000A0B76"/>
    <w:rsid w:val="000A1751"/>
    <w:rsid w:val="000A17DB"/>
    <w:rsid w:val="000A2647"/>
    <w:rsid w:val="000A354D"/>
    <w:rsid w:val="000A4EC9"/>
    <w:rsid w:val="000A5488"/>
    <w:rsid w:val="000A5B4C"/>
    <w:rsid w:val="000A5DBA"/>
    <w:rsid w:val="000A6090"/>
    <w:rsid w:val="000A6883"/>
    <w:rsid w:val="000A6ED5"/>
    <w:rsid w:val="000A6F5C"/>
    <w:rsid w:val="000A742B"/>
    <w:rsid w:val="000B0735"/>
    <w:rsid w:val="000B12A3"/>
    <w:rsid w:val="000B1511"/>
    <w:rsid w:val="000B17BA"/>
    <w:rsid w:val="000B24AF"/>
    <w:rsid w:val="000B270C"/>
    <w:rsid w:val="000B293B"/>
    <w:rsid w:val="000B2A1A"/>
    <w:rsid w:val="000B2B4A"/>
    <w:rsid w:val="000B2CA4"/>
    <w:rsid w:val="000B2D9C"/>
    <w:rsid w:val="000B3A12"/>
    <w:rsid w:val="000B3AA5"/>
    <w:rsid w:val="000B45D9"/>
    <w:rsid w:val="000B48ED"/>
    <w:rsid w:val="000B4F08"/>
    <w:rsid w:val="000B59CB"/>
    <w:rsid w:val="000B5AA9"/>
    <w:rsid w:val="000B6503"/>
    <w:rsid w:val="000B6F3B"/>
    <w:rsid w:val="000B7B76"/>
    <w:rsid w:val="000B7E88"/>
    <w:rsid w:val="000C328D"/>
    <w:rsid w:val="000C364D"/>
    <w:rsid w:val="000C38A9"/>
    <w:rsid w:val="000C3C16"/>
    <w:rsid w:val="000C4215"/>
    <w:rsid w:val="000C42B8"/>
    <w:rsid w:val="000C4404"/>
    <w:rsid w:val="000C4811"/>
    <w:rsid w:val="000C5350"/>
    <w:rsid w:val="000C5AC3"/>
    <w:rsid w:val="000C65C9"/>
    <w:rsid w:val="000C66DB"/>
    <w:rsid w:val="000C7BB5"/>
    <w:rsid w:val="000C7CAA"/>
    <w:rsid w:val="000D0234"/>
    <w:rsid w:val="000D18CE"/>
    <w:rsid w:val="000D2A09"/>
    <w:rsid w:val="000D3413"/>
    <w:rsid w:val="000D386F"/>
    <w:rsid w:val="000D456F"/>
    <w:rsid w:val="000D60AA"/>
    <w:rsid w:val="000D62FC"/>
    <w:rsid w:val="000D7705"/>
    <w:rsid w:val="000E0898"/>
    <w:rsid w:val="000E2D8F"/>
    <w:rsid w:val="000E2EB6"/>
    <w:rsid w:val="000E38BB"/>
    <w:rsid w:val="000E4118"/>
    <w:rsid w:val="000E4659"/>
    <w:rsid w:val="000E48AD"/>
    <w:rsid w:val="000E492D"/>
    <w:rsid w:val="000E5AED"/>
    <w:rsid w:val="000E6B1F"/>
    <w:rsid w:val="000E6C84"/>
    <w:rsid w:val="000E711A"/>
    <w:rsid w:val="000F035F"/>
    <w:rsid w:val="000F145B"/>
    <w:rsid w:val="000F26EE"/>
    <w:rsid w:val="000F2A99"/>
    <w:rsid w:val="000F3A52"/>
    <w:rsid w:val="000F3DC1"/>
    <w:rsid w:val="000F49BF"/>
    <w:rsid w:val="000F750B"/>
    <w:rsid w:val="00100E15"/>
    <w:rsid w:val="001017AE"/>
    <w:rsid w:val="001023EB"/>
    <w:rsid w:val="00102EE6"/>
    <w:rsid w:val="001030A7"/>
    <w:rsid w:val="00103CEE"/>
    <w:rsid w:val="0010442A"/>
    <w:rsid w:val="00104446"/>
    <w:rsid w:val="00105838"/>
    <w:rsid w:val="001059CA"/>
    <w:rsid w:val="00105EE8"/>
    <w:rsid w:val="0010627A"/>
    <w:rsid w:val="001105E1"/>
    <w:rsid w:val="00110774"/>
    <w:rsid w:val="00110927"/>
    <w:rsid w:val="00110D59"/>
    <w:rsid w:val="00110E98"/>
    <w:rsid w:val="00111FF0"/>
    <w:rsid w:val="001132E0"/>
    <w:rsid w:val="00113A97"/>
    <w:rsid w:val="00113C60"/>
    <w:rsid w:val="00114572"/>
    <w:rsid w:val="001158F9"/>
    <w:rsid w:val="00115C9F"/>
    <w:rsid w:val="001169C3"/>
    <w:rsid w:val="0012077F"/>
    <w:rsid w:val="00120ACA"/>
    <w:rsid w:val="00120BFA"/>
    <w:rsid w:val="001215DD"/>
    <w:rsid w:val="00121A42"/>
    <w:rsid w:val="001221BF"/>
    <w:rsid w:val="001228FB"/>
    <w:rsid w:val="00123EDD"/>
    <w:rsid w:val="00124547"/>
    <w:rsid w:val="00124610"/>
    <w:rsid w:val="00126773"/>
    <w:rsid w:val="00126CF4"/>
    <w:rsid w:val="001304F0"/>
    <w:rsid w:val="0013083D"/>
    <w:rsid w:val="00132462"/>
    <w:rsid w:val="00132A6A"/>
    <w:rsid w:val="00132BBE"/>
    <w:rsid w:val="0013490A"/>
    <w:rsid w:val="00134C30"/>
    <w:rsid w:val="00135314"/>
    <w:rsid w:val="00135CA1"/>
    <w:rsid w:val="00135E17"/>
    <w:rsid w:val="00135E66"/>
    <w:rsid w:val="00135F07"/>
    <w:rsid w:val="001372C3"/>
    <w:rsid w:val="0014074C"/>
    <w:rsid w:val="0014078F"/>
    <w:rsid w:val="0014100A"/>
    <w:rsid w:val="00141253"/>
    <w:rsid w:val="0014290B"/>
    <w:rsid w:val="001453F9"/>
    <w:rsid w:val="00145731"/>
    <w:rsid w:val="00145E9D"/>
    <w:rsid w:val="00146151"/>
    <w:rsid w:val="0015014F"/>
    <w:rsid w:val="00150DA6"/>
    <w:rsid w:val="00151C19"/>
    <w:rsid w:val="00153368"/>
    <w:rsid w:val="00153A5F"/>
    <w:rsid w:val="001546D6"/>
    <w:rsid w:val="0015558C"/>
    <w:rsid w:val="00155C06"/>
    <w:rsid w:val="00155D52"/>
    <w:rsid w:val="001566F8"/>
    <w:rsid w:val="0016046E"/>
    <w:rsid w:val="001611E6"/>
    <w:rsid w:val="00161DBA"/>
    <w:rsid w:val="0016256A"/>
    <w:rsid w:val="00162873"/>
    <w:rsid w:val="00162D24"/>
    <w:rsid w:val="001636A9"/>
    <w:rsid w:val="00164166"/>
    <w:rsid w:val="001652FB"/>
    <w:rsid w:val="00166DD6"/>
    <w:rsid w:val="0016729E"/>
    <w:rsid w:val="001704A8"/>
    <w:rsid w:val="00170D74"/>
    <w:rsid w:val="00171262"/>
    <w:rsid w:val="00172112"/>
    <w:rsid w:val="001722F1"/>
    <w:rsid w:val="00173668"/>
    <w:rsid w:val="00173F43"/>
    <w:rsid w:val="00174F80"/>
    <w:rsid w:val="00175985"/>
    <w:rsid w:val="00175CAA"/>
    <w:rsid w:val="00176749"/>
    <w:rsid w:val="00176815"/>
    <w:rsid w:val="001779BB"/>
    <w:rsid w:val="00177C11"/>
    <w:rsid w:val="001809F4"/>
    <w:rsid w:val="00180F5A"/>
    <w:rsid w:val="001827F8"/>
    <w:rsid w:val="00184A34"/>
    <w:rsid w:val="00185C43"/>
    <w:rsid w:val="00185E82"/>
    <w:rsid w:val="001874A9"/>
    <w:rsid w:val="00190326"/>
    <w:rsid w:val="00190BC5"/>
    <w:rsid w:val="00190D8D"/>
    <w:rsid w:val="001917B9"/>
    <w:rsid w:val="00191EB1"/>
    <w:rsid w:val="00192455"/>
    <w:rsid w:val="00192900"/>
    <w:rsid w:val="001929B6"/>
    <w:rsid w:val="00192D5C"/>
    <w:rsid w:val="001930CA"/>
    <w:rsid w:val="001934F2"/>
    <w:rsid w:val="00194D31"/>
    <w:rsid w:val="00194DCB"/>
    <w:rsid w:val="0019567B"/>
    <w:rsid w:val="00195E70"/>
    <w:rsid w:val="00197B09"/>
    <w:rsid w:val="00197CE9"/>
    <w:rsid w:val="001A005B"/>
    <w:rsid w:val="001A1F30"/>
    <w:rsid w:val="001A2166"/>
    <w:rsid w:val="001A2A6B"/>
    <w:rsid w:val="001A2C5B"/>
    <w:rsid w:val="001A3031"/>
    <w:rsid w:val="001A3163"/>
    <w:rsid w:val="001A42B5"/>
    <w:rsid w:val="001A4598"/>
    <w:rsid w:val="001A4756"/>
    <w:rsid w:val="001A4F04"/>
    <w:rsid w:val="001A5655"/>
    <w:rsid w:val="001A5AB0"/>
    <w:rsid w:val="001A5E79"/>
    <w:rsid w:val="001A5FDE"/>
    <w:rsid w:val="001A6268"/>
    <w:rsid w:val="001A643D"/>
    <w:rsid w:val="001A650F"/>
    <w:rsid w:val="001A670F"/>
    <w:rsid w:val="001A67A1"/>
    <w:rsid w:val="001A7B5F"/>
    <w:rsid w:val="001B1809"/>
    <w:rsid w:val="001B3FA4"/>
    <w:rsid w:val="001B5057"/>
    <w:rsid w:val="001B7DC6"/>
    <w:rsid w:val="001C05C9"/>
    <w:rsid w:val="001C0E49"/>
    <w:rsid w:val="001C1AFA"/>
    <w:rsid w:val="001C23A3"/>
    <w:rsid w:val="001C2BB1"/>
    <w:rsid w:val="001C2CA6"/>
    <w:rsid w:val="001C2EE3"/>
    <w:rsid w:val="001C4DAE"/>
    <w:rsid w:val="001C55A1"/>
    <w:rsid w:val="001C61EC"/>
    <w:rsid w:val="001D0BB5"/>
    <w:rsid w:val="001D17F2"/>
    <w:rsid w:val="001D1F66"/>
    <w:rsid w:val="001D2031"/>
    <w:rsid w:val="001D216F"/>
    <w:rsid w:val="001D22D1"/>
    <w:rsid w:val="001D317C"/>
    <w:rsid w:val="001D3CE3"/>
    <w:rsid w:val="001D5B6F"/>
    <w:rsid w:val="001D5EE5"/>
    <w:rsid w:val="001D6ED5"/>
    <w:rsid w:val="001D7386"/>
    <w:rsid w:val="001E0D59"/>
    <w:rsid w:val="001E1288"/>
    <w:rsid w:val="001E18A5"/>
    <w:rsid w:val="001E18D5"/>
    <w:rsid w:val="001E1CC0"/>
    <w:rsid w:val="001E1E03"/>
    <w:rsid w:val="001E2DC5"/>
    <w:rsid w:val="001E3BE0"/>
    <w:rsid w:val="001E3F40"/>
    <w:rsid w:val="001E4C3E"/>
    <w:rsid w:val="001E4F57"/>
    <w:rsid w:val="001E5437"/>
    <w:rsid w:val="001E5456"/>
    <w:rsid w:val="001E5B8B"/>
    <w:rsid w:val="001E6272"/>
    <w:rsid w:val="001E6AFA"/>
    <w:rsid w:val="001E6B7F"/>
    <w:rsid w:val="001E6D98"/>
    <w:rsid w:val="001E6F19"/>
    <w:rsid w:val="001E7138"/>
    <w:rsid w:val="001E7332"/>
    <w:rsid w:val="001E7B01"/>
    <w:rsid w:val="001F0229"/>
    <w:rsid w:val="001F04F9"/>
    <w:rsid w:val="001F0E50"/>
    <w:rsid w:val="001F2673"/>
    <w:rsid w:val="001F29E4"/>
    <w:rsid w:val="001F2D7E"/>
    <w:rsid w:val="001F3CB6"/>
    <w:rsid w:val="001F449F"/>
    <w:rsid w:val="001F4CB9"/>
    <w:rsid w:val="001F5ECD"/>
    <w:rsid w:val="001F6391"/>
    <w:rsid w:val="001F6F50"/>
    <w:rsid w:val="001F7309"/>
    <w:rsid w:val="00200C7A"/>
    <w:rsid w:val="002014EB"/>
    <w:rsid w:val="00202264"/>
    <w:rsid w:val="00202914"/>
    <w:rsid w:val="00202BB2"/>
    <w:rsid w:val="002031AB"/>
    <w:rsid w:val="002036EB"/>
    <w:rsid w:val="00203CB9"/>
    <w:rsid w:val="00204696"/>
    <w:rsid w:val="00204CFC"/>
    <w:rsid w:val="002051E6"/>
    <w:rsid w:val="0020538A"/>
    <w:rsid w:val="00205874"/>
    <w:rsid w:val="00206074"/>
    <w:rsid w:val="00207C68"/>
    <w:rsid w:val="00210054"/>
    <w:rsid w:val="0021151F"/>
    <w:rsid w:val="0021301D"/>
    <w:rsid w:val="00213359"/>
    <w:rsid w:val="00213580"/>
    <w:rsid w:val="00213767"/>
    <w:rsid w:val="00213AE7"/>
    <w:rsid w:val="00214FD1"/>
    <w:rsid w:val="0021703D"/>
    <w:rsid w:val="0021739B"/>
    <w:rsid w:val="0021779F"/>
    <w:rsid w:val="002178BB"/>
    <w:rsid w:val="00217B60"/>
    <w:rsid w:val="00217C12"/>
    <w:rsid w:val="0022050B"/>
    <w:rsid w:val="00220BC4"/>
    <w:rsid w:val="00220BE3"/>
    <w:rsid w:val="002214D4"/>
    <w:rsid w:val="00221ECF"/>
    <w:rsid w:val="00221FAF"/>
    <w:rsid w:val="0022256F"/>
    <w:rsid w:val="00222EEB"/>
    <w:rsid w:val="00222FED"/>
    <w:rsid w:val="00227119"/>
    <w:rsid w:val="0023169A"/>
    <w:rsid w:val="002320B0"/>
    <w:rsid w:val="0023239D"/>
    <w:rsid w:val="0023336F"/>
    <w:rsid w:val="0023426F"/>
    <w:rsid w:val="00234B7A"/>
    <w:rsid w:val="00235C42"/>
    <w:rsid w:val="002425EE"/>
    <w:rsid w:val="00242D01"/>
    <w:rsid w:val="0024433E"/>
    <w:rsid w:val="00245D85"/>
    <w:rsid w:val="00245F06"/>
    <w:rsid w:val="00246A05"/>
    <w:rsid w:val="0025037C"/>
    <w:rsid w:val="00250617"/>
    <w:rsid w:val="00250853"/>
    <w:rsid w:val="002512C3"/>
    <w:rsid w:val="00251B8F"/>
    <w:rsid w:val="00252891"/>
    <w:rsid w:val="0025299F"/>
    <w:rsid w:val="00253485"/>
    <w:rsid w:val="0025425B"/>
    <w:rsid w:val="0025493A"/>
    <w:rsid w:val="00254A39"/>
    <w:rsid w:val="00254C21"/>
    <w:rsid w:val="00255813"/>
    <w:rsid w:val="0025657F"/>
    <w:rsid w:val="00256751"/>
    <w:rsid w:val="00257626"/>
    <w:rsid w:val="0026002D"/>
    <w:rsid w:val="00260AC1"/>
    <w:rsid w:val="00261A7F"/>
    <w:rsid w:val="00261CAE"/>
    <w:rsid w:val="0026280F"/>
    <w:rsid w:val="00262F10"/>
    <w:rsid w:val="00262FBE"/>
    <w:rsid w:val="00263629"/>
    <w:rsid w:val="00263719"/>
    <w:rsid w:val="002637D0"/>
    <w:rsid w:val="00263A53"/>
    <w:rsid w:val="00263C51"/>
    <w:rsid w:val="00264A10"/>
    <w:rsid w:val="00264BE9"/>
    <w:rsid w:val="00265130"/>
    <w:rsid w:val="0026535C"/>
    <w:rsid w:val="00265DD1"/>
    <w:rsid w:val="002663E3"/>
    <w:rsid w:val="002667A1"/>
    <w:rsid w:val="002668ED"/>
    <w:rsid w:val="002669DD"/>
    <w:rsid w:val="00266B2D"/>
    <w:rsid w:val="00270DE1"/>
    <w:rsid w:val="00271696"/>
    <w:rsid w:val="002717EB"/>
    <w:rsid w:val="00271A59"/>
    <w:rsid w:val="00271B89"/>
    <w:rsid w:val="0027287B"/>
    <w:rsid w:val="00272D75"/>
    <w:rsid w:val="00273931"/>
    <w:rsid w:val="00274B92"/>
    <w:rsid w:val="0027586F"/>
    <w:rsid w:val="0027684B"/>
    <w:rsid w:val="00276DC4"/>
    <w:rsid w:val="00276EEF"/>
    <w:rsid w:val="002775FE"/>
    <w:rsid w:val="00280BC3"/>
    <w:rsid w:val="00280F75"/>
    <w:rsid w:val="00281031"/>
    <w:rsid w:val="0028108F"/>
    <w:rsid w:val="00281D2C"/>
    <w:rsid w:val="00282734"/>
    <w:rsid w:val="00282EC4"/>
    <w:rsid w:val="00283094"/>
    <w:rsid w:val="002848DC"/>
    <w:rsid w:val="00284958"/>
    <w:rsid w:val="00285428"/>
    <w:rsid w:val="002854DC"/>
    <w:rsid w:val="0028602E"/>
    <w:rsid w:val="002866CD"/>
    <w:rsid w:val="00286C7A"/>
    <w:rsid w:val="002872CC"/>
    <w:rsid w:val="002877B8"/>
    <w:rsid w:val="002909A4"/>
    <w:rsid w:val="00293990"/>
    <w:rsid w:val="002942F7"/>
    <w:rsid w:val="0029496C"/>
    <w:rsid w:val="002951EF"/>
    <w:rsid w:val="0029566B"/>
    <w:rsid w:val="002957A0"/>
    <w:rsid w:val="00296844"/>
    <w:rsid w:val="0029691E"/>
    <w:rsid w:val="00297E6F"/>
    <w:rsid w:val="002A047E"/>
    <w:rsid w:val="002A2702"/>
    <w:rsid w:val="002A2B83"/>
    <w:rsid w:val="002A2DBD"/>
    <w:rsid w:val="002A2E87"/>
    <w:rsid w:val="002A303B"/>
    <w:rsid w:val="002A3598"/>
    <w:rsid w:val="002A3F56"/>
    <w:rsid w:val="002A4401"/>
    <w:rsid w:val="002A55CE"/>
    <w:rsid w:val="002A6844"/>
    <w:rsid w:val="002A6B32"/>
    <w:rsid w:val="002A77F7"/>
    <w:rsid w:val="002A7CFA"/>
    <w:rsid w:val="002A7DA8"/>
    <w:rsid w:val="002A7DD1"/>
    <w:rsid w:val="002B00F3"/>
    <w:rsid w:val="002B0E95"/>
    <w:rsid w:val="002B10B2"/>
    <w:rsid w:val="002B11AB"/>
    <w:rsid w:val="002B19D9"/>
    <w:rsid w:val="002B1F3A"/>
    <w:rsid w:val="002B2F0C"/>
    <w:rsid w:val="002B3FDB"/>
    <w:rsid w:val="002B4091"/>
    <w:rsid w:val="002B472C"/>
    <w:rsid w:val="002B53F9"/>
    <w:rsid w:val="002B5705"/>
    <w:rsid w:val="002B584C"/>
    <w:rsid w:val="002B60C9"/>
    <w:rsid w:val="002B619C"/>
    <w:rsid w:val="002B6793"/>
    <w:rsid w:val="002B684A"/>
    <w:rsid w:val="002B6957"/>
    <w:rsid w:val="002C0071"/>
    <w:rsid w:val="002C040C"/>
    <w:rsid w:val="002C07FF"/>
    <w:rsid w:val="002C2674"/>
    <w:rsid w:val="002C302F"/>
    <w:rsid w:val="002C3AC5"/>
    <w:rsid w:val="002C3EA5"/>
    <w:rsid w:val="002C3F48"/>
    <w:rsid w:val="002C4A85"/>
    <w:rsid w:val="002C50DF"/>
    <w:rsid w:val="002C585D"/>
    <w:rsid w:val="002C75BA"/>
    <w:rsid w:val="002D1AB6"/>
    <w:rsid w:val="002D1B95"/>
    <w:rsid w:val="002D30C1"/>
    <w:rsid w:val="002D3F21"/>
    <w:rsid w:val="002D418C"/>
    <w:rsid w:val="002D5C27"/>
    <w:rsid w:val="002D61A8"/>
    <w:rsid w:val="002D6574"/>
    <w:rsid w:val="002E01AD"/>
    <w:rsid w:val="002E0453"/>
    <w:rsid w:val="002E095D"/>
    <w:rsid w:val="002E1443"/>
    <w:rsid w:val="002E1638"/>
    <w:rsid w:val="002E17B0"/>
    <w:rsid w:val="002E1DCA"/>
    <w:rsid w:val="002E1E67"/>
    <w:rsid w:val="002E228F"/>
    <w:rsid w:val="002E3238"/>
    <w:rsid w:val="002E448A"/>
    <w:rsid w:val="002E5345"/>
    <w:rsid w:val="002E54F3"/>
    <w:rsid w:val="002E6A5C"/>
    <w:rsid w:val="002E6BDF"/>
    <w:rsid w:val="002E6DD9"/>
    <w:rsid w:val="002F02EB"/>
    <w:rsid w:val="002F1055"/>
    <w:rsid w:val="002F2771"/>
    <w:rsid w:val="002F36F8"/>
    <w:rsid w:val="002F53F1"/>
    <w:rsid w:val="002F6901"/>
    <w:rsid w:val="002F6F30"/>
    <w:rsid w:val="002F7AE9"/>
    <w:rsid w:val="00301600"/>
    <w:rsid w:val="003018CF"/>
    <w:rsid w:val="00302086"/>
    <w:rsid w:val="003022C5"/>
    <w:rsid w:val="00302F1E"/>
    <w:rsid w:val="003038CB"/>
    <w:rsid w:val="00303B7A"/>
    <w:rsid w:val="00306132"/>
    <w:rsid w:val="0030723C"/>
    <w:rsid w:val="003105D1"/>
    <w:rsid w:val="003107A2"/>
    <w:rsid w:val="00311866"/>
    <w:rsid w:val="00311DC2"/>
    <w:rsid w:val="00311EA0"/>
    <w:rsid w:val="00312538"/>
    <w:rsid w:val="00312771"/>
    <w:rsid w:val="003129AC"/>
    <w:rsid w:val="00312BFB"/>
    <w:rsid w:val="00312F35"/>
    <w:rsid w:val="003132D5"/>
    <w:rsid w:val="00313856"/>
    <w:rsid w:val="00313D6A"/>
    <w:rsid w:val="00314023"/>
    <w:rsid w:val="003140C9"/>
    <w:rsid w:val="003148BA"/>
    <w:rsid w:val="00314A5A"/>
    <w:rsid w:val="0031526A"/>
    <w:rsid w:val="00315756"/>
    <w:rsid w:val="0031621B"/>
    <w:rsid w:val="00317B9C"/>
    <w:rsid w:val="00317F77"/>
    <w:rsid w:val="0032075A"/>
    <w:rsid w:val="00321723"/>
    <w:rsid w:val="00322BA3"/>
    <w:rsid w:val="00323295"/>
    <w:rsid w:val="00323768"/>
    <w:rsid w:val="003239F6"/>
    <w:rsid w:val="00323A16"/>
    <w:rsid w:val="00323FAA"/>
    <w:rsid w:val="00324146"/>
    <w:rsid w:val="003257CC"/>
    <w:rsid w:val="00325828"/>
    <w:rsid w:val="00325D55"/>
    <w:rsid w:val="00326004"/>
    <w:rsid w:val="003263F3"/>
    <w:rsid w:val="003267F3"/>
    <w:rsid w:val="00326896"/>
    <w:rsid w:val="0032764F"/>
    <w:rsid w:val="00330579"/>
    <w:rsid w:val="00330FE9"/>
    <w:rsid w:val="003337D1"/>
    <w:rsid w:val="0033452E"/>
    <w:rsid w:val="003346E7"/>
    <w:rsid w:val="003352D2"/>
    <w:rsid w:val="00335E36"/>
    <w:rsid w:val="00335FF8"/>
    <w:rsid w:val="003370F1"/>
    <w:rsid w:val="00337772"/>
    <w:rsid w:val="00337783"/>
    <w:rsid w:val="003377D6"/>
    <w:rsid w:val="0033790A"/>
    <w:rsid w:val="00337C9D"/>
    <w:rsid w:val="00340BF9"/>
    <w:rsid w:val="0034208E"/>
    <w:rsid w:val="00343767"/>
    <w:rsid w:val="00343BA5"/>
    <w:rsid w:val="00344666"/>
    <w:rsid w:val="00344E30"/>
    <w:rsid w:val="003452DD"/>
    <w:rsid w:val="00345A1C"/>
    <w:rsid w:val="00345A5A"/>
    <w:rsid w:val="00345F1D"/>
    <w:rsid w:val="00346879"/>
    <w:rsid w:val="00346FD1"/>
    <w:rsid w:val="00347FC5"/>
    <w:rsid w:val="00350901"/>
    <w:rsid w:val="00350FEB"/>
    <w:rsid w:val="0035112F"/>
    <w:rsid w:val="003514E4"/>
    <w:rsid w:val="00351934"/>
    <w:rsid w:val="00351E08"/>
    <w:rsid w:val="003521E4"/>
    <w:rsid w:val="0035254A"/>
    <w:rsid w:val="00352572"/>
    <w:rsid w:val="00352F24"/>
    <w:rsid w:val="0035365A"/>
    <w:rsid w:val="00353C35"/>
    <w:rsid w:val="00353D29"/>
    <w:rsid w:val="00355261"/>
    <w:rsid w:val="003558E8"/>
    <w:rsid w:val="00355EC4"/>
    <w:rsid w:val="003569D0"/>
    <w:rsid w:val="00360165"/>
    <w:rsid w:val="00360A84"/>
    <w:rsid w:val="003634BB"/>
    <w:rsid w:val="003635E3"/>
    <w:rsid w:val="00364293"/>
    <w:rsid w:val="00364EA0"/>
    <w:rsid w:val="00366B58"/>
    <w:rsid w:val="00366B9F"/>
    <w:rsid w:val="00367931"/>
    <w:rsid w:val="00367BD5"/>
    <w:rsid w:val="00367DD0"/>
    <w:rsid w:val="003711A4"/>
    <w:rsid w:val="003715D5"/>
    <w:rsid w:val="00371668"/>
    <w:rsid w:val="0037176E"/>
    <w:rsid w:val="00371C0F"/>
    <w:rsid w:val="00372438"/>
    <w:rsid w:val="00372D76"/>
    <w:rsid w:val="00372EF5"/>
    <w:rsid w:val="0037374A"/>
    <w:rsid w:val="003744F5"/>
    <w:rsid w:val="00374900"/>
    <w:rsid w:val="003750A0"/>
    <w:rsid w:val="003754CC"/>
    <w:rsid w:val="0037587F"/>
    <w:rsid w:val="00375E8E"/>
    <w:rsid w:val="003773F9"/>
    <w:rsid w:val="00380212"/>
    <w:rsid w:val="00380615"/>
    <w:rsid w:val="0038081C"/>
    <w:rsid w:val="0038154D"/>
    <w:rsid w:val="0038156D"/>
    <w:rsid w:val="00381AEA"/>
    <w:rsid w:val="00381B3B"/>
    <w:rsid w:val="00381FBA"/>
    <w:rsid w:val="003823A7"/>
    <w:rsid w:val="00383833"/>
    <w:rsid w:val="00385025"/>
    <w:rsid w:val="00386655"/>
    <w:rsid w:val="003868DF"/>
    <w:rsid w:val="00386B7D"/>
    <w:rsid w:val="00387A20"/>
    <w:rsid w:val="0039000D"/>
    <w:rsid w:val="00390DCF"/>
    <w:rsid w:val="00391315"/>
    <w:rsid w:val="0039157A"/>
    <w:rsid w:val="00391755"/>
    <w:rsid w:val="003917BC"/>
    <w:rsid w:val="00391ACB"/>
    <w:rsid w:val="00392FB8"/>
    <w:rsid w:val="00393A77"/>
    <w:rsid w:val="00393E25"/>
    <w:rsid w:val="00394E08"/>
    <w:rsid w:val="00395A07"/>
    <w:rsid w:val="00396513"/>
    <w:rsid w:val="00396AEC"/>
    <w:rsid w:val="00397287"/>
    <w:rsid w:val="003A029A"/>
    <w:rsid w:val="003A35D1"/>
    <w:rsid w:val="003A3622"/>
    <w:rsid w:val="003A399C"/>
    <w:rsid w:val="003A4972"/>
    <w:rsid w:val="003A5077"/>
    <w:rsid w:val="003A5A11"/>
    <w:rsid w:val="003A5C92"/>
    <w:rsid w:val="003A6FFF"/>
    <w:rsid w:val="003A78D1"/>
    <w:rsid w:val="003A7CEF"/>
    <w:rsid w:val="003B0239"/>
    <w:rsid w:val="003B0806"/>
    <w:rsid w:val="003B0A24"/>
    <w:rsid w:val="003B0B9B"/>
    <w:rsid w:val="003B0EA9"/>
    <w:rsid w:val="003B178A"/>
    <w:rsid w:val="003B17A2"/>
    <w:rsid w:val="003B19E7"/>
    <w:rsid w:val="003B2677"/>
    <w:rsid w:val="003B2809"/>
    <w:rsid w:val="003B308F"/>
    <w:rsid w:val="003B39EF"/>
    <w:rsid w:val="003B4990"/>
    <w:rsid w:val="003B4BCF"/>
    <w:rsid w:val="003B5C7B"/>
    <w:rsid w:val="003B628C"/>
    <w:rsid w:val="003C0355"/>
    <w:rsid w:val="003C092B"/>
    <w:rsid w:val="003C0FCD"/>
    <w:rsid w:val="003C17FE"/>
    <w:rsid w:val="003C185E"/>
    <w:rsid w:val="003C1FA2"/>
    <w:rsid w:val="003C2192"/>
    <w:rsid w:val="003C237E"/>
    <w:rsid w:val="003C2E97"/>
    <w:rsid w:val="003C5CF4"/>
    <w:rsid w:val="003C63EA"/>
    <w:rsid w:val="003C68BC"/>
    <w:rsid w:val="003C7227"/>
    <w:rsid w:val="003C75E8"/>
    <w:rsid w:val="003D0D34"/>
    <w:rsid w:val="003D0E43"/>
    <w:rsid w:val="003D2FCD"/>
    <w:rsid w:val="003D363B"/>
    <w:rsid w:val="003D3E51"/>
    <w:rsid w:val="003D466B"/>
    <w:rsid w:val="003D4A8D"/>
    <w:rsid w:val="003D4F6F"/>
    <w:rsid w:val="003D5C0C"/>
    <w:rsid w:val="003D60B0"/>
    <w:rsid w:val="003D700C"/>
    <w:rsid w:val="003D713F"/>
    <w:rsid w:val="003E0548"/>
    <w:rsid w:val="003E0E3D"/>
    <w:rsid w:val="003E1990"/>
    <w:rsid w:val="003E1E97"/>
    <w:rsid w:val="003E24D0"/>
    <w:rsid w:val="003E2AB2"/>
    <w:rsid w:val="003F0826"/>
    <w:rsid w:val="003F0E8F"/>
    <w:rsid w:val="003F15E2"/>
    <w:rsid w:val="003F21C1"/>
    <w:rsid w:val="003F2E55"/>
    <w:rsid w:val="003F34F6"/>
    <w:rsid w:val="003F4B14"/>
    <w:rsid w:val="003F4D97"/>
    <w:rsid w:val="003F554E"/>
    <w:rsid w:val="003F7547"/>
    <w:rsid w:val="003F7646"/>
    <w:rsid w:val="003F7C0F"/>
    <w:rsid w:val="00400365"/>
    <w:rsid w:val="004004D5"/>
    <w:rsid w:val="00400FC3"/>
    <w:rsid w:val="00402034"/>
    <w:rsid w:val="0040207D"/>
    <w:rsid w:val="004023BD"/>
    <w:rsid w:val="004023E4"/>
    <w:rsid w:val="004026F6"/>
    <w:rsid w:val="004029F2"/>
    <w:rsid w:val="00404038"/>
    <w:rsid w:val="00404594"/>
    <w:rsid w:val="004057A7"/>
    <w:rsid w:val="00405CE0"/>
    <w:rsid w:val="00406503"/>
    <w:rsid w:val="00406740"/>
    <w:rsid w:val="0040765F"/>
    <w:rsid w:val="00407707"/>
    <w:rsid w:val="00407A79"/>
    <w:rsid w:val="00407C93"/>
    <w:rsid w:val="00407D61"/>
    <w:rsid w:val="00407E73"/>
    <w:rsid w:val="00407EEB"/>
    <w:rsid w:val="00410F72"/>
    <w:rsid w:val="00411168"/>
    <w:rsid w:val="00411DE1"/>
    <w:rsid w:val="00412C54"/>
    <w:rsid w:val="004144B9"/>
    <w:rsid w:val="0041614A"/>
    <w:rsid w:val="00416605"/>
    <w:rsid w:val="00416BFA"/>
    <w:rsid w:val="00417A27"/>
    <w:rsid w:val="00417A6A"/>
    <w:rsid w:val="00420ABF"/>
    <w:rsid w:val="00421125"/>
    <w:rsid w:val="0042156F"/>
    <w:rsid w:val="00422B02"/>
    <w:rsid w:val="00422B82"/>
    <w:rsid w:val="00422E53"/>
    <w:rsid w:val="004231B6"/>
    <w:rsid w:val="00424BC8"/>
    <w:rsid w:val="00425DAF"/>
    <w:rsid w:val="004260D7"/>
    <w:rsid w:val="004263A7"/>
    <w:rsid w:val="0042640D"/>
    <w:rsid w:val="00426E81"/>
    <w:rsid w:val="0043015E"/>
    <w:rsid w:val="004301C8"/>
    <w:rsid w:val="004304D9"/>
    <w:rsid w:val="00430B7D"/>
    <w:rsid w:val="00431E6F"/>
    <w:rsid w:val="00432C2A"/>
    <w:rsid w:val="00432C6A"/>
    <w:rsid w:val="00433BD6"/>
    <w:rsid w:val="004361FD"/>
    <w:rsid w:val="00437024"/>
    <w:rsid w:val="00437223"/>
    <w:rsid w:val="004375C1"/>
    <w:rsid w:val="004379DB"/>
    <w:rsid w:val="00437C86"/>
    <w:rsid w:val="0044005E"/>
    <w:rsid w:val="0044012E"/>
    <w:rsid w:val="00440602"/>
    <w:rsid w:val="0044063D"/>
    <w:rsid w:val="0044123F"/>
    <w:rsid w:val="004416BE"/>
    <w:rsid w:val="004422CB"/>
    <w:rsid w:val="00443673"/>
    <w:rsid w:val="004436F3"/>
    <w:rsid w:val="0044445C"/>
    <w:rsid w:val="0044530C"/>
    <w:rsid w:val="0044555B"/>
    <w:rsid w:val="00445734"/>
    <w:rsid w:val="00445AD6"/>
    <w:rsid w:val="00445C4B"/>
    <w:rsid w:val="00445E68"/>
    <w:rsid w:val="00447330"/>
    <w:rsid w:val="00447D48"/>
    <w:rsid w:val="00447E55"/>
    <w:rsid w:val="00447F8B"/>
    <w:rsid w:val="00450106"/>
    <w:rsid w:val="004508E3"/>
    <w:rsid w:val="004513A1"/>
    <w:rsid w:val="00452D0D"/>
    <w:rsid w:val="004530CC"/>
    <w:rsid w:val="00455264"/>
    <w:rsid w:val="00456571"/>
    <w:rsid w:val="00456CC1"/>
    <w:rsid w:val="004603F0"/>
    <w:rsid w:val="00460BE8"/>
    <w:rsid w:val="004618D5"/>
    <w:rsid w:val="00461DCF"/>
    <w:rsid w:val="00461F8D"/>
    <w:rsid w:val="00462338"/>
    <w:rsid w:val="00462F1E"/>
    <w:rsid w:val="00462FC2"/>
    <w:rsid w:val="00463B5F"/>
    <w:rsid w:val="0046435A"/>
    <w:rsid w:val="00465190"/>
    <w:rsid w:val="00465AFC"/>
    <w:rsid w:val="00467D4C"/>
    <w:rsid w:val="004708CC"/>
    <w:rsid w:val="00470B73"/>
    <w:rsid w:val="00470C37"/>
    <w:rsid w:val="00470E40"/>
    <w:rsid w:val="0047103F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A07"/>
    <w:rsid w:val="004803F3"/>
    <w:rsid w:val="00480837"/>
    <w:rsid w:val="004809FA"/>
    <w:rsid w:val="00480D24"/>
    <w:rsid w:val="00481872"/>
    <w:rsid w:val="00481A2C"/>
    <w:rsid w:val="00482091"/>
    <w:rsid w:val="0048407B"/>
    <w:rsid w:val="0048599C"/>
    <w:rsid w:val="00485AAB"/>
    <w:rsid w:val="0048614F"/>
    <w:rsid w:val="004875EE"/>
    <w:rsid w:val="004901FB"/>
    <w:rsid w:val="00490BA0"/>
    <w:rsid w:val="00491322"/>
    <w:rsid w:val="004916C5"/>
    <w:rsid w:val="00496C2D"/>
    <w:rsid w:val="0049759D"/>
    <w:rsid w:val="00497BF3"/>
    <w:rsid w:val="004A0DE8"/>
    <w:rsid w:val="004A206A"/>
    <w:rsid w:val="004A224F"/>
    <w:rsid w:val="004A45ED"/>
    <w:rsid w:val="004A46A8"/>
    <w:rsid w:val="004A475E"/>
    <w:rsid w:val="004A6B94"/>
    <w:rsid w:val="004A7DBB"/>
    <w:rsid w:val="004B0124"/>
    <w:rsid w:val="004B0504"/>
    <w:rsid w:val="004B1D1F"/>
    <w:rsid w:val="004B1EC1"/>
    <w:rsid w:val="004B4553"/>
    <w:rsid w:val="004B5F1A"/>
    <w:rsid w:val="004B6465"/>
    <w:rsid w:val="004C0BC5"/>
    <w:rsid w:val="004C0CDE"/>
    <w:rsid w:val="004C159A"/>
    <w:rsid w:val="004C1B63"/>
    <w:rsid w:val="004C34E0"/>
    <w:rsid w:val="004C481E"/>
    <w:rsid w:val="004C5DCD"/>
    <w:rsid w:val="004C5F86"/>
    <w:rsid w:val="004C7365"/>
    <w:rsid w:val="004C7981"/>
    <w:rsid w:val="004D04D4"/>
    <w:rsid w:val="004D0982"/>
    <w:rsid w:val="004D1797"/>
    <w:rsid w:val="004D272F"/>
    <w:rsid w:val="004D2B65"/>
    <w:rsid w:val="004D3529"/>
    <w:rsid w:val="004D381B"/>
    <w:rsid w:val="004D5094"/>
    <w:rsid w:val="004D575C"/>
    <w:rsid w:val="004D6AA8"/>
    <w:rsid w:val="004D70A2"/>
    <w:rsid w:val="004D70B8"/>
    <w:rsid w:val="004D77BE"/>
    <w:rsid w:val="004E0809"/>
    <w:rsid w:val="004E0946"/>
    <w:rsid w:val="004E0EE3"/>
    <w:rsid w:val="004E107E"/>
    <w:rsid w:val="004E251C"/>
    <w:rsid w:val="004E2A89"/>
    <w:rsid w:val="004E4603"/>
    <w:rsid w:val="004E4850"/>
    <w:rsid w:val="004E5A92"/>
    <w:rsid w:val="004E740C"/>
    <w:rsid w:val="004F0110"/>
    <w:rsid w:val="004F0BA2"/>
    <w:rsid w:val="004F15A2"/>
    <w:rsid w:val="004F2DD5"/>
    <w:rsid w:val="004F3FF4"/>
    <w:rsid w:val="004F4195"/>
    <w:rsid w:val="004F44D5"/>
    <w:rsid w:val="004F4CF2"/>
    <w:rsid w:val="004F560C"/>
    <w:rsid w:val="004F5691"/>
    <w:rsid w:val="004F5B03"/>
    <w:rsid w:val="004F5E73"/>
    <w:rsid w:val="00500137"/>
    <w:rsid w:val="00500492"/>
    <w:rsid w:val="0050099E"/>
    <w:rsid w:val="00500ABD"/>
    <w:rsid w:val="00500F4F"/>
    <w:rsid w:val="00502592"/>
    <w:rsid w:val="00503FAD"/>
    <w:rsid w:val="00505354"/>
    <w:rsid w:val="00505370"/>
    <w:rsid w:val="0050629C"/>
    <w:rsid w:val="00506C80"/>
    <w:rsid w:val="00507A8B"/>
    <w:rsid w:val="005102F8"/>
    <w:rsid w:val="00510417"/>
    <w:rsid w:val="005104A1"/>
    <w:rsid w:val="00512038"/>
    <w:rsid w:val="0051275E"/>
    <w:rsid w:val="005133A8"/>
    <w:rsid w:val="00514109"/>
    <w:rsid w:val="00516A90"/>
    <w:rsid w:val="00521399"/>
    <w:rsid w:val="005214BB"/>
    <w:rsid w:val="005219A3"/>
    <w:rsid w:val="00522392"/>
    <w:rsid w:val="0052301F"/>
    <w:rsid w:val="00523AE7"/>
    <w:rsid w:val="00523B9D"/>
    <w:rsid w:val="005267CA"/>
    <w:rsid w:val="00527DB6"/>
    <w:rsid w:val="00530836"/>
    <w:rsid w:val="00530CC1"/>
    <w:rsid w:val="0053137F"/>
    <w:rsid w:val="0053204A"/>
    <w:rsid w:val="00532A7A"/>
    <w:rsid w:val="00534379"/>
    <w:rsid w:val="00535A2B"/>
    <w:rsid w:val="0053681E"/>
    <w:rsid w:val="00536FB6"/>
    <w:rsid w:val="00537558"/>
    <w:rsid w:val="00537D7A"/>
    <w:rsid w:val="00537F88"/>
    <w:rsid w:val="00540148"/>
    <w:rsid w:val="005401B9"/>
    <w:rsid w:val="00540790"/>
    <w:rsid w:val="00540EE5"/>
    <w:rsid w:val="005427A8"/>
    <w:rsid w:val="005450BF"/>
    <w:rsid w:val="00545C6B"/>
    <w:rsid w:val="00547331"/>
    <w:rsid w:val="005503F5"/>
    <w:rsid w:val="00550520"/>
    <w:rsid w:val="00550A5A"/>
    <w:rsid w:val="00550DA9"/>
    <w:rsid w:val="00551131"/>
    <w:rsid w:val="005540B3"/>
    <w:rsid w:val="00554CAB"/>
    <w:rsid w:val="00554D7B"/>
    <w:rsid w:val="00556DD2"/>
    <w:rsid w:val="00557FCF"/>
    <w:rsid w:val="00561A25"/>
    <w:rsid w:val="00561F21"/>
    <w:rsid w:val="0056284F"/>
    <w:rsid w:val="005638EC"/>
    <w:rsid w:val="00563A7E"/>
    <w:rsid w:val="00563C8F"/>
    <w:rsid w:val="00563E80"/>
    <w:rsid w:val="00564078"/>
    <w:rsid w:val="005643D3"/>
    <w:rsid w:val="0056450B"/>
    <w:rsid w:val="00564879"/>
    <w:rsid w:val="005648BB"/>
    <w:rsid w:val="0056571F"/>
    <w:rsid w:val="00567B9E"/>
    <w:rsid w:val="00567BBA"/>
    <w:rsid w:val="00567E11"/>
    <w:rsid w:val="005706B5"/>
    <w:rsid w:val="0057159F"/>
    <w:rsid w:val="00571798"/>
    <w:rsid w:val="00572BCF"/>
    <w:rsid w:val="00572DB4"/>
    <w:rsid w:val="0057378C"/>
    <w:rsid w:val="0057533A"/>
    <w:rsid w:val="005764BD"/>
    <w:rsid w:val="00576630"/>
    <w:rsid w:val="00577427"/>
    <w:rsid w:val="00577D7A"/>
    <w:rsid w:val="00581088"/>
    <w:rsid w:val="005814EA"/>
    <w:rsid w:val="005816F7"/>
    <w:rsid w:val="00582859"/>
    <w:rsid w:val="00582FA9"/>
    <w:rsid w:val="00583328"/>
    <w:rsid w:val="005840D2"/>
    <w:rsid w:val="005841EE"/>
    <w:rsid w:val="00585135"/>
    <w:rsid w:val="005858C3"/>
    <w:rsid w:val="00586046"/>
    <w:rsid w:val="00586318"/>
    <w:rsid w:val="0058761B"/>
    <w:rsid w:val="00590A4B"/>
    <w:rsid w:val="005922D1"/>
    <w:rsid w:val="0059269E"/>
    <w:rsid w:val="00593683"/>
    <w:rsid w:val="00594057"/>
    <w:rsid w:val="0059433D"/>
    <w:rsid w:val="00595C87"/>
    <w:rsid w:val="00595E9D"/>
    <w:rsid w:val="005960EC"/>
    <w:rsid w:val="00596160"/>
    <w:rsid w:val="005972B5"/>
    <w:rsid w:val="00597BD6"/>
    <w:rsid w:val="005A00FA"/>
    <w:rsid w:val="005A0928"/>
    <w:rsid w:val="005A1EE0"/>
    <w:rsid w:val="005A1F4D"/>
    <w:rsid w:val="005A235E"/>
    <w:rsid w:val="005A2C2A"/>
    <w:rsid w:val="005A3DA3"/>
    <w:rsid w:val="005A3F09"/>
    <w:rsid w:val="005A4DCC"/>
    <w:rsid w:val="005A4E5C"/>
    <w:rsid w:val="005A4F50"/>
    <w:rsid w:val="005A57AF"/>
    <w:rsid w:val="005A5997"/>
    <w:rsid w:val="005A5E5C"/>
    <w:rsid w:val="005A68B2"/>
    <w:rsid w:val="005A736D"/>
    <w:rsid w:val="005B0955"/>
    <w:rsid w:val="005B14C2"/>
    <w:rsid w:val="005B20B8"/>
    <w:rsid w:val="005B2400"/>
    <w:rsid w:val="005B2927"/>
    <w:rsid w:val="005B3BBD"/>
    <w:rsid w:val="005B427A"/>
    <w:rsid w:val="005B4CBA"/>
    <w:rsid w:val="005B4F54"/>
    <w:rsid w:val="005B5406"/>
    <w:rsid w:val="005B6580"/>
    <w:rsid w:val="005B6B22"/>
    <w:rsid w:val="005C1561"/>
    <w:rsid w:val="005C1D2A"/>
    <w:rsid w:val="005C217E"/>
    <w:rsid w:val="005C2772"/>
    <w:rsid w:val="005C2907"/>
    <w:rsid w:val="005C39EF"/>
    <w:rsid w:val="005C490F"/>
    <w:rsid w:val="005C4A42"/>
    <w:rsid w:val="005C4F4A"/>
    <w:rsid w:val="005C581A"/>
    <w:rsid w:val="005C5B8E"/>
    <w:rsid w:val="005C7BEB"/>
    <w:rsid w:val="005D09A1"/>
    <w:rsid w:val="005D1686"/>
    <w:rsid w:val="005D17C4"/>
    <w:rsid w:val="005D22B4"/>
    <w:rsid w:val="005D2434"/>
    <w:rsid w:val="005D3F6E"/>
    <w:rsid w:val="005D48A4"/>
    <w:rsid w:val="005E0FE0"/>
    <w:rsid w:val="005E17E0"/>
    <w:rsid w:val="005E3398"/>
    <w:rsid w:val="005E3653"/>
    <w:rsid w:val="005E39BA"/>
    <w:rsid w:val="005E39E2"/>
    <w:rsid w:val="005E40F8"/>
    <w:rsid w:val="005E48BD"/>
    <w:rsid w:val="005E5B62"/>
    <w:rsid w:val="005E5FE5"/>
    <w:rsid w:val="005E6631"/>
    <w:rsid w:val="005E753B"/>
    <w:rsid w:val="005F06A7"/>
    <w:rsid w:val="005F0CEC"/>
    <w:rsid w:val="005F1EAE"/>
    <w:rsid w:val="005F22C4"/>
    <w:rsid w:val="005F3045"/>
    <w:rsid w:val="005F3146"/>
    <w:rsid w:val="005F3568"/>
    <w:rsid w:val="005F4098"/>
    <w:rsid w:val="005F72FE"/>
    <w:rsid w:val="005F790E"/>
    <w:rsid w:val="005F7B3A"/>
    <w:rsid w:val="005F7E98"/>
    <w:rsid w:val="006003A1"/>
    <w:rsid w:val="00600EC1"/>
    <w:rsid w:val="006018DE"/>
    <w:rsid w:val="00601BF1"/>
    <w:rsid w:val="00602164"/>
    <w:rsid w:val="00602962"/>
    <w:rsid w:val="00602BE6"/>
    <w:rsid w:val="006030B0"/>
    <w:rsid w:val="00603617"/>
    <w:rsid w:val="00603CCC"/>
    <w:rsid w:val="00603E3D"/>
    <w:rsid w:val="00603E85"/>
    <w:rsid w:val="00604383"/>
    <w:rsid w:val="00605918"/>
    <w:rsid w:val="00607019"/>
    <w:rsid w:val="00610BBA"/>
    <w:rsid w:val="00611BFD"/>
    <w:rsid w:val="00612144"/>
    <w:rsid w:val="006129A8"/>
    <w:rsid w:val="00612C65"/>
    <w:rsid w:val="00612CA0"/>
    <w:rsid w:val="00612EFE"/>
    <w:rsid w:val="00613886"/>
    <w:rsid w:val="00613C41"/>
    <w:rsid w:val="0061470F"/>
    <w:rsid w:val="00614EEF"/>
    <w:rsid w:val="0061582F"/>
    <w:rsid w:val="00616849"/>
    <w:rsid w:val="00617004"/>
    <w:rsid w:val="00617924"/>
    <w:rsid w:val="00620CD7"/>
    <w:rsid w:val="00620F9B"/>
    <w:rsid w:val="00622B35"/>
    <w:rsid w:val="006230FD"/>
    <w:rsid w:val="00623758"/>
    <w:rsid w:val="00623B60"/>
    <w:rsid w:val="00624D6C"/>
    <w:rsid w:val="006252DF"/>
    <w:rsid w:val="0062574E"/>
    <w:rsid w:val="00625AE4"/>
    <w:rsid w:val="00625B53"/>
    <w:rsid w:val="00625EBD"/>
    <w:rsid w:val="00626926"/>
    <w:rsid w:val="00626B98"/>
    <w:rsid w:val="00627A76"/>
    <w:rsid w:val="00630C14"/>
    <w:rsid w:val="00632533"/>
    <w:rsid w:val="00634F18"/>
    <w:rsid w:val="006353AF"/>
    <w:rsid w:val="0063662D"/>
    <w:rsid w:val="00637531"/>
    <w:rsid w:val="00637799"/>
    <w:rsid w:val="006407AC"/>
    <w:rsid w:val="00641460"/>
    <w:rsid w:val="00641BDA"/>
    <w:rsid w:val="00641EF1"/>
    <w:rsid w:val="00641F6E"/>
    <w:rsid w:val="006440A4"/>
    <w:rsid w:val="00645142"/>
    <w:rsid w:val="00645AE7"/>
    <w:rsid w:val="00646358"/>
    <w:rsid w:val="00646A04"/>
    <w:rsid w:val="0064779E"/>
    <w:rsid w:val="00647A64"/>
    <w:rsid w:val="00651E11"/>
    <w:rsid w:val="00652A0B"/>
    <w:rsid w:val="0065365B"/>
    <w:rsid w:val="006550B0"/>
    <w:rsid w:val="006551E6"/>
    <w:rsid w:val="00655510"/>
    <w:rsid w:val="0065636C"/>
    <w:rsid w:val="006564F4"/>
    <w:rsid w:val="00656707"/>
    <w:rsid w:val="0066005B"/>
    <w:rsid w:val="00661C48"/>
    <w:rsid w:val="006639F5"/>
    <w:rsid w:val="00664016"/>
    <w:rsid w:val="006653E7"/>
    <w:rsid w:val="0066579D"/>
    <w:rsid w:val="0066666B"/>
    <w:rsid w:val="00667335"/>
    <w:rsid w:val="006675EF"/>
    <w:rsid w:val="00667E9A"/>
    <w:rsid w:val="0067054B"/>
    <w:rsid w:val="00670E97"/>
    <w:rsid w:val="006714C4"/>
    <w:rsid w:val="00671694"/>
    <w:rsid w:val="006728CD"/>
    <w:rsid w:val="0067292F"/>
    <w:rsid w:val="0067329B"/>
    <w:rsid w:val="006743D8"/>
    <w:rsid w:val="00674D03"/>
    <w:rsid w:val="00677631"/>
    <w:rsid w:val="0068312F"/>
    <w:rsid w:val="0068667A"/>
    <w:rsid w:val="00686C69"/>
    <w:rsid w:val="00686D51"/>
    <w:rsid w:val="00687BD8"/>
    <w:rsid w:val="00690241"/>
    <w:rsid w:val="00690412"/>
    <w:rsid w:val="006906B8"/>
    <w:rsid w:val="00691334"/>
    <w:rsid w:val="006914DE"/>
    <w:rsid w:val="006917CE"/>
    <w:rsid w:val="00691B11"/>
    <w:rsid w:val="00691D62"/>
    <w:rsid w:val="006934BB"/>
    <w:rsid w:val="00694EDB"/>
    <w:rsid w:val="00695044"/>
    <w:rsid w:val="006955C7"/>
    <w:rsid w:val="00695785"/>
    <w:rsid w:val="00695C43"/>
    <w:rsid w:val="00696268"/>
    <w:rsid w:val="006973ED"/>
    <w:rsid w:val="006978EE"/>
    <w:rsid w:val="00697CB2"/>
    <w:rsid w:val="006A1A4C"/>
    <w:rsid w:val="006A259C"/>
    <w:rsid w:val="006A2C26"/>
    <w:rsid w:val="006A34F9"/>
    <w:rsid w:val="006A374C"/>
    <w:rsid w:val="006A3B7F"/>
    <w:rsid w:val="006A402A"/>
    <w:rsid w:val="006A4A6A"/>
    <w:rsid w:val="006A4C42"/>
    <w:rsid w:val="006A5179"/>
    <w:rsid w:val="006A68B7"/>
    <w:rsid w:val="006B01F0"/>
    <w:rsid w:val="006B07C6"/>
    <w:rsid w:val="006B0B97"/>
    <w:rsid w:val="006B1677"/>
    <w:rsid w:val="006B1BC3"/>
    <w:rsid w:val="006B2047"/>
    <w:rsid w:val="006B2AE1"/>
    <w:rsid w:val="006B4253"/>
    <w:rsid w:val="006B51DF"/>
    <w:rsid w:val="006B55FF"/>
    <w:rsid w:val="006B5CC0"/>
    <w:rsid w:val="006B5DFB"/>
    <w:rsid w:val="006B641F"/>
    <w:rsid w:val="006B67B9"/>
    <w:rsid w:val="006B778B"/>
    <w:rsid w:val="006B7FC3"/>
    <w:rsid w:val="006C01E7"/>
    <w:rsid w:val="006C02D7"/>
    <w:rsid w:val="006C0383"/>
    <w:rsid w:val="006C10AE"/>
    <w:rsid w:val="006C1158"/>
    <w:rsid w:val="006C1D03"/>
    <w:rsid w:val="006C1D6C"/>
    <w:rsid w:val="006C2901"/>
    <w:rsid w:val="006C2EF3"/>
    <w:rsid w:val="006C46F6"/>
    <w:rsid w:val="006C4723"/>
    <w:rsid w:val="006C5ED2"/>
    <w:rsid w:val="006C6251"/>
    <w:rsid w:val="006C7021"/>
    <w:rsid w:val="006C78AE"/>
    <w:rsid w:val="006C7DCB"/>
    <w:rsid w:val="006C7DCE"/>
    <w:rsid w:val="006D11B8"/>
    <w:rsid w:val="006D17CC"/>
    <w:rsid w:val="006D2C7A"/>
    <w:rsid w:val="006D3094"/>
    <w:rsid w:val="006D3E79"/>
    <w:rsid w:val="006D3EC0"/>
    <w:rsid w:val="006D4085"/>
    <w:rsid w:val="006D4215"/>
    <w:rsid w:val="006D6240"/>
    <w:rsid w:val="006D6B6E"/>
    <w:rsid w:val="006D6CB0"/>
    <w:rsid w:val="006D7438"/>
    <w:rsid w:val="006E028D"/>
    <w:rsid w:val="006E0A37"/>
    <w:rsid w:val="006E10EF"/>
    <w:rsid w:val="006E19EC"/>
    <w:rsid w:val="006E1B48"/>
    <w:rsid w:val="006E2F1F"/>
    <w:rsid w:val="006E2FDA"/>
    <w:rsid w:val="006E317F"/>
    <w:rsid w:val="006E3572"/>
    <w:rsid w:val="006E4805"/>
    <w:rsid w:val="006E5A96"/>
    <w:rsid w:val="006E5B97"/>
    <w:rsid w:val="006E62BA"/>
    <w:rsid w:val="006E75C3"/>
    <w:rsid w:val="006E7CD7"/>
    <w:rsid w:val="006F02CB"/>
    <w:rsid w:val="006F0900"/>
    <w:rsid w:val="006F09D9"/>
    <w:rsid w:val="006F127F"/>
    <w:rsid w:val="006F1BDD"/>
    <w:rsid w:val="006F2694"/>
    <w:rsid w:val="006F2909"/>
    <w:rsid w:val="006F2DE5"/>
    <w:rsid w:val="006F2E29"/>
    <w:rsid w:val="006F4DF5"/>
    <w:rsid w:val="006F5110"/>
    <w:rsid w:val="006F5880"/>
    <w:rsid w:val="006F5B38"/>
    <w:rsid w:val="006F5F75"/>
    <w:rsid w:val="006F6B4A"/>
    <w:rsid w:val="006F7326"/>
    <w:rsid w:val="006F7527"/>
    <w:rsid w:val="006F7A08"/>
    <w:rsid w:val="006F7E62"/>
    <w:rsid w:val="00701443"/>
    <w:rsid w:val="00702534"/>
    <w:rsid w:val="007027F3"/>
    <w:rsid w:val="007029F6"/>
    <w:rsid w:val="00703BF2"/>
    <w:rsid w:val="00706461"/>
    <w:rsid w:val="007066F7"/>
    <w:rsid w:val="00706729"/>
    <w:rsid w:val="00706BF0"/>
    <w:rsid w:val="0070730B"/>
    <w:rsid w:val="00707772"/>
    <w:rsid w:val="00710876"/>
    <w:rsid w:val="00711A4A"/>
    <w:rsid w:val="0071215E"/>
    <w:rsid w:val="0071360E"/>
    <w:rsid w:val="00714805"/>
    <w:rsid w:val="00714DFD"/>
    <w:rsid w:val="007157E6"/>
    <w:rsid w:val="007158E2"/>
    <w:rsid w:val="00715BD6"/>
    <w:rsid w:val="0071629F"/>
    <w:rsid w:val="007163B0"/>
    <w:rsid w:val="007164AD"/>
    <w:rsid w:val="007166E5"/>
    <w:rsid w:val="00716A01"/>
    <w:rsid w:val="00716C6B"/>
    <w:rsid w:val="00717C8F"/>
    <w:rsid w:val="0072048E"/>
    <w:rsid w:val="007206F6"/>
    <w:rsid w:val="0072137E"/>
    <w:rsid w:val="00722F97"/>
    <w:rsid w:val="007234AB"/>
    <w:rsid w:val="00723CD8"/>
    <w:rsid w:val="0072432A"/>
    <w:rsid w:val="0072472D"/>
    <w:rsid w:val="007256DF"/>
    <w:rsid w:val="00726CC1"/>
    <w:rsid w:val="0073032E"/>
    <w:rsid w:val="007328C2"/>
    <w:rsid w:val="00733E8A"/>
    <w:rsid w:val="007343D0"/>
    <w:rsid w:val="007343E7"/>
    <w:rsid w:val="00734483"/>
    <w:rsid w:val="00734BCE"/>
    <w:rsid w:val="0073525D"/>
    <w:rsid w:val="007376D4"/>
    <w:rsid w:val="00737C7B"/>
    <w:rsid w:val="00740CC8"/>
    <w:rsid w:val="00741AB4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4643"/>
    <w:rsid w:val="00754976"/>
    <w:rsid w:val="00754CE6"/>
    <w:rsid w:val="007554F5"/>
    <w:rsid w:val="0075552A"/>
    <w:rsid w:val="007557E1"/>
    <w:rsid w:val="007563E5"/>
    <w:rsid w:val="0075652F"/>
    <w:rsid w:val="007569BD"/>
    <w:rsid w:val="0075775E"/>
    <w:rsid w:val="0076042F"/>
    <w:rsid w:val="00761507"/>
    <w:rsid w:val="007616F4"/>
    <w:rsid w:val="00761EAB"/>
    <w:rsid w:val="007623D6"/>
    <w:rsid w:val="00762704"/>
    <w:rsid w:val="00763131"/>
    <w:rsid w:val="00763F54"/>
    <w:rsid w:val="00763F6E"/>
    <w:rsid w:val="00764D76"/>
    <w:rsid w:val="00765DF5"/>
    <w:rsid w:val="00766456"/>
    <w:rsid w:val="007665E9"/>
    <w:rsid w:val="00772A5F"/>
    <w:rsid w:val="00774B21"/>
    <w:rsid w:val="0077520D"/>
    <w:rsid w:val="00775470"/>
    <w:rsid w:val="00775B47"/>
    <w:rsid w:val="0077643F"/>
    <w:rsid w:val="00777695"/>
    <w:rsid w:val="007805D3"/>
    <w:rsid w:val="007811C5"/>
    <w:rsid w:val="00781507"/>
    <w:rsid w:val="00782785"/>
    <w:rsid w:val="007834BC"/>
    <w:rsid w:val="00784028"/>
    <w:rsid w:val="00784D40"/>
    <w:rsid w:val="0078507E"/>
    <w:rsid w:val="007852C0"/>
    <w:rsid w:val="0078546B"/>
    <w:rsid w:val="00785A46"/>
    <w:rsid w:val="007866C7"/>
    <w:rsid w:val="00787154"/>
    <w:rsid w:val="00787B6A"/>
    <w:rsid w:val="00787C0F"/>
    <w:rsid w:val="00792749"/>
    <w:rsid w:val="0079311C"/>
    <w:rsid w:val="007934C4"/>
    <w:rsid w:val="007937A5"/>
    <w:rsid w:val="00795FF6"/>
    <w:rsid w:val="007969C5"/>
    <w:rsid w:val="00796C1C"/>
    <w:rsid w:val="00796CC6"/>
    <w:rsid w:val="00797B56"/>
    <w:rsid w:val="007A07CF"/>
    <w:rsid w:val="007A2707"/>
    <w:rsid w:val="007A3277"/>
    <w:rsid w:val="007A5C9A"/>
    <w:rsid w:val="007A68E8"/>
    <w:rsid w:val="007A6AD9"/>
    <w:rsid w:val="007A7125"/>
    <w:rsid w:val="007A790B"/>
    <w:rsid w:val="007A7FFA"/>
    <w:rsid w:val="007B01CA"/>
    <w:rsid w:val="007B0EC8"/>
    <w:rsid w:val="007B20F4"/>
    <w:rsid w:val="007B24DB"/>
    <w:rsid w:val="007B2979"/>
    <w:rsid w:val="007B3A64"/>
    <w:rsid w:val="007B3A74"/>
    <w:rsid w:val="007B42A2"/>
    <w:rsid w:val="007B43F1"/>
    <w:rsid w:val="007B49B8"/>
    <w:rsid w:val="007B4FC9"/>
    <w:rsid w:val="007B6450"/>
    <w:rsid w:val="007B7301"/>
    <w:rsid w:val="007B7424"/>
    <w:rsid w:val="007B77A0"/>
    <w:rsid w:val="007B77E7"/>
    <w:rsid w:val="007C02AB"/>
    <w:rsid w:val="007C0DAE"/>
    <w:rsid w:val="007C1213"/>
    <w:rsid w:val="007C19D3"/>
    <w:rsid w:val="007C31B1"/>
    <w:rsid w:val="007C3631"/>
    <w:rsid w:val="007C3DD4"/>
    <w:rsid w:val="007C74A9"/>
    <w:rsid w:val="007C75A4"/>
    <w:rsid w:val="007C7C20"/>
    <w:rsid w:val="007D0326"/>
    <w:rsid w:val="007D0814"/>
    <w:rsid w:val="007D0D7D"/>
    <w:rsid w:val="007D1C5C"/>
    <w:rsid w:val="007D234A"/>
    <w:rsid w:val="007D23F7"/>
    <w:rsid w:val="007D2B4B"/>
    <w:rsid w:val="007D3B6D"/>
    <w:rsid w:val="007D4B72"/>
    <w:rsid w:val="007D6458"/>
    <w:rsid w:val="007D6542"/>
    <w:rsid w:val="007D6851"/>
    <w:rsid w:val="007D702D"/>
    <w:rsid w:val="007D737C"/>
    <w:rsid w:val="007D74F8"/>
    <w:rsid w:val="007D7E85"/>
    <w:rsid w:val="007E06EA"/>
    <w:rsid w:val="007E0DAB"/>
    <w:rsid w:val="007E15AE"/>
    <w:rsid w:val="007E1E34"/>
    <w:rsid w:val="007E20DA"/>
    <w:rsid w:val="007E3CBA"/>
    <w:rsid w:val="007E3D78"/>
    <w:rsid w:val="007E4D2B"/>
    <w:rsid w:val="007E636D"/>
    <w:rsid w:val="007E6E84"/>
    <w:rsid w:val="007E7103"/>
    <w:rsid w:val="007F0B41"/>
    <w:rsid w:val="007F1A96"/>
    <w:rsid w:val="007F2E6C"/>
    <w:rsid w:val="007F584B"/>
    <w:rsid w:val="007F6BF3"/>
    <w:rsid w:val="007F6CB9"/>
    <w:rsid w:val="007F6D0D"/>
    <w:rsid w:val="007F6F79"/>
    <w:rsid w:val="007F7546"/>
    <w:rsid w:val="007F79B2"/>
    <w:rsid w:val="008012EE"/>
    <w:rsid w:val="00801D5A"/>
    <w:rsid w:val="00802464"/>
    <w:rsid w:val="00802C56"/>
    <w:rsid w:val="00802EBD"/>
    <w:rsid w:val="00803393"/>
    <w:rsid w:val="00804578"/>
    <w:rsid w:val="00804EC0"/>
    <w:rsid w:val="008056A1"/>
    <w:rsid w:val="008063A5"/>
    <w:rsid w:val="0080687F"/>
    <w:rsid w:val="00806B62"/>
    <w:rsid w:val="0080773A"/>
    <w:rsid w:val="00807806"/>
    <w:rsid w:val="00810335"/>
    <w:rsid w:val="00810432"/>
    <w:rsid w:val="008105B9"/>
    <w:rsid w:val="008113E3"/>
    <w:rsid w:val="00811904"/>
    <w:rsid w:val="00812008"/>
    <w:rsid w:val="008123D0"/>
    <w:rsid w:val="0081333B"/>
    <w:rsid w:val="008135BB"/>
    <w:rsid w:val="00813774"/>
    <w:rsid w:val="00813BC1"/>
    <w:rsid w:val="00815519"/>
    <w:rsid w:val="00815744"/>
    <w:rsid w:val="008158FC"/>
    <w:rsid w:val="00815B7F"/>
    <w:rsid w:val="00815C7F"/>
    <w:rsid w:val="00816B57"/>
    <w:rsid w:val="00816F26"/>
    <w:rsid w:val="008170A7"/>
    <w:rsid w:val="00817896"/>
    <w:rsid w:val="008202C4"/>
    <w:rsid w:val="00820AEF"/>
    <w:rsid w:val="00821384"/>
    <w:rsid w:val="008230B1"/>
    <w:rsid w:val="008234C9"/>
    <w:rsid w:val="008241A0"/>
    <w:rsid w:val="008267D0"/>
    <w:rsid w:val="00826CD0"/>
    <w:rsid w:val="008274F4"/>
    <w:rsid w:val="00830846"/>
    <w:rsid w:val="00830B3E"/>
    <w:rsid w:val="008311AA"/>
    <w:rsid w:val="008313B9"/>
    <w:rsid w:val="00831794"/>
    <w:rsid w:val="008331DE"/>
    <w:rsid w:val="00834428"/>
    <w:rsid w:val="008351F1"/>
    <w:rsid w:val="00836580"/>
    <w:rsid w:val="00837853"/>
    <w:rsid w:val="00840091"/>
    <w:rsid w:val="008404AC"/>
    <w:rsid w:val="00840E0A"/>
    <w:rsid w:val="008411BA"/>
    <w:rsid w:val="00841424"/>
    <w:rsid w:val="00841659"/>
    <w:rsid w:val="00841E8D"/>
    <w:rsid w:val="00842212"/>
    <w:rsid w:val="008423A1"/>
    <w:rsid w:val="0084392D"/>
    <w:rsid w:val="00843CA4"/>
    <w:rsid w:val="0084437A"/>
    <w:rsid w:val="00844A9C"/>
    <w:rsid w:val="00846C6B"/>
    <w:rsid w:val="008478A2"/>
    <w:rsid w:val="008501A8"/>
    <w:rsid w:val="0085075F"/>
    <w:rsid w:val="008508B4"/>
    <w:rsid w:val="00850DF3"/>
    <w:rsid w:val="008527EE"/>
    <w:rsid w:val="008537D1"/>
    <w:rsid w:val="00853B60"/>
    <w:rsid w:val="00855BD8"/>
    <w:rsid w:val="00855E20"/>
    <w:rsid w:val="00856C52"/>
    <w:rsid w:val="00856FA0"/>
    <w:rsid w:val="00857525"/>
    <w:rsid w:val="00860169"/>
    <w:rsid w:val="008603D0"/>
    <w:rsid w:val="00860D29"/>
    <w:rsid w:val="00860E25"/>
    <w:rsid w:val="00860FDA"/>
    <w:rsid w:val="008611E0"/>
    <w:rsid w:val="008614D9"/>
    <w:rsid w:val="00863BBD"/>
    <w:rsid w:val="00864116"/>
    <w:rsid w:val="00864558"/>
    <w:rsid w:val="00866959"/>
    <w:rsid w:val="00866FE9"/>
    <w:rsid w:val="008677BD"/>
    <w:rsid w:val="00871F85"/>
    <w:rsid w:val="008725EA"/>
    <w:rsid w:val="0087267A"/>
    <w:rsid w:val="00874737"/>
    <w:rsid w:val="008748A7"/>
    <w:rsid w:val="0087567F"/>
    <w:rsid w:val="00876093"/>
    <w:rsid w:val="00876515"/>
    <w:rsid w:val="00876B0A"/>
    <w:rsid w:val="00876F0A"/>
    <w:rsid w:val="008770A8"/>
    <w:rsid w:val="00877ABF"/>
    <w:rsid w:val="00877BB1"/>
    <w:rsid w:val="00877E9E"/>
    <w:rsid w:val="00877F0E"/>
    <w:rsid w:val="00877F89"/>
    <w:rsid w:val="00880E48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46C"/>
    <w:rsid w:val="00886A0D"/>
    <w:rsid w:val="00886EB8"/>
    <w:rsid w:val="00886FC7"/>
    <w:rsid w:val="008901C9"/>
    <w:rsid w:val="008904F2"/>
    <w:rsid w:val="00890589"/>
    <w:rsid w:val="008908C5"/>
    <w:rsid w:val="00891503"/>
    <w:rsid w:val="0089250C"/>
    <w:rsid w:val="008925E5"/>
    <w:rsid w:val="00892A49"/>
    <w:rsid w:val="008944CB"/>
    <w:rsid w:val="00894BE7"/>
    <w:rsid w:val="00895AF0"/>
    <w:rsid w:val="008966F2"/>
    <w:rsid w:val="00896D3B"/>
    <w:rsid w:val="00897C9A"/>
    <w:rsid w:val="008A0312"/>
    <w:rsid w:val="008A0A9D"/>
    <w:rsid w:val="008A1658"/>
    <w:rsid w:val="008A1964"/>
    <w:rsid w:val="008A3221"/>
    <w:rsid w:val="008A3477"/>
    <w:rsid w:val="008A4375"/>
    <w:rsid w:val="008A56EA"/>
    <w:rsid w:val="008A670C"/>
    <w:rsid w:val="008A730F"/>
    <w:rsid w:val="008A77FA"/>
    <w:rsid w:val="008A799F"/>
    <w:rsid w:val="008A7BA5"/>
    <w:rsid w:val="008B0B00"/>
    <w:rsid w:val="008B0E13"/>
    <w:rsid w:val="008B18EB"/>
    <w:rsid w:val="008B1C9A"/>
    <w:rsid w:val="008B388A"/>
    <w:rsid w:val="008B3F66"/>
    <w:rsid w:val="008B4BE2"/>
    <w:rsid w:val="008B54ED"/>
    <w:rsid w:val="008B60D0"/>
    <w:rsid w:val="008B680D"/>
    <w:rsid w:val="008B7A5B"/>
    <w:rsid w:val="008B7D7A"/>
    <w:rsid w:val="008B7DB6"/>
    <w:rsid w:val="008C258F"/>
    <w:rsid w:val="008C2DF4"/>
    <w:rsid w:val="008C2FAF"/>
    <w:rsid w:val="008C3B54"/>
    <w:rsid w:val="008C3C02"/>
    <w:rsid w:val="008C5225"/>
    <w:rsid w:val="008C5A59"/>
    <w:rsid w:val="008C601F"/>
    <w:rsid w:val="008C6DBB"/>
    <w:rsid w:val="008D058F"/>
    <w:rsid w:val="008D0AE6"/>
    <w:rsid w:val="008D134F"/>
    <w:rsid w:val="008D13CC"/>
    <w:rsid w:val="008D1720"/>
    <w:rsid w:val="008D1CA1"/>
    <w:rsid w:val="008D1CF0"/>
    <w:rsid w:val="008D201D"/>
    <w:rsid w:val="008D29BC"/>
    <w:rsid w:val="008D49B6"/>
    <w:rsid w:val="008D4E63"/>
    <w:rsid w:val="008D5419"/>
    <w:rsid w:val="008D5824"/>
    <w:rsid w:val="008D631C"/>
    <w:rsid w:val="008D6DD1"/>
    <w:rsid w:val="008D71E0"/>
    <w:rsid w:val="008D777A"/>
    <w:rsid w:val="008E2103"/>
    <w:rsid w:val="008E27CB"/>
    <w:rsid w:val="008E35FB"/>
    <w:rsid w:val="008E3D41"/>
    <w:rsid w:val="008E41B3"/>
    <w:rsid w:val="008E45E5"/>
    <w:rsid w:val="008E553A"/>
    <w:rsid w:val="008E5A4F"/>
    <w:rsid w:val="008E71CE"/>
    <w:rsid w:val="008E7301"/>
    <w:rsid w:val="008E747A"/>
    <w:rsid w:val="008E7DFF"/>
    <w:rsid w:val="008E7F1F"/>
    <w:rsid w:val="008F0A1D"/>
    <w:rsid w:val="008F1691"/>
    <w:rsid w:val="008F1C97"/>
    <w:rsid w:val="008F275B"/>
    <w:rsid w:val="008F4402"/>
    <w:rsid w:val="008F4B0F"/>
    <w:rsid w:val="008F56DC"/>
    <w:rsid w:val="008F5927"/>
    <w:rsid w:val="008F61B9"/>
    <w:rsid w:val="008F6E40"/>
    <w:rsid w:val="008F7E2C"/>
    <w:rsid w:val="0090179B"/>
    <w:rsid w:val="009029E6"/>
    <w:rsid w:val="0090302C"/>
    <w:rsid w:val="00903163"/>
    <w:rsid w:val="00903438"/>
    <w:rsid w:val="009042AD"/>
    <w:rsid w:val="009043A2"/>
    <w:rsid w:val="009056DE"/>
    <w:rsid w:val="00905E33"/>
    <w:rsid w:val="00906365"/>
    <w:rsid w:val="009075A2"/>
    <w:rsid w:val="00907B29"/>
    <w:rsid w:val="00910F81"/>
    <w:rsid w:val="00911F2A"/>
    <w:rsid w:val="00911FC7"/>
    <w:rsid w:val="0091247C"/>
    <w:rsid w:val="0091286E"/>
    <w:rsid w:val="00913C7D"/>
    <w:rsid w:val="00913DAA"/>
    <w:rsid w:val="00914560"/>
    <w:rsid w:val="009153E5"/>
    <w:rsid w:val="0091583F"/>
    <w:rsid w:val="00915BAC"/>
    <w:rsid w:val="00915F1F"/>
    <w:rsid w:val="0091660B"/>
    <w:rsid w:val="0091707B"/>
    <w:rsid w:val="0091787B"/>
    <w:rsid w:val="00917DB0"/>
    <w:rsid w:val="00917F8F"/>
    <w:rsid w:val="00920C73"/>
    <w:rsid w:val="009214FA"/>
    <w:rsid w:val="00921674"/>
    <w:rsid w:val="00925304"/>
    <w:rsid w:val="00925726"/>
    <w:rsid w:val="00925CA9"/>
    <w:rsid w:val="009267B3"/>
    <w:rsid w:val="00926EA8"/>
    <w:rsid w:val="00927275"/>
    <w:rsid w:val="00927E2C"/>
    <w:rsid w:val="0093131D"/>
    <w:rsid w:val="00931823"/>
    <w:rsid w:val="00931C62"/>
    <w:rsid w:val="00932587"/>
    <w:rsid w:val="009327EB"/>
    <w:rsid w:val="00932A6E"/>
    <w:rsid w:val="00932BB2"/>
    <w:rsid w:val="00932E31"/>
    <w:rsid w:val="00933514"/>
    <w:rsid w:val="00933CD3"/>
    <w:rsid w:val="0093406B"/>
    <w:rsid w:val="00935525"/>
    <w:rsid w:val="00935773"/>
    <w:rsid w:val="009359D6"/>
    <w:rsid w:val="0093666A"/>
    <w:rsid w:val="00936859"/>
    <w:rsid w:val="00937747"/>
    <w:rsid w:val="00937E2A"/>
    <w:rsid w:val="00940381"/>
    <w:rsid w:val="00940D96"/>
    <w:rsid w:val="009437A7"/>
    <w:rsid w:val="00944980"/>
    <w:rsid w:val="00944AA6"/>
    <w:rsid w:val="009452E2"/>
    <w:rsid w:val="00945E53"/>
    <w:rsid w:val="00946571"/>
    <w:rsid w:val="00946592"/>
    <w:rsid w:val="009467B8"/>
    <w:rsid w:val="00946A96"/>
    <w:rsid w:val="00946D09"/>
    <w:rsid w:val="00946DAD"/>
    <w:rsid w:val="009500A1"/>
    <w:rsid w:val="009500D9"/>
    <w:rsid w:val="009513BA"/>
    <w:rsid w:val="0095154E"/>
    <w:rsid w:val="00951BAA"/>
    <w:rsid w:val="0095246D"/>
    <w:rsid w:val="0095382D"/>
    <w:rsid w:val="00953F09"/>
    <w:rsid w:val="009554F2"/>
    <w:rsid w:val="009559FD"/>
    <w:rsid w:val="0095682F"/>
    <w:rsid w:val="00956EA0"/>
    <w:rsid w:val="00957C26"/>
    <w:rsid w:val="00957E5A"/>
    <w:rsid w:val="009606BB"/>
    <w:rsid w:val="0096172A"/>
    <w:rsid w:val="00961F72"/>
    <w:rsid w:val="00962599"/>
    <w:rsid w:val="0096294E"/>
    <w:rsid w:val="00962AF4"/>
    <w:rsid w:val="0096323F"/>
    <w:rsid w:val="00964A16"/>
    <w:rsid w:val="0096537C"/>
    <w:rsid w:val="009653A8"/>
    <w:rsid w:val="00966B70"/>
    <w:rsid w:val="0096766D"/>
    <w:rsid w:val="00967683"/>
    <w:rsid w:val="00970C09"/>
    <w:rsid w:val="009718FD"/>
    <w:rsid w:val="00972010"/>
    <w:rsid w:val="009723AF"/>
    <w:rsid w:val="00973AD9"/>
    <w:rsid w:val="009747DE"/>
    <w:rsid w:val="00974B4B"/>
    <w:rsid w:val="00974ED4"/>
    <w:rsid w:val="0097523C"/>
    <w:rsid w:val="00975D6E"/>
    <w:rsid w:val="00975DCF"/>
    <w:rsid w:val="0097613F"/>
    <w:rsid w:val="009772D6"/>
    <w:rsid w:val="009775A3"/>
    <w:rsid w:val="00980609"/>
    <w:rsid w:val="00980F16"/>
    <w:rsid w:val="00981576"/>
    <w:rsid w:val="00981812"/>
    <w:rsid w:val="0098220D"/>
    <w:rsid w:val="009842F1"/>
    <w:rsid w:val="00984DFB"/>
    <w:rsid w:val="0098552B"/>
    <w:rsid w:val="00985F61"/>
    <w:rsid w:val="009877CF"/>
    <w:rsid w:val="00987837"/>
    <w:rsid w:val="00987FFB"/>
    <w:rsid w:val="00990A97"/>
    <w:rsid w:val="00991100"/>
    <w:rsid w:val="009917F7"/>
    <w:rsid w:val="009918CA"/>
    <w:rsid w:val="0099249C"/>
    <w:rsid w:val="00992D63"/>
    <w:rsid w:val="00992DFF"/>
    <w:rsid w:val="009941AE"/>
    <w:rsid w:val="00994402"/>
    <w:rsid w:val="00995232"/>
    <w:rsid w:val="00995C3A"/>
    <w:rsid w:val="00995F48"/>
    <w:rsid w:val="00997066"/>
    <w:rsid w:val="009A07F0"/>
    <w:rsid w:val="009A0BAE"/>
    <w:rsid w:val="009A1493"/>
    <w:rsid w:val="009A1B87"/>
    <w:rsid w:val="009A26AE"/>
    <w:rsid w:val="009A29D0"/>
    <w:rsid w:val="009A2FF8"/>
    <w:rsid w:val="009A37BC"/>
    <w:rsid w:val="009A393D"/>
    <w:rsid w:val="009A4058"/>
    <w:rsid w:val="009A4F54"/>
    <w:rsid w:val="009A5083"/>
    <w:rsid w:val="009A50BF"/>
    <w:rsid w:val="009A6A70"/>
    <w:rsid w:val="009B0860"/>
    <w:rsid w:val="009B08CD"/>
    <w:rsid w:val="009B0B3D"/>
    <w:rsid w:val="009B137D"/>
    <w:rsid w:val="009B1656"/>
    <w:rsid w:val="009B227C"/>
    <w:rsid w:val="009B383C"/>
    <w:rsid w:val="009B4170"/>
    <w:rsid w:val="009B5480"/>
    <w:rsid w:val="009B613E"/>
    <w:rsid w:val="009B6D62"/>
    <w:rsid w:val="009C127A"/>
    <w:rsid w:val="009C2A38"/>
    <w:rsid w:val="009C365D"/>
    <w:rsid w:val="009C5316"/>
    <w:rsid w:val="009C74B8"/>
    <w:rsid w:val="009C7B93"/>
    <w:rsid w:val="009D07A2"/>
    <w:rsid w:val="009D0C47"/>
    <w:rsid w:val="009D0CBD"/>
    <w:rsid w:val="009D1444"/>
    <w:rsid w:val="009D1B99"/>
    <w:rsid w:val="009D3636"/>
    <w:rsid w:val="009D3FFF"/>
    <w:rsid w:val="009D46C9"/>
    <w:rsid w:val="009D4BD5"/>
    <w:rsid w:val="009D52D2"/>
    <w:rsid w:val="009D562D"/>
    <w:rsid w:val="009D6711"/>
    <w:rsid w:val="009D6BA4"/>
    <w:rsid w:val="009D6FE4"/>
    <w:rsid w:val="009D7620"/>
    <w:rsid w:val="009E04BA"/>
    <w:rsid w:val="009E06A0"/>
    <w:rsid w:val="009E10FB"/>
    <w:rsid w:val="009E1433"/>
    <w:rsid w:val="009E1C6E"/>
    <w:rsid w:val="009E1F4D"/>
    <w:rsid w:val="009E260E"/>
    <w:rsid w:val="009E2E3F"/>
    <w:rsid w:val="009E3025"/>
    <w:rsid w:val="009E48E0"/>
    <w:rsid w:val="009E526F"/>
    <w:rsid w:val="009E6355"/>
    <w:rsid w:val="009E6AF4"/>
    <w:rsid w:val="009E6E99"/>
    <w:rsid w:val="009E7DA1"/>
    <w:rsid w:val="009F159C"/>
    <w:rsid w:val="009F1AF0"/>
    <w:rsid w:val="009F1B04"/>
    <w:rsid w:val="009F1CDD"/>
    <w:rsid w:val="009F2D08"/>
    <w:rsid w:val="009F41C1"/>
    <w:rsid w:val="009F4834"/>
    <w:rsid w:val="009F4868"/>
    <w:rsid w:val="009F541F"/>
    <w:rsid w:val="009F5552"/>
    <w:rsid w:val="009F55BF"/>
    <w:rsid w:val="009F683C"/>
    <w:rsid w:val="009F71BA"/>
    <w:rsid w:val="009F77FB"/>
    <w:rsid w:val="00A0045D"/>
    <w:rsid w:val="00A00D1E"/>
    <w:rsid w:val="00A0160A"/>
    <w:rsid w:val="00A033C8"/>
    <w:rsid w:val="00A04263"/>
    <w:rsid w:val="00A0469C"/>
    <w:rsid w:val="00A050D2"/>
    <w:rsid w:val="00A052C7"/>
    <w:rsid w:val="00A056C3"/>
    <w:rsid w:val="00A10FED"/>
    <w:rsid w:val="00A11021"/>
    <w:rsid w:val="00A11604"/>
    <w:rsid w:val="00A12965"/>
    <w:rsid w:val="00A141A2"/>
    <w:rsid w:val="00A14E50"/>
    <w:rsid w:val="00A150C8"/>
    <w:rsid w:val="00A1532B"/>
    <w:rsid w:val="00A15351"/>
    <w:rsid w:val="00A1680B"/>
    <w:rsid w:val="00A1696F"/>
    <w:rsid w:val="00A16B7D"/>
    <w:rsid w:val="00A17C71"/>
    <w:rsid w:val="00A20676"/>
    <w:rsid w:val="00A20B4B"/>
    <w:rsid w:val="00A20C0A"/>
    <w:rsid w:val="00A22076"/>
    <w:rsid w:val="00A23BFF"/>
    <w:rsid w:val="00A23C20"/>
    <w:rsid w:val="00A2455D"/>
    <w:rsid w:val="00A250E9"/>
    <w:rsid w:val="00A25DAD"/>
    <w:rsid w:val="00A26034"/>
    <w:rsid w:val="00A278A7"/>
    <w:rsid w:val="00A30798"/>
    <w:rsid w:val="00A32628"/>
    <w:rsid w:val="00A3272C"/>
    <w:rsid w:val="00A346C0"/>
    <w:rsid w:val="00A351FC"/>
    <w:rsid w:val="00A35403"/>
    <w:rsid w:val="00A3591F"/>
    <w:rsid w:val="00A35E20"/>
    <w:rsid w:val="00A365DD"/>
    <w:rsid w:val="00A37B8F"/>
    <w:rsid w:val="00A4038C"/>
    <w:rsid w:val="00A41B94"/>
    <w:rsid w:val="00A420DB"/>
    <w:rsid w:val="00A42EBB"/>
    <w:rsid w:val="00A438E4"/>
    <w:rsid w:val="00A44164"/>
    <w:rsid w:val="00A44800"/>
    <w:rsid w:val="00A44C8D"/>
    <w:rsid w:val="00A45025"/>
    <w:rsid w:val="00A4577B"/>
    <w:rsid w:val="00A45A46"/>
    <w:rsid w:val="00A46AB5"/>
    <w:rsid w:val="00A47CF6"/>
    <w:rsid w:val="00A50051"/>
    <w:rsid w:val="00A50C3F"/>
    <w:rsid w:val="00A51355"/>
    <w:rsid w:val="00A5214A"/>
    <w:rsid w:val="00A52243"/>
    <w:rsid w:val="00A526F9"/>
    <w:rsid w:val="00A53499"/>
    <w:rsid w:val="00A55239"/>
    <w:rsid w:val="00A55298"/>
    <w:rsid w:val="00A55FBB"/>
    <w:rsid w:val="00A56C0C"/>
    <w:rsid w:val="00A57244"/>
    <w:rsid w:val="00A57CD4"/>
    <w:rsid w:val="00A601FD"/>
    <w:rsid w:val="00A60F28"/>
    <w:rsid w:val="00A613CE"/>
    <w:rsid w:val="00A61CFC"/>
    <w:rsid w:val="00A62400"/>
    <w:rsid w:val="00A64493"/>
    <w:rsid w:val="00A64C78"/>
    <w:rsid w:val="00A67ED6"/>
    <w:rsid w:val="00A71992"/>
    <w:rsid w:val="00A72220"/>
    <w:rsid w:val="00A728B5"/>
    <w:rsid w:val="00A73500"/>
    <w:rsid w:val="00A738B8"/>
    <w:rsid w:val="00A73931"/>
    <w:rsid w:val="00A766E3"/>
    <w:rsid w:val="00A77779"/>
    <w:rsid w:val="00A806D3"/>
    <w:rsid w:val="00A80719"/>
    <w:rsid w:val="00A80F39"/>
    <w:rsid w:val="00A815A7"/>
    <w:rsid w:val="00A82893"/>
    <w:rsid w:val="00A82FB9"/>
    <w:rsid w:val="00A8310F"/>
    <w:rsid w:val="00A83A69"/>
    <w:rsid w:val="00A841AE"/>
    <w:rsid w:val="00A84367"/>
    <w:rsid w:val="00A84524"/>
    <w:rsid w:val="00A84A67"/>
    <w:rsid w:val="00A86483"/>
    <w:rsid w:val="00A86A42"/>
    <w:rsid w:val="00A86E22"/>
    <w:rsid w:val="00A87CBB"/>
    <w:rsid w:val="00A87EC0"/>
    <w:rsid w:val="00A87FDB"/>
    <w:rsid w:val="00A90546"/>
    <w:rsid w:val="00A90D6F"/>
    <w:rsid w:val="00A90D9A"/>
    <w:rsid w:val="00A93A9B"/>
    <w:rsid w:val="00A9494E"/>
    <w:rsid w:val="00A95B74"/>
    <w:rsid w:val="00A960CB"/>
    <w:rsid w:val="00A96501"/>
    <w:rsid w:val="00A97512"/>
    <w:rsid w:val="00A97C6E"/>
    <w:rsid w:val="00A97CF4"/>
    <w:rsid w:val="00A97F96"/>
    <w:rsid w:val="00AA1012"/>
    <w:rsid w:val="00AA10AA"/>
    <w:rsid w:val="00AA110F"/>
    <w:rsid w:val="00AA3957"/>
    <w:rsid w:val="00AA4A24"/>
    <w:rsid w:val="00AA566A"/>
    <w:rsid w:val="00AA5B16"/>
    <w:rsid w:val="00AA6A59"/>
    <w:rsid w:val="00AA76E6"/>
    <w:rsid w:val="00AA79A5"/>
    <w:rsid w:val="00AA7A02"/>
    <w:rsid w:val="00AB0298"/>
    <w:rsid w:val="00AB0D47"/>
    <w:rsid w:val="00AB29A2"/>
    <w:rsid w:val="00AB2C2D"/>
    <w:rsid w:val="00AB2F54"/>
    <w:rsid w:val="00AB33E0"/>
    <w:rsid w:val="00AB6891"/>
    <w:rsid w:val="00AB6D23"/>
    <w:rsid w:val="00AB7203"/>
    <w:rsid w:val="00AB7941"/>
    <w:rsid w:val="00AB7A07"/>
    <w:rsid w:val="00AC02B3"/>
    <w:rsid w:val="00AC0469"/>
    <w:rsid w:val="00AC060E"/>
    <w:rsid w:val="00AC061B"/>
    <w:rsid w:val="00AC08FA"/>
    <w:rsid w:val="00AC24C7"/>
    <w:rsid w:val="00AC286D"/>
    <w:rsid w:val="00AC2C2F"/>
    <w:rsid w:val="00AC3124"/>
    <w:rsid w:val="00AC406A"/>
    <w:rsid w:val="00AC4906"/>
    <w:rsid w:val="00AC5A52"/>
    <w:rsid w:val="00AC5E17"/>
    <w:rsid w:val="00AC626A"/>
    <w:rsid w:val="00AC6BEB"/>
    <w:rsid w:val="00AC6F42"/>
    <w:rsid w:val="00AC70E3"/>
    <w:rsid w:val="00AC7BB8"/>
    <w:rsid w:val="00AC7F48"/>
    <w:rsid w:val="00AD0646"/>
    <w:rsid w:val="00AD10A8"/>
    <w:rsid w:val="00AD14AA"/>
    <w:rsid w:val="00AD16CC"/>
    <w:rsid w:val="00AD2035"/>
    <w:rsid w:val="00AD2117"/>
    <w:rsid w:val="00AD23C0"/>
    <w:rsid w:val="00AD4FDA"/>
    <w:rsid w:val="00AD5203"/>
    <w:rsid w:val="00AD52A2"/>
    <w:rsid w:val="00AD55CB"/>
    <w:rsid w:val="00AD5A31"/>
    <w:rsid w:val="00AD636F"/>
    <w:rsid w:val="00AE0EF0"/>
    <w:rsid w:val="00AE112A"/>
    <w:rsid w:val="00AE1291"/>
    <w:rsid w:val="00AE36DC"/>
    <w:rsid w:val="00AE4285"/>
    <w:rsid w:val="00AE509A"/>
    <w:rsid w:val="00AF010B"/>
    <w:rsid w:val="00AF0157"/>
    <w:rsid w:val="00AF0354"/>
    <w:rsid w:val="00AF1139"/>
    <w:rsid w:val="00AF229F"/>
    <w:rsid w:val="00AF3102"/>
    <w:rsid w:val="00AF4E53"/>
    <w:rsid w:val="00AF5527"/>
    <w:rsid w:val="00AF5EED"/>
    <w:rsid w:val="00AF6122"/>
    <w:rsid w:val="00AF6FCB"/>
    <w:rsid w:val="00AF7774"/>
    <w:rsid w:val="00B00F5D"/>
    <w:rsid w:val="00B0101F"/>
    <w:rsid w:val="00B01D72"/>
    <w:rsid w:val="00B023BF"/>
    <w:rsid w:val="00B03254"/>
    <w:rsid w:val="00B03714"/>
    <w:rsid w:val="00B04FF4"/>
    <w:rsid w:val="00B0504B"/>
    <w:rsid w:val="00B05424"/>
    <w:rsid w:val="00B0567B"/>
    <w:rsid w:val="00B05F54"/>
    <w:rsid w:val="00B0724F"/>
    <w:rsid w:val="00B07913"/>
    <w:rsid w:val="00B100D1"/>
    <w:rsid w:val="00B105BC"/>
    <w:rsid w:val="00B10737"/>
    <w:rsid w:val="00B11129"/>
    <w:rsid w:val="00B127BE"/>
    <w:rsid w:val="00B12CBD"/>
    <w:rsid w:val="00B13EE9"/>
    <w:rsid w:val="00B15357"/>
    <w:rsid w:val="00B16959"/>
    <w:rsid w:val="00B170BD"/>
    <w:rsid w:val="00B1767D"/>
    <w:rsid w:val="00B17875"/>
    <w:rsid w:val="00B23192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3D9"/>
    <w:rsid w:val="00B305D2"/>
    <w:rsid w:val="00B311FA"/>
    <w:rsid w:val="00B31DCC"/>
    <w:rsid w:val="00B3220C"/>
    <w:rsid w:val="00B32A5E"/>
    <w:rsid w:val="00B32E39"/>
    <w:rsid w:val="00B3358C"/>
    <w:rsid w:val="00B339A2"/>
    <w:rsid w:val="00B33E12"/>
    <w:rsid w:val="00B34305"/>
    <w:rsid w:val="00B34D9B"/>
    <w:rsid w:val="00B35B61"/>
    <w:rsid w:val="00B35EE5"/>
    <w:rsid w:val="00B40310"/>
    <w:rsid w:val="00B416A0"/>
    <w:rsid w:val="00B41EA7"/>
    <w:rsid w:val="00B429F0"/>
    <w:rsid w:val="00B43A22"/>
    <w:rsid w:val="00B43B8A"/>
    <w:rsid w:val="00B43BD3"/>
    <w:rsid w:val="00B4492B"/>
    <w:rsid w:val="00B44C28"/>
    <w:rsid w:val="00B44E04"/>
    <w:rsid w:val="00B46254"/>
    <w:rsid w:val="00B47384"/>
    <w:rsid w:val="00B4756E"/>
    <w:rsid w:val="00B50971"/>
    <w:rsid w:val="00B50F3A"/>
    <w:rsid w:val="00B5169F"/>
    <w:rsid w:val="00B52AE0"/>
    <w:rsid w:val="00B52F4E"/>
    <w:rsid w:val="00B53204"/>
    <w:rsid w:val="00B53369"/>
    <w:rsid w:val="00B53E23"/>
    <w:rsid w:val="00B54441"/>
    <w:rsid w:val="00B54A76"/>
    <w:rsid w:val="00B552D7"/>
    <w:rsid w:val="00B57594"/>
    <w:rsid w:val="00B5773F"/>
    <w:rsid w:val="00B57894"/>
    <w:rsid w:val="00B61780"/>
    <w:rsid w:val="00B6190A"/>
    <w:rsid w:val="00B61BC6"/>
    <w:rsid w:val="00B6296A"/>
    <w:rsid w:val="00B629DF"/>
    <w:rsid w:val="00B64262"/>
    <w:rsid w:val="00B648B5"/>
    <w:rsid w:val="00B650A9"/>
    <w:rsid w:val="00B65249"/>
    <w:rsid w:val="00B65778"/>
    <w:rsid w:val="00B65E05"/>
    <w:rsid w:val="00B66330"/>
    <w:rsid w:val="00B66647"/>
    <w:rsid w:val="00B66655"/>
    <w:rsid w:val="00B66D83"/>
    <w:rsid w:val="00B67946"/>
    <w:rsid w:val="00B67DC4"/>
    <w:rsid w:val="00B701D5"/>
    <w:rsid w:val="00B70668"/>
    <w:rsid w:val="00B70767"/>
    <w:rsid w:val="00B70FA8"/>
    <w:rsid w:val="00B71A35"/>
    <w:rsid w:val="00B72F34"/>
    <w:rsid w:val="00B734E8"/>
    <w:rsid w:val="00B7392C"/>
    <w:rsid w:val="00B73FFF"/>
    <w:rsid w:val="00B766D4"/>
    <w:rsid w:val="00B77284"/>
    <w:rsid w:val="00B7735D"/>
    <w:rsid w:val="00B77C92"/>
    <w:rsid w:val="00B77E17"/>
    <w:rsid w:val="00B80455"/>
    <w:rsid w:val="00B80CC2"/>
    <w:rsid w:val="00B82252"/>
    <w:rsid w:val="00B8246D"/>
    <w:rsid w:val="00B826F8"/>
    <w:rsid w:val="00B8547F"/>
    <w:rsid w:val="00B8582D"/>
    <w:rsid w:val="00B86455"/>
    <w:rsid w:val="00B87468"/>
    <w:rsid w:val="00B8763B"/>
    <w:rsid w:val="00B87763"/>
    <w:rsid w:val="00B91007"/>
    <w:rsid w:val="00B91617"/>
    <w:rsid w:val="00B92E45"/>
    <w:rsid w:val="00B9329B"/>
    <w:rsid w:val="00B9378D"/>
    <w:rsid w:val="00B93F62"/>
    <w:rsid w:val="00B94D7B"/>
    <w:rsid w:val="00B957FC"/>
    <w:rsid w:val="00B95857"/>
    <w:rsid w:val="00B96A68"/>
    <w:rsid w:val="00B96AF3"/>
    <w:rsid w:val="00B96D34"/>
    <w:rsid w:val="00B96DFE"/>
    <w:rsid w:val="00B9779C"/>
    <w:rsid w:val="00BA0A40"/>
    <w:rsid w:val="00BA12DB"/>
    <w:rsid w:val="00BA208D"/>
    <w:rsid w:val="00BA2132"/>
    <w:rsid w:val="00BA2A8B"/>
    <w:rsid w:val="00BA2AEB"/>
    <w:rsid w:val="00BA396A"/>
    <w:rsid w:val="00BA4090"/>
    <w:rsid w:val="00BA4328"/>
    <w:rsid w:val="00BA4368"/>
    <w:rsid w:val="00BA4921"/>
    <w:rsid w:val="00BA5235"/>
    <w:rsid w:val="00BA5A7F"/>
    <w:rsid w:val="00BA5CE2"/>
    <w:rsid w:val="00BA6045"/>
    <w:rsid w:val="00BA717E"/>
    <w:rsid w:val="00BB2007"/>
    <w:rsid w:val="00BB2302"/>
    <w:rsid w:val="00BB2CEC"/>
    <w:rsid w:val="00BB31D7"/>
    <w:rsid w:val="00BB35DA"/>
    <w:rsid w:val="00BB380E"/>
    <w:rsid w:val="00BB4425"/>
    <w:rsid w:val="00BB4F3B"/>
    <w:rsid w:val="00BB5870"/>
    <w:rsid w:val="00BB6D7C"/>
    <w:rsid w:val="00BB7053"/>
    <w:rsid w:val="00BC105A"/>
    <w:rsid w:val="00BC155C"/>
    <w:rsid w:val="00BC15AA"/>
    <w:rsid w:val="00BC1994"/>
    <w:rsid w:val="00BC22BC"/>
    <w:rsid w:val="00BC2E41"/>
    <w:rsid w:val="00BC2F48"/>
    <w:rsid w:val="00BC3488"/>
    <w:rsid w:val="00BC4586"/>
    <w:rsid w:val="00BC6A18"/>
    <w:rsid w:val="00BC6B8D"/>
    <w:rsid w:val="00BC6F87"/>
    <w:rsid w:val="00BD004A"/>
    <w:rsid w:val="00BD06E9"/>
    <w:rsid w:val="00BD0F5B"/>
    <w:rsid w:val="00BD19E4"/>
    <w:rsid w:val="00BD2090"/>
    <w:rsid w:val="00BD2120"/>
    <w:rsid w:val="00BD2B1B"/>
    <w:rsid w:val="00BD2D9A"/>
    <w:rsid w:val="00BD5DDF"/>
    <w:rsid w:val="00BD6CFF"/>
    <w:rsid w:val="00BD71A0"/>
    <w:rsid w:val="00BD75B4"/>
    <w:rsid w:val="00BD764B"/>
    <w:rsid w:val="00BD7C64"/>
    <w:rsid w:val="00BE0543"/>
    <w:rsid w:val="00BE0B77"/>
    <w:rsid w:val="00BE1937"/>
    <w:rsid w:val="00BE2535"/>
    <w:rsid w:val="00BE2F9D"/>
    <w:rsid w:val="00BE3822"/>
    <w:rsid w:val="00BE3B64"/>
    <w:rsid w:val="00BE3BAC"/>
    <w:rsid w:val="00BE411A"/>
    <w:rsid w:val="00BE422E"/>
    <w:rsid w:val="00BE4C66"/>
    <w:rsid w:val="00BE56E9"/>
    <w:rsid w:val="00BE67F7"/>
    <w:rsid w:val="00BE6C4D"/>
    <w:rsid w:val="00BE745C"/>
    <w:rsid w:val="00BF03E9"/>
    <w:rsid w:val="00BF0DA0"/>
    <w:rsid w:val="00BF0E1E"/>
    <w:rsid w:val="00BF1B01"/>
    <w:rsid w:val="00BF1D5A"/>
    <w:rsid w:val="00BF298A"/>
    <w:rsid w:val="00BF2E8E"/>
    <w:rsid w:val="00BF31B3"/>
    <w:rsid w:val="00BF36C0"/>
    <w:rsid w:val="00BF58C8"/>
    <w:rsid w:val="00BF5C2C"/>
    <w:rsid w:val="00BF66FC"/>
    <w:rsid w:val="00BF6896"/>
    <w:rsid w:val="00BF6A7D"/>
    <w:rsid w:val="00BF6C5F"/>
    <w:rsid w:val="00BF7B9D"/>
    <w:rsid w:val="00C004F5"/>
    <w:rsid w:val="00C005F8"/>
    <w:rsid w:val="00C014CA"/>
    <w:rsid w:val="00C029CF"/>
    <w:rsid w:val="00C03A59"/>
    <w:rsid w:val="00C03D45"/>
    <w:rsid w:val="00C03FFA"/>
    <w:rsid w:val="00C048B8"/>
    <w:rsid w:val="00C04EEA"/>
    <w:rsid w:val="00C0543E"/>
    <w:rsid w:val="00C05E05"/>
    <w:rsid w:val="00C069AC"/>
    <w:rsid w:val="00C106CC"/>
    <w:rsid w:val="00C108BF"/>
    <w:rsid w:val="00C10B08"/>
    <w:rsid w:val="00C113ED"/>
    <w:rsid w:val="00C11FCC"/>
    <w:rsid w:val="00C12ACA"/>
    <w:rsid w:val="00C136F6"/>
    <w:rsid w:val="00C16317"/>
    <w:rsid w:val="00C168C7"/>
    <w:rsid w:val="00C1761D"/>
    <w:rsid w:val="00C178DE"/>
    <w:rsid w:val="00C21F4E"/>
    <w:rsid w:val="00C23412"/>
    <w:rsid w:val="00C23C1D"/>
    <w:rsid w:val="00C24109"/>
    <w:rsid w:val="00C24C13"/>
    <w:rsid w:val="00C24DAD"/>
    <w:rsid w:val="00C254A9"/>
    <w:rsid w:val="00C25C9F"/>
    <w:rsid w:val="00C25D37"/>
    <w:rsid w:val="00C2615A"/>
    <w:rsid w:val="00C27532"/>
    <w:rsid w:val="00C2755C"/>
    <w:rsid w:val="00C27B11"/>
    <w:rsid w:val="00C301C9"/>
    <w:rsid w:val="00C319AD"/>
    <w:rsid w:val="00C3302A"/>
    <w:rsid w:val="00C338D4"/>
    <w:rsid w:val="00C3489C"/>
    <w:rsid w:val="00C348B7"/>
    <w:rsid w:val="00C34F98"/>
    <w:rsid w:val="00C3644E"/>
    <w:rsid w:val="00C3669F"/>
    <w:rsid w:val="00C36716"/>
    <w:rsid w:val="00C367B3"/>
    <w:rsid w:val="00C36A02"/>
    <w:rsid w:val="00C404E2"/>
    <w:rsid w:val="00C4057D"/>
    <w:rsid w:val="00C40748"/>
    <w:rsid w:val="00C414BF"/>
    <w:rsid w:val="00C420BC"/>
    <w:rsid w:val="00C42144"/>
    <w:rsid w:val="00C42412"/>
    <w:rsid w:val="00C426C9"/>
    <w:rsid w:val="00C42755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6D97"/>
    <w:rsid w:val="00C47755"/>
    <w:rsid w:val="00C53337"/>
    <w:rsid w:val="00C5333F"/>
    <w:rsid w:val="00C53A71"/>
    <w:rsid w:val="00C53C8F"/>
    <w:rsid w:val="00C551E8"/>
    <w:rsid w:val="00C55C81"/>
    <w:rsid w:val="00C55FB6"/>
    <w:rsid w:val="00C563E2"/>
    <w:rsid w:val="00C5678A"/>
    <w:rsid w:val="00C57137"/>
    <w:rsid w:val="00C5738E"/>
    <w:rsid w:val="00C604BC"/>
    <w:rsid w:val="00C6100A"/>
    <w:rsid w:val="00C61459"/>
    <w:rsid w:val="00C61698"/>
    <w:rsid w:val="00C61ACD"/>
    <w:rsid w:val="00C61CDF"/>
    <w:rsid w:val="00C62515"/>
    <w:rsid w:val="00C625AF"/>
    <w:rsid w:val="00C63C8F"/>
    <w:rsid w:val="00C6451A"/>
    <w:rsid w:val="00C64F85"/>
    <w:rsid w:val="00C6561E"/>
    <w:rsid w:val="00C65858"/>
    <w:rsid w:val="00C6643C"/>
    <w:rsid w:val="00C6676C"/>
    <w:rsid w:val="00C6679F"/>
    <w:rsid w:val="00C66A89"/>
    <w:rsid w:val="00C66FDE"/>
    <w:rsid w:val="00C67769"/>
    <w:rsid w:val="00C67983"/>
    <w:rsid w:val="00C70E30"/>
    <w:rsid w:val="00C71A07"/>
    <w:rsid w:val="00C71B1C"/>
    <w:rsid w:val="00C720CD"/>
    <w:rsid w:val="00C73059"/>
    <w:rsid w:val="00C740AA"/>
    <w:rsid w:val="00C75C01"/>
    <w:rsid w:val="00C7604B"/>
    <w:rsid w:val="00C76D65"/>
    <w:rsid w:val="00C77C95"/>
    <w:rsid w:val="00C804B3"/>
    <w:rsid w:val="00C81AED"/>
    <w:rsid w:val="00C82088"/>
    <w:rsid w:val="00C832A2"/>
    <w:rsid w:val="00C83A78"/>
    <w:rsid w:val="00C84ADA"/>
    <w:rsid w:val="00C850C6"/>
    <w:rsid w:val="00C85382"/>
    <w:rsid w:val="00C86781"/>
    <w:rsid w:val="00C86B39"/>
    <w:rsid w:val="00C86EE5"/>
    <w:rsid w:val="00C87637"/>
    <w:rsid w:val="00C9114F"/>
    <w:rsid w:val="00C929D8"/>
    <w:rsid w:val="00C92CA9"/>
    <w:rsid w:val="00C935A2"/>
    <w:rsid w:val="00C93613"/>
    <w:rsid w:val="00C96909"/>
    <w:rsid w:val="00C971F6"/>
    <w:rsid w:val="00C97297"/>
    <w:rsid w:val="00C9771B"/>
    <w:rsid w:val="00C97856"/>
    <w:rsid w:val="00CA0B5E"/>
    <w:rsid w:val="00CA175A"/>
    <w:rsid w:val="00CA18F1"/>
    <w:rsid w:val="00CA23BF"/>
    <w:rsid w:val="00CA2C14"/>
    <w:rsid w:val="00CA30F0"/>
    <w:rsid w:val="00CA31E4"/>
    <w:rsid w:val="00CA374E"/>
    <w:rsid w:val="00CA3755"/>
    <w:rsid w:val="00CA3826"/>
    <w:rsid w:val="00CA38D4"/>
    <w:rsid w:val="00CA3EA5"/>
    <w:rsid w:val="00CA541C"/>
    <w:rsid w:val="00CA591B"/>
    <w:rsid w:val="00CA5D92"/>
    <w:rsid w:val="00CA6EBE"/>
    <w:rsid w:val="00CA7992"/>
    <w:rsid w:val="00CA7B90"/>
    <w:rsid w:val="00CB04C0"/>
    <w:rsid w:val="00CB0632"/>
    <w:rsid w:val="00CB0D7D"/>
    <w:rsid w:val="00CB0E6E"/>
    <w:rsid w:val="00CB1194"/>
    <w:rsid w:val="00CB1D68"/>
    <w:rsid w:val="00CB21F3"/>
    <w:rsid w:val="00CB29CD"/>
    <w:rsid w:val="00CB4147"/>
    <w:rsid w:val="00CB48F1"/>
    <w:rsid w:val="00CB4E2A"/>
    <w:rsid w:val="00CB512C"/>
    <w:rsid w:val="00CB54E7"/>
    <w:rsid w:val="00CB6FEC"/>
    <w:rsid w:val="00CB6FEF"/>
    <w:rsid w:val="00CB789B"/>
    <w:rsid w:val="00CC251A"/>
    <w:rsid w:val="00CC2D86"/>
    <w:rsid w:val="00CC3BB3"/>
    <w:rsid w:val="00CC4911"/>
    <w:rsid w:val="00CC642A"/>
    <w:rsid w:val="00CC67F1"/>
    <w:rsid w:val="00CC6E17"/>
    <w:rsid w:val="00CC75CF"/>
    <w:rsid w:val="00CC780B"/>
    <w:rsid w:val="00CC7975"/>
    <w:rsid w:val="00CD38AA"/>
    <w:rsid w:val="00CD4552"/>
    <w:rsid w:val="00CD4957"/>
    <w:rsid w:val="00CD5595"/>
    <w:rsid w:val="00CD58CD"/>
    <w:rsid w:val="00CD5BE9"/>
    <w:rsid w:val="00CD5F8B"/>
    <w:rsid w:val="00CD63F7"/>
    <w:rsid w:val="00CD6551"/>
    <w:rsid w:val="00CD65F6"/>
    <w:rsid w:val="00CD671D"/>
    <w:rsid w:val="00CD67B6"/>
    <w:rsid w:val="00CD79FC"/>
    <w:rsid w:val="00CD7D68"/>
    <w:rsid w:val="00CE08CC"/>
    <w:rsid w:val="00CE0F76"/>
    <w:rsid w:val="00CE1133"/>
    <w:rsid w:val="00CE23B6"/>
    <w:rsid w:val="00CE3639"/>
    <w:rsid w:val="00CE412A"/>
    <w:rsid w:val="00CE43D7"/>
    <w:rsid w:val="00CE45A4"/>
    <w:rsid w:val="00CE473F"/>
    <w:rsid w:val="00CE4B87"/>
    <w:rsid w:val="00CE5443"/>
    <w:rsid w:val="00CE6480"/>
    <w:rsid w:val="00CE6898"/>
    <w:rsid w:val="00CE6A26"/>
    <w:rsid w:val="00CE6C48"/>
    <w:rsid w:val="00CE78A2"/>
    <w:rsid w:val="00CE78CE"/>
    <w:rsid w:val="00CE7B77"/>
    <w:rsid w:val="00CF0680"/>
    <w:rsid w:val="00CF152E"/>
    <w:rsid w:val="00CF1E04"/>
    <w:rsid w:val="00CF1E69"/>
    <w:rsid w:val="00CF2CE4"/>
    <w:rsid w:val="00CF2D15"/>
    <w:rsid w:val="00CF3342"/>
    <w:rsid w:val="00CF42FD"/>
    <w:rsid w:val="00CF440D"/>
    <w:rsid w:val="00CF59BC"/>
    <w:rsid w:val="00CF7297"/>
    <w:rsid w:val="00CF7AA6"/>
    <w:rsid w:val="00D00B98"/>
    <w:rsid w:val="00D0142C"/>
    <w:rsid w:val="00D01944"/>
    <w:rsid w:val="00D02753"/>
    <w:rsid w:val="00D034BC"/>
    <w:rsid w:val="00D04000"/>
    <w:rsid w:val="00D042D6"/>
    <w:rsid w:val="00D04523"/>
    <w:rsid w:val="00D048A3"/>
    <w:rsid w:val="00D0552C"/>
    <w:rsid w:val="00D05FB9"/>
    <w:rsid w:val="00D07844"/>
    <w:rsid w:val="00D079C2"/>
    <w:rsid w:val="00D079F8"/>
    <w:rsid w:val="00D07F19"/>
    <w:rsid w:val="00D105A5"/>
    <w:rsid w:val="00D1088C"/>
    <w:rsid w:val="00D10A4A"/>
    <w:rsid w:val="00D10C1D"/>
    <w:rsid w:val="00D112AE"/>
    <w:rsid w:val="00D1171C"/>
    <w:rsid w:val="00D11976"/>
    <w:rsid w:val="00D11CA6"/>
    <w:rsid w:val="00D12CAB"/>
    <w:rsid w:val="00D1357B"/>
    <w:rsid w:val="00D13C05"/>
    <w:rsid w:val="00D15FA8"/>
    <w:rsid w:val="00D17707"/>
    <w:rsid w:val="00D1787F"/>
    <w:rsid w:val="00D179E1"/>
    <w:rsid w:val="00D20E8A"/>
    <w:rsid w:val="00D21485"/>
    <w:rsid w:val="00D21A56"/>
    <w:rsid w:val="00D21B3E"/>
    <w:rsid w:val="00D23979"/>
    <w:rsid w:val="00D2563E"/>
    <w:rsid w:val="00D25766"/>
    <w:rsid w:val="00D2638E"/>
    <w:rsid w:val="00D26B12"/>
    <w:rsid w:val="00D27D55"/>
    <w:rsid w:val="00D27F42"/>
    <w:rsid w:val="00D3098B"/>
    <w:rsid w:val="00D30A39"/>
    <w:rsid w:val="00D31D3B"/>
    <w:rsid w:val="00D328FC"/>
    <w:rsid w:val="00D32D71"/>
    <w:rsid w:val="00D33640"/>
    <w:rsid w:val="00D339E6"/>
    <w:rsid w:val="00D36119"/>
    <w:rsid w:val="00D366A4"/>
    <w:rsid w:val="00D36BEA"/>
    <w:rsid w:val="00D36CC0"/>
    <w:rsid w:val="00D3768C"/>
    <w:rsid w:val="00D402F7"/>
    <w:rsid w:val="00D413BB"/>
    <w:rsid w:val="00D41756"/>
    <w:rsid w:val="00D41E4D"/>
    <w:rsid w:val="00D4354B"/>
    <w:rsid w:val="00D43F03"/>
    <w:rsid w:val="00D44883"/>
    <w:rsid w:val="00D44E2B"/>
    <w:rsid w:val="00D46512"/>
    <w:rsid w:val="00D4658C"/>
    <w:rsid w:val="00D47BE0"/>
    <w:rsid w:val="00D47F72"/>
    <w:rsid w:val="00D50233"/>
    <w:rsid w:val="00D50C7A"/>
    <w:rsid w:val="00D51386"/>
    <w:rsid w:val="00D516CC"/>
    <w:rsid w:val="00D51931"/>
    <w:rsid w:val="00D519FF"/>
    <w:rsid w:val="00D52EBA"/>
    <w:rsid w:val="00D534C0"/>
    <w:rsid w:val="00D53638"/>
    <w:rsid w:val="00D53CE2"/>
    <w:rsid w:val="00D5445E"/>
    <w:rsid w:val="00D561B6"/>
    <w:rsid w:val="00D56543"/>
    <w:rsid w:val="00D5680D"/>
    <w:rsid w:val="00D57478"/>
    <w:rsid w:val="00D60EB9"/>
    <w:rsid w:val="00D60F34"/>
    <w:rsid w:val="00D6200E"/>
    <w:rsid w:val="00D621E2"/>
    <w:rsid w:val="00D645B9"/>
    <w:rsid w:val="00D64877"/>
    <w:rsid w:val="00D6534E"/>
    <w:rsid w:val="00D66555"/>
    <w:rsid w:val="00D66A4C"/>
    <w:rsid w:val="00D66BC8"/>
    <w:rsid w:val="00D66F9F"/>
    <w:rsid w:val="00D70074"/>
    <w:rsid w:val="00D70E4E"/>
    <w:rsid w:val="00D719E2"/>
    <w:rsid w:val="00D72342"/>
    <w:rsid w:val="00D739D3"/>
    <w:rsid w:val="00D751C7"/>
    <w:rsid w:val="00D75607"/>
    <w:rsid w:val="00D7657A"/>
    <w:rsid w:val="00D76CAF"/>
    <w:rsid w:val="00D76D15"/>
    <w:rsid w:val="00D76D3C"/>
    <w:rsid w:val="00D77045"/>
    <w:rsid w:val="00D82822"/>
    <w:rsid w:val="00D83307"/>
    <w:rsid w:val="00D84317"/>
    <w:rsid w:val="00D851F0"/>
    <w:rsid w:val="00D87172"/>
    <w:rsid w:val="00D87708"/>
    <w:rsid w:val="00D877D1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6BE"/>
    <w:rsid w:val="00DA1D24"/>
    <w:rsid w:val="00DA3014"/>
    <w:rsid w:val="00DA3638"/>
    <w:rsid w:val="00DA3952"/>
    <w:rsid w:val="00DA3C20"/>
    <w:rsid w:val="00DA45B3"/>
    <w:rsid w:val="00DA4E2B"/>
    <w:rsid w:val="00DA5006"/>
    <w:rsid w:val="00DA725E"/>
    <w:rsid w:val="00DA7856"/>
    <w:rsid w:val="00DA7E7C"/>
    <w:rsid w:val="00DB004F"/>
    <w:rsid w:val="00DB10EA"/>
    <w:rsid w:val="00DB18A4"/>
    <w:rsid w:val="00DB3030"/>
    <w:rsid w:val="00DB30BA"/>
    <w:rsid w:val="00DB3159"/>
    <w:rsid w:val="00DB3DFB"/>
    <w:rsid w:val="00DB3E37"/>
    <w:rsid w:val="00DB425E"/>
    <w:rsid w:val="00DB4617"/>
    <w:rsid w:val="00DB5169"/>
    <w:rsid w:val="00DB616B"/>
    <w:rsid w:val="00DB62CD"/>
    <w:rsid w:val="00DB6DE4"/>
    <w:rsid w:val="00DB7532"/>
    <w:rsid w:val="00DB78E2"/>
    <w:rsid w:val="00DC2678"/>
    <w:rsid w:val="00DC2CBD"/>
    <w:rsid w:val="00DC3CE1"/>
    <w:rsid w:val="00DC490A"/>
    <w:rsid w:val="00DC681E"/>
    <w:rsid w:val="00DC6942"/>
    <w:rsid w:val="00DC752F"/>
    <w:rsid w:val="00DD1F60"/>
    <w:rsid w:val="00DD38CB"/>
    <w:rsid w:val="00DD3C77"/>
    <w:rsid w:val="00DD4691"/>
    <w:rsid w:val="00DD5DD4"/>
    <w:rsid w:val="00DD5EE4"/>
    <w:rsid w:val="00DD62B5"/>
    <w:rsid w:val="00DD7B47"/>
    <w:rsid w:val="00DE106A"/>
    <w:rsid w:val="00DE243C"/>
    <w:rsid w:val="00DE35E3"/>
    <w:rsid w:val="00DE37B6"/>
    <w:rsid w:val="00DE4EE2"/>
    <w:rsid w:val="00DE56C0"/>
    <w:rsid w:val="00DE5CB8"/>
    <w:rsid w:val="00DE722C"/>
    <w:rsid w:val="00DE7670"/>
    <w:rsid w:val="00DF0806"/>
    <w:rsid w:val="00DF0D10"/>
    <w:rsid w:val="00DF1242"/>
    <w:rsid w:val="00DF1962"/>
    <w:rsid w:val="00DF219F"/>
    <w:rsid w:val="00DF294C"/>
    <w:rsid w:val="00DF2957"/>
    <w:rsid w:val="00DF3C49"/>
    <w:rsid w:val="00DF3F1D"/>
    <w:rsid w:val="00DF479C"/>
    <w:rsid w:val="00DF4958"/>
    <w:rsid w:val="00DF5F01"/>
    <w:rsid w:val="00DF6176"/>
    <w:rsid w:val="00DF6457"/>
    <w:rsid w:val="00DF647D"/>
    <w:rsid w:val="00DF731A"/>
    <w:rsid w:val="00E00161"/>
    <w:rsid w:val="00E00BEC"/>
    <w:rsid w:val="00E02B60"/>
    <w:rsid w:val="00E036D0"/>
    <w:rsid w:val="00E05310"/>
    <w:rsid w:val="00E0550A"/>
    <w:rsid w:val="00E06214"/>
    <w:rsid w:val="00E064D6"/>
    <w:rsid w:val="00E0698A"/>
    <w:rsid w:val="00E06C55"/>
    <w:rsid w:val="00E07D1A"/>
    <w:rsid w:val="00E110E4"/>
    <w:rsid w:val="00E117D4"/>
    <w:rsid w:val="00E124C1"/>
    <w:rsid w:val="00E1283F"/>
    <w:rsid w:val="00E12EE9"/>
    <w:rsid w:val="00E14335"/>
    <w:rsid w:val="00E14AB5"/>
    <w:rsid w:val="00E157F2"/>
    <w:rsid w:val="00E15869"/>
    <w:rsid w:val="00E16EAF"/>
    <w:rsid w:val="00E200D9"/>
    <w:rsid w:val="00E2269A"/>
    <w:rsid w:val="00E239C6"/>
    <w:rsid w:val="00E23D79"/>
    <w:rsid w:val="00E242E1"/>
    <w:rsid w:val="00E24361"/>
    <w:rsid w:val="00E2570C"/>
    <w:rsid w:val="00E25B48"/>
    <w:rsid w:val="00E25D1D"/>
    <w:rsid w:val="00E2614F"/>
    <w:rsid w:val="00E2760F"/>
    <w:rsid w:val="00E31814"/>
    <w:rsid w:val="00E31EA5"/>
    <w:rsid w:val="00E32532"/>
    <w:rsid w:val="00E3368A"/>
    <w:rsid w:val="00E337E4"/>
    <w:rsid w:val="00E33EE6"/>
    <w:rsid w:val="00E34640"/>
    <w:rsid w:val="00E3614F"/>
    <w:rsid w:val="00E376F5"/>
    <w:rsid w:val="00E3789E"/>
    <w:rsid w:val="00E37E1E"/>
    <w:rsid w:val="00E411D9"/>
    <w:rsid w:val="00E43711"/>
    <w:rsid w:val="00E439B1"/>
    <w:rsid w:val="00E43C65"/>
    <w:rsid w:val="00E44495"/>
    <w:rsid w:val="00E4496A"/>
    <w:rsid w:val="00E45251"/>
    <w:rsid w:val="00E452D3"/>
    <w:rsid w:val="00E456A6"/>
    <w:rsid w:val="00E45BEB"/>
    <w:rsid w:val="00E46020"/>
    <w:rsid w:val="00E46181"/>
    <w:rsid w:val="00E4716A"/>
    <w:rsid w:val="00E47B7B"/>
    <w:rsid w:val="00E50F73"/>
    <w:rsid w:val="00E51177"/>
    <w:rsid w:val="00E51187"/>
    <w:rsid w:val="00E53C5E"/>
    <w:rsid w:val="00E54613"/>
    <w:rsid w:val="00E55151"/>
    <w:rsid w:val="00E55868"/>
    <w:rsid w:val="00E55A82"/>
    <w:rsid w:val="00E560E3"/>
    <w:rsid w:val="00E56377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99D"/>
    <w:rsid w:val="00E64E0F"/>
    <w:rsid w:val="00E654C8"/>
    <w:rsid w:val="00E65A28"/>
    <w:rsid w:val="00E65FCB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5DAF"/>
    <w:rsid w:val="00E75E54"/>
    <w:rsid w:val="00E80262"/>
    <w:rsid w:val="00E812B4"/>
    <w:rsid w:val="00E81DFF"/>
    <w:rsid w:val="00E822C8"/>
    <w:rsid w:val="00E82631"/>
    <w:rsid w:val="00E82867"/>
    <w:rsid w:val="00E82B3B"/>
    <w:rsid w:val="00E82F59"/>
    <w:rsid w:val="00E839F8"/>
    <w:rsid w:val="00E83BA8"/>
    <w:rsid w:val="00E841DA"/>
    <w:rsid w:val="00E85452"/>
    <w:rsid w:val="00E86318"/>
    <w:rsid w:val="00E8659C"/>
    <w:rsid w:val="00E86D7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684"/>
    <w:rsid w:val="00E9780A"/>
    <w:rsid w:val="00EA04B0"/>
    <w:rsid w:val="00EA1A2C"/>
    <w:rsid w:val="00EA44C6"/>
    <w:rsid w:val="00EA4883"/>
    <w:rsid w:val="00EA4BF2"/>
    <w:rsid w:val="00EA4FF3"/>
    <w:rsid w:val="00EA5C86"/>
    <w:rsid w:val="00EA5FEA"/>
    <w:rsid w:val="00EA60E3"/>
    <w:rsid w:val="00EA640D"/>
    <w:rsid w:val="00EA6A46"/>
    <w:rsid w:val="00EB025F"/>
    <w:rsid w:val="00EB1330"/>
    <w:rsid w:val="00EB1577"/>
    <w:rsid w:val="00EB20DA"/>
    <w:rsid w:val="00EB2183"/>
    <w:rsid w:val="00EB27C8"/>
    <w:rsid w:val="00EB4473"/>
    <w:rsid w:val="00EB46D5"/>
    <w:rsid w:val="00EB53E2"/>
    <w:rsid w:val="00EB556D"/>
    <w:rsid w:val="00EB64C9"/>
    <w:rsid w:val="00EB6C0F"/>
    <w:rsid w:val="00EB75A0"/>
    <w:rsid w:val="00EB7639"/>
    <w:rsid w:val="00EC15BC"/>
    <w:rsid w:val="00EC1F44"/>
    <w:rsid w:val="00EC3112"/>
    <w:rsid w:val="00EC3555"/>
    <w:rsid w:val="00EC4C6A"/>
    <w:rsid w:val="00EC4E08"/>
    <w:rsid w:val="00EC515A"/>
    <w:rsid w:val="00EC533D"/>
    <w:rsid w:val="00EC5858"/>
    <w:rsid w:val="00EC5875"/>
    <w:rsid w:val="00EC5AB2"/>
    <w:rsid w:val="00EC5AF2"/>
    <w:rsid w:val="00EC6345"/>
    <w:rsid w:val="00EC694C"/>
    <w:rsid w:val="00EC72FB"/>
    <w:rsid w:val="00EC7311"/>
    <w:rsid w:val="00EC7356"/>
    <w:rsid w:val="00EC7EB8"/>
    <w:rsid w:val="00ED0B01"/>
    <w:rsid w:val="00ED0B93"/>
    <w:rsid w:val="00ED0F8C"/>
    <w:rsid w:val="00ED385A"/>
    <w:rsid w:val="00ED3D54"/>
    <w:rsid w:val="00ED41E8"/>
    <w:rsid w:val="00ED47D0"/>
    <w:rsid w:val="00ED4BB0"/>
    <w:rsid w:val="00ED509A"/>
    <w:rsid w:val="00ED5CA2"/>
    <w:rsid w:val="00ED6604"/>
    <w:rsid w:val="00ED7428"/>
    <w:rsid w:val="00ED74F1"/>
    <w:rsid w:val="00EE0C65"/>
    <w:rsid w:val="00EE3385"/>
    <w:rsid w:val="00EE4907"/>
    <w:rsid w:val="00EE4B94"/>
    <w:rsid w:val="00EE4BB5"/>
    <w:rsid w:val="00EE5468"/>
    <w:rsid w:val="00EE5800"/>
    <w:rsid w:val="00EE5F0F"/>
    <w:rsid w:val="00EE5F11"/>
    <w:rsid w:val="00EE6C44"/>
    <w:rsid w:val="00EE6D3A"/>
    <w:rsid w:val="00EE6F0A"/>
    <w:rsid w:val="00EE6FD2"/>
    <w:rsid w:val="00EE74BC"/>
    <w:rsid w:val="00EE7F6C"/>
    <w:rsid w:val="00EF0B6F"/>
    <w:rsid w:val="00EF1699"/>
    <w:rsid w:val="00EF17EB"/>
    <w:rsid w:val="00EF181A"/>
    <w:rsid w:val="00EF3E28"/>
    <w:rsid w:val="00EF3F06"/>
    <w:rsid w:val="00EF44DD"/>
    <w:rsid w:val="00EF635B"/>
    <w:rsid w:val="00EF6498"/>
    <w:rsid w:val="00EF6DAC"/>
    <w:rsid w:val="00EF7310"/>
    <w:rsid w:val="00F01374"/>
    <w:rsid w:val="00F02073"/>
    <w:rsid w:val="00F02A94"/>
    <w:rsid w:val="00F02CAE"/>
    <w:rsid w:val="00F03435"/>
    <w:rsid w:val="00F03D43"/>
    <w:rsid w:val="00F04057"/>
    <w:rsid w:val="00F0464B"/>
    <w:rsid w:val="00F06790"/>
    <w:rsid w:val="00F06AC1"/>
    <w:rsid w:val="00F07242"/>
    <w:rsid w:val="00F07B48"/>
    <w:rsid w:val="00F07C6E"/>
    <w:rsid w:val="00F10A41"/>
    <w:rsid w:val="00F113ED"/>
    <w:rsid w:val="00F139A5"/>
    <w:rsid w:val="00F13AEA"/>
    <w:rsid w:val="00F1419C"/>
    <w:rsid w:val="00F1433C"/>
    <w:rsid w:val="00F14570"/>
    <w:rsid w:val="00F161BE"/>
    <w:rsid w:val="00F1642A"/>
    <w:rsid w:val="00F173EC"/>
    <w:rsid w:val="00F20D59"/>
    <w:rsid w:val="00F216BE"/>
    <w:rsid w:val="00F22B2F"/>
    <w:rsid w:val="00F22C14"/>
    <w:rsid w:val="00F22DED"/>
    <w:rsid w:val="00F2350E"/>
    <w:rsid w:val="00F23722"/>
    <w:rsid w:val="00F250FB"/>
    <w:rsid w:val="00F259AF"/>
    <w:rsid w:val="00F25BEB"/>
    <w:rsid w:val="00F265A1"/>
    <w:rsid w:val="00F26914"/>
    <w:rsid w:val="00F26F0F"/>
    <w:rsid w:val="00F27A11"/>
    <w:rsid w:val="00F30008"/>
    <w:rsid w:val="00F307FD"/>
    <w:rsid w:val="00F30B52"/>
    <w:rsid w:val="00F33A56"/>
    <w:rsid w:val="00F33BCF"/>
    <w:rsid w:val="00F33C99"/>
    <w:rsid w:val="00F33E95"/>
    <w:rsid w:val="00F33FBC"/>
    <w:rsid w:val="00F34479"/>
    <w:rsid w:val="00F35966"/>
    <w:rsid w:val="00F363FF"/>
    <w:rsid w:val="00F37D3D"/>
    <w:rsid w:val="00F4086D"/>
    <w:rsid w:val="00F40CB4"/>
    <w:rsid w:val="00F40F1B"/>
    <w:rsid w:val="00F4272B"/>
    <w:rsid w:val="00F42C84"/>
    <w:rsid w:val="00F4339B"/>
    <w:rsid w:val="00F43443"/>
    <w:rsid w:val="00F4539A"/>
    <w:rsid w:val="00F456FA"/>
    <w:rsid w:val="00F46B02"/>
    <w:rsid w:val="00F46FA4"/>
    <w:rsid w:val="00F47A35"/>
    <w:rsid w:val="00F47AD6"/>
    <w:rsid w:val="00F47BC8"/>
    <w:rsid w:val="00F500F9"/>
    <w:rsid w:val="00F5103A"/>
    <w:rsid w:val="00F51480"/>
    <w:rsid w:val="00F51593"/>
    <w:rsid w:val="00F52F1B"/>
    <w:rsid w:val="00F54793"/>
    <w:rsid w:val="00F55A22"/>
    <w:rsid w:val="00F56193"/>
    <w:rsid w:val="00F568B1"/>
    <w:rsid w:val="00F56F86"/>
    <w:rsid w:val="00F573F4"/>
    <w:rsid w:val="00F57BAB"/>
    <w:rsid w:val="00F57BEF"/>
    <w:rsid w:val="00F605DE"/>
    <w:rsid w:val="00F60811"/>
    <w:rsid w:val="00F6085F"/>
    <w:rsid w:val="00F61801"/>
    <w:rsid w:val="00F619BD"/>
    <w:rsid w:val="00F6200A"/>
    <w:rsid w:val="00F62A1C"/>
    <w:rsid w:val="00F62B4C"/>
    <w:rsid w:val="00F63232"/>
    <w:rsid w:val="00F63C32"/>
    <w:rsid w:val="00F64D9A"/>
    <w:rsid w:val="00F64E4A"/>
    <w:rsid w:val="00F6510E"/>
    <w:rsid w:val="00F6570F"/>
    <w:rsid w:val="00F65D2D"/>
    <w:rsid w:val="00F65EC2"/>
    <w:rsid w:val="00F667CF"/>
    <w:rsid w:val="00F66917"/>
    <w:rsid w:val="00F67791"/>
    <w:rsid w:val="00F679B1"/>
    <w:rsid w:val="00F71984"/>
    <w:rsid w:val="00F71BFC"/>
    <w:rsid w:val="00F71E37"/>
    <w:rsid w:val="00F71F8D"/>
    <w:rsid w:val="00F7260C"/>
    <w:rsid w:val="00F72617"/>
    <w:rsid w:val="00F73FFE"/>
    <w:rsid w:val="00F740C9"/>
    <w:rsid w:val="00F74EC4"/>
    <w:rsid w:val="00F762E8"/>
    <w:rsid w:val="00F768C2"/>
    <w:rsid w:val="00F76D56"/>
    <w:rsid w:val="00F77B0C"/>
    <w:rsid w:val="00F77BFD"/>
    <w:rsid w:val="00F80AAD"/>
    <w:rsid w:val="00F812E2"/>
    <w:rsid w:val="00F8154F"/>
    <w:rsid w:val="00F82227"/>
    <w:rsid w:val="00F82E0F"/>
    <w:rsid w:val="00F83C82"/>
    <w:rsid w:val="00F83CAA"/>
    <w:rsid w:val="00F8401E"/>
    <w:rsid w:val="00F846A8"/>
    <w:rsid w:val="00F8731F"/>
    <w:rsid w:val="00F87406"/>
    <w:rsid w:val="00F87DA4"/>
    <w:rsid w:val="00F91284"/>
    <w:rsid w:val="00F9130F"/>
    <w:rsid w:val="00F91A72"/>
    <w:rsid w:val="00F91DE2"/>
    <w:rsid w:val="00F921AB"/>
    <w:rsid w:val="00F922FB"/>
    <w:rsid w:val="00F92731"/>
    <w:rsid w:val="00F92747"/>
    <w:rsid w:val="00F93E7F"/>
    <w:rsid w:val="00F95B73"/>
    <w:rsid w:val="00F974C0"/>
    <w:rsid w:val="00FA0045"/>
    <w:rsid w:val="00FA0719"/>
    <w:rsid w:val="00FA15CF"/>
    <w:rsid w:val="00FA1C83"/>
    <w:rsid w:val="00FA201F"/>
    <w:rsid w:val="00FA204C"/>
    <w:rsid w:val="00FA207D"/>
    <w:rsid w:val="00FA3AE0"/>
    <w:rsid w:val="00FA423B"/>
    <w:rsid w:val="00FA4697"/>
    <w:rsid w:val="00FA4919"/>
    <w:rsid w:val="00FA62C6"/>
    <w:rsid w:val="00FA6848"/>
    <w:rsid w:val="00FA6A0B"/>
    <w:rsid w:val="00FA6E7A"/>
    <w:rsid w:val="00FA7A1D"/>
    <w:rsid w:val="00FB0AEA"/>
    <w:rsid w:val="00FB26F6"/>
    <w:rsid w:val="00FB2B1A"/>
    <w:rsid w:val="00FB4650"/>
    <w:rsid w:val="00FB554F"/>
    <w:rsid w:val="00FB5F66"/>
    <w:rsid w:val="00FB69A2"/>
    <w:rsid w:val="00FB6D71"/>
    <w:rsid w:val="00FB724D"/>
    <w:rsid w:val="00FB75A0"/>
    <w:rsid w:val="00FC002D"/>
    <w:rsid w:val="00FC0B29"/>
    <w:rsid w:val="00FC106D"/>
    <w:rsid w:val="00FC1425"/>
    <w:rsid w:val="00FC1DCD"/>
    <w:rsid w:val="00FC23ED"/>
    <w:rsid w:val="00FC2777"/>
    <w:rsid w:val="00FC294F"/>
    <w:rsid w:val="00FC2BA7"/>
    <w:rsid w:val="00FC2BB7"/>
    <w:rsid w:val="00FC2D2E"/>
    <w:rsid w:val="00FC2DB0"/>
    <w:rsid w:val="00FC30AE"/>
    <w:rsid w:val="00FC4305"/>
    <w:rsid w:val="00FC5205"/>
    <w:rsid w:val="00FC5241"/>
    <w:rsid w:val="00FC53EE"/>
    <w:rsid w:val="00FC605B"/>
    <w:rsid w:val="00FC6BEF"/>
    <w:rsid w:val="00FC7F7E"/>
    <w:rsid w:val="00FD0E0F"/>
    <w:rsid w:val="00FD1EAD"/>
    <w:rsid w:val="00FD3959"/>
    <w:rsid w:val="00FD3A8D"/>
    <w:rsid w:val="00FD3ADB"/>
    <w:rsid w:val="00FD4588"/>
    <w:rsid w:val="00FD4F79"/>
    <w:rsid w:val="00FD61BD"/>
    <w:rsid w:val="00FD7559"/>
    <w:rsid w:val="00FD75C9"/>
    <w:rsid w:val="00FE0945"/>
    <w:rsid w:val="00FE1033"/>
    <w:rsid w:val="00FE15D6"/>
    <w:rsid w:val="00FE2535"/>
    <w:rsid w:val="00FE2714"/>
    <w:rsid w:val="00FE2D70"/>
    <w:rsid w:val="00FE39BA"/>
    <w:rsid w:val="00FE3AA1"/>
    <w:rsid w:val="00FE3BC2"/>
    <w:rsid w:val="00FE3C1C"/>
    <w:rsid w:val="00FE3EA6"/>
    <w:rsid w:val="00FE4C75"/>
    <w:rsid w:val="00FE55E6"/>
    <w:rsid w:val="00FE64CB"/>
    <w:rsid w:val="00FE7202"/>
    <w:rsid w:val="00FE797F"/>
    <w:rsid w:val="00FF0F5A"/>
    <w:rsid w:val="00FF15B9"/>
    <w:rsid w:val="00FF1C13"/>
    <w:rsid w:val="00FF2A17"/>
    <w:rsid w:val="00FF2F90"/>
    <w:rsid w:val="00FF3AC8"/>
    <w:rsid w:val="00FF3E97"/>
    <w:rsid w:val="00FF44EA"/>
    <w:rsid w:val="00FF4608"/>
    <w:rsid w:val="00FF47E7"/>
    <w:rsid w:val="00FF5439"/>
    <w:rsid w:val="00FF6007"/>
    <w:rsid w:val="00FF60A2"/>
    <w:rsid w:val="00FF6494"/>
    <w:rsid w:val="00FF6B50"/>
    <w:rsid w:val="00FF6DC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2A7453-7323-41B3-AFDC-092334FB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595E9D"/>
    <w:pPr>
      <w:tabs>
        <w:tab w:val="decimal" w:pos="880"/>
        <w:tab w:val="right" w:leader="dot" w:pos="9923"/>
      </w:tabs>
      <w:spacing w:after="0"/>
      <w:ind w:left="220" w:right="-1"/>
    </w:pPr>
    <w:rPr>
      <w:rFonts w:ascii="Times New Roman" w:hAnsi="Times New Roman"/>
      <w:b/>
      <w:noProof/>
      <w:sz w:val="20"/>
      <w:szCs w:val="20"/>
      <w:lang w:eastAsia="ar-SA"/>
    </w:rPr>
  </w:style>
  <w:style w:type="paragraph" w:styleId="1f4">
    <w:name w:val="toc 1"/>
    <w:basedOn w:val="a3"/>
    <w:next w:val="a3"/>
    <w:autoRedefine/>
    <w:uiPriority w:val="39"/>
    <w:unhideWhenUsed/>
    <w:qFormat/>
    <w:rsid w:val="00595E9D"/>
    <w:pPr>
      <w:tabs>
        <w:tab w:val="left" w:leader="dot" w:pos="9923"/>
      </w:tabs>
      <w:spacing w:before="120" w:after="120"/>
      <w:ind w:right="-1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353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ind w:left="1713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256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80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175985"/>
    <w:pPr>
      <w:numPr>
        <w:numId w:val="8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2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6"/>
    <w:qFormat/>
    <w:rsid w:val="008D49B6"/>
    <w:pPr>
      <w:numPr>
        <w:ilvl w:val="1"/>
        <w:numId w:val="10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3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0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0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 светлая1"/>
    <w:basedOn w:val="a5"/>
    <w:uiPriority w:val="40"/>
    <w:rsid w:val="001E1CC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basedOn w:val="a4"/>
    <w:rsid w:val="00602164"/>
  </w:style>
  <w:style w:type="paragraph" w:styleId="affffd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lstal@mosreg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9E10E-FC6F-4515-9720-52159A76E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208F9-68A6-441A-BFED-3145365B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10935</Words>
  <Characters>62335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73124</CharactersWithSpaces>
  <SharedDoc>false</SharedDoc>
  <HLinks>
    <vt:vector size="576" baseType="variant">
      <vt:variant>
        <vt:i4>67372033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_Приложение_12._Форма</vt:lpwstr>
      </vt:variant>
      <vt:variant>
        <vt:i4>67511613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_Приложение_№_12.</vt:lpwstr>
      </vt:variant>
      <vt:variant>
        <vt:i4>525324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Приложение6ТребованиякДокументам</vt:lpwstr>
      </vt:variant>
      <vt:variant>
        <vt:i4>71631924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4980836</vt:i4>
      </vt:variant>
      <vt:variant>
        <vt:i4>497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6029382</vt:i4>
      </vt:variant>
      <vt:variant>
        <vt:i4>494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786432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_Блок-схема_предоставления_Государст</vt:lpwstr>
      </vt:variant>
      <vt:variant>
        <vt:i4>70254627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_Перечень_и_содержание</vt:lpwstr>
      </vt:variant>
      <vt:variant>
        <vt:i4>68354167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590874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_Требования_к_обеспечению</vt:lpwstr>
      </vt:variant>
      <vt:variant>
        <vt:i4>8062060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_Требования_к_помещениям,</vt:lpwstr>
      </vt:variant>
      <vt:variant>
        <vt:i4>68354167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3080276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_Форма_решения_об_1</vt:lpwstr>
      </vt:variant>
      <vt:variant>
        <vt:i4>327693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8323194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_Описание_документов,_необходимых</vt:lpwstr>
      </vt:variant>
      <vt:variant>
        <vt:i4>70778972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_Форма_ведомости_координат</vt:lpwstr>
      </vt:variant>
      <vt:variant>
        <vt:i4>69009532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327693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5636182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_Список_нормативных_актов,</vt:lpwstr>
      </vt:variant>
      <vt:variant>
        <vt:i4>7341157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</vt:lpwstr>
      </vt:variant>
      <vt:variant>
        <vt:i4>69009532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68354167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7341154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_Порядок_получения_заинтересованными</vt:lpwstr>
      </vt:variant>
      <vt:variant>
        <vt:i4>68354167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71631924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_Toc472336221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_Toc472336220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_Toc472336219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_Toc472336218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_Toc472336217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_Toc472336216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_Toc472336215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_Toc472336214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_Toc472336213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_Toc472336212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_Toc472336211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_Toc472336210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_Toc472336209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_Toc472336208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_Toc472336207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_Toc472336206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_Toc472336205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_Toc472336204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_Toc472336203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_Toc472336202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_Toc472336201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_Toc472336200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_Toc472336199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_Toc472336198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_Toc472336197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_Toc472336196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_Toc472336195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_Toc472336194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_Toc472336193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_Toc472336192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_Toc472336191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_Toc472336190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_Toc472336189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_Toc472336188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_Toc472336187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_Toc472336186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_Toc472336185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_Toc472336184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_Toc472336183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_Toc472336182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_Toc472336181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_Toc472336180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_Toc472336179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_Toc472336178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_Toc472336177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_Toc472336176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_Toc472336175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_Toc472336174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_Toc472336173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_Toc472336172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_Toc472336171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_Toc472336170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_Toc472336169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_Toc472336168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_Toc472336167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_Toc472336166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_Toc472336165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_Toc472336164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_Toc472336163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_Toc472336162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_Toc472336161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_Toc472336160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_Toc472336159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_Toc472336158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_Toc472336157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_Toc472336156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_Toc472336155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_Toc472336154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_Toc472336153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_Toc472336152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_Toc472336151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Татьяна A. Побежимова</cp:lastModifiedBy>
  <cp:revision>39</cp:revision>
  <cp:lastPrinted>2017-05-22T11:07:00Z</cp:lastPrinted>
  <dcterms:created xsi:type="dcterms:W3CDTF">2017-04-04T09:01:00Z</dcterms:created>
  <dcterms:modified xsi:type="dcterms:W3CDTF">2017-06-15T12:41:00Z</dcterms:modified>
</cp:coreProperties>
</file>