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A6" w:rsidRPr="00CF7026" w:rsidRDefault="00DA5132" w:rsidP="00263DEB">
      <w:pPr>
        <w:spacing w:after="0" w:line="240" w:lineRule="auto"/>
        <w:jc w:val="center"/>
        <w:rPr>
          <w:rFonts w:ascii="Times New Roman" w:hAnsi="Times New Roman" w:cs="Times New Roman"/>
          <w:color w:val="000000" w:themeColor="text1"/>
          <w:sz w:val="24"/>
          <w:szCs w:val="24"/>
        </w:rPr>
      </w:pPr>
      <w:r>
        <w:rPr>
          <w:noProof/>
        </w:rPr>
        <w:drawing>
          <wp:inline distT="0" distB="0" distL="0" distR="0" wp14:anchorId="0FE89E92" wp14:editId="6A17F4F8">
            <wp:extent cx="755015" cy="850900"/>
            <wp:effectExtent l="19050" t="0" r="6985" b="0"/>
            <wp:docPr id="2"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55015" cy="850900"/>
                    </a:xfrm>
                    <a:prstGeom prst="rect">
                      <a:avLst/>
                    </a:prstGeom>
                    <a:noFill/>
                    <a:ln w="9525">
                      <a:noFill/>
                      <a:miter lim="800000"/>
                      <a:headEnd/>
                      <a:tailEnd/>
                    </a:ln>
                  </pic:spPr>
                </pic:pic>
              </a:graphicData>
            </a:graphic>
          </wp:inline>
        </w:drawing>
      </w:r>
    </w:p>
    <w:p w:rsidR="008819A6" w:rsidRPr="00CF7026" w:rsidRDefault="008819A6" w:rsidP="008819A6">
      <w:pPr>
        <w:rPr>
          <w:rFonts w:ascii="Times New Roman" w:hAnsi="Times New Roman" w:cs="Times New Roman"/>
          <w:color w:val="000000" w:themeColor="text1"/>
          <w:sz w:val="24"/>
          <w:szCs w:val="24"/>
        </w:rPr>
      </w:pPr>
    </w:p>
    <w:p w:rsidR="00DA5132" w:rsidRDefault="00DA5132" w:rsidP="00795370">
      <w:pPr>
        <w:spacing w:after="0" w:line="240" w:lineRule="exact"/>
        <w:ind w:right="4253"/>
        <w:rPr>
          <w:rFonts w:ascii="Times New Roman" w:hAnsi="Times New Roman" w:cs="Times New Roman"/>
          <w:color w:val="000000" w:themeColor="text1"/>
          <w:sz w:val="24"/>
          <w:szCs w:val="24"/>
        </w:rPr>
      </w:pPr>
    </w:p>
    <w:p w:rsidR="00DA5132" w:rsidRPr="00DA5132" w:rsidRDefault="00DA5132" w:rsidP="00DA5132">
      <w:pPr>
        <w:spacing w:after="0" w:line="240" w:lineRule="auto"/>
        <w:jc w:val="center"/>
        <w:rPr>
          <w:rFonts w:ascii="Times New Roman" w:eastAsia="Times New Roman" w:hAnsi="Times New Roman" w:cs="Times New Roman"/>
          <w:b/>
          <w:sz w:val="28"/>
          <w:szCs w:val="24"/>
        </w:rPr>
      </w:pPr>
      <w:r w:rsidRPr="00DA5132">
        <w:rPr>
          <w:rFonts w:ascii="Times New Roman" w:eastAsia="Times New Roman" w:hAnsi="Times New Roman" w:cs="Times New Roman"/>
          <w:b/>
          <w:sz w:val="28"/>
          <w:szCs w:val="24"/>
        </w:rPr>
        <w:t>СОВЕТ ДЕПУТАТОВ ГОРОДСКОГО ОКРУГА ЭЛЕКТРОСТАЛЬ</w:t>
      </w:r>
    </w:p>
    <w:p w:rsidR="00DA5132" w:rsidRPr="00DA5132" w:rsidRDefault="00DA5132" w:rsidP="00DA5132">
      <w:pPr>
        <w:spacing w:after="0" w:line="240" w:lineRule="auto"/>
        <w:jc w:val="center"/>
        <w:rPr>
          <w:rFonts w:ascii="Times New Roman" w:eastAsia="Times New Roman" w:hAnsi="Times New Roman" w:cs="Times New Roman"/>
          <w:b/>
          <w:sz w:val="28"/>
          <w:szCs w:val="24"/>
        </w:rPr>
      </w:pPr>
    </w:p>
    <w:p w:rsidR="00DA5132" w:rsidRPr="00DA5132" w:rsidRDefault="00DA5132" w:rsidP="00DA5132">
      <w:pPr>
        <w:spacing w:after="0" w:line="240" w:lineRule="auto"/>
        <w:jc w:val="center"/>
        <w:rPr>
          <w:rFonts w:ascii="Times New Roman" w:eastAsia="Times New Roman" w:hAnsi="Times New Roman" w:cs="Times New Roman"/>
          <w:b/>
          <w:sz w:val="28"/>
          <w:szCs w:val="24"/>
        </w:rPr>
      </w:pPr>
      <w:r w:rsidRPr="00DA5132">
        <w:rPr>
          <w:rFonts w:ascii="Times New Roman" w:eastAsia="Times New Roman" w:hAnsi="Times New Roman" w:cs="Times New Roman"/>
          <w:b/>
          <w:sz w:val="28"/>
          <w:szCs w:val="24"/>
        </w:rPr>
        <w:t>МОСКОВСКОЙ   ОБЛАСТИ</w:t>
      </w:r>
    </w:p>
    <w:p w:rsidR="00DA5132" w:rsidRPr="00DA5132" w:rsidRDefault="00DA5132" w:rsidP="00DA5132">
      <w:pPr>
        <w:spacing w:after="0" w:line="240" w:lineRule="auto"/>
        <w:jc w:val="center"/>
        <w:rPr>
          <w:rFonts w:ascii="Times New Roman" w:eastAsia="Times New Roman" w:hAnsi="Times New Roman" w:cs="Times New Roman"/>
          <w:sz w:val="24"/>
          <w:szCs w:val="24"/>
        </w:rPr>
      </w:pPr>
    </w:p>
    <w:p w:rsidR="00DA5132" w:rsidRPr="00DA5132" w:rsidRDefault="00DA5132" w:rsidP="00DA5132">
      <w:pPr>
        <w:spacing w:after="0" w:line="240" w:lineRule="auto"/>
        <w:jc w:val="center"/>
        <w:rPr>
          <w:rFonts w:ascii="Times New Roman" w:eastAsia="Times New Roman" w:hAnsi="Times New Roman" w:cs="Times New Roman"/>
          <w:b/>
          <w:sz w:val="44"/>
          <w:szCs w:val="24"/>
        </w:rPr>
      </w:pPr>
      <w:r w:rsidRPr="00DA5132">
        <w:rPr>
          <w:rFonts w:ascii="Times New Roman" w:eastAsia="Times New Roman" w:hAnsi="Times New Roman" w:cs="Times New Roman"/>
          <w:b/>
          <w:sz w:val="44"/>
          <w:szCs w:val="24"/>
        </w:rPr>
        <w:t>Р Е Ш Е Н И Е</w:t>
      </w:r>
    </w:p>
    <w:p w:rsidR="00DA5132" w:rsidRPr="00DA5132" w:rsidRDefault="00DA5132" w:rsidP="00DA5132">
      <w:pPr>
        <w:spacing w:after="0" w:line="240" w:lineRule="auto"/>
        <w:rPr>
          <w:rFonts w:ascii="CyrillicTimes" w:eastAsia="Times New Roman" w:hAnsi="CyrillicTimes" w:cs="Times New Roman"/>
          <w:b/>
          <w:sz w:val="44"/>
          <w:szCs w:val="24"/>
        </w:rPr>
      </w:pPr>
    </w:p>
    <w:p w:rsidR="00DA5132" w:rsidRPr="00DA5132" w:rsidRDefault="00DA5132" w:rsidP="00DA5132">
      <w:pPr>
        <w:spacing w:after="0" w:line="240" w:lineRule="auto"/>
        <w:rPr>
          <w:rFonts w:ascii="Times New Roman" w:eastAsia="Times New Roman" w:hAnsi="Times New Roman" w:cs="Times New Roman"/>
          <w:b/>
          <w:sz w:val="24"/>
          <w:szCs w:val="24"/>
        </w:rPr>
      </w:pPr>
      <w:r w:rsidRPr="00DA5132">
        <w:rPr>
          <w:rFonts w:ascii="Times New Roman" w:eastAsia="Times New Roman" w:hAnsi="Times New Roman" w:cs="Times New Roman"/>
          <w:b/>
          <w:sz w:val="24"/>
          <w:szCs w:val="24"/>
        </w:rPr>
        <w:t>От ___________________№ ___________</w:t>
      </w:r>
    </w:p>
    <w:p w:rsidR="00DA5132" w:rsidRPr="00DA5132" w:rsidRDefault="00DA5132" w:rsidP="00DA5132">
      <w:pPr>
        <w:spacing w:after="0" w:line="240" w:lineRule="auto"/>
        <w:rPr>
          <w:rFonts w:ascii="Times New Roman" w:eastAsia="Times New Roman" w:hAnsi="Times New Roman" w:cs="Times New Roman"/>
          <w:b/>
          <w:sz w:val="24"/>
          <w:szCs w:val="24"/>
        </w:rPr>
      </w:pPr>
    </w:p>
    <w:p w:rsidR="00DA5132" w:rsidRDefault="00616704" w:rsidP="00DA5132">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pict>
          <v:line id="_x0000_s1035" style="position:absolute;z-index:251659264" from="208.75pt,4.3pt" to="3in,4.35pt">
            <v:stroke startarrowwidth="narrow" startarrowlength="short" endarrowwidth="narrow" endarrowlength="short"/>
          </v:line>
        </w:pict>
      </w:r>
      <w:r>
        <w:rPr>
          <w:rFonts w:ascii="Times New Roman" w:eastAsia="Times New Roman" w:hAnsi="Times New Roman" w:cs="Times New Roman"/>
          <w:sz w:val="24"/>
          <w:szCs w:val="24"/>
        </w:rPr>
        <w:pict>
          <v:line id="_x0000_s1036" style="position:absolute;z-index:251660288" from="3in,4.3pt" to="216.05pt,11.55pt">
            <v:stroke startarrowwidth="narrow" startarrowlength="short" endarrowwidth="narrow" endarrowlength="short"/>
          </v:line>
        </w:pict>
      </w:r>
      <w:r>
        <w:rPr>
          <w:rFonts w:ascii="Times New Roman" w:eastAsia="Times New Roman" w:hAnsi="Times New Roman" w:cs="Times New Roman"/>
          <w:sz w:val="24"/>
          <w:szCs w:val="24"/>
        </w:rPr>
        <w:pict>
          <v:line id="_x0000_s1037" style="position:absolute;z-index:251661312" from="0,4.3pt" to=".05pt,11.55pt">
            <v:stroke startarrowwidth="narrow" startarrowlength="short" endarrowwidth="narrow" endarrowlength="short"/>
          </v:line>
        </w:pict>
      </w:r>
      <w:r>
        <w:rPr>
          <w:rFonts w:ascii="Times New Roman" w:eastAsia="Times New Roman" w:hAnsi="Times New Roman" w:cs="Times New Roman"/>
          <w:sz w:val="24"/>
          <w:szCs w:val="24"/>
        </w:rPr>
        <w:pict>
          <v:line id="_x0000_s1038" style="position:absolute;z-index:251662336" from="0,4.3pt" to="7.25pt,4.35pt">
            <v:stroke startarrowwidth="narrow" startarrowlength="short" endarrowwidth="narrow" endarrowlength="short"/>
          </v:line>
        </w:pict>
      </w:r>
      <w:r>
        <w:rPr>
          <w:rFonts w:ascii="Times New Roman" w:eastAsia="Times New Roman" w:hAnsi="Times New Roman" w:cs="Times New Roman"/>
          <w:sz w:val="24"/>
          <w:szCs w:val="24"/>
        </w:rPr>
        <w:pict>
          <v:rect id="_x0000_s1039" style="position:absolute;margin-left:-54pt;margin-top:4.3pt;width:43.1pt;height:50.45pt;z-index:251663360" filled="f"/>
        </w:pict>
      </w:r>
      <w:r w:rsidR="00DA5132" w:rsidRPr="00DA5132">
        <w:rPr>
          <w:rFonts w:ascii="Times New Roman" w:eastAsia="Times New Roman" w:hAnsi="Times New Roman" w:cs="Times New Roman"/>
          <w:sz w:val="24"/>
          <w:szCs w:val="24"/>
        </w:rPr>
        <w:t xml:space="preserve">         </w:t>
      </w:r>
    </w:p>
    <w:p w:rsidR="00263DEB" w:rsidRPr="00CF7026" w:rsidRDefault="00263DEB" w:rsidP="00DA5132">
      <w:pPr>
        <w:spacing w:after="0" w:line="240" w:lineRule="exact"/>
        <w:ind w:right="5101"/>
        <w:jc w:val="both"/>
        <w:rPr>
          <w:rFonts w:ascii="Times New Roman" w:hAnsi="Times New Roman" w:cs="Times New Roman"/>
          <w:color w:val="000000" w:themeColor="text1"/>
          <w:sz w:val="24"/>
          <w:szCs w:val="24"/>
        </w:rPr>
      </w:pPr>
      <w:bookmarkStart w:id="0" w:name="_GoBack"/>
      <w:r w:rsidRPr="00CF7026">
        <w:rPr>
          <w:rFonts w:ascii="Times New Roman" w:hAnsi="Times New Roman" w:cs="Times New Roman"/>
          <w:color w:val="000000" w:themeColor="text1"/>
          <w:sz w:val="24"/>
          <w:szCs w:val="24"/>
        </w:rPr>
        <w:t>Об утверждении положения о статусе депутата городского округа Электросталь Московской области в новой редакции</w:t>
      </w:r>
      <w:bookmarkEnd w:id="0"/>
    </w:p>
    <w:p w:rsidR="00263DEB" w:rsidRPr="00CF7026" w:rsidRDefault="00263DEB" w:rsidP="00DA5132">
      <w:pPr>
        <w:spacing w:after="0" w:line="240" w:lineRule="exact"/>
        <w:ind w:right="5101"/>
        <w:jc w:val="both"/>
        <w:rPr>
          <w:rFonts w:ascii="Times New Roman" w:hAnsi="Times New Roman" w:cs="Times New Roman"/>
          <w:color w:val="000000" w:themeColor="text1"/>
          <w:sz w:val="24"/>
          <w:szCs w:val="24"/>
        </w:rPr>
      </w:pPr>
    </w:p>
    <w:p w:rsidR="008819A6" w:rsidRPr="00CF7026" w:rsidRDefault="008819A6" w:rsidP="00F5701E">
      <w:pPr>
        <w:tabs>
          <w:tab w:val="left" w:pos="0"/>
        </w:tabs>
        <w:spacing w:after="0" w:line="240" w:lineRule="exact"/>
        <w:jc w:val="both"/>
        <w:rPr>
          <w:rFonts w:ascii="Times New Roman" w:hAnsi="Times New Roman" w:cs="Times New Roman"/>
          <w:color w:val="000000" w:themeColor="text1"/>
          <w:sz w:val="24"/>
          <w:szCs w:val="24"/>
        </w:rPr>
      </w:pPr>
    </w:p>
    <w:p w:rsidR="00263DEB" w:rsidRPr="00CF7026" w:rsidRDefault="00741F73" w:rsidP="00263DEB">
      <w:pPr>
        <w:autoSpaceDE w:val="0"/>
        <w:autoSpaceDN w:val="0"/>
        <w:adjustRightInd w:val="0"/>
        <w:spacing w:after="0" w:line="240" w:lineRule="auto"/>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rPr>
        <w:tab/>
      </w:r>
      <w:r w:rsidRPr="00CF7026">
        <w:rPr>
          <w:rFonts w:ascii="Times New Roman" w:hAnsi="Times New Roman" w:cs="Times New Roman"/>
          <w:color w:val="000000" w:themeColor="text1"/>
          <w:sz w:val="24"/>
          <w:szCs w:val="24"/>
        </w:rPr>
        <w:t>В с</w:t>
      </w:r>
      <w:r w:rsidR="00263DEB" w:rsidRPr="00CF7026">
        <w:rPr>
          <w:rFonts w:ascii="Times New Roman" w:hAnsi="Times New Roman" w:cs="Times New Roman"/>
          <w:color w:val="000000" w:themeColor="text1"/>
          <w:sz w:val="24"/>
          <w:szCs w:val="24"/>
        </w:rPr>
        <w:t xml:space="preserve">оответствии </w:t>
      </w:r>
      <w:r w:rsidRPr="00CF7026">
        <w:rPr>
          <w:rFonts w:ascii="Times New Roman" w:hAnsi="Times New Roman" w:cs="Times New Roman"/>
          <w:color w:val="000000" w:themeColor="text1"/>
          <w:sz w:val="24"/>
          <w:szCs w:val="24"/>
        </w:rPr>
        <w:t xml:space="preserve">с </w:t>
      </w:r>
      <w:r w:rsidR="00263DEB" w:rsidRPr="00CF7026">
        <w:rPr>
          <w:rFonts w:ascii="Times New Roman" w:hAnsi="Times New Roman" w:cs="Times New Roman"/>
          <w:color w:val="000000" w:themeColor="text1"/>
          <w:sz w:val="24"/>
          <w:szCs w:val="24"/>
        </w:rPr>
        <w:t>ф</w:t>
      </w:r>
      <w:r w:rsidRPr="00CF7026">
        <w:rPr>
          <w:rFonts w:ascii="Times New Roman" w:hAnsi="Times New Roman" w:cs="Times New Roman"/>
          <w:color w:val="000000" w:themeColor="text1"/>
          <w:sz w:val="24"/>
          <w:szCs w:val="24"/>
        </w:rPr>
        <w:t>едеральны</w:t>
      </w:r>
      <w:r w:rsidR="00263DEB" w:rsidRPr="00CF7026">
        <w:rPr>
          <w:rFonts w:ascii="Times New Roman" w:hAnsi="Times New Roman" w:cs="Times New Roman"/>
          <w:color w:val="000000" w:themeColor="text1"/>
          <w:sz w:val="24"/>
          <w:szCs w:val="24"/>
        </w:rPr>
        <w:t>ми</w:t>
      </w:r>
      <w:r w:rsidRPr="00CF7026">
        <w:rPr>
          <w:rFonts w:ascii="Times New Roman" w:hAnsi="Times New Roman" w:cs="Times New Roman"/>
          <w:color w:val="000000" w:themeColor="text1"/>
          <w:sz w:val="24"/>
          <w:szCs w:val="24"/>
        </w:rPr>
        <w:t xml:space="preserve"> закон</w:t>
      </w:r>
      <w:r w:rsidR="00263DEB" w:rsidRPr="00CF7026">
        <w:rPr>
          <w:rFonts w:ascii="Times New Roman" w:hAnsi="Times New Roman" w:cs="Times New Roman"/>
          <w:color w:val="000000" w:themeColor="text1"/>
          <w:sz w:val="24"/>
          <w:szCs w:val="24"/>
        </w:rPr>
        <w:t>ами</w:t>
      </w:r>
      <w:r w:rsidRPr="00CF7026">
        <w:rPr>
          <w:rFonts w:ascii="Times New Roman" w:hAnsi="Times New Roman" w:cs="Times New Roman"/>
          <w:color w:val="000000" w:themeColor="text1"/>
          <w:sz w:val="24"/>
          <w:szCs w:val="24"/>
        </w:rPr>
        <w:t xml:space="preserve"> от </w:t>
      </w:r>
      <w:r w:rsidR="00B41138" w:rsidRPr="00CF7026">
        <w:rPr>
          <w:rFonts w:ascii="Times New Roman" w:hAnsi="Times New Roman" w:cs="Times New Roman"/>
          <w:color w:val="000000" w:themeColor="text1"/>
          <w:sz w:val="24"/>
          <w:szCs w:val="24"/>
        </w:rPr>
        <w:t>0</w:t>
      </w:r>
      <w:r w:rsidRPr="00CF7026">
        <w:rPr>
          <w:rFonts w:ascii="Times New Roman" w:hAnsi="Times New Roman" w:cs="Times New Roman"/>
          <w:color w:val="000000" w:themeColor="text1"/>
          <w:sz w:val="24"/>
          <w:szCs w:val="24"/>
        </w:rPr>
        <w:t>6</w:t>
      </w:r>
      <w:r w:rsidR="00B41138" w:rsidRPr="00CF7026">
        <w:rPr>
          <w:rFonts w:ascii="Times New Roman" w:hAnsi="Times New Roman" w:cs="Times New Roman"/>
          <w:color w:val="000000" w:themeColor="text1"/>
          <w:sz w:val="24"/>
          <w:szCs w:val="24"/>
        </w:rPr>
        <w:t>.10.</w:t>
      </w:r>
      <w:r w:rsidRPr="00CF7026">
        <w:rPr>
          <w:rFonts w:ascii="Times New Roman" w:hAnsi="Times New Roman" w:cs="Times New Roman"/>
          <w:color w:val="000000" w:themeColor="text1"/>
          <w:sz w:val="24"/>
          <w:szCs w:val="24"/>
        </w:rPr>
        <w:t>2003 № 131-ФЗ «Об общих принципах организации местного самоуправления в Российской Федерации</w:t>
      </w:r>
      <w:proofErr w:type="gramStart"/>
      <w:r w:rsidRPr="00CF7026">
        <w:rPr>
          <w:rFonts w:ascii="Times New Roman" w:hAnsi="Times New Roman" w:cs="Times New Roman"/>
          <w:color w:val="000000" w:themeColor="text1"/>
          <w:sz w:val="24"/>
          <w:szCs w:val="24"/>
        </w:rPr>
        <w:t xml:space="preserve">», </w:t>
      </w:r>
      <w:r w:rsidR="00754A8C" w:rsidRPr="00CF7026">
        <w:rPr>
          <w:rFonts w:ascii="Times New Roman" w:hAnsi="Times New Roman" w:cs="Times New Roman"/>
          <w:color w:val="000000" w:themeColor="text1"/>
          <w:sz w:val="24"/>
          <w:szCs w:val="24"/>
        </w:rPr>
        <w:t xml:space="preserve"> </w:t>
      </w:r>
      <w:r w:rsidR="00263DEB" w:rsidRPr="00CF7026">
        <w:rPr>
          <w:rFonts w:ascii="Times New Roman" w:hAnsi="Times New Roman" w:cs="Times New Roman"/>
          <w:color w:val="000000" w:themeColor="text1"/>
          <w:sz w:val="24"/>
          <w:szCs w:val="24"/>
        </w:rPr>
        <w:t>от25.12.2008</w:t>
      </w:r>
      <w:proofErr w:type="gramEnd"/>
      <w:r w:rsidR="00263DEB" w:rsidRPr="00CF7026">
        <w:rPr>
          <w:rFonts w:ascii="Times New Roman" w:hAnsi="Times New Roman" w:cs="Times New Roman"/>
          <w:color w:val="000000" w:themeColor="text1"/>
          <w:sz w:val="24"/>
          <w:szCs w:val="24"/>
        </w:rPr>
        <w:t xml:space="preserve"> № 273-ФЗ «О противодействии коррупции», </w:t>
      </w:r>
      <w:r w:rsidR="008819A6" w:rsidRPr="00CF7026">
        <w:rPr>
          <w:rFonts w:ascii="Times New Roman" w:hAnsi="Times New Roman" w:cs="Times New Roman"/>
          <w:color w:val="000000" w:themeColor="text1"/>
          <w:sz w:val="24"/>
          <w:szCs w:val="24"/>
        </w:rPr>
        <w:t>Устав</w:t>
      </w:r>
      <w:r w:rsidR="00263DEB" w:rsidRPr="00CF7026">
        <w:rPr>
          <w:rFonts w:ascii="Times New Roman" w:hAnsi="Times New Roman" w:cs="Times New Roman"/>
          <w:color w:val="000000" w:themeColor="text1"/>
          <w:sz w:val="24"/>
          <w:szCs w:val="24"/>
        </w:rPr>
        <w:t>ом</w:t>
      </w:r>
      <w:r w:rsidR="008819A6" w:rsidRPr="00CF7026">
        <w:rPr>
          <w:rFonts w:ascii="Times New Roman" w:hAnsi="Times New Roman" w:cs="Times New Roman"/>
          <w:color w:val="000000" w:themeColor="text1"/>
          <w:sz w:val="24"/>
          <w:szCs w:val="24"/>
        </w:rPr>
        <w:t xml:space="preserve"> городского округа Электросталь Московской области», </w:t>
      </w:r>
    </w:p>
    <w:p w:rsidR="008819A6" w:rsidRPr="00CF7026" w:rsidRDefault="008819A6" w:rsidP="00263DEB">
      <w:pPr>
        <w:autoSpaceDE w:val="0"/>
        <w:autoSpaceDN w:val="0"/>
        <w:adjustRightInd w:val="0"/>
        <w:spacing w:after="0" w:line="240" w:lineRule="auto"/>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Совет депутатов городского округа Электросталь Московской области РЕШИЛ:</w:t>
      </w:r>
    </w:p>
    <w:p w:rsidR="00263DEB" w:rsidRPr="00CF7026" w:rsidRDefault="00263DEB" w:rsidP="00263DEB">
      <w:pPr>
        <w:tabs>
          <w:tab w:val="left" w:pos="1260"/>
        </w:tabs>
        <w:spacing w:after="100" w:afterAutospacing="1" w:line="240" w:lineRule="auto"/>
        <w:ind w:firstLine="567"/>
        <w:jc w:val="both"/>
        <w:rPr>
          <w:rFonts w:ascii="Times New Roman" w:hAnsi="Times New Roman" w:cs="Times New Roman"/>
          <w:color w:val="000000" w:themeColor="text1"/>
          <w:sz w:val="24"/>
          <w:szCs w:val="24"/>
        </w:rPr>
      </w:pPr>
    </w:p>
    <w:p w:rsidR="008819A6" w:rsidRPr="00CF7026" w:rsidRDefault="008819A6" w:rsidP="00263DEB">
      <w:pPr>
        <w:tabs>
          <w:tab w:val="left" w:pos="1260"/>
        </w:tabs>
        <w:spacing w:after="100" w:afterAutospacing="1" w:line="240" w:lineRule="auto"/>
        <w:ind w:firstLine="56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w:t>
      </w:r>
      <w:r w:rsidR="00263DEB" w:rsidRPr="00CF7026">
        <w:rPr>
          <w:rFonts w:ascii="Times New Roman" w:hAnsi="Times New Roman" w:cs="Times New Roman"/>
          <w:color w:val="000000" w:themeColor="text1"/>
          <w:sz w:val="24"/>
          <w:szCs w:val="24"/>
        </w:rPr>
        <w:t xml:space="preserve">Утвердить </w:t>
      </w:r>
      <w:hyperlink w:anchor="Par18" w:history="1">
        <w:r w:rsidR="00263DEB" w:rsidRPr="00CF7026">
          <w:rPr>
            <w:rFonts w:ascii="Times New Roman" w:hAnsi="Times New Roman" w:cs="Times New Roman"/>
            <w:color w:val="000000" w:themeColor="text1"/>
            <w:sz w:val="24"/>
            <w:szCs w:val="24"/>
          </w:rPr>
          <w:t>Положение</w:t>
        </w:r>
      </w:hyperlink>
      <w:r w:rsidR="00263DEB" w:rsidRPr="00CF7026">
        <w:rPr>
          <w:rFonts w:ascii="Times New Roman" w:hAnsi="Times New Roman" w:cs="Times New Roman"/>
          <w:color w:val="000000" w:themeColor="text1"/>
          <w:sz w:val="24"/>
          <w:szCs w:val="24"/>
        </w:rPr>
        <w:t xml:space="preserve"> о статусе депутата Совета депутатов городского округа Электросталь Московской области </w:t>
      </w:r>
      <w:r w:rsidRPr="00CF7026">
        <w:rPr>
          <w:rFonts w:ascii="Times New Roman" w:hAnsi="Times New Roman" w:cs="Times New Roman"/>
          <w:color w:val="000000" w:themeColor="text1"/>
          <w:sz w:val="24"/>
          <w:szCs w:val="24"/>
        </w:rPr>
        <w:t>(прилагается).</w:t>
      </w:r>
    </w:p>
    <w:p w:rsidR="00263DEB" w:rsidRPr="00CF7026" w:rsidRDefault="008819A6" w:rsidP="00263DEB">
      <w:pPr>
        <w:spacing w:after="100" w:afterAutospacing="1"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2. </w:t>
      </w:r>
      <w:r w:rsidR="00263DEB" w:rsidRPr="00CF7026">
        <w:rPr>
          <w:rFonts w:ascii="Times New Roman" w:hAnsi="Times New Roman" w:cs="Times New Roman"/>
          <w:color w:val="000000" w:themeColor="text1"/>
          <w:sz w:val="24"/>
          <w:szCs w:val="24"/>
        </w:rPr>
        <w:t xml:space="preserve">Признать утратившим силу </w:t>
      </w:r>
      <w:hyperlink w:anchor="Par18" w:history="1">
        <w:r w:rsidR="00263DEB" w:rsidRPr="00CF7026">
          <w:rPr>
            <w:rFonts w:ascii="Times New Roman" w:hAnsi="Times New Roman" w:cs="Times New Roman"/>
            <w:color w:val="000000" w:themeColor="text1"/>
            <w:sz w:val="24"/>
            <w:szCs w:val="24"/>
          </w:rPr>
          <w:t>Положение</w:t>
        </w:r>
      </w:hyperlink>
      <w:r w:rsidR="00263DEB" w:rsidRPr="00CF7026">
        <w:rPr>
          <w:rFonts w:ascii="Times New Roman" w:hAnsi="Times New Roman" w:cs="Times New Roman"/>
          <w:color w:val="000000" w:themeColor="text1"/>
          <w:sz w:val="24"/>
          <w:szCs w:val="24"/>
        </w:rPr>
        <w:t xml:space="preserve"> о статусе депутата Совета депутатов городского округа Электросталь Московской области, утвержденное решением Совета депутатов городского округа Электросталь Московской области от 05.06.2009 № 454/66.</w:t>
      </w:r>
    </w:p>
    <w:p w:rsidR="00263DEB" w:rsidRPr="00CF7026" w:rsidRDefault="009414C6" w:rsidP="009414C6">
      <w:pPr>
        <w:spacing w:after="0" w:line="240" w:lineRule="auto"/>
        <w:ind w:firstLine="56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3.</w:t>
      </w:r>
      <w:r w:rsidR="00263DEB" w:rsidRPr="00CF7026">
        <w:rPr>
          <w:rFonts w:ascii="Times New Roman" w:hAnsi="Times New Roman" w:cs="Times New Roman"/>
          <w:color w:val="000000" w:themeColor="text1"/>
          <w:sz w:val="24"/>
          <w:szCs w:val="24"/>
        </w:rPr>
        <w:t xml:space="preserve"> 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7" w:history="1">
        <w:r w:rsidR="00263DEB" w:rsidRPr="00CF7026">
          <w:rPr>
            <w:rStyle w:val="a3"/>
            <w:rFonts w:ascii="Times New Roman" w:hAnsi="Times New Roman" w:cs="Times New Roman"/>
            <w:color w:val="000000" w:themeColor="text1"/>
            <w:sz w:val="24"/>
            <w:szCs w:val="24"/>
            <w:u w:val="none"/>
          </w:rPr>
          <w:t>www.electrostal.ru</w:t>
        </w:r>
      </w:hyperlink>
      <w:r w:rsidR="00263DEB" w:rsidRPr="00CF7026">
        <w:rPr>
          <w:rFonts w:ascii="Times New Roman" w:hAnsi="Times New Roman" w:cs="Times New Roman"/>
          <w:color w:val="000000" w:themeColor="text1"/>
          <w:sz w:val="24"/>
          <w:szCs w:val="24"/>
        </w:rPr>
        <w:t>.</w:t>
      </w:r>
    </w:p>
    <w:p w:rsidR="004B4E0A" w:rsidRPr="00CF7026" w:rsidRDefault="004B4E0A" w:rsidP="004B4E0A">
      <w:pPr>
        <w:spacing w:after="0" w:line="240" w:lineRule="auto"/>
        <w:ind w:right="99" w:firstLine="567"/>
        <w:jc w:val="both"/>
        <w:rPr>
          <w:rFonts w:ascii="Times New Roman" w:hAnsi="Times New Roman" w:cs="Times New Roman"/>
          <w:color w:val="000000" w:themeColor="text1"/>
          <w:sz w:val="24"/>
          <w:szCs w:val="24"/>
        </w:rPr>
      </w:pPr>
    </w:p>
    <w:p w:rsidR="00263DEB" w:rsidRPr="00CF7026" w:rsidRDefault="004B4E0A" w:rsidP="004B4E0A">
      <w:pPr>
        <w:spacing w:after="0" w:line="240" w:lineRule="auto"/>
        <w:ind w:right="99" w:firstLine="56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4. </w:t>
      </w:r>
      <w:r w:rsidR="00263DEB" w:rsidRPr="00CF7026">
        <w:rPr>
          <w:rFonts w:ascii="Times New Roman" w:hAnsi="Times New Roman" w:cs="Times New Roman"/>
          <w:color w:val="000000" w:themeColor="text1"/>
          <w:sz w:val="24"/>
          <w:szCs w:val="24"/>
        </w:rPr>
        <w:t xml:space="preserve">Источником финансирования опубликования настоящего решения принять денежные средства, предусмотренные в бюджете городского округа </w:t>
      </w:r>
      <w:proofErr w:type="gramStart"/>
      <w:r w:rsidR="00263DEB" w:rsidRPr="00CF7026">
        <w:rPr>
          <w:rFonts w:ascii="Times New Roman" w:hAnsi="Times New Roman" w:cs="Times New Roman"/>
          <w:color w:val="000000" w:themeColor="text1"/>
          <w:sz w:val="24"/>
          <w:szCs w:val="24"/>
        </w:rPr>
        <w:t>Электросталь  Московской</w:t>
      </w:r>
      <w:proofErr w:type="gramEnd"/>
      <w:r w:rsidR="00263DEB" w:rsidRPr="00CF7026">
        <w:rPr>
          <w:rFonts w:ascii="Times New Roman" w:hAnsi="Times New Roman" w:cs="Times New Roman"/>
          <w:color w:val="000000" w:themeColor="text1"/>
          <w:sz w:val="24"/>
          <w:szCs w:val="24"/>
        </w:rPr>
        <w:t xml:space="preserve"> области по подразделу 0113 «Другие общегосударственные расходы» раздела 0100 «Общегосударственные вопросы». </w:t>
      </w:r>
    </w:p>
    <w:p w:rsidR="008819A6" w:rsidRDefault="008819A6" w:rsidP="004B4E0A">
      <w:pPr>
        <w:autoSpaceDE w:val="0"/>
        <w:autoSpaceDN w:val="0"/>
        <w:adjustRightInd w:val="0"/>
        <w:spacing w:after="0" w:line="240" w:lineRule="auto"/>
        <w:jc w:val="both"/>
        <w:rPr>
          <w:rFonts w:ascii="Times New Roman" w:hAnsi="Times New Roman" w:cs="Times New Roman"/>
          <w:color w:val="000000" w:themeColor="text1"/>
          <w:sz w:val="24"/>
          <w:szCs w:val="24"/>
        </w:rPr>
      </w:pPr>
    </w:p>
    <w:p w:rsidR="004B4E0A" w:rsidRPr="00CF7026" w:rsidRDefault="004B4E0A" w:rsidP="004B4E0A">
      <w:pPr>
        <w:spacing w:after="0" w:line="240" w:lineRule="auto"/>
        <w:jc w:val="both"/>
        <w:rPr>
          <w:rFonts w:ascii="Times New Roman" w:eastAsia="Times New Roman" w:hAnsi="Times New Roman" w:cs="Times New Roman"/>
          <w:color w:val="000000" w:themeColor="text1"/>
          <w:sz w:val="24"/>
          <w:szCs w:val="24"/>
        </w:rPr>
      </w:pPr>
      <w:r w:rsidRPr="00CF7026">
        <w:rPr>
          <w:rFonts w:ascii="Times New Roman" w:eastAsia="Times New Roman" w:hAnsi="Times New Roman" w:cs="Times New Roman"/>
          <w:color w:val="000000" w:themeColor="text1"/>
          <w:sz w:val="24"/>
          <w:szCs w:val="24"/>
        </w:rPr>
        <w:t>Глава городского округа</w:t>
      </w:r>
      <w:r w:rsidRPr="00CF7026">
        <w:rPr>
          <w:rFonts w:ascii="Times New Roman" w:eastAsia="Times New Roman" w:hAnsi="Times New Roman" w:cs="Times New Roman"/>
          <w:color w:val="000000" w:themeColor="text1"/>
          <w:sz w:val="24"/>
          <w:szCs w:val="24"/>
        </w:rPr>
        <w:tab/>
      </w:r>
      <w:r w:rsidRPr="00CF7026">
        <w:rPr>
          <w:rFonts w:ascii="Times New Roman" w:eastAsia="Times New Roman" w:hAnsi="Times New Roman" w:cs="Times New Roman"/>
          <w:color w:val="000000" w:themeColor="text1"/>
          <w:sz w:val="24"/>
          <w:szCs w:val="24"/>
        </w:rPr>
        <w:tab/>
      </w:r>
      <w:r w:rsidRPr="00CF7026">
        <w:rPr>
          <w:rFonts w:ascii="Times New Roman" w:eastAsia="Times New Roman" w:hAnsi="Times New Roman" w:cs="Times New Roman"/>
          <w:color w:val="000000" w:themeColor="text1"/>
          <w:sz w:val="24"/>
          <w:szCs w:val="24"/>
        </w:rPr>
        <w:tab/>
      </w:r>
      <w:r w:rsidRPr="00CF7026">
        <w:rPr>
          <w:rFonts w:ascii="Times New Roman" w:eastAsia="Times New Roman" w:hAnsi="Times New Roman" w:cs="Times New Roman"/>
          <w:color w:val="000000" w:themeColor="text1"/>
          <w:sz w:val="24"/>
          <w:szCs w:val="24"/>
        </w:rPr>
        <w:tab/>
      </w:r>
      <w:r w:rsidRPr="00CF7026">
        <w:rPr>
          <w:rFonts w:ascii="Times New Roman" w:eastAsia="Times New Roman" w:hAnsi="Times New Roman" w:cs="Times New Roman"/>
          <w:color w:val="000000" w:themeColor="text1"/>
          <w:sz w:val="24"/>
          <w:szCs w:val="24"/>
        </w:rPr>
        <w:tab/>
        <w:t xml:space="preserve">                                    В.Я. Пекарев</w:t>
      </w:r>
    </w:p>
    <w:p w:rsidR="004B4E0A" w:rsidRDefault="004B4E0A" w:rsidP="004B4E0A">
      <w:pPr>
        <w:spacing w:after="0" w:line="240" w:lineRule="auto"/>
        <w:jc w:val="both"/>
        <w:rPr>
          <w:rFonts w:ascii="Times New Roman" w:eastAsia="Times New Roman" w:hAnsi="Times New Roman" w:cs="Times New Roman"/>
          <w:color w:val="000000" w:themeColor="text1"/>
          <w:sz w:val="24"/>
          <w:szCs w:val="24"/>
        </w:rPr>
      </w:pPr>
    </w:p>
    <w:p w:rsidR="00616704" w:rsidRDefault="00616704" w:rsidP="004B4E0A">
      <w:pPr>
        <w:spacing w:after="0" w:line="240" w:lineRule="auto"/>
        <w:jc w:val="both"/>
        <w:rPr>
          <w:rFonts w:ascii="Times New Roman" w:eastAsia="Times New Roman" w:hAnsi="Times New Roman" w:cs="Times New Roman"/>
          <w:color w:val="000000" w:themeColor="text1"/>
          <w:sz w:val="24"/>
          <w:szCs w:val="24"/>
        </w:rPr>
      </w:pPr>
    </w:p>
    <w:p w:rsidR="004B4E0A" w:rsidRPr="00CF7026" w:rsidRDefault="004B4E0A" w:rsidP="004B4E0A">
      <w:pPr>
        <w:spacing w:after="0" w:line="240" w:lineRule="auto"/>
        <w:jc w:val="both"/>
        <w:rPr>
          <w:rFonts w:ascii="Times New Roman" w:eastAsia="Times New Roman" w:hAnsi="Times New Roman" w:cs="Times New Roman"/>
          <w:color w:val="000000" w:themeColor="text1"/>
          <w:sz w:val="24"/>
          <w:szCs w:val="24"/>
        </w:rPr>
      </w:pPr>
      <w:r w:rsidRPr="00CF7026">
        <w:rPr>
          <w:rFonts w:ascii="Times New Roman" w:eastAsia="Times New Roman" w:hAnsi="Times New Roman" w:cs="Times New Roman"/>
          <w:color w:val="000000" w:themeColor="text1"/>
          <w:sz w:val="24"/>
          <w:szCs w:val="24"/>
        </w:rPr>
        <w:t>Председатель Совета депутатов                                                                           В.А. Кузьмин</w:t>
      </w:r>
    </w:p>
    <w:p w:rsidR="004B4E0A" w:rsidRDefault="004B4E0A" w:rsidP="004B4E0A">
      <w:pPr>
        <w:spacing w:after="0" w:line="240" w:lineRule="auto"/>
        <w:jc w:val="both"/>
        <w:rPr>
          <w:rFonts w:ascii="Times New Roman" w:eastAsia="Times New Roman" w:hAnsi="Times New Roman" w:cs="Times New Roman"/>
          <w:color w:val="000000" w:themeColor="text1"/>
          <w:sz w:val="24"/>
          <w:szCs w:val="24"/>
        </w:rPr>
      </w:pPr>
    </w:p>
    <w:p w:rsidR="00795370" w:rsidRPr="00CF7026" w:rsidRDefault="00795370" w:rsidP="004B4E0A">
      <w:pPr>
        <w:spacing w:after="0" w:line="240" w:lineRule="auto"/>
        <w:jc w:val="both"/>
        <w:rPr>
          <w:rFonts w:ascii="Times New Roman" w:eastAsia="Times New Roman" w:hAnsi="Times New Roman" w:cs="Times New Roman"/>
          <w:color w:val="000000" w:themeColor="text1"/>
          <w:sz w:val="24"/>
          <w:szCs w:val="24"/>
        </w:rPr>
      </w:pPr>
    </w:p>
    <w:p w:rsidR="004B4E0A" w:rsidRPr="00CF7026" w:rsidRDefault="004B4E0A" w:rsidP="00560D27">
      <w:pPr>
        <w:autoSpaceDE w:val="0"/>
        <w:autoSpaceDN w:val="0"/>
        <w:adjustRightInd w:val="0"/>
        <w:spacing w:after="0" w:line="240" w:lineRule="exact"/>
        <w:jc w:val="both"/>
        <w:rPr>
          <w:rFonts w:ascii="Times New Roman" w:hAnsi="Times New Roman" w:cs="Times New Roman"/>
          <w:color w:val="000000" w:themeColor="text1"/>
          <w:sz w:val="24"/>
          <w:szCs w:val="24"/>
        </w:rPr>
      </w:pPr>
    </w:p>
    <w:p w:rsidR="00263DEB" w:rsidRPr="00CF7026" w:rsidRDefault="00263DEB" w:rsidP="00560D27">
      <w:pPr>
        <w:autoSpaceDE w:val="0"/>
        <w:autoSpaceDN w:val="0"/>
        <w:adjustRightInd w:val="0"/>
        <w:spacing w:after="0" w:line="240" w:lineRule="auto"/>
        <w:ind w:left="5387"/>
        <w:jc w:val="center"/>
        <w:outlineLvl w:val="0"/>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У</w:t>
      </w:r>
      <w:r w:rsidR="00560D27" w:rsidRPr="00CF7026">
        <w:rPr>
          <w:rFonts w:ascii="Times New Roman" w:hAnsi="Times New Roman" w:cs="Times New Roman"/>
          <w:color w:val="000000" w:themeColor="text1"/>
          <w:sz w:val="24"/>
          <w:szCs w:val="24"/>
        </w:rPr>
        <w:t>ТВЕРЖДЕНО</w:t>
      </w:r>
    </w:p>
    <w:p w:rsidR="00263DEB" w:rsidRPr="00CF7026" w:rsidRDefault="00263DEB" w:rsidP="00560D27">
      <w:pPr>
        <w:autoSpaceDE w:val="0"/>
        <w:autoSpaceDN w:val="0"/>
        <w:adjustRightInd w:val="0"/>
        <w:spacing w:after="0" w:line="240" w:lineRule="auto"/>
        <w:ind w:left="538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решением Совета депутатов</w:t>
      </w:r>
    </w:p>
    <w:p w:rsidR="00263DEB" w:rsidRPr="00CF7026" w:rsidRDefault="00263DEB" w:rsidP="00560D27">
      <w:pPr>
        <w:autoSpaceDE w:val="0"/>
        <w:autoSpaceDN w:val="0"/>
        <w:adjustRightInd w:val="0"/>
        <w:spacing w:after="0" w:line="240" w:lineRule="auto"/>
        <w:ind w:left="538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городского округа Электросталь</w:t>
      </w:r>
    </w:p>
    <w:p w:rsidR="00263DEB" w:rsidRPr="00CF7026" w:rsidRDefault="00263DEB" w:rsidP="00560D27">
      <w:pPr>
        <w:autoSpaceDE w:val="0"/>
        <w:autoSpaceDN w:val="0"/>
        <w:adjustRightInd w:val="0"/>
        <w:spacing w:after="0" w:line="240" w:lineRule="auto"/>
        <w:ind w:left="538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Московской области</w:t>
      </w:r>
    </w:p>
    <w:p w:rsidR="00263DEB" w:rsidRPr="00CF7026" w:rsidRDefault="00263DEB" w:rsidP="00560D27">
      <w:pPr>
        <w:autoSpaceDE w:val="0"/>
        <w:autoSpaceDN w:val="0"/>
        <w:adjustRightInd w:val="0"/>
        <w:spacing w:after="0" w:line="240" w:lineRule="auto"/>
        <w:ind w:left="5387"/>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от </w:t>
      </w:r>
      <w:r w:rsidR="009A07E8" w:rsidRPr="00CF7026">
        <w:rPr>
          <w:rFonts w:ascii="Times New Roman" w:hAnsi="Times New Roman" w:cs="Times New Roman"/>
          <w:color w:val="000000" w:themeColor="text1"/>
          <w:sz w:val="24"/>
          <w:szCs w:val="24"/>
        </w:rPr>
        <w:t>«___» _______</w:t>
      </w:r>
      <w:r w:rsidR="00560D27" w:rsidRPr="00CF7026">
        <w:rPr>
          <w:rFonts w:ascii="Times New Roman" w:hAnsi="Times New Roman" w:cs="Times New Roman"/>
          <w:color w:val="000000" w:themeColor="text1"/>
          <w:sz w:val="24"/>
          <w:szCs w:val="24"/>
        </w:rPr>
        <w:t xml:space="preserve"> 2018г. №</w:t>
      </w:r>
      <w:r w:rsidRPr="00CF7026">
        <w:rPr>
          <w:rFonts w:ascii="Times New Roman" w:hAnsi="Times New Roman" w:cs="Times New Roman"/>
          <w:color w:val="000000" w:themeColor="text1"/>
          <w:sz w:val="24"/>
          <w:szCs w:val="24"/>
        </w:rPr>
        <w:t xml:space="preserve"> </w:t>
      </w:r>
      <w:r w:rsidR="00560D27" w:rsidRPr="00CF7026">
        <w:rPr>
          <w:rFonts w:ascii="Times New Roman" w:hAnsi="Times New Roman" w:cs="Times New Roman"/>
          <w:color w:val="000000" w:themeColor="text1"/>
          <w:sz w:val="24"/>
          <w:szCs w:val="24"/>
        </w:rPr>
        <w:t>______</w:t>
      </w:r>
    </w:p>
    <w:p w:rsidR="00263DEB" w:rsidRPr="00CF7026" w:rsidRDefault="00263DEB" w:rsidP="00560D27">
      <w:pPr>
        <w:autoSpaceDE w:val="0"/>
        <w:autoSpaceDN w:val="0"/>
        <w:adjustRightInd w:val="0"/>
        <w:spacing w:after="0" w:line="240" w:lineRule="auto"/>
        <w:ind w:left="5387" w:firstLine="540"/>
        <w:jc w:val="both"/>
        <w:rPr>
          <w:rFonts w:ascii="Times New Roman" w:hAnsi="Times New Roman" w:cs="Times New Roman"/>
          <w:color w:val="000000" w:themeColor="text1"/>
          <w:sz w:val="24"/>
          <w:szCs w:val="24"/>
        </w:rPr>
      </w:pPr>
    </w:p>
    <w:p w:rsidR="00CB7F5D" w:rsidRPr="00CF7026" w:rsidRDefault="00CB7F5D" w:rsidP="00263DEB">
      <w:pPr>
        <w:autoSpaceDE w:val="0"/>
        <w:autoSpaceDN w:val="0"/>
        <w:adjustRightInd w:val="0"/>
        <w:spacing w:after="0" w:line="240" w:lineRule="auto"/>
        <w:jc w:val="center"/>
        <w:rPr>
          <w:rFonts w:ascii="Times New Roman" w:hAnsi="Times New Roman" w:cs="Times New Roman"/>
          <w:bCs/>
          <w:color w:val="000000" w:themeColor="text1"/>
          <w:sz w:val="24"/>
          <w:szCs w:val="24"/>
        </w:rPr>
      </w:pPr>
      <w:bookmarkStart w:id="1" w:name="Par18"/>
      <w:bookmarkEnd w:id="1"/>
    </w:p>
    <w:p w:rsidR="00263DEB" w:rsidRPr="00CF7026" w:rsidRDefault="00263DEB" w:rsidP="008D4EC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CF7026">
        <w:rPr>
          <w:rFonts w:ascii="Times New Roman" w:hAnsi="Times New Roman" w:cs="Times New Roman"/>
          <w:bCs/>
          <w:color w:val="000000" w:themeColor="text1"/>
          <w:sz w:val="24"/>
          <w:szCs w:val="24"/>
        </w:rPr>
        <w:t>ПОЛОЖЕНИЕ</w:t>
      </w:r>
    </w:p>
    <w:p w:rsidR="00263DEB" w:rsidRPr="00CF7026" w:rsidRDefault="00263DEB" w:rsidP="008D4EC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CF7026">
        <w:rPr>
          <w:rFonts w:ascii="Times New Roman" w:hAnsi="Times New Roman" w:cs="Times New Roman"/>
          <w:bCs/>
          <w:color w:val="000000" w:themeColor="text1"/>
          <w:sz w:val="24"/>
          <w:szCs w:val="24"/>
        </w:rPr>
        <w:t>О СТАТУСЕ ДЕПУТАТА СОВЕТА ДЕПУТАТОВ ГОРОДСКОГО ОКРУГА</w:t>
      </w:r>
    </w:p>
    <w:p w:rsidR="00263DEB" w:rsidRPr="00CF7026" w:rsidRDefault="00263DEB" w:rsidP="008D4EC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CF7026">
        <w:rPr>
          <w:rFonts w:ascii="Times New Roman" w:hAnsi="Times New Roman" w:cs="Times New Roman"/>
          <w:bCs/>
          <w:color w:val="000000" w:themeColor="text1"/>
          <w:sz w:val="24"/>
          <w:szCs w:val="24"/>
        </w:rPr>
        <w:t>ЭЛЕКТРОСТАЛЬ МОСКОВСКОЙ ОБЛАСТИ</w:t>
      </w:r>
      <w:r w:rsidR="00560D27" w:rsidRPr="00CF7026">
        <w:rPr>
          <w:rFonts w:ascii="Times New Roman" w:hAnsi="Times New Roman" w:cs="Times New Roman"/>
          <w:bCs/>
          <w:color w:val="000000" w:themeColor="text1"/>
          <w:sz w:val="24"/>
          <w:szCs w:val="24"/>
        </w:rPr>
        <w:t xml:space="preserve"> В НОВОЙ РЕДАКЦИИ</w:t>
      </w:r>
    </w:p>
    <w:p w:rsidR="00263DEB" w:rsidRPr="00CF7026" w:rsidRDefault="00263DEB" w:rsidP="008D4EC1">
      <w:pPr>
        <w:autoSpaceDE w:val="0"/>
        <w:autoSpaceDN w:val="0"/>
        <w:adjustRightInd w:val="0"/>
        <w:spacing w:after="0" w:line="240" w:lineRule="auto"/>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Настоящее Положение определяет правовое положение и принципы деятельности депутата Совета депутатов городского округа Электросталь Московской области (далее - городской округ), устанавливает ограничения </w:t>
      </w:r>
      <w:r w:rsidR="008D4EC1">
        <w:rPr>
          <w:rFonts w:ascii="Times New Roman" w:hAnsi="Times New Roman" w:cs="Times New Roman"/>
          <w:color w:val="000000" w:themeColor="text1"/>
          <w:sz w:val="24"/>
          <w:szCs w:val="24"/>
        </w:rPr>
        <w:t xml:space="preserve">и запреты </w:t>
      </w:r>
      <w:r w:rsidRPr="00CF7026">
        <w:rPr>
          <w:rFonts w:ascii="Times New Roman" w:hAnsi="Times New Roman" w:cs="Times New Roman"/>
          <w:color w:val="000000" w:themeColor="text1"/>
          <w:sz w:val="24"/>
          <w:szCs w:val="24"/>
        </w:rPr>
        <w:t>в связи с осуществлением принадлежащих ему полномочий.</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Глава 1. ОБЩИЕ ПОЛОЖЕНИЯ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 Основные понятия и термины</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Депутат Совета депутатов (далее - депутат) - лицо, избранное населением муниципального образования в представительный орган местного самоуправления (далее - представительный орган) в соответствии с федеральными законами, законами Московской области, </w:t>
      </w:r>
      <w:hyperlink r:id="rId8"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муниципального образования.</w:t>
      </w:r>
    </w:p>
    <w:p w:rsidR="00263DEB"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Статус депутата - совокупность прав и обязанностей, гарантий осуществления соответствующей деятельности, ответственности за ее результаты, а также ограничений в связи с осуществлением соответствующих полномочий.</w:t>
      </w:r>
    </w:p>
    <w:p w:rsidR="00263DEB"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2. Правовая основа статуса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Статус депутата устанавливается </w:t>
      </w:r>
      <w:hyperlink r:id="rId9" w:history="1">
        <w:r w:rsidRPr="00CF7026">
          <w:rPr>
            <w:rFonts w:ascii="Times New Roman" w:hAnsi="Times New Roman" w:cs="Times New Roman"/>
            <w:color w:val="000000" w:themeColor="text1"/>
            <w:sz w:val="24"/>
            <w:szCs w:val="24"/>
          </w:rPr>
          <w:t>Конституцией</w:t>
        </w:r>
      </w:hyperlink>
      <w:r w:rsidRPr="00CF7026">
        <w:rPr>
          <w:rFonts w:ascii="Times New Roman" w:hAnsi="Times New Roman" w:cs="Times New Roman"/>
          <w:color w:val="000000" w:themeColor="text1"/>
          <w:sz w:val="24"/>
          <w:szCs w:val="24"/>
        </w:rPr>
        <w:t xml:space="preserve"> Российской Федерации, федеральными законами, законами Московской области, </w:t>
      </w:r>
      <w:hyperlink r:id="rId10"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w:t>
      </w:r>
      <w:r w:rsidR="00A36DC2"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 иными нормативными правовыми актами городского округа, настоящим Положением.</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3. Порядок осуществления полномочий депутатом</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w:t>
      </w:r>
      <w:r w:rsidR="00D1775D">
        <w:rPr>
          <w:rFonts w:ascii="Times New Roman" w:hAnsi="Times New Roman" w:cs="Times New Roman"/>
          <w:color w:val="000000" w:themeColor="text1"/>
          <w:sz w:val="24"/>
          <w:szCs w:val="24"/>
        </w:rPr>
        <w:t xml:space="preserve"> </w:t>
      </w:r>
      <w:r w:rsidRPr="00CF7026">
        <w:rPr>
          <w:rFonts w:ascii="Times New Roman" w:hAnsi="Times New Roman" w:cs="Times New Roman"/>
          <w:color w:val="000000" w:themeColor="text1"/>
          <w:sz w:val="24"/>
          <w:szCs w:val="24"/>
        </w:rPr>
        <w:t>Полномочия депутата начинаются со дня его избрания.</w:t>
      </w:r>
    </w:p>
    <w:p w:rsidR="00263DEB" w:rsidRPr="00CF7026" w:rsidRDefault="00D1775D"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63DEB" w:rsidRPr="00CF7026">
        <w:rPr>
          <w:rFonts w:ascii="Times New Roman" w:hAnsi="Times New Roman" w:cs="Times New Roman"/>
          <w:color w:val="000000" w:themeColor="text1"/>
          <w:sz w:val="24"/>
          <w:szCs w:val="24"/>
        </w:rPr>
        <w:t xml:space="preserve">Полномочия депутата и порядок их осуществления устанавливаются </w:t>
      </w:r>
      <w:hyperlink r:id="rId11" w:history="1">
        <w:r w:rsidR="00263DEB" w:rsidRPr="00CF7026">
          <w:rPr>
            <w:rFonts w:ascii="Times New Roman" w:hAnsi="Times New Roman" w:cs="Times New Roman"/>
            <w:color w:val="000000" w:themeColor="text1"/>
            <w:sz w:val="24"/>
            <w:szCs w:val="24"/>
          </w:rPr>
          <w:t>Уставом</w:t>
        </w:r>
      </w:hyperlink>
      <w:r w:rsidR="00263DEB" w:rsidRPr="00CF7026">
        <w:rPr>
          <w:rFonts w:ascii="Times New Roman" w:hAnsi="Times New Roman" w:cs="Times New Roman"/>
          <w:color w:val="000000" w:themeColor="text1"/>
          <w:sz w:val="24"/>
          <w:szCs w:val="24"/>
        </w:rPr>
        <w:t xml:space="preserve"> муниципального образования в соответствии с федеральными законами и законами Московской области. Полномочия депутата не подлежат передаче другому лицу.</w:t>
      </w:r>
    </w:p>
    <w:p w:rsidR="00263DEB" w:rsidRPr="00CF7026" w:rsidRDefault="00D8139E"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1775D">
        <w:rPr>
          <w:rFonts w:ascii="Times New Roman" w:hAnsi="Times New Roman" w:cs="Times New Roman"/>
          <w:color w:val="000000" w:themeColor="text1"/>
          <w:sz w:val="24"/>
          <w:szCs w:val="24"/>
        </w:rPr>
        <w:t xml:space="preserve"> </w:t>
      </w:r>
      <w:r w:rsidR="00263DEB" w:rsidRPr="00CF7026">
        <w:rPr>
          <w:rFonts w:ascii="Times New Roman" w:hAnsi="Times New Roman" w:cs="Times New Roman"/>
          <w:color w:val="000000" w:themeColor="text1"/>
          <w:sz w:val="24"/>
          <w:szCs w:val="24"/>
        </w:rPr>
        <w:t xml:space="preserve">Депутат может осуществлять свои полномочия как на постоянной, так и на непостоянной основе в соответствии с </w:t>
      </w:r>
      <w:hyperlink r:id="rId12" w:history="1">
        <w:r w:rsidR="00263DEB" w:rsidRPr="00CF7026">
          <w:rPr>
            <w:rFonts w:ascii="Times New Roman" w:hAnsi="Times New Roman" w:cs="Times New Roman"/>
            <w:color w:val="000000" w:themeColor="text1"/>
            <w:sz w:val="24"/>
            <w:szCs w:val="24"/>
          </w:rPr>
          <w:t>Уставом</w:t>
        </w:r>
      </w:hyperlink>
      <w:r w:rsidR="00263DEB" w:rsidRPr="00CF7026">
        <w:rPr>
          <w:rFonts w:ascii="Times New Roman" w:hAnsi="Times New Roman" w:cs="Times New Roman"/>
          <w:color w:val="000000" w:themeColor="text1"/>
          <w:sz w:val="24"/>
          <w:szCs w:val="24"/>
        </w:rPr>
        <w:t xml:space="preserve"> </w:t>
      </w:r>
      <w:r w:rsidR="008C5F03" w:rsidRPr="00CF7026">
        <w:rPr>
          <w:rFonts w:ascii="Times New Roman" w:hAnsi="Times New Roman" w:cs="Times New Roman"/>
          <w:color w:val="000000" w:themeColor="text1"/>
          <w:sz w:val="24"/>
          <w:szCs w:val="24"/>
        </w:rPr>
        <w:t xml:space="preserve">городского округа </w:t>
      </w:r>
      <w:r w:rsidR="00263DEB" w:rsidRPr="00CF7026">
        <w:rPr>
          <w:rFonts w:ascii="Times New Roman" w:hAnsi="Times New Roman" w:cs="Times New Roman"/>
          <w:color w:val="000000" w:themeColor="text1"/>
          <w:sz w:val="24"/>
          <w:szCs w:val="24"/>
        </w:rPr>
        <w:t>и решением</w:t>
      </w:r>
      <w:r w:rsidR="006555CB" w:rsidRPr="00CF7026">
        <w:rPr>
          <w:rFonts w:ascii="Times New Roman" w:hAnsi="Times New Roman" w:cs="Times New Roman"/>
          <w:sz w:val="24"/>
          <w:szCs w:val="24"/>
        </w:rPr>
        <w:t xml:space="preserve"> Совета депутатов городского округа</w:t>
      </w:r>
      <w:r w:rsidR="00263DEB" w:rsidRPr="00CF7026">
        <w:rPr>
          <w:rFonts w:ascii="Times New Roman" w:hAnsi="Times New Roman" w:cs="Times New Roman"/>
          <w:color w:val="000000" w:themeColor="text1"/>
          <w:sz w:val="24"/>
          <w:szCs w:val="24"/>
        </w:rPr>
        <w:t>.</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4. Деятельность депутата, осуществляющего свои полномочия на постоянной основе, регулируется </w:t>
      </w:r>
      <w:r w:rsidR="00911D87">
        <w:rPr>
          <w:rFonts w:ascii="Times New Roman" w:hAnsi="Times New Roman" w:cs="Times New Roman"/>
          <w:color w:val="000000" w:themeColor="text1"/>
          <w:sz w:val="24"/>
          <w:szCs w:val="24"/>
        </w:rPr>
        <w:t xml:space="preserve">трудовым </w:t>
      </w:r>
      <w:r w:rsidRPr="00CF7026">
        <w:rPr>
          <w:rFonts w:ascii="Times New Roman" w:hAnsi="Times New Roman" w:cs="Times New Roman"/>
          <w:color w:val="000000" w:themeColor="text1"/>
          <w:sz w:val="24"/>
          <w:szCs w:val="24"/>
        </w:rPr>
        <w:t>законодательством с учетом особенностей деятельности указанных лиц.</w:t>
      </w:r>
    </w:p>
    <w:p w:rsidR="00D527B2" w:rsidRDefault="00D527B2"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4. Срок полномочий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57697" w:rsidRDefault="00ED2E5E" w:rsidP="00ED2E5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263DEB" w:rsidRPr="00ED2E5E">
        <w:rPr>
          <w:rFonts w:ascii="Times New Roman" w:hAnsi="Times New Roman" w:cs="Times New Roman"/>
          <w:color w:val="000000" w:themeColor="text1"/>
          <w:sz w:val="24"/>
          <w:szCs w:val="24"/>
        </w:rPr>
        <w:t xml:space="preserve">Срок полномочий депутата устанавливается </w:t>
      </w:r>
      <w:hyperlink r:id="rId13" w:history="1">
        <w:r w:rsidR="00263DEB" w:rsidRPr="00ED2E5E">
          <w:rPr>
            <w:rFonts w:ascii="Times New Roman" w:hAnsi="Times New Roman" w:cs="Times New Roman"/>
            <w:color w:val="000000" w:themeColor="text1"/>
            <w:sz w:val="24"/>
            <w:szCs w:val="24"/>
          </w:rPr>
          <w:t>Уставом</w:t>
        </w:r>
      </w:hyperlink>
      <w:r w:rsidR="00263DEB" w:rsidRPr="00ED2E5E">
        <w:rPr>
          <w:rFonts w:ascii="Times New Roman" w:hAnsi="Times New Roman" w:cs="Times New Roman"/>
          <w:color w:val="000000" w:themeColor="text1"/>
          <w:sz w:val="24"/>
          <w:szCs w:val="24"/>
        </w:rPr>
        <w:t xml:space="preserve"> </w:t>
      </w:r>
      <w:r w:rsidR="00D527B2" w:rsidRPr="00ED2E5E">
        <w:rPr>
          <w:rFonts w:ascii="Times New Roman" w:hAnsi="Times New Roman" w:cs="Times New Roman"/>
          <w:color w:val="000000" w:themeColor="text1"/>
          <w:sz w:val="24"/>
          <w:szCs w:val="24"/>
        </w:rPr>
        <w:t>городского округа</w:t>
      </w:r>
      <w:r w:rsidR="00357697">
        <w:rPr>
          <w:rFonts w:ascii="Times New Roman" w:hAnsi="Times New Roman" w:cs="Times New Roman"/>
          <w:color w:val="000000" w:themeColor="text1"/>
          <w:sz w:val="24"/>
          <w:szCs w:val="24"/>
        </w:rPr>
        <w:t>.</w:t>
      </w:r>
    </w:p>
    <w:p w:rsidR="00315F10" w:rsidRDefault="00ED2E5E" w:rsidP="00D03464">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ED2E5E">
        <w:rPr>
          <w:rFonts w:ascii="Times New Roman" w:hAnsi="Times New Roman" w:cs="Times New Roman"/>
          <w:color w:val="000000" w:themeColor="text1"/>
          <w:sz w:val="24"/>
          <w:szCs w:val="24"/>
        </w:rPr>
        <w:t xml:space="preserve"> </w:t>
      </w:r>
      <w:r w:rsidRPr="00CF7026">
        <w:rPr>
          <w:rFonts w:ascii="Times New Roman" w:hAnsi="Times New Roman" w:cs="Times New Roman"/>
          <w:color w:val="000000" w:themeColor="text1"/>
          <w:sz w:val="24"/>
          <w:szCs w:val="24"/>
        </w:rPr>
        <w:t>Полномочия депутата</w:t>
      </w:r>
      <w:r>
        <w:rPr>
          <w:rFonts w:ascii="Times New Roman" w:hAnsi="Times New Roman" w:cs="Times New Roman"/>
          <w:color w:val="000000" w:themeColor="text1"/>
          <w:sz w:val="24"/>
          <w:szCs w:val="24"/>
        </w:rPr>
        <w:t xml:space="preserve">, </w:t>
      </w:r>
      <w:r w:rsidR="00D03464">
        <w:rPr>
          <w:rFonts w:ascii="Times New Roman" w:hAnsi="Times New Roman" w:cs="Times New Roman"/>
          <w:color w:val="000000" w:themeColor="text1"/>
          <w:sz w:val="24"/>
          <w:szCs w:val="24"/>
        </w:rPr>
        <w:t xml:space="preserve">начинаются со дня его избрания и </w:t>
      </w:r>
      <w:r w:rsidRPr="00CF7026">
        <w:rPr>
          <w:rFonts w:ascii="Times New Roman" w:hAnsi="Times New Roman" w:cs="Times New Roman"/>
          <w:color w:val="000000" w:themeColor="text1"/>
          <w:sz w:val="24"/>
          <w:szCs w:val="24"/>
        </w:rPr>
        <w:t xml:space="preserve">прекращаются </w:t>
      </w:r>
      <w:r>
        <w:rPr>
          <w:rFonts w:ascii="Times New Roman" w:hAnsi="Times New Roman" w:cs="Times New Roman"/>
          <w:sz w:val="24"/>
          <w:szCs w:val="24"/>
        </w:rPr>
        <w:t xml:space="preserve">со </w:t>
      </w:r>
      <w:r w:rsidRPr="00CF7026">
        <w:rPr>
          <w:rFonts w:ascii="Times New Roman" w:hAnsi="Times New Roman" w:cs="Times New Roman"/>
          <w:sz w:val="24"/>
          <w:szCs w:val="24"/>
        </w:rPr>
        <w:t>дня начала работы Совета депутатов нового созыва</w:t>
      </w:r>
      <w:r w:rsidR="00D03464">
        <w:rPr>
          <w:rFonts w:ascii="Times New Roman" w:hAnsi="Times New Roman" w:cs="Times New Roman"/>
          <w:sz w:val="24"/>
          <w:szCs w:val="24"/>
        </w:rPr>
        <w:t>.</w:t>
      </w:r>
      <w:r w:rsidRPr="00CF7026">
        <w:rPr>
          <w:rFonts w:ascii="Times New Roman" w:hAnsi="Times New Roman" w:cs="Times New Roman"/>
          <w:color w:val="000000" w:themeColor="text1"/>
          <w:sz w:val="24"/>
          <w:szCs w:val="24"/>
        </w:rPr>
        <w:t xml:space="preserve"> </w:t>
      </w:r>
    </w:p>
    <w:p w:rsidR="00357697" w:rsidRDefault="00357697" w:rsidP="0035769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Pr="00357697">
        <w:rPr>
          <w:rFonts w:ascii="Times New Roman" w:hAnsi="Times New Roman" w:cs="Times New Roman"/>
          <w:color w:val="000000" w:themeColor="text1"/>
          <w:sz w:val="24"/>
          <w:szCs w:val="24"/>
        </w:rPr>
        <w:t xml:space="preserve"> Из</w:t>
      </w:r>
      <w:r w:rsidRPr="00ED2E5E">
        <w:rPr>
          <w:rFonts w:ascii="Times New Roman" w:hAnsi="Times New Roman" w:cs="Times New Roman"/>
          <w:color w:val="000000" w:themeColor="text1"/>
          <w:sz w:val="24"/>
          <w:szCs w:val="24"/>
        </w:rPr>
        <w:t>менение установленного срока полномочий депутата в течение текущего срока не допускается.</w:t>
      </w:r>
    </w:p>
    <w:p w:rsidR="00357697" w:rsidRDefault="00357697" w:rsidP="00D03464">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911D87" w:rsidRPr="00CF7026" w:rsidRDefault="00911D87" w:rsidP="008D4EC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5. Основания прекращения полномочий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Полномочия депутата прекращаются в связи с истечением срока</w:t>
      </w:r>
      <w:r w:rsidR="008D4EC1" w:rsidRPr="008D4EC1">
        <w:rPr>
          <w:rFonts w:ascii="Times New Roman" w:hAnsi="Times New Roman" w:cs="Times New Roman"/>
          <w:sz w:val="24"/>
          <w:szCs w:val="24"/>
        </w:rPr>
        <w:t xml:space="preserve"> </w:t>
      </w:r>
      <w:r w:rsidR="008D4EC1">
        <w:rPr>
          <w:rFonts w:ascii="Times New Roman" w:hAnsi="Times New Roman" w:cs="Times New Roman"/>
          <w:sz w:val="24"/>
          <w:szCs w:val="24"/>
        </w:rPr>
        <w:t xml:space="preserve">со </w:t>
      </w:r>
      <w:r w:rsidR="008D4EC1" w:rsidRPr="00CF7026">
        <w:rPr>
          <w:rFonts w:ascii="Times New Roman" w:hAnsi="Times New Roman" w:cs="Times New Roman"/>
          <w:sz w:val="24"/>
          <w:szCs w:val="24"/>
        </w:rPr>
        <w:t>дня начала работы Совета депутатов нового созыва</w:t>
      </w:r>
      <w:r w:rsidRPr="00CF7026">
        <w:rPr>
          <w:rFonts w:ascii="Times New Roman" w:hAnsi="Times New Roman" w:cs="Times New Roman"/>
          <w:color w:val="000000" w:themeColor="text1"/>
          <w:sz w:val="24"/>
          <w:szCs w:val="24"/>
        </w:rPr>
        <w:t xml:space="preserve"> или досрочно в случаях, предусмотренных федеральными законами и законами Московской области.</w:t>
      </w:r>
    </w:p>
    <w:p w:rsidR="00746A79" w:rsidRDefault="00D527B2"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63DEB" w:rsidRPr="00CF7026">
        <w:rPr>
          <w:rFonts w:ascii="Times New Roman" w:hAnsi="Times New Roman" w:cs="Times New Roman"/>
          <w:color w:val="000000" w:themeColor="text1"/>
          <w:sz w:val="24"/>
          <w:szCs w:val="24"/>
        </w:rPr>
        <w:t xml:space="preserve">. </w:t>
      </w:r>
      <w:r w:rsidR="00746A79">
        <w:rPr>
          <w:rFonts w:ascii="Times New Roman" w:hAnsi="Times New Roman" w:cs="Times New Roman"/>
          <w:color w:val="000000" w:themeColor="text1"/>
          <w:sz w:val="24"/>
          <w:szCs w:val="24"/>
        </w:rPr>
        <w:t>В</w:t>
      </w:r>
      <w:r w:rsidR="00746A79" w:rsidRPr="00CF7026">
        <w:rPr>
          <w:rFonts w:ascii="Times New Roman" w:hAnsi="Times New Roman" w:cs="Times New Roman"/>
          <w:color w:val="000000" w:themeColor="text1"/>
          <w:sz w:val="24"/>
          <w:szCs w:val="24"/>
        </w:rPr>
        <w:t xml:space="preserve"> связи с истечением срока</w:t>
      </w:r>
      <w:r w:rsidR="00746A79">
        <w:rPr>
          <w:rFonts w:ascii="Times New Roman" w:hAnsi="Times New Roman" w:cs="Times New Roman"/>
          <w:color w:val="000000" w:themeColor="text1"/>
          <w:sz w:val="24"/>
          <w:szCs w:val="24"/>
        </w:rPr>
        <w:t xml:space="preserve"> полномочий представительного органа полномочия депутата прекращаются с момента начала первого правомочного заседания представительного органа нового состава.</w:t>
      </w:r>
    </w:p>
    <w:p w:rsidR="00263DEB" w:rsidRPr="00CF7026" w:rsidRDefault="00746A79"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63DEB" w:rsidRPr="00CF7026">
        <w:rPr>
          <w:rFonts w:ascii="Times New Roman" w:hAnsi="Times New Roman" w:cs="Times New Roman"/>
          <w:color w:val="000000" w:themeColor="text1"/>
          <w:sz w:val="24"/>
          <w:szCs w:val="24"/>
        </w:rPr>
        <w:t>Полномочия депутата прекращаются досрочно в случаях:</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bookmarkStart w:id="2" w:name="Par57"/>
      <w:bookmarkEnd w:id="2"/>
      <w:r w:rsidRPr="00CF7026">
        <w:rPr>
          <w:rFonts w:ascii="Times New Roman" w:hAnsi="Times New Roman" w:cs="Times New Roman"/>
          <w:bCs/>
          <w:sz w:val="24"/>
          <w:szCs w:val="24"/>
        </w:rPr>
        <w:t>1) смерти;</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2) отставки по собственному желанию;</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3) признания судом недееспособным или ограниченно дееспособным;</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4) признания судом безвестно отсутствующим или объявления умершим;</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5) вступления в отношении его в законную силу обвинительного приговора суда;</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6) выезда за пределы Российской Федерации на постоянное место жительства;</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8)</w:t>
      </w:r>
      <w:r w:rsidR="00782667">
        <w:rPr>
          <w:rFonts w:ascii="Times New Roman" w:hAnsi="Times New Roman" w:cs="Times New Roman"/>
          <w:bCs/>
          <w:sz w:val="24"/>
          <w:szCs w:val="24"/>
        </w:rPr>
        <w:t xml:space="preserve">   </w:t>
      </w:r>
      <w:r w:rsidRPr="00CF7026">
        <w:rPr>
          <w:rFonts w:ascii="Times New Roman" w:hAnsi="Times New Roman" w:cs="Times New Roman"/>
          <w:bCs/>
          <w:sz w:val="24"/>
          <w:szCs w:val="24"/>
        </w:rPr>
        <w:t xml:space="preserve"> отзыва избирателями;</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9) досрочного прекращения полномочий соответствующего органа местного самоуправления;</w:t>
      </w:r>
    </w:p>
    <w:p w:rsidR="00934D94" w:rsidRPr="00CF7026" w:rsidRDefault="00934D94" w:rsidP="008D4EC1">
      <w:pPr>
        <w:autoSpaceDE w:val="0"/>
        <w:autoSpaceDN w:val="0"/>
        <w:adjustRightInd w:val="0"/>
        <w:spacing w:after="0" w:line="240" w:lineRule="auto"/>
        <w:ind w:firstLine="539"/>
        <w:jc w:val="both"/>
        <w:rPr>
          <w:rFonts w:ascii="Times New Roman" w:hAnsi="Times New Roman" w:cs="Times New Roman"/>
          <w:bCs/>
          <w:sz w:val="24"/>
          <w:szCs w:val="24"/>
        </w:rPr>
      </w:pPr>
      <w:r w:rsidRPr="00CF7026">
        <w:rPr>
          <w:rFonts w:ascii="Times New Roman" w:hAnsi="Times New Roman" w:cs="Times New Roman"/>
          <w:bCs/>
          <w:sz w:val="24"/>
          <w:szCs w:val="24"/>
        </w:rPr>
        <w:t>9.1) призыва на военную службу или направления на заменяющую ее альтернативную гражданскую службу;</w:t>
      </w:r>
    </w:p>
    <w:p w:rsidR="00D527B2" w:rsidRPr="00CF7026" w:rsidRDefault="00934D94" w:rsidP="00D527B2">
      <w:pPr>
        <w:autoSpaceDE w:val="0"/>
        <w:autoSpaceDN w:val="0"/>
        <w:adjustRightInd w:val="0"/>
        <w:spacing w:after="0" w:line="240" w:lineRule="auto"/>
        <w:ind w:firstLine="539"/>
        <w:jc w:val="both"/>
        <w:rPr>
          <w:rFonts w:ascii="Times New Roman" w:hAnsi="Times New Roman" w:cs="Times New Roman"/>
          <w:sz w:val="24"/>
          <w:szCs w:val="24"/>
        </w:rPr>
      </w:pPr>
      <w:r w:rsidRPr="00CF7026">
        <w:rPr>
          <w:rFonts w:ascii="Times New Roman" w:hAnsi="Times New Roman" w:cs="Times New Roman"/>
          <w:bCs/>
          <w:sz w:val="24"/>
          <w:szCs w:val="24"/>
        </w:rPr>
        <w:t>10</w:t>
      </w:r>
      <w:r w:rsidRPr="00D527B2">
        <w:rPr>
          <w:rFonts w:ascii="Times New Roman" w:hAnsi="Times New Roman" w:cs="Times New Roman"/>
          <w:bCs/>
          <w:color w:val="000000" w:themeColor="text1"/>
          <w:sz w:val="24"/>
          <w:szCs w:val="24"/>
        </w:rPr>
        <w:t xml:space="preserve">) </w:t>
      </w:r>
      <w:r w:rsidR="00D527B2" w:rsidRPr="00D527B2">
        <w:rPr>
          <w:rFonts w:ascii="Times New Roman" w:hAnsi="Times New Roman" w:cs="Times New Roman"/>
          <w:bCs/>
          <w:color w:val="000000" w:themeColor="text1"/>
          <w:sz w:val="24"/>
          <w:szCs w:val="24"/>
        </w:rPr>
        <w:t>н</w:t>
      </w:r>
      <w:r w:rsidR="00D527B2" w:rsidRPr="00D527B2">
        <w:rPr>
          <w:rFonts w:ascii="Times New Roman" w:hAnsi="Times New Roman" w:cs="Times New Roman"/>
          <w:color w:val="000000" w:themeColor="text1"/>
          <w:sz w:val="24"/>
          <w:szCs w:val="24"/>
        </w:rPr>
        <w:t>есоблюдения</w:t>
      </w:r>
      <w:r w:rsidR="00D527B2" w:rsidRPr="00CF7026">
        <w:rPr>
          <w:rFonts w:ascii="Times New Roman" w:hAnsi="Times New Roman" w:cs="Times New Roman"/>
          <w:sz w:val="24"/>
          <w:szCs w:val="24"/>
        </w:rPr>
        <w:t xml:space="preserve"> ограничени</w:t>
      </w:r>
      <w:r w:rsidR="00D527B2">
        <w:rPr>
          <w:rFonts w:ascii="Times New Roman" w:hAnsi="Times New Roman" w:cs="Times New Roman"/>
          <w:sz w:val="24"/>
          <w:szCs w:val="24"/>
        </w:rPr>
        <w:t>й</w:t>
      </w:r>
      <w:r w:rsidR="00D527B2" w:rsidRPr="00CF7026">
        <w:rPr>
          <w:rFonts w:ascii="Times New Roman" w:hAnsi="Times New Roman" w:cs="Times New Roman"/>
          <w:sz w:val="24"/>
          <w:szCs w:val="24"/>
        </w:rPr>
        <w:t>, запрет</w:t>
      </w:r>
      <w:r w:rsidR="00D527B2">
        <w:rPr>
          <w:rFonts w:ascii="Times New Roman" w:hAnsi="Times New Roman" w:cs="Times New Roman"/>
          <w:sz w:val="24"/>
          <w:szCs w:val="24"/>
        </w:rPr>
        <w:t>ов</w:t>
      </w:r>
      <w:r w:rsidR="00D527B2" w:rsidRPr="00CF7026">
        <w:rPr>
          <w:rFonts w:ascii="Times New Roman" w:hAnsi="Times New Roman" w:cs="Times New Roman"/>
          <w:sz w:val="24"/>
          <w:szCs w:val="24"/>
        </w:rPr>
        <w:t xml:space="preserve">, </w:t>
      </w:r>
      <w:r w:rsidR="00D527B2" w:rsidRPr="00D527B2">
        <w:rPr>
          <w:rFonts w:ascii="Times New Roman" w:hAnsi="Times New Roman" w:cs="Times New Roman"/>
          <w:color w:val="000000" w:themeColor="text1"/>
          <w:sz w:val="24"/>
          <w:szCs w:val="24"/>
        </w:rPr>
        <w:t>неисполнени</w:t>
      </w:r>
      <w:r w:rsidR="00D527B2">
        <w:rPr>
          <w:rFonts w:ascii="Times New Roman" w:hAnsi="Times New Roman" w:cs="Times New Roman"/>
          <w:color w:val="000000" w:themeColor="text1"/>
          <w:sz w:val="24"/>
          <w:szCs w:val="24"/>
        </w:rPr>
        <w:t>я</w:t>
      </w:r>
      <w:r w:rsidR="00D527B2">
        <w:rPr>
          <w:rFonts w:ascii="Times New Roman" w:hAnsi="Times New Roman" w:cs="Times New Roman"/>
          <w:sz w:val="24"/>
          <w:szCs w:val="24"/>
        </w:rPr>
        <w:t xml:space="preserve"> </w:t>
      </w:r>
      <w:r w:rsidR="00D527B2" w:rsidRPr="00CF7026">
        <w:rPr>
          <w:rFonts w:ascii="Times New Roman" w:hAnsi="Times New Roman" w:cs="Times New Roman"/>
          <w:sz w:val="24"/>
          <w:szCs w:val="24"/>
        </w:rPr>
        <w:t>обязанност</w:t>
      </w:r>
      <w:r w:rsidR="00D527B2">
        <w:rPr>
          <w:rFonts w:ascii="Times New Roman" w:hAnsi="Times New Roman" w:cs="Times New Roman"/>
          <w:sz w:val="24"/>
          <w:szCs w:val="24"/>
        </w:rPr>
        <w:t>ей,</w:t>
      </w:r>
      <w:r w:rsidR="00D527B2" w:rsidRPr="00CF7026">
        <w:rPr>
          <w:rFonts w:ascii="Times New Roman" w:hAnsi="Times New Roman" w:cs="Times New Roman"/>
          <w:sz w:val="24"/>
          <w:szCs w:val="24"/>
        </w:rPr>
        <w:t xml:space="preserve"> установленных федеральными </w:t>
      </w:r>
      <w:hyperlink r:id="rId14" w:history="1">
        <w:r w:rsidR="00D527B2" w:rsidRPr="00CF7026">
          <w:rPr>
            <w:rFonts w:ascii="Times New Roman" w:hAnsi="Times New Roman" w:cs="Times New Roman"/>
            <w:color w:val="000000" w:themeColor="text1"/>
            <w:sz w:val="24"/>
            <w:szCs w:val="24"/>
          </w:rPr>
          <w:t>законами</w:t>
        </w:r>
      </w:hyperlink>
      <w:r w:rsidR="00D527B2" w:rsidRPr="00CF7026">
        <w:rPr>
          <w:rFonts w:ascii="Times New Roman" w:hAnsi="Times New Roman" w:cs="Times New Roman"/>
          <w:sz w:val="24"/>
          <w:szCs w:val="24"/>
        </w:rPr>
        <w:t xml:space="preserve"> от 25.12.2008 № 273-ФЗ «О противодействии коррупции», от</w:t>
      </w:r>
      <w:r w:rsidR="00402F95">
        <w:rPr>
          <w:rFonts w:ascii="Times New Roman" w:hAnsi="Times New Roman" w:cs="Times New Roman"/>
          <w:sz w:val="24"/>
          <w:szCs w:val="24"/>
        </w:rPr>
        <w:t xml:space="preserve"> </w:t>
      </w:r>
      <w:r w:rsidR="00D527B2" w:rsidRPr="00CF7026">
        <w:rPr>
          <w:rFonts w:ascii="Times New Roman" w:hAnsi="Times New Roman" w:cs="Times New Roman"/>
          <w:sz w:val="24"/>
          <w:szCs w:val="24"/>
        </w:rPr>
        <w:t>03.12.2012 №</w:t>
      </w:r>
      <w:r w:rsidR="00D527B2">
        <w:rPr>
          <w:rFonts w:ascii="Times New Roman" w:hAnsi="Times New Roman" w:cs="Times New Roman"/>
          <w:sz w:val="24"/>
          <w:szCs w:val="24"/>
        </w:rPr>
        <w:t xml:space="preserve"> </w:t>
      </w:r>
      <w:r w:rsidR="00D527B2" w:rsidRPr="00CF7026">
        <w:rPr>
          <w:rFonts w:ascii="Times New Roman" w:hAnsi="Times New Roman" w:cs="Times New Roman"/>
          <w:sz w:val="24"/>
          <w:szCs w:val="24"/>
        </w:rPr>
        <w:t>230-ФЗ «О контроле за соответствием расходов лиц, замещающих государственные должности, и иных лиц их доходам», от</w:t>
      </w:r>
      <w:r w:rsidR="007220E6">
        <w:rPr>
          <w:rFonts w:ascii="Times New Roman" w:hAnsi="Times New Roman" w:cs="Times New Roman"/>
          <w:sz w:val="24"/>
          <w:szCs w:val="24"/>
        </w:rPr>
        <w:t xml:space="preserve"> </w:t>
      </w:r>
      <w:r w:rsidR="00D527B2" w:rsidRPr="00CF7026">
        <w:rPr>
          <w:rFonts w:ascii="Times New Roman" w:hAnsi="Times New Roman" w:cs="Times New Roman"/>
          <w:sz w:val="24"/>
          <w:szCs w:val="24"/>
        </w:rPr>
        <w:t>07.05.2013 №</w:t>
      </w:r>
      <w:r w:rsidR="007220E6">
        <w:rPr>
          <w:rFonts w:ascii="Times New Roman" w:hAnsi="Times New Roman" w:cs="Times New Roman"/>
          <w:sz w:val="24"/>
          <w:szCs w:val="24"/>
        </w:rPr>
        <w:t xml:space="preserve"> </w:t>
      </w:r>
      <w:r w:rsidR="00D527B2" w:rsidRPr="00CF7026">
        <w:rPr>
          <w:rFonts w:ascii="Times New Roman" w:hAnsi="Times New Roman" w:cs="Times New Roman"/>
          <w:sz w:val="24"/>
          <w:szCs w:val="24"/>
        </w:rPr>
        <w:t>79</w:t>
      </w:r>
      <w:r w:rsidR="007220E6">
        <w:rPr>
          <w:rFonts w:ascii="Times New Roman" w:hAnsi="Times New Roman" w:cs="Times New Roman"/>
          <w:sz w:val="24"/>
          <w:szCs w:val="24"/>
        </w:rPr>
        <w:t xml:space="preserve"> </w:t>
      </w:r>
      <w:r w:rsidR="00D527B2" w:rsidRPr="00CF7026">
        <w:rPr>
          <w:rFonts w:ascii="Times New Roman" w:hAnsi="Times New Roman" w:cs="Times New Roman"/>
          <w:sz w:val="24"/>
          <w:szCs w:val="24"/>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E8247B">
        <w:rPr>
          <w:rFonts w:ascii="Times New Roman" w:hAnsi="Times New Roman" w:cs="Times New Roman"/>
          <w:sz w:val="24"/>
          <w:szCs w:val="24"/>
        </w:rPr>
        <w:t>ными финансовыми инструментами»;</w:t>
      </w:r>
    </w:p>
    <w:p w:rsidR="000C041A" w:rsidRPr="00CF7026" w:rsidRDefault="00D527B2" w:rsidP="007220E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bCs/>
          <w:sz w:val="24"/>
          <w:szCs w:val="24"/>
        </w:rPr>
        <w:t>11)</w:t>
      </w:r>
      <w:r w:rsidR="000C041A" w:rsidRPr="000C041A">
        <w:rPr>
          <w:rFonts w:ascii="Times New Roman" w:hAnsi="Times New Roman" w:cs="Times New Roman"/>
          <w:color w:val="000000" w:themeColor="text1"/>
          <w:sz w:val="24"/>
          <w:szCs w:val="24"/>
        </w:rPr>
        <w:t xml:space="preserve"> </w:t>
      </w:r>
      <w:r w:rsidR="007220E6">
        <w:rPr>
          <w:rFonts w:ascii="Times New Roman" w:hAnsi="Times New Roman" w:cs="Times New Roman"/>
          <w:color w:val="000000" w:themeColor="text1"/>
          <w:sz w:val="24"/>
          <w:szCs w:val="24"/>
        </w:rPr>
        <w:t xml:space="preserve">предоставления недостоверных или неполных сведений </w:t>
      </w:r>
      <w:r w:rsidR="000C041A" w:rsidRPr="00CF7026">
        <w:rPr>
          <w:rFonts w:ascii="Times New Roman" w:hAnsi="Times New Roman" w:cs="Times New Roman"/>
          <w:color w:val="000000" w:themeColor="text1"/>
          <w:sz w:val="24"/>
          <w:szCs w:val="24"/>
        </w:rPr>
        <w:t>о доходах, расходах, об имуществе и обязательствах имущественного характера</w:t>
      </w:r>
      <w:r w:rsidR="00E8247B">
        <w:rPr>
          <w:rFonts w:ascii="Times New Roman" w:hAnsi="Times New Roman" w:cs="Times New Roman"/>
          <w:color w:val="000000" w:themeColor="text1"/>
          <w:sz w:val="24"/>
          <w:szCs w:val="24"/>
        </w:rPr>
        <w:t>;</w:t>
      </w:r>
    </w:p>
    <w:p w:rsidR="00A40CEF" w:rsidRDefault="000C041A" w:rsidP="008D4EC1">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12)</w:t>
      </w:r>
      <w:r w:rsidR="00D527B2">
        <w:rPr>
          <w:rFonts w:ascii="Times New Roman" w:hAnsi="Times New Roman" w:cs="Times New Roman"/>
          <w:bCs/>
          <w:sz w:val="24"/>
          <w:szCs w:val="24"/>
        </w:rPr>
        <w:t xml:space="preserve"> </w:t>
      </w:r>
      <w:r w:rsidR="00934D94" w:rsidRPr="00CF7026">
        <w:rPr>
          <w:rFonts w:ascii="Times New Roman" w:hAnsi="Times New Roman" w:cs="Times New Roman"/>
          <w:bCs/>
          <w:sz w:val="24"/>
          <w:szCs w:val="24"/>
        </w:rPr>
        <w:t>в иных случаях, установленных</w:t>
      </w:r>
      <w:r w:rsidR="00A40CEF" w:rsidRPr="00CF7026">
        <w:rPr>
          <w:rFonts w:ascii="Times New Roman" w:hAnsi="Times New Roman" w:cs="Times New Roman"/>
          <w:bCs/>
          <w:sz w:val="24"/>
          <w:szCs w:val="24"/>
        </w:rPr>
        <w:t xml:space="preserve"> федеральным законодательством.</w:t>
      </w:r>
    </w:p>
    <w:p w:rsidR="00064D2C" w:rsidRDefault="00746A79" w:rsidP="008D4E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4</w:t>
      </w:r>
      <w:r w:rsidR="00263DEB" w:rsidRPr="00CF7026">
        <w:rPr>
          <w:rFonts w:ascii="Times New Roman" w:hAnsi="Times New Roman" w:cs="Times New Roman"/>
          <w:color w:val="000000" w:themeColor="text1"/>
          <w:sz w:val="24"/>
          <w:szCs w:val="24"/>
        </w:rPr>
        <w:t xml:space="preserve">. </w:t>
      </w:r>
      <w:r w:rsidR="0000061C" w:rsidRPr="00CF7026">
        <w:rPr>
          <w:rFonts w:ascii="Times New Roman" w:hAnsi="Times New Roman" w:cs="Times New Roman"/>
          <w:sz w:val="24"/>
          <w:szCs w:val="24"/>
        </w:rPr>
        <w:t>Решение Совета депутатов городского округа Электросталь о досрочном прекращении полномочий депутата Совета депутатов городского округа Электросталь принимается не позднее чем через 30 дней со дня появления основания для досрочного прекращения полномочий</w:t>
      </w:r>
      <w:r w:rsidR="00064D2C">
        <w:rPr>
          <w:rFonts w:ascii="Times New Roman" w:hAnsi="Times New Roman" w:cs="Times New Roman"/>
          <w:sz w:val="24"/>
          <w:szCs w:val="24"/>
        </w:rPr>
        <w:t>.</w:t>
      </w:r>
      <w:r w:rsidR="0000061C" w:rsidRPr="00CF7026">
        <w:rPr>
          <w:rFonts w:ascii="Times New Roman" w:hAnsi="Times New Roman" w:cs="Times New Roman"/>
          <w:sz w:val="24"/>
          <w:szCs w:val="24"/>
        </w:rPr>
        <w:t xml:space="preserve"> </w:t>
      </w:r>
    </w:p>
    <w:p w:rsidR="0000061C" w:rsidRPr="00CF7026" w:rsidRDefault="0000061C"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sz w:val="24"/>
          <w:szCs w:val="24"/>
        </w:rPr>
        <w:t>В случае обращения Губернатора Московской области с заявлением о досрочном прекращении полномочий депутата Совета депутатов городского округа днем появления основания для досрочного прекращения полномочий является день поступления в Совет депутато</w:t>
      </w:r>
      <w:r w:rsidR="00CB7F5D" w:rsidRPr="00CF7026">
        <w:rPr>
          <w:rFonts w:ascii="Times New Roman" w:hAnsi="Times New Roman" w:cs="Times New Roman"/>
          <w:sz w:val="24"/>
          <w:szCs w:val="24"/>
        </w:rPr>
        <w:t>в городского округа</w:t>
      </w:r>
      <w:r w:rsidRPr="00CF7026">
        <w:rPr>
          <w:rFonts w:ascii="Times New Roman" w:hAnsi="Times New Roman" w:cs="Times New Roman"/>
          <w:sz w:val="24"/>
          <w:szCs w:val="24"/>
        </w:rPr>
        <w:t xml:space="preserve"> данного заявления.</w:t>
      </w:r>
    </w:p>
    <w:p w:rsidR="00263DEB" w:rsidRPr="00CF7026" w:rsidRDefault="00746A79"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263DEB" w:rsidRPr="00CF7026">
        <w:rPr>
          <w:rFonts w:ascii="Times New Roman" w:hAnsi="Times New Roman" w:cs="Times New Roman"/>
          <w:color w:val="000000" w:themeColor="text1"/>
          <w:sz w:val="24"/>
          <w:szCs w:val="24"/>
        </w:rPr>
        <w:t>. Гражданин, чьи полномочия депутата прекращены досрочно, не может быть ограничен в своих избирательных правах, за исключением случаев, установленных федеральным законом.</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6. Досрочное прекращение полномочий депутата по основаниям, не предусмотренным федеральными законами, а также с нарушением порядка досрочного прекращения его полномочий, установленного </w:t>
      </w:r>
      <w:hyperlink r:id="rId15"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муниципального образования в соответствии с федеральными законами, законами Московской области, не допускается.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6. Удостоверение</w:t>
      </w:r>
      <w:r w:rsidR="00CF7026" w:rsidRPr="00CF7026">
        <w:rPr>
          <w:rFonts w:ascii="Times New Roman" w:hAnsi="Times New Roman" w:cs="Times New Roman"/>
          <w:color w:val="000000" w:themeColor="text1"/>
          <w:sz w:val="24"/>
          <w:szCs w:val="24"/>
        </w:rPr>
        <w:t xml:space="preserve"> и нагрудный знак </w:t>
      </w:r>
      <w:r w:rsidRPr="00CF7026">
        <w:rPr>
          <w:rFonts w:ascii="Times New Roman" w:hAnsi="Times New Roman" w:cs="Times New Roman"/>
          <w:color w:val="000000" w:themeColor="text1"/>
          <w:sz w:val="24"/>
          <w:szCs w:val="24"/>
        </w:rPr>
        <w:t>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Депутат имеет удостоверение, подтверждающее его личность и полномочия, а также может иметь специальный нагрудный знак, которым он пользуется в течение срока своих полномочий.</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7. Формы деятельности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Депутат осуществляет свою деятельность в следующих формах:</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участие в работе представительного органа в соответствии с порядком его работы, установленным </w:t>
      </w:r>
      <w:hyperlink r:id="rId16"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муниципального образования, нормативными правовыми актами представительного органа;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обращения к должностным лицам органов государственной власти, органов местного самоуправления Московской области, руководителям организаций независимо от их организационно-правовых форм, руководителям общественных объединений по вопросам местного значения;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3) участие в разработке проектов нормативных правовых актов муниципального образования, принимаемых представительным органом, а также содействие населению в реализации права на правотворческую инициативу по вопросам местного значения;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4) участие в разработке проектов нормативных правовых актов, вносимых представительным органом в Московскую областную Думу в порядке законодательной инициативы;</w:t>
      </w:r>
    </w:p>
    <w:p w:rsidR="000E5943" w:rsidRPr="00CF7026" w:rsidRDefault="004F7395" w:rsidP="000E594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E5943" w:rsidRPr="000E5943">
        <w:rPr>
          <w:rFonts w:ascii="Times New Roman" w:hAnsi="Times New Roman" w:cs="Times New Roman"/>
          <w:color w:val="000000" w:themeColor="text1"/>
          <w:sz w:val="24"/>
          <w:szCs w:val="24"/>
        </w:rPr>
        <w:t xml:space="preserve"> </w:t>
      </w:r>
      <w:r w:rsidR="000E5943" w:rsidRPr="00CF7026">
        <w:rPr>
          <w:rFonts w:ascii="Times New Roman" w:hAnsi="Times New Roman" w:cs="Times New Roman"/>
          <w:color w:val="000000" w:themeColor="text1"/>
          <w:sz w:val="24"/>
          <w:szCs w:val="24"/>
        </w:rPr>
        <w:t>о</w:t>
      </w:r>
      <w:r w:rsidR="000E5943">
        <w:rPr>
          <w:rFonts w:ascii="Times New Roman" w:hAnsi="Times New Roman" w:cs="Times New Roman"/>
          <w:color w:val="000000" w:themeColor="text1"/>
          <w:sz w:val="24"/>
          <w:szCs w:val="24"/>
        </w:rPr>
        <w:t xml:space="preserve">существление приема избирателей, </w:t>
      </w:r>
      <w:r w:rsidR="000E5943" w:rsidRPr="00CF7026">
        <w:rPr>
          <w:rFonts w:ascii="Times New Roman" w:hAnsi="Times New Roman" w:cs="Times New Roman"/>
          <w:color w:val="000000" w:themeColor="text1"/>
          <w:sz w:val="24"/>
          <w:szCs w:val="24"/>
        </w:rPr>
        <w:t>работа с их обращениями, информирование избирателей о своей деятельности и деятельности органов местного самоуправления;</w:t>
      </w:r>
    </w:p>
    <w:p w:rsidR="004F7395" w:rsidRDefault="00795D9A" w:rsidP="004F73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4F7395">
        <w:rPr>
          <w:rFonts w:ascii="Times New Roman" w:hAnsi="Times New Roman" w:cs="Times New Roman"/>
          <w:color w:val="000000" w:themeColor="text1"/>
          <w:sz w:val="24"/>
          <w:szCs w:val="24"/>
        </w:rPr>
        <w:t xml:space="preserve"> </w:t>
      </w:r>
      <w:r w:rsidR="004F7395" w:rsidRPr="00CF7026">
        <w:rPr>
          <w:rFonts w:ascii="Times New Roman" w:hAnsi="Times New Roman" w:cs="Times New Roman"/>
          <w:color w:val="000000" w:themeColor="text1"/>
          <w:sz w:val="24"/>
          <w:szCs w:val="24"/>
        </w:rPr>
        <w:t>участие в организации территориального общественного самоуправления</w:t>
      </w:r>
      <w:r w:rsidR="004F7395">
        <w:rPr>
          <w:rFonts w:ascii="Times New Roman" w:hAnsi="Times New Roman" w:cs="Times New Roman"/>
          <w:color w:val="000000" w:themeColor="text1"/>
          <w:sz w:val="24"/>
          <w:szCs w:val="24"/>
        </w:rPr>
        <w:t>;</w:t>
      </w:r>
    </w:p>
    <w:p w:rsidR="004F7395" w:rsidRPr="00CF7026" w:rsidRDefault="00795D9A" w:rsidP="004F73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4F7395" w:rsidRPr="00CF7026">
        <w:rPr>
          <w:rFonts w:ascii="Times New Roman" w:hAnsi="Times New Roman" w:cs="Times New Roman"/>
          <w:color w:val="000000" w:themeColor="text1"/>
          <w:sz w:val="24"/>
          <w:szCs w:val="24"/>
        </w:rPr>
        <w:t xml:space="preserve"> участие в организации и проведении местных референдумов, собраний (сходов), конференций граждан;</w:t>
      </w:r>
    </w:p>
    <w:p w:rsidR="00795D9A" w:rsidRDefault="00795D9A" w:rsidP="00795D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1.1 В</w:t>
      </w:r>
      <w:r w:rsidR="004F7395">
        <w:rPr>
          <w:rFonts w:ascii="Times New Roman" w:hAnsi="Times New Roman" w:cs="Times New Roman"/>
          <w:sz w:val="24"/>
          <w:szCs w:val="24"/>
        </w:rPr>
        <w:t xml:space="preserve">стречи с избирателями проводятся в помещениях, специально отведенных местах, а также на </w:t>
      </w:r>
      <w:proofErr w:type="spellStart"/>
      <w:r w:rsidR="004F7395">
        <w:rPr>
          <w:rFonts w:ascii="Times New Roman" w:hAnsi="Times New Roman" w:cs="Times New Roman"/>
          <w:sz w:val="24"/>
          <w:szCs w:val="24"/>
        </w:rPr>
        <w:t>внутридворовых</w:t>
      </w:r>
      <w:proofErr w:type="spellEnd"/>
      <w:r w:rsidR="004F7395">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004F7395">
        <w:rPr>
          <w:rFonts w:ascii="Times New Roman" w:hAnsi="Times New Roman" w:cs="Times New Roman"/>
          <w:sz w:val="24"/>
          <w:szCs w:val="24"/>
        </w:rPr>
        <w:t>транспортной</w:t>
      </w:r>
      <w:proofErr w:type="gramEnd"/>
      <w:r w:rsidR="004F7395">
        <w:rPr>
          <w:rFonts w:ascii="Times New Roman" w:hAnsi="Times New Roman" w:cs="Times New Roman"/>
          <w:sz w:val="24"/>
          <w:szCs w:val="24"/>
        </w:rPr>
        <w:t xml:space="preserve"> или социальной инфраструктуры. Уведомление органов местного самоуправления</w:t>
      </w:r>
      <w:r w:rsidR="00CC77EE">
        <w:rPr>
          <w:rFonts w:ascii="Times New Roman" w:hAnsi="Times New Roman" w:cs="Times New Roman"/>
          <w:sz w:val="24"/>
          <w:szCs w:val="24"/>
        </w:rPr>
        <w:t xml:space="preserve"> городского округа</w:t>
      </w:r>
      <w:r w:rsidR="004F7395">
        <w:rPr>
          <w:rFonts w:ascii="Times New Roman" w:hAnsi="Times New Roman" w:cs="Times New Roman"/>
          <w:sz w:val="24"/>
          <w:szCs w:val="24"/>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795D9A" w:rsidRDefault="004F7395" w:rsidP="00795D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F7395" w:rsidRDefault="004F7395" w:rsidP="00795D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7" w:history="1">
        <w:r w:rsidRPr="00795D9A">
          <w:rPr>
            <w:rFonts w:ascii="Times New Roman" w:hAnsi="Times New Roman" w:cs="Times New Roman"/>
            <w:color w:val="000000" w:themeColor="text1"/>
            <w:sz w:val="24"/>
            <w:szCs w:val="24"/>
          </w:rPr>
          <w:t>административную ответственность</w:t>
        </w:r>
      </w:hyperlink>
      <w:r w:rsidRPr="00795D9A">
        <w:rPr>
          <w:rFonts w:ascii="Times New Roman" w:hAnsi="Times New Roman" w:cs="Times New Roman"/>
          <w:color w:val="000000" w:themeColor="text1"/>
          <w:sz w:val="24"/>
          <w:szCs w:val="24"/>
        </w:rPr>
        <w:t xml:space="preserve"> </w:t>
      </w:r>
      <w:r>
        <w:rPr>
          <w:rFonts w:ascii="Times New Roman" w:hAnsi="Times New Roman" w:cs="Times New Roman"/>
          <w:sz w:val="24"/>
          <w:szCs w:val="24"/>
        </w:rPr>
        <w:t>в соответствии с законодательством Российской Федерации.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2. Депутат </w:t>
      </w:r>
      <w:r w:rsidR="002E47E4">
        <w:rPr>
          <w:rFonts w:ascii="Times New Roman" w:hAnsi="Times New Roman" w:cs="Times New Roman"/>
          <w:color w:val="000000" w:themeColor="text1"/>
          <w:sz w:val="24"/>
          <w:szCs w:val="24"/>
        </w:rPr>
        <w:t>может</w:t>
      </w:r>
      <w:r w:rsidRPr="00CF7026">
        <w:rPr>
          <w:rFonts w:ascii="Times New Roman" w:hAnsi="Times New Roman" w:cs="Times New Roman"/>
          <w:color w:val="000000" w:themeColor="text1"/>
          <w:sz w:val="24"/>
          <w:szCs w:val="24"/>
        </w:rPr>
        <w:t xml:space="preserve"> осуществлять свою деятельность и в других формах, предусмотренных </w:t>
      </w:r>
      <w:hyperlink r:id="rId18"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w:t>
      </w:r>
      <w:r w:rsidR="001417BD"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 в соответствии с федеральными законами, законами Московской области.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Глава 2. ПРАВА И ОБЯЗАННОСТИ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8. Права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Депутат вправе направить обращение по вопросам местного значения в органы государственной власти, органы местного самоуправления Московской области,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Московской области.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Депутат имеет право беспрепятственного пользования нормативными правовыми актами, действующими на территории Московской области, муниципального образования, а также документами, поступающими в официальном порядке в органы государственной власти, в органы местного самоуправления Московской области.</w:t>
      </w:r>
    </w:p>
    <w:p w:rsidR="00263DEB" w:rsidRPr="00CF7026" w:rsidRDefault="0000061C"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3</w:t>
      </w:r>
      <w:r w:rsidR="00263DEB" w:rsidRPr="00CF7026">
        <w:rPr>
          <w:rFonts w:ascii="Times New Roman" w:hAnsi="Times New Roman" w:cs="Times New Roman"/>
          <w:color w:val="000000" w:themeColor="text1"/>
          <w:sz w:val="24"/>
          <w:szCs w:val="24"/>
        </w:rPr>
        <w:t>. Депутат имеет право на обеспечение организационных, материально-технических, финансовых условий для осуществления своих полномочий.</w:t>
      </w:r>
    </w:p>
    <w:p w:rsidR="00263DEB" w:rsidRPr="00CF7026" w:rsidRDefault="0000061C"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4</w:t>
      </w:r>
      <w:r w:rsidR="00263DEB" w:rsidRPr="00CF7026">
        <w:rPr>
          <w:rFonts w:ascii="Times New Roman" w:hAnsi="Times New Roman" w:cs="Times New Roman"/>
          <w:color w:val="000000" w:themeColor="text1"/>
          <w:sz w:val="24"/>
          <w:szCs w:val="24"/>
        </w:rPr>
        <w:t>. Депутат имеет право в установленном порядке выезжать в командировки, входить в состав делегаций муниципального образования.</w:t>
      </w:r>
    </w:p>
    <w:p w:rsidR="00263DEB" w:rsidRPr="00CF7026" w:rsidRDefault="0000061C"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5</w:t>
      </w:r>
      <w:r w:rsidR="00263DEB" w:rsidRPr="00CF7026">
        <w:rPr>
          <w:rFonts w:ascii="Times New Roman" w:hAnsi="Times New Roman" w:cs="Times New Roman"/>
          <w:color w:val="000000" w:themeColor="text1"/>
          <w:sz w:val="24"/>
          <w:szCs w:val="24"/>
        </w:rPr>
        <w:t xml:space="preserve">. Депутат обладает иными правами в соответствии с федеральными законами, законами Московской области, </w:t>
      </w:r>
      <w:hyperlink r:id="rId19" w:history="1">
        <w:r w:rsidR="00263DEB" w:rsidRPr="00CF7026">
          <w:rPr>
            <w:rFonts w:ascii="Times New Roman" w:hAnsi="Times New Roman" w:cs="Times New Roman"/>
            <w:color w:val="000000" w:themeColor="text1"/>
            <w:sz w:val="24"/>
            <w:szCs w:val="24"/>
          </w:rPr>
          <w:t>Уставом</w:t>
        </w:r>
      </w:hyperlink>
      <w:r w:rsidR="00263DEB" w:rsidRPr="00CF7026">
        <w:rPr>
          <w:rFonts w:ascii="Times New Roman" w:hAnsi="Times New Roman" w:cs="Times New Roman"/>
          <w:color w:val="000000" w:themeColor="text1"/>
          <w:sz w:val="24"/>
          <w:szCs w:val="24"/>
        </w:rPr>
        <w:t xml:space="preserve"> муниципального образования, иными нормативными правовыми актами муниципального образования.</w:t>
      </w:r>
    </w:p>
    <w:p w:rsidR="00263DEB" w:rsidRPr="00CF7026" w:rsidRDefault="0000061C"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6</w:t>
      </w:r>
      <w:r w:rsidR="00263DEB" w:rsidRPr="00CF7026">
        <w:rPr>
          <w:rFonts w:ascii="Times New Roman" w:hAnsi="Times New Roman" w:cs="Times New Roman"/>
          <w:color w:val="000000" w:themeColor="text1"/>
          <w:sz w:val="24"/>
          <w:szCs w:val="24"/>
        </w:rPr>
        <w:t>. Депутат имеет право выступать с законодательной инициативой и делать депутатский запрос в органы государственной власти, органы местного самоуправления, а также к руководителям организаций и общественных объединений независимо от их организационно-правовых форм.</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Признание законодательной инициативы депутата и депутатский запрос рассматриваются на заседании Совета депутатов и признаются решением Совета депутатов.</w:t>
      </w:r>
    </w:p>
    <w:p w:rsidR="00263DEB"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C1CC5" w:rsidRPr="00CF7026" w:rsidRDefault="00CC1CC5"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9. Обязанности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Депутат обязан:</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обеспечивать соблюдение </w:t>
      </w:r>
      <w:hyperlink r:id="rId20" w:history="1">
        <w:r w:rsidRPr="00CF7026">
          <w:rPr>
            <w:rFonts w:ascii="Times New Roman" w:hAnsi="Times New Roman" w:cs="Times New Roman"/>
            <w:color w:val="000000" w:themeColor="text1"/>
            <w:sz w:val="24"/>
            <w:szCs w:val="24"/>
          </w:rPr>
          <w:t>Конституции</w:t>
        </w:r>
      </w:hyperlink>
      <w:r w:rsidRPr="00CF7026">
        <w:rPr>
          <w:rFonts w:ascii="Times New Roman" w:hAnsi="Times New Roman" w:cs="Times New Roman"/>
          <w:color w:val="000000" w:themeColor="text1"/>
          <w:sz w:val="24"/>
          <w:szCs w:val="24"/>
        </w:rPr>
        <w:t xml:space="preserve"> Российской Федерации, федеральных законов, </w:t>
      </w:r>
      <w:hyperlink r:id="rId21" w:history="1">
        <w:r w:rsidRPr="00CF7026">
          <w:rPr>
            <w:rFonts w:ascii="Times New Roman" w:hAnsi="Times New Roman" w:cs="Times New Roman"/>
            <w:color w:val="000000" w:themeColor="text1"/>
            <w:sz w:val="24"/>
            <w:szCs w:val="24"/>
          </w:rPr>
          <w:t>Устава</w:t>
        </w:r>
      </w:hyperlink>
      <w:r w:rsidRPr="00CF7026">
        <w:rPr>
          <w:rFonts w:ascii="Times New Roman" w:hAnsi="Times New Roman" w:cs="Times New Roman"/>
          <w:color w:val="000000" w:themeColor="text1"/>
          <w:sz w:val="24"/>
          <w:szCs w:val="24"/>
        </w:rPr>
        <w:t xml:space="preserve"> Московской области, законов Московской области, </w:t>
      </w:r>
      <w:hyperlink r:id="rId22" w:history="1">
        <w:r w:rsidRPr="00CF7026">
          <w:rPr>
            <w:rFonts w:ascii="Times New Roman" w:hAnsi="Times New Roman" w:cs="Times New Roman"/>
            <w:color w:val="000000" w:themeColor="text1"/>
            <w:sz w:val="24"/>
            <w:szCs w:val="24"/>
          </w:rPr>
          <w:t>Устава</w:t>
        </w:r>
      </w:hyperlink>
      <w:r w:rsidRPr="00CF7026">
        <w:rPr>
          <w:rFonts w:ascii="Times New Roman" w:hAnsi="Times New Roman" w:cs="Times New Roman"/>
          <w:color w:val="000000" w:themeColor="text1"/>
          <w:sz w:val="24"/>
          <w:szCs w:val="24"/>
        </w:rPr>
        <w:t xml:space="preserve"> </w:t>
      </w:r>
      <w:r w:rsidR="001417BD"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 xml:space="preserve">, иных нормативных правовых актов </w:t>
      </w:r>
      <w:r w:rsidR="001417BD"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обеспечивать соблюдение и защиту прав и законных интересов граждан;</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3) своевременно рассматривать обращения граждан, организаций, органов государственной власти, органов местного самоуправления, принимать по ним решения в порядке, установленном федеральными законами, законами Московской области;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4) хранить государственную и иную охраняемую законом тайну, а также не разглашать сведения, затрагивающие частную жизнь, честь и достоинство граждан, ставшие ему известными в связи с осуществлением полномочий;</w:t>
      </w:r>
    </w:p>
    <w:p w:rsidR="00F15BE0" w:rsidRPr="00CF7026" w:rsidRDefault="00263DEB" w:rsidP="00647A1E">
      <w:pPr>
        <w:pStyle w:val="ConsPlusNormal"/>
        <w:ind w:firstLine="540"/>
        <w:jc w:val="both"/>
      </w:pPr>
      <w:r w:rsidRPr="00CF7026">
        <w:rPr>
          <w:color w:val="000000" w:themeColor="text1"/>
        </w:rPr>
        <w:t xml:space="preserve">5) </w:t>
      </w:r>
      <w:r w:rsidR="00F15BE0" w:rsidRPr="00CF7026">
        <w:t xml:space="preserve">ежегодно не позднее 1 апреля года, следующего за отчетным финансовым годом, представлять сведения о своих </w:t>
      </w:r>
      <w:r w:rsidR="00647A1E" w:rsidRPr="00CF7026">
        <w:rPr>
          <w:color w:val="000000" w:themeColor="text1"/>
        </w:rPr>
        <w:t>о доходах, расходах, об имуществе и обязательствах имущественного характера</w:t>
      </w:r>
      <w:r w:rsidR="00647A1E">
        <w:t xml:space="preserve">, </w:t>
      </w:r>
      <w:r w:rsidR="00F15BE0" w:rsidRPr="00CF7026">
        <w:t>а также сведения о доходах,</w:t>
      </w:r>
      <w:r w:rsidR="00647A1E">
        <w:t xml:space="preserve"> расходах,</w:t>
      </w:r>
      <w:r w:rsidR="00F15BE0" w:rsidRPr="00CF7026">
        <w:t xml:space="preserve">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6) соблюдать установленный порядок работы, нормы этики депутата, установленные нормативными правовыми актами муниципального образования;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7) регулярно вести прием избирателей округа;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8) не реже одного раза в год отчитываться перед избирателями непосредственно на встречах, а также информировать их о своей работе через средства массовой информации;</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9) соблюдать ограничения</w:t>
      </w:r>
      <w:r w:rsidR="00250216" w:rsidRPr="00CF7026">
        <w:rPr>
          <w:rFonts w:ascii="Times New Roman" w:hAnsi="Times New Roman" w:cs="Times New Roman"/>
          <w:color w:val="000000" w:themeColor="text1"/>
          <w:sz w:val="24"/>
          <w:szCs w:val="24"/>
        </w:rPr>
        <w:t xml:space="preserve"> и запреты</w:t>
      </w:r>
      <w:r w:rsidRPr="00CF7026">
        <w:rPr>
          <w:rFonts w:ascii="Times New Roman" w:hAnsi="Times New Roman" w:cs="Times New Roman"/>
          <w:color w:val="000000" w:themeColor="text1"/>
          <w:sz w:val="24"/>
          <w:szCs w:val="24"/>
        </w:rPr>
        <w:t>, связан</w:t>
      </w:r>
      <w:r w:rsidR="00DD0546">
        <w:rPr>
          <w:rFonts w:ascii="Times New Roman" w:hAnsi="Times New Roman" w:cs="Times New Roman"/>
          <w:color w:val="000000" w:themeColor="text1"/>
          <w:sz w:val="24"/>
          <w:szCs w:val="24"/>
        </w:rPr>
        <w:t>ные с осуществлением полномочий.</w:t>
      </w:r>
    </w:p>
    <w:p w:rsidR="00250216" w:rsidRPr="00CF7026" w:rsidRDefault="00250216"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2. Депутат должен выполнять иные обязанности, возложенные на него федеральными законами, законами Московской области, </w:t>
      </w:r>
      <w:hyperlink r:id="rId23"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муниципального образования, иными нормативными правовыми актами муниципального образования.</w:t>
      </w:r>
    </w:p>
    <w:p w:rsidR="00E47C2A" w:rsidRDefault="00E47C2A"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064D2C" w:rsidRPr="00CF7026" w:rsidRDefault="00064D2C"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250216" w:rsidRPr="00CF7026" w:rsidRDefault="00250216"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Статья 10. Ограничения </w:t>
      </w:r>
      <w:r w:rsidR="00CB7F5D" w:rsidRPr="00CF7026">
        <w:rPr>
          <w:rFonts w:ascii="Times New Roman" w:hAnsi="Times New Roman" w:cs="Times New Roman"/>
          <w:color w:val="000000" w:themeColor="text1"/>
          <w:sz w:val="24"/>
          <w:szCs w:val="24"/>
        </w:rPr>
        <w:t xml:space="preserve">и запреты </w:t>
      </w:r>
      <w:r w:rsidRPr="00CF7026">
        <w:rPr>
          <w:rFonts w:ascii="Times New Roman" w:hAnsi="Times New Roman" w:cs="Times New Roman"/>
          <w:color w:val="000000" w:themeColor="text1"/>
          <w:sz w:val="24"/>
          <w:szCs w:val="24"/>
        </w:rPr>
        <w:t>в связи с осуществлением полномочий депутата</w:t>
      </w:r>
    </w:p>
    <w:p w:rsidR="00250216" w:rsidRPr="00CF7026" w:rsidRDefault="00250216"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4621A" w:rsidRPr="00CF7026" w:rsidRDefault="00250216"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color w:val="000000" w:themeColor="text1"/>
          <w:sz w:val="24"/>
          <w:szCs w:val="24"/>
        </w:rPr>
        <w:t xml:space="preserve">1. </w:t>
      </w:r>
      <w:r w:rsidR="0084621A" w:rsidRPr="00CF7026">
        <w:rPr>
          <w:rFonts w:ascii="Times New Roman" w:hAnsi="Times New Roman" w:cs="Times New Roman"/>
          <w:sz w:val="24"/>
          <w:szCs w:val="24"/>
        </w:rPr>
        <w:t>Осуществляющи</w:t>
      </w:r>
      <w:r w:rsidR="005D53EA">
        <w:rPr>
          <w:rFonts w:ascii="Times New Roman" w:hAnsi="Times New Roman" w:cs="Times New Roman"/>
          <w:sz w:val="24"/>
          <w:szCs w:val="24"/>
        </w:rPr>
        <w:t>й</w:t>
      </w:r>
      <w:r w:rsidR="0084621A" w:rsidRPr="00CF7026">
        <w:rPr>
          <w:rFonts w:ascii="Times New Roman" w:hAnsi="Times New Roman" w:cs="Times New Roman"/>
          <w:sz w:val="24"/>
          <w:szCs w:val="24"/>
        </w:rPr>
        <w:t xml:space="preserve"> свои полномочия на постоянной основе </w:t>
      </w:r>
      <w:r w:rsidR="004400E1">
        <w:rPr>
          <w:rFonts w:ascii="Times New Roman" w:hAnsi="Times New Roman" w:cs="Times New Roman"/>
          <w:sz w:val="24"/>
          <w:szCs w:val="24"/>
        </w:rPr>
        <w:t>депутат</w:t>
      </w:r>
      <w:r w:rsidR="005D53EA">
        <w:rPr>
          <w:rFonts w:ascii="Times New Roman" w:hAnsi="Times New Roman" w:cs="Times New Roman"/>
          <w:sz w:val="24"/>
          <w:szCs w:val="24"/>
        </w:rPr>
        <w:t xml:space="preserve"> </w:t>
      </w:r>
      <w:r w:rsidR="0084621A" w:rsidRPr="00CF7026">
        <w:rPr>
          <w:rFonts w:ascii="Times New Roman" w:hAnsi="Times New Roman" w:cs="Times New Roman"/>
          <w:sz w:val="24"/>
          <w:szCs w:val="24"/>
        </w:rPr>
        <w:t>не вправе:</w:t>
      </w:r>
    </w:p>
    <w:p w:rsidR="0084621A" w:rsidRPr="00CF7026" w:rsidRDefault="0084621A"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городского округа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4621A" w:rsidRPr="00CF7026" w:rsidRDefault="0084621A"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621A" w:rsidRPr="00CF7026" w:rsidRDefault="0084621A" w:rsidP="008D4EC1">
      <w:pPr>
        <w:autoSpaceDE w:val="0"/>
        <w:autoSpaceDN w:val="0"/>
        <w:adjustRightInd w:val="0"/>
        <w:spacing w:after="0" w:line="240" w:lineRule="auto"/>
        <w:ind w:firstLine="540"/>
        <w:jc w:val="both"/>
        <w:rPr>
          <w:rFonts w:ascii="Times New Roman" w:hAnsi="Times New Roman" w:cs="Times New Roman"/>
          <w:sz w:val="24"/>
          <w:szCs w:val="24"/>
        </w:rPr>
      </w:pPr>
      <w:r w:rsidRPr="00CF7026">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7A1E" w:rsidRPr="00CF7026" w:rsidRDefault="005D53EA" w:rsidP="00647A1E">
      <w:pPr>
        <w:autoSpaceDE w:val="0"/>
        <w:autoSpaceDN w:val="0"/>
        <w:adjustRightInd w:val="0"/>
        <w:spacing w:after="0" w:line="240" w:lineRule="auto"/>
        <w:ind w:firstLine="567"/>
        <w:jc w:val="both"/>
        <w:rPr>
          <w:rFonts w:ascii="Times New Roman" w:hAnsi="Times New Roman" w:cs="Times New Roman"/>
          <w:sz w:val="24"/>
          <w:szCs w:val="24"/>
        </w:rPr>
      </w:pPr>
      <w:bookmarkStart w:id="3" w:name="Par2"/>
      <w:bookmarkEnd w:id="3"/>
      <w:r w:rsidRPr="005D53EA">
        <w:rPr>
          <w:rFonts w:ascii="Times New Roman" w:hAnsi="Times New Roman" w:cs="Times New Roman"/>
          <w:color w:val="000000" w:themeColor="text1"/>
          <w:sz w:val="24"/>
          <w:szCs w:val="24"/>
        </w:rPr>
        <w:t>2</w:t>
      </w:r>
      <w:r w:rsidR="0084621A" w:rsidRPr="005D53EA">
        <w:rPr>
          <w:rFonts w:ascii="Times New Roman" w:hAnsi="Times New Roman" w:cs="Times New Roman"/>
          <w:color w:val="000000" w:themeColor="text1"/>
          <w:sz w:val="24"/>
          <w:szCs w:val="24"/>
        </w:rPr>
        <w:t>.</w:t>
      </w:r>
      <w:r w:rsidR="0084621A" w:rsidRPr="00CF7026">
        <w:rPr>
          <w:rFonts w:ascii="Times New Roman" w:hAnsi="Times New Roman" w:cs="Times New Roman"/>
          <w:color w:val="000000" w:themeColor="text1"/>
          <w:sz w:val="24"/>
          <w:szCs w:val="24"/>
        </w:rPr>
        <w:t xml:space="preserve"> </w:t>
      </w:r>
      <w:r w:rsidR="00647A1E">
        <w:rPr>
          <w:rFonts w:ascii="Times New Roman" w:hAnsi="Times New Roman" w:cs="Times New Roman"/>
          <w:sz w:val="24"/>
          <w:szCs w:val="24"/>
        </w:rPr>
        <w:t xml:space="preserve">Депутат, осуществляющий полномочия на постоянной основе </w:t>
      </w:r>
      <w:r w:rsidR="00647A1E" w:rsidRPr="00CF7026">
        <w:rPr>
          <w:rFonts w:ascii="Times New Roman" w:hAnsi="Times New Roman" w:cs="Times New Roman"/>
          <w:sz w:val="24"/>
          <w:szCs w:val="24"/>
        </w:rPr>
        <w:t>не мо</w:t>
      </w:r>
      <w:r w:rsidR="00647A1E">
        <w:rPr>
          <w:rFonts w:ascii="Times New Roman" w:hAnsi="Times New Roman" w:cs="Times New Roman"/>
          <w:sz w:val="24"/>
          <w:szCs w:val="24"/>
        </w:rPr>
        <w:t>жет</w:t>
      </w:r>
      <w:r w:rsidR="00647A1E" w:rsidRPr="00CF7026">
        <w:rPr>
          <w:rFonts w:ascii="Times New Roman" w:hAnsi="Times New Roman" w:cs="Times New Roman"/>
          <w:sz w:val="24"/>
          <w:szCs w:val="24"/>
        </w:rPr>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50216" w:rsidRPr="00CF7026" w:rsidRDefault="00647A1E" w:rsidP="008D4E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250216" w:rsidRPr="00CF7026">
        <w:rPr>
          <w:rFonts w:ascii="Times New Roman" w:hAnsi="Times New Roman" w:cs="Times New Roman"/>
          <w:sz w:val="24"/>
          <w:szCs w:val="24"/>
        </w:rPr>
        <w:t>Сведения о доходах, расходах, об имуществе и обязательс</w:t>
      </w:r>
      <w:r>
        <w:rPr>
          <w:rFonts w:ascii="Times New Roman" w:hAnsi="Times New Roman" w:cs="Times New Roman"/>
          <w:sz w:val="24"/>
          <w:szCs w:val="24"/>
        </w:rPr>
        <w:t xml:space="preserve">твах имущественного характера </w:t>
      </w:r>
      <w:r w:rsidR="00250216" w:rsidRPr="00CF7026">
        <w:rPr>
          <w:rFonts w:ascii="Times New Roman" w:hAnsi="Times New Roman" w:cs="Times New Roman"/>
          <w:sz w:val="24"/>
          <w:szCs w:val="24"/>
        </w:rPr>
        <w:t>размещаются на официальн</w:t>
      </w:r>
      <w:r>
        <w:rPr>
          <w:rFonts w:ascii="Times New Roman" w:hAnsi="Times New Roman" w:cs="Times New Roman"/>
          <w:sz w:val="24"/>
          <w:szCs w:val="24"/>
        </w:rPr>
        <w:t>ом</w:t>
      </w:r>
      <w:r w:rsidR="00250216" w:rsidRPr="00CF7026">
        <w:rPr>
          <w:rFonts w:ascii="Times New Roman" w:hAnsi="Times New Roman" w:cs="Times New Roman"/>
          <w:sz w:val="24"/>
          <w:szCs w:val="24"/>
        </w:rPr>
        <w:t xml:space="preserve"> сайт</w:t>
      </w:r>
      <w:r>
        <w:rPr>
          <w:rFonts w:ascii="Times New Roman" w:hAnsi="Times New Roman" w:cs="Times New Roman"/>
          <w:sz w:val="24"/>
          <w:szCs w:val="24"/>
        </w:rPr>
        <w:t>е</w:t>
      </w:r>
      <w:r w:rsidR="00250216" w:rsidRPr="00CF7026">
        <w:rPr>
          <w:rFonts w:ascii="Times New Roman" w:hAnsi="Times New Roman" w:cs="Times New Roman"/>
          <w:sz w:val="24"/>
          <w:szCs w:val="24"/>
        </w:rPr>
        <w:t xml:space="preserve"> орган</w:t>
      </w:r>
      <w:r w:rsidR="00696E87">
        <w:rPr>
          <w:rFonts w:ascii="Times New Roman" w:hAnsi="Times New Roman" w:cs="Times New Roman"/>
          <w:sz w:val="24"/>
          <w:szCs w:val="24"/>
        </w:rPr>
        <w:t>а</w:t>
      </w:r>
      <w:r w:rsidR="00250216" w:rsidRPr="00CF7026">
        <w:rPr>
          <w:rFonts w:ascii="Times New Roman" w:hAnsi="Times New Roman" w:cs="Times New Roman"/>
          <w:sz w:val="24"/>
          <w:szCs w:val="24"/>
        </w:rPr>
        <w:t xml:space="preserve"> местного самоуправления в информационно-телекоммуникационной се</w:t>
      </w:r>
      <w:r w:rsidR="00CB7F5D" w:rsidRPr="00CF7026">
        <w:rPr>
          <w:rFonts w:ascii="Times New Roman" w:hAnsi="Times New Roman" w:cs="Times New Roman"/>
          <w:sz w:val="24"/>
          <w:szCs w:val="24"/>
        </w:rPr>
        <w:t>ти «Интернет»</w:t>
      </w:r>
      <w:r w:rsidR="00250216" w:rsidRPr="00CF7026">
        <w:rPr>
          <w:rFonts w:ascii="Times New Roman" w:hAnsi="Times New Roman" w:cs="Times New Roman"/>
          <w:sz w:val="24"/>
          <w:szCs w:val="24"/>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CB7F5D" w:rsidRDefault="00CB7F5D"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BE2FB8" w:rsidRDefault="00BE2FB8"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BE2FB8" w:rsidRDefault="00BE2FB8"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BE2FB8" w:rsidRDefault="00BE2FB8"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w:t>
      </w:r>
      <w:r w:rsidR="00CB7F5D" w:rsidRPr="00CF7026">
        <w:rPr>
          <w:rFonts w:ascii="Times New Roman" w:hAnsi="Times New Roman" w:cs="Times New Roman"/>
          <w:color w:val="000000" w:themeColor="text1"/>
          <w:sz w:val="24"/>
          <w:szCs w:val="24"/>
        </w:rPr>
        <w:t>1</w:t>
      </w:r>
      <w:r w:rsidRPr="00CF7026">
        <w:rPr>
          <w:rFonts w:ascii="Times New Roman" w:hAnsi="Times New Roman" w:cs="Times New Roman"/>
          <w:color w:val="000000" w:themeColor="text1"/>
          <w:sz w:val="24"/>
          <w:szCs w:val="24"/>
        </w:rPr>
        <w:t>. Поощрения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За успешное и добросовестное осуществление депутатом своих полномочий предусматриваются следующие виды поощрений:</w:t>
      </w:r>
    </w:p>
    <w:p w:rsidR="00A4479C"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награждение ценным подарком;</w:t>
      </w:r>
    </w:p>
    <w:p w:rsidR="00263DEB" w:rsidRPr="00CF7026" w:rsidRDefault="00263DEB" w:rsidP="008D4EC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награждение Почетной грамотой.</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Нормативными актами </w:t>
      </w:r>
      <w:r w:rsidR="00CB7F5D" w:rsidRPr="00CF7026">
        <w:rPr>
          <w:rFonts w:ascii="Times New Roman" w:hAnsi="Times New Roman" w:cs="Times New Roman"/>
          <w:color w:val="000000" w:themeColor="text1"/>
          <w:sz w:val="24"/>
          <w:szCs w:val="24"/>
        </w:rPr>
        <w:t xml:space="preserve">городского округа </w:t>
      </w:r>
      <w:r w:rsidRPr="00CF7026">
        <w:rPr>
          <w:rFonts w:ascii="Times New Roman" w:hAnsi="Times New Roman" w:cs="Times New Roman"/>
          <w:color w:val="000000" w:themeColor="text1"/>
          <w:sz w:val="24"/>
          <w:szCs w:val="24"/>
        </w:rPr>
        <w:t>могут предусматриваться иные виды поощрений депутатов.</w:t>
      </w:r>
    </w:p>
    <w:p w:rsidR="00263DEB"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E2FB8" w:rsidRPr="00CF7026" w:rsidRDefault="00BE2FB8"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w:t>
      </w:r>
      <w:r w:rsidR="00711411" w:rsidRPr="00CF7026">
        <w:rPr>
          <w:rFonts w:ascii="Times New Roman" w:hAnsi="Times New Roman" w:cs="Times New Roman"/>
          <w:color w:val="000000" w:themeColor="text1"/>
          <w:sz w:val="24"/>
          <w:szCs w:val="24"/>
        </w:rPr>
        <w:t>2</w:t>
      </w:r>
      <w:r w:rsidRPr="00CF7026">
        <w:rPr>
          <w:rFonts w:ascii="Times New Roman" w:hAnsi="Times New Roman" w:cs="Times New Roman"/>
          <w:color w:val="000000" w:themeColor="text1"/>
          <w:sz w:val="24"/>
          <w:szCs w:val="24"/>
        </w:rPr>
        <w:t>. Гарантии реализации полномочий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11411" w:rsidRDefault="00263DEB" w:rsidP="008D4EC1">
      <w:pPr>
        <w:autoSpaceDE w:val="0"/>
        <w:autoSpaceDN w:val="0"/>
        <w:adjustRightInd w:val="0"/>
        <w:spacing w:after="0" w:line="240" w:lineRule="auto"/>
        <w:ind w:firstLine="567"/>
        <w:jc w:val="both"/>
        <w:rPr>
          <w:rFonts w:ascii="Times New Roman" w:hAnsi="Times New Roman" w:cs="Times New Roman"/>
          <w:sz w:val="24"/>
          <w:szCs w:val="24"/>
        </w:rPr>
      </w:pPr>
      <w:r w:rsidRPr="00CF7026">
        <w:rPr>
          <w:rFonts w:ascii="Times New Roman" w:hAnsi="Times New Roman" w:cs="Times New Roman"/>
          <w:color w:val="000000" w:themeColor="text1"/>
          <w:sz w:val="24"/>
          <w:szCs w:val="24"/>
        </w:rPr>
        <w:t xml:space="preserve">1. </w:t>
      </w:r>
      <w:r w:rsidR="00711411" w:rsidRPr="00CF7026">
        <w:rPr>
          <w:rFonts w:ascii="Times New Roman" w:hAnsi="Times New Roman" w:cs="Times New Roman"/>
          <w:sz w:val="24"/>
          <w:szCs w:val="24"/>
        </w:rPr>
        <w:t>Гарантии осуществления полномочий депутата</w:t>
      </w:r>
      <w:r w:rsidR="00696E87">
        <w:rPr>
          <w:rFonts w:ascii="Times New Roman" w:hAnsi="Times New Roman" w:cs="Times New Roman"/>
          <w:sz w:val="24"/>
          <w:szCs w:val="24"/>
        </w:rPr>
        <w:t xml:space="preserve"> </w:t>
      </w:r>
      <w:r w:rsidR="00711411" w:rsidRPr="00CF7026">
        <w:rPr>
          <w:rFonts w:ascii="Times New Roman" w:hAnsi="Times New Roman" w:cs="Times New Roman"/>
          <w:sz w:val="24"/>
          <w:szCs w:val="24"/>
        </w:rPr>
        <w:t>устанавливаются в соответствии с федеральными законами и законами субъектов Российской Федерации.</w:t>
      </w:r>
    </w:p>
    <w:p w:rsidR="00493EB9" w:rsidRDefault="00493EB9" w:rsidP="008D4EC1">
      <w:pPr>
        <w:autoSpaceDE w:val="0"/>
        <w:autoSpaceDN w:val="0"/>
        <w:adjustRightInd w:val="0"/>
        <w:spacing w:after="0" w:line="240" w:lineRule="auto"/>
        <w:ind w:firstLine="567"/>
        <w:jc w:val="both"/>
        <w:rPr>
          <w:rFonts w:ascii="Times New Roman" w:hAnsi="Times New Roman" w:cs="Times New Roman"/>
          <w:sz w:val="24"/>
          <w:szCs w:val="24"/>
        </w:rPr>
      </w:pPr>
    </w:p>
    <w:p w:rsidR="00BE2FB8" w:rsidRDefault="00BE2FB8" w:rsidP="008D4EC1">
      <w:pPr>
        <w:autoSpaceDE w:val="0"/>
        <w:autoSpaceDN w:val="0"/>
        <w:adjustRightInd w:val="0"/>
        <w:spacing w:after="0" w:line="240" w:lineRule="auto"/>
        <w:ind w:firstLine="567"/>
        <w:jc w:val="both"/>
        <w:rPr>
          <w:rFonts w:ascii="Times New Roman" w:hAnsi="Times New Roman" w:cs="Times New Roman"/>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w:t>
      </w:r>
      <w:r w:rsidR="006F06E6" w:rsidRPr="00CF7026">
        <w:rPr>
          <w:rFonts w:ascii="Times New Roman" w:hAnsi="Times New Roman" w:cs="Times New Roman"/>
          <w:color w:val="000000" w:themeColor="text1"/>
          <w:sz w:val="24"/>
          <w:szCs w:val="24"/>
        </w:rPr>
        <w:t>3</w:t>
      </w:r>
      <w:r w:rsidRPr="00CF7026">
        <w:rPr>
          <w:rFonts w:ascii="Times New Roman" w:hAnsi="Times New Roman" w:cs="Times New Roman"/>
          <w:color w:val="000000" w:themeColor="text1"/>
          <w:sz w:val="24"/>
          <w:szCs w:val="24"/>
        </w:rPr>
        <w:t>. Неприкосновенность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1. Депутат не может быть привлечен к уголовной или административной ответственности, налагаемой в судебном порядке, задержан, арестован, подвергнут обыску, допросу, личному досмотру без соблюдения процедуры, установленной действующим законодательством, за исключением случаев задержания на месте преступления, когда это предусмотрено федеральным законом для обеспечения безопасности других людей.</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2. Неприкосновенность депутата распространяется на его жилье, служебное помещение, багаж, личное и служебное транспортное средство, переписку, использование им средств связи, а также принадлежащие ему документы.</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3. Депутат не может быть привлечен к ответственности за высказанное мнение, позицию, выраженную при голосовании, и другие действия, соответствующие статусу депутата, в том числе и по истечении срока его полномочий.</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4. Данное положение не распространяется на случаи, когда со стороны депутата были допущены публичные оскорбления или клевета и иные нарушения, ответственность за которые предусмотрена федеральным законодательством.</w:t>
      </w:r>
    </w:p>
    <w:p w:rsidR="00263DEB"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E2FB8" w:rsidRPr="00CF7026" w:rsidRDefault="00BE2FB8"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Глава 3. ЗАКЛЮЧИТЕЛЬНЫЕ И ПЕРЕХОДНЫЕ ПОЛОЖЕНИЯ</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Статья 17. Ответственность депутата</w:t>
      </w: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63DEB" w:rsidRPr="00CF7026" w:rsidRDefault="00263DEB" w:rsidP="008D4EC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7026">
        <w:rPr>
          <w:rFonts w:ascii="Times New Roman" w:hAnsi="Times New Roman" w:cs="Times New Roman"/>
          <w:color w:val="000000" w:themeColor="text1"/>
          <w:sz w:val="24"/>
          <w:szCs w:val="24"/>
        </w:rPr>
        <w:t xml:space="preserve">1. Депутат за действия, нарушающие федеральные законы, законы Московской области, а также за действия и бездействие, нарушающие права и свободы граждан, несет ответственность, предусмотренную федеральными законами, законами Московской области, </w:t>
      </w:r>
      <w:hyperlink r:id="rId24" w:history="1">
        <w:r w:rsidRPr="00CF7026">
          <w:rPr>
            <w:rFonts w:ascii="Times New Roman" w:hAnsi="Times New Roman" w:cs="Times New Roman"/>
            <w:color w:val="000000" w:themeColor="text1"/>
            <w:sz w:val="24"/>
            <w:szCs w:val="24"/>
          </w:rPr>
          <w:t>Уставом</w:t>
        </w:r>
      </w:hyperlink>
      <w:r w:rsidRPr="00CF7026">
        <w:rPr>
          <w:rFonts w:ascii="Times New Roman" w:hAnsi="Times New Roman" w:cs="Times New Roman"/>
          <w:color w:val="000000" w:themeColor="text1"/>
          <w:sz w:val="24"/>
          <w:szCs w:val="24"/>
        </w:rPr>
        <w:t xml:space="preserve"> </w:t>
      </w:r>
      <w:r w:rsidR="000E0A6B" w:rsidRPr="00CF7026">
        <w:rPr>
          <w:rFonts w:ascii="Times New Roman" w:hAnsi="Times New Roman" w:cs="Times New Roman"/>
          <w:color w:val="000000" w:themeColor="text1"/>
          <w:sz w:val="24"/>
          <w:szCs w:val="24"/>
        </w:rPr>
        <w:t>городского округа</w:t>
      </w:r>
      <w:r w:rsidRPr="00CF7026">
        <w:rPr>
          <w:rFonts w:ascii="Times New Roman" w:hAnsi="Times New Roman" w:cs="Times New Roman"/>
          <w:color w:val="000000" w:themeColor="text1"/>
          <w:sz w:val="24"/>
          <w:szCs w:val="24"/>
        </w:rPr>
        <w:t>.</w:t>
      </w:r>
    </w:p>
    <w:sectPr w:rsidR="00263DEB" w:rsidRPr="00CF7026" w:rsidSect="004B176E">
      <w:pgSz w:w="11906" w:h="16838"/>
      <w:pgMar w:top="851"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4F24"/>
    <w:multiLevelType w:val="hybridMultilevel"/>
    <w:tmpl w:val="987EBF7E"/>
    <w:lvl w:ilvl="0" w:tplc="FC0E3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819A6"/>
    <w:rsid w:val="0000061C"/>
    <w:rsid w:val="000166DB"/>
    <w:rsid w:val="00017579"/>
    <w:rsid w:val="00037A56"/>
    <w:rsid w:val="000552B8"/>
    <w:rsid w:val="00064D2C"/>
    <w:rsid w:val="00082745"/>
    <w:rsid w:val="000871BF"/>
    <w:rsid w:val="000C041A"/>
    <w:rsid w:val="000E0A6B"/>
    <w:rsid w:val="000E5943"/>
    <w:rsid w:val="000E7A81"/>
    <w:rsid w:val="000F5DA1"/>
    <w:rsid w:val="000F6836"/>
    <w:rsid w:val="001102A2"/>
    <w:rsid w:val="001110FD"/>
    <w:rsid w:val="001417BD"/>
    <w:rsid w:val="00146A1B"/>
    <w:rsid w:val="00146B3A"/>
    <w:rsid w:val="001C4309"/>
    <w:rsid w:val="001D28B9"/>
    <w:rsid w:val="001E6EF6"/>
    <w:rsid w:val="001F3100"/>
    <w:rsid w:val="001F66FC"/>
    <w:rsid w:val="001F7943"/>
    <w:rsid w:val="0020571E"/>
    <w:rsid w:val="00206244"/>
    <w:rsid w:val="002324B2"/>
    <w:rsid w:val="00237A17"/>
    <w:rsid w:val="00250216"/>
    <w:rsid w:val="00257A54"/>
    <w:rsid w:val="00263DEB"/>
    <w:rsid w:val="00297655"/>
    <w:rsid w:val="002B36E8"/>
    <w:rsid w:val="002B386A"/>
    <w:rsid w:val="002D3B87"/>
    <w:rsid w:val="002E47E4"/>
    <w:rsid w:val="002F09E5"/>
    <w:rsid w:val="00315F10"/>
    <w:rsid w:val="00342028"/>
    <w:rsid w:val="00342F36"/>
    <w:rsid w:val="003512BF"/>
    <w:rsid w:val="003534DB"/>
    <w:rsid w:val="00357697"/>
    <w:rsid w:val="00360DBC"/>
    <w:rsid w:val="00362B0F"/>
    <w:rsid w:val="003837C0"/>
    <w:rsid w:val="00385190"/>
    <w:rsid w:val="003A0F9E"/>
    <w:rsid w:val="003B2D6F"/>
    <w:rsid w:val="003D67EE"/>
    <w:rsid w:val="003E2A1C"/>
    <w:rsid w:val="00402F95"/>
    <w:rsid w:val="004030C7"/>
    <w:rsid w:val="004400E1"/>
    <w:rsid w:val="00440E0E"/>
    <w:rsid w:val="00447D19"/>
    <w:rsid w:val="004546EA"/>
    <w:rsid w:val="004661BA"/>
    <w:rsid w:val="00493EB9"/>
    <w:rsid w:val="004B176E"/>
    <w:rsid w:val="004B4E0A"/>
    <w:rsid w:val="004B79BD"/>
    <w:rsid w:val="004C2C7F"/>
    <w:rsid w:val="004E3BE3"/>
    <w:rsid w:val="004F7395"/>
    <w:rsid w:val="004F796B"/>
    <w:rsid w:val="005348E5"/>
    <w:rsid w:val="00547CAE"/>
    <w:rsid w:val="00557329"/>
    <w:rsid w:val="00560D27"/>
    <w:rsid w:val="00595E03"/>
    <w:rsid w:val="005A0374"/>
    <w:rsid w:val="005A4841"/>
    <w:rsid w:val="005D07A6"/>
    <w:rsid w:val="005D53EA"/>
    <w:rsid w:val="005D76D2"/>
    <w:rsid w:val="005D76EC"/>
    <w:rsid w:val="005E1E5A"/>
    <w:rsid w:val="005E2B16"/>
    <w:rsid w:val="006066B9"/>
    <w:rsid w:val="00616704"/>
    <w:rsid w:val="00624FFA"/>
    <w:rsid w:val="00641094"/>
    <w:rsid w:val="006459D0"/>
    <w:rsid w:val="00647A1E"/>
    <w:rsid w:val="006555CB"/>
    <w:rsid w:val="00665DC8"/>
    <w:rsid w:val="00666D58"/>
    <w:rsid w:val="00676D78"/>
    <w:rsid w:val="00681992"/>
    <w:rsid w:val="00696A20"/>
    <w:rsid w:val="00696E87"/>
    <w:rsid w:val="006A7EF9"/>
    <w:rsid w:val="006C2AC5"/>
    <w:rsid w:val="006D7DCA"/>
    <w:rsid w:val="006F06E6"/>
    <w:rsid w:val="00711411"/>
    <w:rsid w:val="007220E6"/>
    <w:rsid w:val="00722F86"/>
    <w:rsid w:val="007240FD"/>
    <w:rsid w:val="00725668"/>
    <w:rsid w:val="00741F73"/>
    <w:rsid w:val="00743502"/>
    <w:rsid w:val="00746A79"/>
    <w:rsid w:val="00751CE1"/>
    <w:rsid w:val="00754A8C"/>
    <w:rsid w:val="0076144A"/>
    <w:rsid w:val="0076476C"/>
    <w:rsid w:val="00780561"/>
    <w:rsid w:val="00780C89"/>
    <w:rsid w:val="00782667"/>
    <w:rsid w:val="00792329"/>
    <w:rsid w:val="00795370"/>
    <w:rsid w:val="00795D9A"/>
    <w:rsid w:val="007A0346"/>
    <w:rsid w:val="007B045C"/>
    <w:rsid w:val="007E671E"/>
    <w:rsid w:val="00805DDD"/>
    <w:rsid w:val="00814220"/>
    <w:rsid w:val="00833680"/>
    <w:rsid w:val="0084621A"/>
    <w:rsid w:val="00873388"/>
    <w:rsid w:val="008819A6"/>
    <w:rsid w:val="00893B39"/>
    <w:rsid w:val="008C2781"/>
    <w:rsid w:val="008C57D7"/>
    <w:rsid w:val="008C5F03"/>
    <w:rsid w:val="008D4EC1"/>
    <w:rsid w:val="008E07CD"/>
    <w:rsid w:val="009007CB"/>
    <w:rsid w:val="009078F1"/>
    <w:rsid w:val="00911D87"/>
    <w:rsid w:val="00912078"/>
    <w:rsid w:val="009239FD"/>
    <w:rsid w:val="00927DCC"/>
    <w:rsid w:val="009327E2"/>
    <w:rsid w:val="00934D94"/>
    <w:rsid w:val="009414C6"/>
    <w:rsid w:val="00943FAD"/>
    <w:rsid w:val="00944356"/>
    <w:rsid w:val="00952029"/>
    <w:rsid w:val="0095281F"/>
    <w:rsid w:val="00957E5E"/>
    <w:rsid w:val="00966CFB"/>
    <w:rsid w:val="00985FD7"/>
    <w:rsid w:val="009945E1"/>
    <w:rsid w:val="009A07E8"/>
    <w:rsid w:val="009E3590"/>
    <w:rsid w:val="00A07505"/>
    <w:rsid w:val="00A20FCD"/>
    <w:rsid w:val="00A36DC2"/>
    <w:rsid w:val="00A40CEF"/>
    <w:rsid w:val="00A4479C"/>
    <w:rsid w:val="00A518D8"/>
    <w:rsid w:val="00A5275B"/>
    <w:rsid w:val="00A55883"/>
    <w:rsid w:val="00A55C14"/>
    <w:rsid w:val="00AA157D"/>
    <w:rsid w:val="00AD2199"/>
    <w:rsid w:val="00AD68DE"/>
    <w:rsid w:val="00AF5461"/>
    <w:rsid w:val="00B10105"/>
    <w:rsid w:val="00B41138"/>
    <w:rsid w:val="00B6143F"/>
    <w:rsid w:val="00B8218F"/>
    <w:rsid w:val="00B90A34"/>
    <w:rsid w:val="00BC0CFF"/>
    <w:rsid w:val="00BC1012"/>
    <w:rsid w:val="00BC601A"/>
    <w:rsid w:val="00BE181C"/>
    <w:rsid w:val="00BE2FB8"/>
    <w:rsid w:val="00C15A23"/>
    <w:rsid w:val="00C25352"/>
    <w:rsid w:val="00C301DC"/>
    <w:rsid w:val="00C426EB"/>
    <w:rsid w:val="00C51882"/>
    <w:rsid w:val="00C7256A"/>
    <w:rsid w:val="00C72719"/>
    <w:rsid w:val="00C859E6"/>
    <w:rsid w:val="00CA1634"/>
    <w:rsid w:val="00CB5F3D"/>
    <w:rsid w:val="00CB7F5D"/>
    <w:rsid w:val="00CC1CC5"/>
    <w:rsid w:val="00CC77EE"/>
    <w:rsid w:val="00CF7026"/>
    <w:rsid w:val="00D03464"/>
    <w:rsid w:val="00D04E4C"/>
    <w:rsid w:val="00D1775D"/>
    <w:rsid w:val="00D36B25"/>
    <w:rsid w:val="00D37024"/>
    <w:rsid w:val="00D434E2"/>
    <w:rsid w:val="00D527B2"/>
    <w:rsid w:val="00D8139E"/>
    <w:rsid w:val="00DA1950"/>
    <w:rsid w:val="00DA5132"/>
    <w:rsid w:val="00DA6B07"/>
    <w:rsid w:val="00DD0546"/>
    <w:rsid w:val="00DE52D4"/>
    <w:rsid w:val="00E152AA"/>
    <w:rsid w:val="00E47C2A"/>
    <w:rsid w:val="00E52F33"/>
    <w:rsid w:val="00E61728"/>
    <w:rsid w:val="00E710AA"/>
    <w:rsid w:val="00E73049"/>
    <w:rsid w:val="00E8247B"/>
    <w:rsid w:val="00E90CFE"/>
    <w:rsid w:val="00E937E3"/>
    <w:rsid w:val="00EA0D49"/>
    <w:rsid w:val="00EB0CBA"/>
    <w:rsid w:val="00EB19D1"/>
    <w:rsid w:val="00EB319B"/>
    <w:rsid w:val="00EC4DB9"/>
    <w:rsid w:val="00ED2E5E"/>
    <w:rsid w:val="00F15BE0"/>
    <w:rsid w:val="00F22842"/>
    <w:rsid w:val="00F3297B"/>
    <w:rsid w:val="00F5701E"/>
    <w:rsid w:val="00F63C15"/>
    <w:rsid w:val="00F72A68"/>
    <w:rsid w:val="00F732BA"/>
    <w:rsid w:val="00F74D5A"/>
    <w:rsid w:val="00F840BF"/>
    <w:rsid w:val="00F91212"/>
    <w:rsid w:val="00FB24AB"/>
    <w:rsid w:val="00FC4EA3"/>
    <w:rsid w:val="00FD56A6"/>
    <w:rsid w:val="00FD570F"/>
    <w:rsid w:val="00FF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0970101B-CACD-413E-9C67-4B4E9006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819A6"/>
    <w:rPr>
      <w:color w:val="0000FF"/>
      <w:u w:val="single"/>
    </w:rPr>
  </w:style>
  <w:style w:type="paragraph" w:customStyle="1" w:styleId="ConsPlusNormal">
    <w:name w:val="ConsPlusNormal"/>
    <w:rsid w:val="008819A6"/>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8819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19A6"/>
    <w:rPr>
      <w:rFonts w:ascii="Tahoma" w:hAnsi="Tahoma" w:cs="Tahoma"/>
      <w:sz w:val="16"/>
      <w:szCs w:val="16"/>
    </w:rPr>
  </w:style>
  <w:style w:type="paragraph" w:styleId="a6">
    <w:name w:val="List Paragraph"/>
    <w:basedOn w:val="a"/>
    <w:uiPriority w:val="34"/>
    <w:qFormat/>
    <w:rsid w:val="000E0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70872">
      <w:bodyDiv w:val="1"/>
      <w:marLeft w:val="0"/>
      <w:marRight w:val="0"/>
      <w:marTop w:val="0"/>
      <w:marBottom w:val="0"/>
      <w:divBdr>
        <w:top w:val="none" w:sz="0" w:space="0" w:color="auto"/>
        <w:left w:val="none" w:sz="0" w:space="0" w:color="auto"/>
        <w:bottom w:val="none" w:sz="0" w:space="0" w:color="auto"/>
        <w:right w:val="none" w:sz="0" w:space="0" w:color="auto"/>
      </w:divBdr>
    </w:div>
    <w:div w:id="21110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C115B0785CBBD1F6AE9DE4B2F4604255FC40FA1510C506B576F0181HFK2M" TargetMode="External"/><Relationship Id="rId13" Type="http://schemas.openxmlformats.org/officeDocument/2006/relationships/hyperlink" Target="consultantplus://offline/ref=C9EC115B0785CBBD1F6AE9DE4B2F4604255FC40FA1510C506B576F0181HFK2M" TargetMode="External"/><Relationship Id="rId18" Type="http://schemas.openxmlformats.org/officeDocument/2006/relationships/hyperlink" Target="consultantplus://offline/ref=C9EC115B0785CBBD1F6AE9DE4B2F4604255FC40FA1510C506B576F0181HFK2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9EC115B0785CBBD1F6AE9DE4B2F4604255FC705A15F0C506B576F0181HFK2M" TargetMode="External"/><Relationship Id="rId7" Type="http://schemas.openxmlformats.org/officeDocument/2006/relationships/hyperlink" Target="http://www.electrostal.ru" TargetMode="External"/><Relationship Id="rId12" Type="http://schemas.openxmlformats.org/officeDocument/2006/relationships/hyperlink" Target="consultantplus://offline/ref=C9EC115B0785CBBD1F6AE9DE4B2F4604255FC40FA1510C506B576F0181HFK2M" TargetMode="External"/><Relationship Id="rId17" Type="http://schemas.openxmlformats.org/officeDocument/2006/relationships/hyperlink" Target="consultantplus://offline/ref=4964C86A3EC4FF453D137800671470CB02932EC3F958C21DDBDD3234D93033BD2D2FEC839D0CF71BjE79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9EC115B0785CBBD1F6AE9DE4B2F4604255FC40FA1510C506B576F0181HFK2M" TargetMode="External"/><Relationship Id="rId20" Type="http://schemas.openxmlformats.org/officeDocument/2006/relationships/hyperlink" Target="consultantplus://offline/ref=C9EC115B0785CBBD1F6AE8D05E2F46042551C002AC0F5B523A0261H0K4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9EC115B0785CBBD1F6AE9DE4B2F4604255FC40FA1510C506B576F0181HFK2M" TargetMode="External"/><Relationship Id="rId24" Type="http://schemas.openxmlformats.org/officeDocument/2006/relationships/hyperlink" Target="consultantplus://offline/ref=C9EC115B0785CBBD1F6AE9DE4B2F4604255FC40FA1510C506B576F0181HFK2M" TargetMode="External"/><Relationship Id="rId5" Type="http://schemas.openxmlformats.org/officeDocument/2006/relationships/webSettings" Target="webSettings.xml"/><Relationship Id="rId15" Type="http://schemas.openxmlformats.org/officeDocument/2006/relationships/hyperlink" Target="consultantplus://offline/ref=C9EC115B0785CBBD1F6AE9DE4B2F4604255FC40FA1510C506B576F0181HFK2M" TargetMode="External"/><Relationship Id="rId23" Type="http://schemas.openxmlformats.org/officeDocument/2006/relationships/hyperlink" Target="consultantplus://offline/ref=C9EC115B0785CBBD1F6AE9DE4B2F4604255FC40FA1510C506B576F0181HFK2M" TargetMode="External"/><Relationship Id="rId10" Type="http://schemas.openxmlformats.org/officeDocument/2006/relationships/hyperlink" Target="consultantplus://offline/ref=C9EC115B0785CBBD1F6AE9DE4B2F4604255FC40FA1510C506B576F0181HFK2M" TargetMode="External"/><Relationship Id="rId19" Type="http://schemas.openxmlformats.org/officeDocument/2006/relationships/hyperlink" Target="consultantplus://offline/ref=C9EC115B0785CBBD1F6AE9DE4B2F4604255FC40FA1510C506B576F0181HFK2M" TargetMode="External"/><Relationship Id="rId4" Type="http://schemas.openxmlformats.org/officeDocument/2006/relationships/settings" Target="settings.xml"/><Relationship Id="rId9" Type="http://schemas.openxmlformats.org/officeDocument/2006/relationships/hyperlink" Target="consultantplus://offline/ref=C9EC115B0785CBBD1F6AE8D05E2F46042551C002AC0F5B523A0261H0K4M" TargetMode="External"/><Relationship Id="rId14" Type="http://schemas.openxmlformats.org/officeDocument/2006/relationships/hyperlink" Target="consultantplus://offline/ref=F155EC23D1231969F338714650B08FDFD88D53AD7C3FD8693822D9D183z345I" TargetMode="External"/><Relationship Id="rId22" Type="http://schemas.openxmlformats.org/officeDocument/2006/relationships/hyperlink" Target="consultantplus://offline/ref=C9EC115B0785CBBD1F6AE9DE4B2F4604255FC40FA1510C506B576F0181HFK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4303-92F4-412E-9028-593A3FF4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5090</TotalTime>
  <Pages>7</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192</cp:revision>
  <cp:lastPrinted>2018-09-06T08:38:00Z</cp:lastPrinted>
  <dcterms:created xsi:type="dcterms:W3CDTF">2018-08-08T12:37:00Z</dcterms:created>
  <dcterms:modified xsi:type="dcterms:W3CDTF">2018-09-13T13:41:00Z</dcterms:modified>
</cp:coreProperties>
</file>