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C30A21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B867A7" w:rsidP="009C4F65">
      <w:pPr>
        <w:outlineLvl w:val="0"/>
      </w:pPr>
    </w:p>
    <w:p w:rsidR="009C4F65" w:rsidRPr="00537687" w:rsidRDefault="009C4F65" w:rsidP="00A074C6">
      <w:pPr>
        <w:spacing w:line="240" w:lineRule="exact"/>
        <w:jc w:val="both"/>
      </w:pPr>
    </w:p>
    <w:p w:rsidR="00A074C6" w:rsidRDefault="00F369BC" w:rsidP="00A074C6">
      <w:pPr>
        <w:spacing w:line="240" w:lineRule="exact"/>
        <w:jc w:val="center"/>
      </w:pPr>
      <w:bookmarkStart w:id="0" w:name="_GoBack"/>
      <w:r w:rsidRPr="00F369BC">
        <w:rPr>
          <w:rFonts w:cs="Times New Roman"/>
        </w:rPr>
        <w:t xml:space="preserve">Об утверждении </w:t>
      </w:r>
      <w:r w:rsidR="00A074C6">
        <w:rPr>
          <w:rFonts w:cs="Times New Roman"/>
        </w:rPr>
        <w:t xml:space="preserve">Положения об </w:t>
      </w:r>
      <w:r w:rsidR="00A074C6" w:rsidRPr="00F369BC">
        <w:rPr>
          <w:rFonts w:cs="Times New Roman"/>
        </w:rPr>
        <w:t>отмен</w:t>
      </w:r>
      <w:r w:rsidR="00A074C6">
        <w:rPr>
          <w:rFonts w:cs="Times New Roman"/>
        </w:rPr>
        <w:t>е</w:t>
      </w:r>
      <w:r w:rsidR="00A074C6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  <w:bookmarkEnd w:id="0"/>
    </w:p>
    <w:p w:rsidR="009C4F65" w:rsidRPr="00F369BC" w:rsidRDefault="009C4F65" w:rsidP="00711E6F">
      <w:pPr>
        <w:rPr>
          <w:rFonts w:cs="Times New Roman"/>
        </w:rPr>
      </w:pPr>
    </w:p>
    <w:p w:rsidR="00F369BC" w:rsidRDefault="00F369BC" w:rsidP="00711E6F">
      <w:pPr>
        <w:autoSpaceDE w:val="0"/>
        <w:autoSpaceDN w:val="0"/>
        <w:adjustRightInd w:val="0"/>
        <w:jc w:val="both"/>
      </w:pPr>
    </w:p>
    <w:p w:rsidR="00F369BC" w:rsidRDefault="00F369BC" w:rsidP="00F369BC">
      <w:pPr>
        <w:autoSpaceDE w:val="0"/>
        <w:autoSpaceDN w:val="0"/>
        <w:adjustRightInd w:val="0"/>
        <w:ind w:firstLine="540"/>
        <w:jc w:val="both"/>
      </w:pPr>
      <w:r w:rsidRPr="00F369BC">
        <w:t>В соответствии с п.</w:t>
      </w:r>
      <w:r w:rsidR="007B7B99">
        <w:t>20</w:t>
      </w:r>
      <w:r w:rsidRPr="00F369BC">
        <w:t xml:space="preserve"> ст.</w:t>
      </w:r>
      <w:r w:rsidR="007B7B99">
        <w:t>4</w:t>
      </w:r>
      <w:r w:rsidRPr="00F369BC">
        <w:t xml:space="preserve">5 Градостроительного кодекса Российской Федерации, </w:t>
      </w:r>
      <w:r w:rsidR="00446708">
        <w:br/>
      </w:r>
      <w:r w:rsidRPr="00F369BC">
        <w:rPr>
          <w:noProof/>
        </w:rPr>
        <w:t xml:space="preserve">ст.48 Федерального закона от 06.10.2003 № 131-ФЗ «Об общих принципах организации местного самоуправления в Российской Федерации», </w:t>
      </w:r>
      <w:r w:rsidRPr="00F369BC">
        <w:t xml:space="preserve">законами Московской области </w:t>
      </w:r>
      <w:r w:rsidR="00446708">
        <w:br/>
      </w:r>
      <w:r w:rsidR="00091BBB">
        <w:t>№</w:t>
      </w:r>
      <w:r w:rsidRPr="00F369BC">
        <w:t xml:space="preserve">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области", </w:t>
      </w:r>
      <w:r w:rsidR="00091BBB">
        <w:t>№</w:t>
      </w:r>
      <w:r w:rsidRPr="00F369BC">
        <w:t xml:space="preserve">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области", руководствуясь Уставом городского округа Электросталь Московской области, в целях обеспечения устойчивого развития и рационального использования территории городского округа Электросталь Московской области, Администрация </w:t>
      </w:r>
      <w:r>
        <w:t>городского округа Электросталь Московской области  ПОСТАНОВЛЯЕТ:</w:t>
      </w:r>
    </w:p>
    <w:p w:rsidR="00F369BC" w:rsidRPr="00BA7DF5" w:rsidRDefault="00F369BC" w:rsidP="00A074C6">
      <w:pPr>
        <w:ind w:firstLine="540"/>
        <w:jc w:val="both"/>
      </w:pPr>
      <w:r w:rsidRPr="00BA7DF5">
        <w:t xml:space="preserve">1. Утвердить </w:t>
      </w:r>
      <w:r w:rsidR="00A074C6">
        <w:t xml:space="preserve">Положение </w:t>
      </w:r>
      <w:r w:rsidR="00A074C6">
        <w:rPr>
          <w:rFonts w:cs="Times New Roman"/>
        </w:rPr>
        <w:t xml:space="preserve">об </w:t>
      </w:r>
      <w:r w:rsidR="00A074C6" w:rsidRPr="00F369BC">
        <w:rPr>
          <w:rFonts w:cs="Times New Roman"/>
        </w:rPr>
        <w:t>отмен</w:t>
      </w:r>
      <w:r w:rsidR="00A074C6">
        <w:rPr>
          <w:rFonts w:cs="Times New Roman"/>
        </w:rPr>
        <w:t>е</w:t>
      </w:r>
      <w:r w:rsidR="00A074C6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  <w:r>
        <w:t xml:space="preserve">. </w:t>
      </w:r>
      <w:r w:rsidRPr="00BA7DF5">
        <w:t>(</w:t>
      </w:r>
      <w:r>
        <w:t>прилагается</w:t>
      </w:r>
      <w:r w:rsidRPr="00BA7DF5">
        <w:t>).</w:t>
      </w:r>
    </w:p>
    <w:p w:rsidR="00F369BC" w:rsidRDefault="00DA4F73" w:rsidP="00F369B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>2</w:t>
      </w:r>
      <w:r w:rsidR="00F369BC">
        <w:rPr>
          <w:color w:val="000000"/>
          <w:spacing w:val="-6"/>
        </w:rPr>
        <w:t xml:space="preserve">. </w:t>
      </w:r>
      <w:r w:rsidR="00F369BC" w:rsidRPr="00A829EA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="00F369BC" w:rsidRPr="00A829EA">
        <w:rPr>
          <w:color w:val="000000"/>
          <w:spacing w:val="-6"/>
        </w:rPr>
        <w:br/>
        <w:t>р</w:t>
      </w:r>
      <w:r w:rsidR="00F369BC" w:rsidRPr="00A829EA">
        <w:rPr>
          <w:color w:val="000000"/>
          <w:spacing w:val="-8"/>
        </w:rPr>
        <w:t xml:space="preserve">азместить его на официальном сайте </w:t>
      </w:r>
      <w:r w:rsidR="00F369BC" w:rsidRPr="00A829EA">
        <w:rPr>
          <w:spacing w:val="-8"/>
          <w:lang w:val="en-US"/>
        </w:rPr>
        <w:t>www</w:t>
      </w:r>
      <w:r w:rsidR="00F369BC" w:rsidRPr="00A829EA">
        <w:rPr>
          <w:spacing w:val="-8"/>
        </w:rPr>
        <w:t>.</w:t>
      </w:r>
      <w:proofErr w:type="spellStart"/>
      <w:r w:rsidR="00F369BC" w:rsidRPr="00A829EA">
        <w:rPr>
          <w:spacing w:val="-8"/>
          <w:lang w:val="en-US"/>
        </w:rPr>
        <w:t>electrostal</w:t>
      </w:r>
      <w:proofErr w:type="spellEnd"/>
      <w:r w:rsidR="00F369BC" w:rsidRPr="00A829EA">
        <w:rPr>
          <w:spacing w:val="-8"/>
        </w:rPr>
        <w:t>.</w:t>
      </w:r>
      <w:proofErr w:type="spellStart"/>
      <w:r w:rsidR="00F369BC" w:rsidRPr="00A829EA">
        <w:rPr>
          <w:spacing w:val="-8"/>
          <w:lang w:val="en-US"/>
        </w:rPr>
        <w:t>ru</w:t>
      </w:r>
      <w:proofErr w:type="spellEnd"/>
      <w:r w:rsidR="00F369BC" w:rsidRPr="00A829EA">
        <w:rPr>
          <w:spacing w:val="-8"/>
        </w:rPr>
        <w:t xml:space="preserve"> </w:t>
      </w:r>
      <w:r w:rsidR="00F369BC" w:rsidRPr="00A829EA">
        <w:rPr>
          <w:color w:val="000000"/>
          <w:spacing w:val="-5"/>
        </w:rPr>
        <w:t>городского округа Электросталь Московской области</w:t>
      </w:r>
      <w:r w:rsidR="00F369BC" w:rsidRPr="00EF1441">
        <w:rPr>
          <w:noProof/>
        </w:rPr>
        <w:t>.</w:t>
      </w:r>
    </w:p>
    <w:p w:rsidR="00F369BC" w:rsidRDefault="00DA4F73" w:rsidP="00F369BC">
      <w:pPr>
        <w:ind w:firstLine="709"/>
        <w:jc w:val="both"/>
      </w:pPr>
      <w:r>
        <w:rPr>
          <w:color w:val="000000"/>
        </w:rPr>
        <w:t>3</w:t>
      </w:r>
      <w:r w:rsidR="00F369BC">
        <w:rPr>
          <w:color w:val="000000"/>
        </w:rPr>
        <w:t xml:space="preserve">. </w:t>
      </w:r>
      <w:r w:rsidR="00F369BC" w:rsidRPr="00F369BC">
        <w:rPr>
          <w:color w:val="000000"/>
        </w:rPr>
        <w:t xml:space="preserve">Источником финансирования </w:t>
      </w:r>
      <w:r w:rsidR="00F369BC" w:rsidRPr="00562051">
        <w:t>публикаци</w:t>
      </w:r>
      <w:r w:rsidR="00F369BC">
        <w:t>й</w:t>
      </w:r>
      <w:r w:rsidR="00F369BC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369BC" w:rsidRDefault="00F369BC" w:rsidP="00203421">
      <w:pPr>
        <w:jc w:val="both"/>
      </w:pPr>
    </w:p>
    <w:p w:rsidR="00203421" w:rsidRDefault="00203421" w:rsidP="00203421">
      <w:pPr>
        <w:jc w:val="both"/>
      </w:pPr>
    </w:p>
    <w:p w:rsidR="00203421" w:rsidRDefault="00203421" w:rsidP="00203421">
      <w:pPr>
        <w:jc w:val="both"/>
      </w:pPr>
    </w:p>
    <w:p w:rsidR="00203421" w:rsidRDefault="00203421" w:rsidP="00203421">
      <w:pPr>
        <w:jc w:val="both"/>
      </w:pPr>
    </w:p>
    <w:p w:rsidR="00F369BC" w:rsidRDefault="00F369BC" w:rsidP="00F369BC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 w:rsidR="00203421">
        <w:tab/>
      </w:r>
      <w:r w:rsidR="00203421">
        <w:tab/>
      </w:r>
      <w:r w:rsidR="00203421">
        <w:tab/>
      </w:r>
      <w:r w:rsidR="00203421">
        <w:tab/>
      </w:r>
      <w:r w:rsidR="00203421">
        <w:tab/>
        <w:t xml:space="preserve">             В.Я. Пекарев</w:t>
      </w:r>
    </w:p>
    <w:p w:rsidR="00F369BC" w:rsidRDefault="00F369BC" w:rsidP="00F369BC">
      <w:pPr>
        <w:ind w:right="-285"/>
      </w:pPr>
    </w:p>
    <w:p w:rsidR="009225C9" w:rsidRDefault="009225C9" w:rsidP="00F369BC">
      <w:pPr>
        <w:ind w:right="-285"/>
      </w:pPr>
    </w:p>
    <w:p w:rsidR="009225C9" w:rsidRDefault="009225C9" w:rsidP="00F369BC">
      <w:pPr>
        <w:ind w:right="-285"/>
      </w:pPr>
    </w:p>
    <w:p w:rsidR="00203421" w:rsidRDefault="00203421" w:rsidP="00F369BC">
      <w:pPr>
        <w:ind w:right="-285"/>
      </w:pPr>
    </w:p>
    <w:p w:rsidR="009225C9" w:rsidRDefault="009225C9" w:rsidP="00F369BC">
      <w:pPr>
        <w:ind w:right="-285"/>
      </w:pPr>
    </w:p>
    <w:p w:rsidR="00F369BC" w:rsidRPr="000C03EA" w:rsidRDefault="00F369BC" w:rsidP="00F369BC">
      <w:pPr>
        <w:ind w:left="5954"/>
        <w:jc w:val="both"/>
        <w:rPr>
          <w:rFonts w:cs="Times New Roman"/>
        </w:rPr>
      </w:pPr>
      <w:r w:rsidRPr="000C03EA">
        <w:rPr>
          <w:rFonts w:cs="Times New Roman"/>
        </w:rPr>
        <w:lastRenderedPageBreak/>
        <w:t>УТВЕРЖДЕН</w:t>
      </w:r>
      <w:r w:rsidR="009225C9">
        <w:rPr>
          <w:rFonts w:cs="Times New Roman"/>
        </w:rPr>
        <w:t>О</w:t>
      </w:r>
      <w:r w:rsidRPr="000C03EA">
        <w:rPr>
          <w:rFonts w:cs="Times New Roman"/>
        </w:rPr>
        <w:t xml:space="preserve"> </w:t>
      </w:r>
    </w:p>
    <w:p w:rsidR="00F369BC" w:rsidRPr="000C03EA" w:rsidRDefault="00203421" w:rsidP="00F369BC">
      <w:pPr>
        <w:ind w:left="5954"/>
        <w:jc w:val="both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F369BC" w:rsidRPr="000C03EA" w:rsidRDefault="00F369BC" w:rsidP="00F369BC">
      <w:pPr>
        <w:tabs>
          <w:tab w:val="left" w:pos="6096"/>
        </w:tabs>
        <w:ind w:left="5954"/>
        <w:jc w:val="both"/>
        <w:rPr>
          <w:rFonts w:cs="Times New Roman"/>
        </w:rPr>
      </w:pPr>
      <w:r w:rsidRPr="000C03EA">
        <w:rPr>
          <w:rFonts w:cs="Times New Roman"/>
        </w:rPr>
        <w:t>г</w:t>
      </w:r>
      <w:r w:rsidR="00203421">
        <w:rPr>
          <w:rFonts w:cs="Times New Roman"/>
        </w:rPr>
        <w:t>ородского округа Электросталь</w:t>
      </w:r>
    </w:p>
    <w:p w:rsidR="00F369BC" w:rsidRPr="000C03EA" w:rsidRDefault="00F369BC" w:rsidP="00F369BC">
      <w:pPr>
        <w:tabs>
          <w:tab w:val="left" w:pos="6030"/>
          <w:tab w:val="right" w:pos="9496"/>
        </w:tabs>
        <w:ind w:left="5954"/>
        <w:jc w:val="both"/>
        <w:rPr>
          <w:rFonts w:cs="Times New Roman"/>
        </w:rPr>
      </w:pPr>
      <w:r w:rsidRPr="000C03EA">
        <w:rPr>
          <w:rFonts w:cs="Times New Roman"/>
        </w:rPr>
        <w:t xml:space="preserve">Московской </w:t>
      </w:r>
      <w:r w:rsidR="00203421">
        <w:rPr>
          <w:rFonts w:cs="Times New Roman"/>
        </w:rPr>
        <w:t>области</w:t>
      </w:r>
    </w:p>
    <w:p w:rsidR="00F369BC" w:rsidRPr="000C03EA" w:rsidRDefault="00203421" w:rsidP="00F369BC">
      <w:pPr>
        <w:ind w:left="5954"/>
        <w:jc w:val="both"/>
        <w:rPr>
          <w:rFonts w:cs="Times New Roman"/>
        </w:rPr>
      </w:pPr>
      <w:r>
        <w:rPr>
          <w:rFonts w:cs="Times New Roman"/>
        </w:rPr>
        <w:t>от _______________№________</w:t>
      </w:r>
    </w:p>
    <w:p w:rsidR="009C4F65" w:rsidRDefault="009C4F65" w:rsidP="00AC4C04"/>
    <w:p w:rsidR="009C4F65" w:rsidRDefault="009C4F65" w:rsidP="00AC4C04"/>
    <w:p w:rsidR="00F369BC" w:rsidRPr="00A074C6" w:rsidRDefault="00FD4C0A" w:rsidP="00F369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74C6">
        <w:rPr>
          <w:rFonts w:ascii="Times New Roman" w:hAnsi="Times New Roman" w:cs="Times New Roman"/>
          <w:sz w:val="24"/>
          <w:szCs w:val="24"/>
        </w:rPr>
        <w:t>ПОЛОЖЕНИЕ</w:t>
      </w:r>
    </w:p>
    <w:p w:rsidR="009C4F65" w:rsidRPr="00A074C6" w:rsidRDefault="00FD4C0A" w:rsidP="001215BE">
      <w:pPr>
        <w:jc w:val="center"/>
        <w:rPr>
          <w:b/>
        </w:rPr>
      </w:pPr>
      <w:r w:rsidRPr="00A074C6">
        <w:rPr>
          <w:rFonts w:cs="Times New Roman"/>
          <w:b/>
        </w:rPr>
        <w:t xml:space="preserve">об </w:t>
      </w:r>
      <w:r w:rsidR="00F369BC" w:rsidRPr="00A074C6">
        <w:rPr>
          <w:rFonts w:cs="Times New Roman"/>
          <w:b/>
        </w:rPr>
        <w:t>отмен</w:t>
      </w:r>
      <w:r w:rsidRPr="00A074C6">
        <w:rPr>
          <w:rFonts w:cs="Times New Roman"/>
          <w:b/>
        </w:rPr>
        <w:t>е</w:t>
      </w:r>
      <w:r w:rsidR="00F369BC" w:rsidRPr="00A074C6">
        <w:rPr>
          <w:rFonts w:cs="Times New Roman"/>
          <w:b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9C4F65" w:rsidRDefault="009C4F65" w:rsidP="00AC4C04"/>
    <w:p w:rsidR="009C4F65" w:rsidRDefault="009C4F65" w:rsidP="00AC4C04"/>
    <w:p w:rsidR="001215BE" w:rsidRPr="00A074C6" w:rsidRDefault="001215BE" w:rsidP="001215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74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74C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215BE" w:rsidRDefault="001215BE" w:rsidP="00121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5BE" w:rsidRDefault="001215BE" w:rsidP="001215BE">
      <w:pPr>
        <w:ind w:firstLine="540"/>
        <w:jc w:val="both"/>
      </w:pPr>
      <w:r w:rsidRPr="000E727B">
        <w:rPr>
          <w:rFonts w:cs="Times New Roman"/>
        </w:rPr>
        <w:t>1</w:t>
      </w:r>
      <w:r w:rsidR="006E6C35">
        <w:rPr>
          <w:rFonts w:cs="Times New Roman"/>
        </w:rPr>
        <w:t>.1</w:t>
      </w:r>
      <w:r w:rsidRPr="000E727B">
        <w:rPr>
          <w:rFonts w:cs="Times New Roman"/>
        </w:rPr>
        <w:t xml:space="preserve">. </w:t>
      </w:r>
      <w:r w:rsidR="00FD4C0A">
        <w:rPr>
          <w:rFonts w:cs="Times New Roman"/>
        </w:rPr>
        <w:t>Положение</w:t>
      </w:r>
      <w:r w:rsidRPr="000E727B">
        <w:rPr>
          <w:rFonts w:cs="Times New Roman"/>
        </w:rPr>
        <w:t xml:space="preserve"> регламентирует процедуры, связанные </w:t>
      </w:r>
      <w:r w:rsidRPr="00F369BC">
        <w:rPr>
          <w:rFonts w:cs="Times New Roman"/>
        </w:rPr>
        <w:t>отмен</w:t>
      </w:r>
      <w:r>
        <w:rPr>
          <w:rFonts w:cs="Times New Roman"/>
        </w:rPr>
        <w:t>ой</w:t>
      </w:r>
      <w:r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</w:t>
      </w:r>
      <w:r>
        <w:rPr>
          <w:rFonts w:cs="Times New Roman"/>
        </w:rPr>
        <w:t>ем</w:t>
      </w:r>
      <w:r w:rsidRPr="00F369BC">
        <w:rPr>
          <w:rFonts w:cs="Times New Roman"/>
        </w:rPr>
        <w:t xml:space="preserve"> отдельных частей такой документации не подлежащими применению</w:t>
      </w:r>
      <w:r>
        <w:rPr>
          <w:rFonts w:cs="Times New Roman"/>
        </w:rPr>
        <w:t>.</w:t>
      </w:r>
    </w:p>
    <w:p w:rsidR="006E6C35" w:rsidRDefault="006E6C35" w:rsidP="0012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5BE" w:rsidRPr="000E727B" w:rsidRDefault="006E6C35" w:rsidP="00121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15BE" w:rsidRPr="000E727B">
        <w:rPr>
          <w:rFonts w:ascii="Times New Roman" w:hAnsi="Times New Roman" w:cs="Times New Roman"/>
          <w:sz w:val="24"/>
          <w:szCs w:val="24"/>
        </w:rPr>
        <w:t>2. Настоящ</w:t>
      </w:r>
      <w:r w:rsidR="00FD4C0A">
        <w:rPr>
          <w:rFonts w:ascii="Times New Roman" w:hAnsi="Times New Roman" w:cs="Times New Roman"/>
          <w:sz w:val="24"/>
          <w:szCs w:val="24"/>
        </w:rPr>
        <w:t>ее</w:t>
      </w:r>
      <w:r w:rsidR="001215BE" w:rsidRPr="000E727B">
        <w:rPr>
          <w:rFonts w:ascii="Times New Roman" w:hAnsi="Times New Roman" w:cs="Times New Roman"/>
          <w:sz w:val="24"/>
          <w:szCs w:val="24"/>
        </w:rPr>
        <w:t xml:space="preserve"> </w:t>
      </w:r>
      <w:r w:rsidR="00FD4C0A">
        <w:rPr>
          <w:rFonts w:ascii="Times New Roman" w:hAnsi="Times New Roman" w:cs="Times New Roman"/>
          <w:sz w:val="24"/>
          <w:szCs w:val="24"/>
        </w:rPr>
        <w:t>Положение</w:t>
      </w:r>
      <w:r w:rsidR="001215BE" w:rsidRPr="000E727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FD4C0A">
        <w:rPr>
          <w:rFonts w:ascii="Times New Roman" w:hAnsi="Times New Roman" w:cs="Times New Roman"/>
          <w:sz w:val="24"/>
          <w:szCs w:val="24"/>
        </w:rPr>
        <w:t>о</w:t>
      </w:r>
      <w:r w:rsidR="001215BE" w:rsidRPr="000E727B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Федерации.</w:t>
      </w:r>
    </w:p>
    <w:p w:rsidR="009C4F65" w:rsidRDefault="009C4F65" w:rsidP="00AC4C04"/>
    <w:p w:rsidR="00197C44" w:rsidRPr="00A074C6" w:rsidRDefault="001215BE" w:rsidP="00197C44">
      <w:pPr>
        <w:jc w:val="center"/>
        <w:rPr>
          <w:b/>
        </w:rPr>
      </w:pPr>
      <w:r w:rsidRPr="00A074C6">
        <w:rPr>
          <w:b/>
        </w:rPr>
        <w:t xml:space="preserve">II. </w:t>
      </w:r>
      <w:r w:rsidR="00356B03" w:rsidRPr="00A074C6">
        <w:rPr>
          <w:b/>
        </w:rPr>
        <w:t>Порядок отмены доку</w:t>
      </w:r>
      <w:r w:rsidR="00D61F91" w:rsidRPr="00A074C6">
        <w:rPr>
          <w:b/>
        </w:rPr>
        <w:t>ментации или ее отдельных частей</w:t>
      </w:r>
      <w:r w:rsidR="00197C44" w:rsidRPr="00A074C6">
        <w:rPr>
          <w:b/>
        </w:rPr>
        <w:t>, а также признания отдельных частей документации не подлежащими применению</w:t>
      </w:r>
    </w:p>
    <w:p w:rsidR="006E6C35" w:rsidRDefault="006E6C35" w:rsidP="00197C44">
      <w:pPr>
        <w:jc w:val="both"/>
      </w:pPr>
    </w:p>
    <w:p w:rsidR="00D61F91" w:rsidRPr="009225C9" w:rsidRDefault="00D61F91" w:rsidP="009225C9">
      <w:pPr>
        <w:ind w:firstLine="709"/>
        <w:jc w:val="both"/>
        <w:rPr>
          <w:rFonts w:cs="Times New Roman"/>
        </w:rPr>
      </w:pPr>
      <w:r w:rsidRPr="00197C44">
        <w:t xml:space="preserve">2.1 </w:t>
      </w:r>
      <w:r w:rsidR="006E6C35">
        <w:t>Отмена</w:t>
      </w:r>
      <w:r w:rsidRPr="00197C44">
        <w:t xml:space="preserve"> документации по планировке </w:t>
      </w:r>
      <w:r w:rsidR="00197C44" w:rsidRPr="00197C44">
        <w:t xml:space="preserve">территории городского округа </w:t>
      </w:r>
      <w:r w:rsidR="00197C44" w:rsidRPr="009225C9">
        <w:rPr>
          <w:rFonts w:cs="Times New Roman"/>
        </w:rPr>
        <w:t>Электросталь Московской области, утвержденной до 01.01.2015 (далее - документация) или</w:t>
      </w:r>
      <w:r w:rsidRPr="009225C9">
        <w:rPr>
          <w:rFonts w:cs="Times New Roman"/>
        </w:rPr>
        <w:t xml:space="preserve"> отдельных ее частей</w:t>
      </w:r>
      <w:r w:rsidR="00197C44" w:rsidRPr="009225C9">
        <w:rPr>
          <w:rFonts w:cs="Times New Roman"/>
        </w:rPr>
        <w:t xml:space="preserve">, а также признание частей документации не подлежащими </w:t>
      </w:r>
      <w:r w:rsidR="00A074C6" w:rsidRPr="009225C9">
        <w:rPr>
          <w:rFonts w:cs="Times New Roman"/>
        </w:rPr>
        <w:t>применению осуществляется</w:t>
      </w:r>
      <w:r w:rsidRPr="009225C9">
        <w:rPr>
          <w:rFonts w:cs="Times New Roman"/>
        </w:rPr>
        <w:t xml:space="preserve"> в порядке, установленном для подготовки и утверждения документации, с учетом особенностей, предусмотренных настоящ</w:t>
      </w:r>
      <w:r w:rsidR="00197C44" w:rsidRPr="009225C9">
        <w:rPr>
          <w:rFonts w:cs="Times New Roman"/>
        </w:rPr>
        <w:t>им</w:t>
      </w:r>
      <w:r w:rsidRPr="009225C9">
        <w:rPr>
          <w:rFonts w:cs="Times New Roman"/>
        </w:rPr>
        <w:t xml:space="preserve"> </w:t>
      </w:r>
      <w:r w:rsidR="00197C44" w:rsidRPr="009225C9">
        <w:rPr>
          <w:rFonts w:cs="Times New Roman"/>
        </w:rPr>
        <w:t>положением</w:t>
      </w:r>
      <w:r w:rsidRPr="009225C9">
        <w:rPr>
          <w:rFonts w:cs="Times New Roman"/>
        </w:rPr>
        <w:t>.</w:t>
      </w:r>
    </w:p>
    <w:p w:rsidR="006E6C35" w:rsidRDefault="006E6C35" w:rsidP="009225C9">
      <w:pPr>
        <w:ind w:firstLine="709"/>
        <w:jc w:val="both"/>
        <w:rPr>
          <w:rFonts w:cs="Times New Roman"/>
        </w:rPr>
      </w:pPr>
    </w:p>
    <w:p w:rsidR="00117D77" w:rsidRPr="009225C9" w:rsidRDefault="00D61F91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</w:rPr>
        <w:t>2</w:t>
      </w:r>
      <w:r w:rsidR="00356B03" w:rsidRPr="009225C9">
        <w:rPr>
          <w:rFonts w:cs="Times New Roman"/>
        </w:rPr>
        <w:t xml:space="preserve">.2. </w:t>
      </w:r>
      <w:r w:rsidR="00117D77" w:rsidRPr="009225C9">
        <w:rPr>
          <w:rFonts w:cs="Times New Roman"/>
        </w:rPr>
        <w:t>Отмена</w:t>
      </w:r>
      <w:r w:rsidR="00356B03" w:rsidRPr="009225C9">
        <w:rPr>
          <w:rFonts w:cs="Times New Roman"/>
        </w:rPr>
        <w:t xml:space="preserve"> документации или ее отдельных частей</w:t>
      </w:r>
      <w:r w:rsidR="00197C44" w:rsidRPr="009225C9">
        <w:rPr>
          <w:rFonts w:cs="Times New Roman"/>
        </w:rPr>
        <w:t>, а также признание частей документации не подлежащими применению</w:t>
      </w:r>
      <w:r w:rsidR="00356B03" w:rsidRPr="009225C9">
        <w:rPr>
          <w:rFonts w:cs="Times New Roman"/>
        </w:rPr>
        <w:t xml:space="preserve"> </w:t>
      </w:r>
      <w:r w:rsidR="00117D77" w:rsidRPr="009225C9">
        <w:rPr>
          <w:rFonts w:cs="Times New Roman"/>
        </w:rPr>
        <w:t>может осуществляться:</w:t>
      </w:r>
    </w:p>
    <w:p w:rsidR="00356B03" w:rsidRPr="009225C9" w:rsidRDefault="00117D77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</w:rPr>
        <w:t>-</w:t>
      </w:r>
      <w:r w:rsidR="00356B03" w:rsidRPr="009225C9">
        <w:rPr>
          <w:rFonts w:cs="Times New Roman"/>
        </w:rPr>
        <w:t xml:space="preserve"> </w:t>
      </w:r>
      <w:r w:rsidRPr="009225C9">
        <w:rPr>
          <w:rFonts w:cs="Times New Roman"/>
        </w:rPr>
        <w:t>при вступлении</w:t>
      </w:r>
      <w:r w:rsidR="00356B03" w:rsidRPr="009225C9">
        <w:rPr>
          <w:rFonts w:cs="Times New Roman"/>
        </w:rPr>
        <w:t xml:space="preserve"> в законную силу </w:t>
      </w:r>
      <w:r w:rsidRPr="009225C9">
        <w:rPr>
          <w:rFonts w:cs="Times New Roman"/>
        </w:rPr>
        <w:t>решения суда</w:t>
      </w:r>
      <w:r w:rsidR="00356B03" w:rsidRPr="009225C9">
        <w:rPr>
          <w:rFonts w:cs="Times New Roman"/>
        </w:rPr>
        <w:t>, отменяющ</w:t>
      </w:r>
      <w:r w:rsidRPr="009225C9">
        <w:rPr>
          <w:rFonts w:cs="Times New Roman"/>
        </w:rPr>
        <w:t>его</w:t>
      </w:r>
      <w:r w:rsidR="00356B03" w:rsidRPr="009225C9">
        <w:rPr>
          <w:rFonts w:cs="Times New Roman"/>
        </w:rPr>
        <w:t xml:space="preserve"> доку</w:t>
      </w:r>
      <w:r w:rsidRPr="009225C9">
        <w:rPr>
          <w:rFonts w:cs="Times New Roman"/>
        </w:rPr>
        <w:t>ментацию или ее отдельные части</w:t>
      </w:r>
      <w:r w:rsidR="006E6C35">
        <w:rPr>
          <w:rFonts w:cs="Times New Roman"/>
        </w:rPr>
        <w:t xml:space="preserve">, а также признающего </w:t>
      </w:r>
      <w:r w:rsidR="006E6C35" w:rsidRPr="009225C9">
        <w:rPr>
          <w:rFonts w:cs="Times New Roman"/>
        </w:rPr>
        <w:t>част</w:t>
      </w:r>
      <w:r w:rsidR="006E6C35">
        <w:rPr>
          <w:rFonts w:cs="Times New Roman"/>
        </w:rPr>
        <w:t>ь</w:t>
      </w:r>
      <w:r w:rsidR="006E6C35" w:rsidRPr="009225C9">
        <w:rPr>
          <w:rFonts w:cs="Times New Roman"/>
        </w:rPr>
        <w:t xml:space="preserve"> документации не подлежащ</w:t>
      </w:r>
      <w:r w:rsidR="006E6C35">
        <w:rPr>
          <w:rFonts w:cs="Times New Roman"/>
        </w:rPr>
        <w:t>ей</w:t>
      </w:r>
      <w:r w:rsidR="006E6C35" w:rsidRPr="009225C9">
        <w:rPr>
          <w:rFonts w:cs="Times New Roman"/>
        </w:rPr>
        <w:t xml:space="preserve"> применению</w:t>
      </w:r>
      <w:r w:rsidRPr="009225C9">
        <w:rPr>
          <w:rFonts w:cs="Times New Roman"/>
        </w:rPr>
        <w:t>;</w:t>
      </w:r>
    </w:p>
    <w:p w:rsidR="00F00361" w:rsidRPr="009225C9" w:rsidRDefault="00F00361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</w:rPr>
        <w:t>- по инициативе Администрации городского округа Электросталь Московской области или ее структурных подразделений</w:t>
      </w:r>
      <w:r w:rsidR="00197C44" w:rsidRPr="009225C9">
        <w:rPr>
          <w:rFonts w:cs="Times New Roman"/>
        </w:rPr>
        <w:t xml:space="preserve"> и должностных лиц</w:t>
      </w:r>
      <w:r w:rsidRPr="009225C9">
        <w:rPr>
          <w:rFonts w:cs="Times New Roman"/>
        </w:rPr>
        <w:t>;</w:t>
      </w:r>
    </w:p>
    <w:p w:rsidR="00117D77" w:rsidRPr="009225C9" w:rsidRDefault="00117D77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</w:rPr>
        <w:t>- на основании заявлений физических или юридических лиц за счет их средств;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FD4C0A" w:rsidRDefault="00D61F91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225C9">
        <w:rPr>
          <w:rFonts w:cs="Times New Roman"/>
        </w:rPr>
        <w:t>2</w:t>
      </w:r>
      <w:r w:rsidR="00FD4C0A" w:rsidRPr="009225C9">
        <w:rPr>
          <w:rFonts w:cs="Times New Roman"/>
        </w:rPr>
        <w:t>.3. Отмена документации или ее отдельных</w:t>
      </w:r>
      <w:r w:rsidR="00091BBB">
        <w:rPr>
          <w:rFonts w:cs="Times New Roman"/>
        </w:rPr>
        <w:t xml:space="preserve"> частей</w:t>
      </w:r>
      <w:r w:rsidR="006E6C35">
        <w:rPr>
          <w:rFonts w:cs="Times New Roman"/>
        </w:rPr>
        <w:t xml:space="preserve">, а </w:t>
      </w:r>
      <w:r w:rsidR="00197C44" w:rsidRPr="009225C9">
        <w:rPr>
          <w:rFonts w:cs="Times New Roman"/>
        </w:rPr>
        <w:t>также признание частей документации не подлежащими применению</w:t>
      </w:r>
      <w:r w:rsidR="00FD4C0A" w:rsidRPr="009225C9">
        <w:rPr>
          <w:rFonts w:cs="Times New Roman"/>
        </w:rPr>
        <w:t xml:space="preserve"> подлежат обязательному рассмотрению на общественных обсуждениях в порядке, установленном настоящим Положением.</w:t>
      </w:r>
    </w:p>
    <w:p w:rsidR="008E43F4" w:rsidRPr="009225C9" w:rsidRDefault="008E43F4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Не подлежат рассмотрению на общественных обсуждениях решения суда,</w:t>
      </w:r>
      <w:r w:rsidRPr="008E43F4">
        <w:rPr>
          <w:rFonts w:cs="Times New Roman"/>
        </w:rPr>
        <w:t xml:space="preserve"> </w:t>
      </w:r>
      <w:r w:rsidRPr="009225C9">
        <w:rPr>
          <w:rFonts w:cs="Times New Roman"/>
        </w:rPr>
        <w:t>отменяющего документацию или ее отдельные части</w:t>
      </w:r>
      <w:r>
        <w:rPr>
          <w:rFonts w:cs="Times New Roman"/>
        </w:rPr>
        <w:t xml:space="preserve">, а также признающего </w:t>
      </w:r>
      <w:r w:rsidRPr="009225C9">
        <w:rPr>
          <w:rFonts w:cs="Times New Roman"/>
        </w:rPr>
        <w:t>част</w:t>
      </w:r>
      <w:r>
        <w:rPr>
          <w:rFonts w:cs="Times New Roman"/>
        </w:rPr>
        <w:t>ь</w:t>
      </w:r>
      <w:r w:rsidRPr="009225C9">
        <w:rPr>
          <w:rFonts w:cs="Times New Roman"/>
        </w:rPr>
        <w:t xml:space="preserve"> документации не подлежащ</w:t>
      </w:r>
      <w:r>
        <w:rPr>
          <w:rFonts w:cs="Times New Roman"/>
        </w:rPr>
        <w:t>ей</w:t>
      </w:r>
      <w:r w:rsidRPr="009225C9">
        <w:rPr>
          <w:rFonts w:cs="Times New Roman"/>
        </w:rPr>
        <w:t xml:space="preserve"> применению</w:t>
      </w:r>
      <w:r>
        <w:rPr>
          <w:rFonts w:cs="Times New Roman"/>
        </w:rPr>
        <w:t>.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</w:p>
    <w:p w:rsidR="001E2033" w:rsidRPr="009225C9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2.</w:t>
      </w:r>
      <w:r w:rsidR="00414C1C">
        <w:rPr>
          <w:rFonts w:cs="Times New Roman"/>
          <w:bCs/>
        </w:rPr>
        <w:t>4</w:t>
      </w:r>
      <w:r w:rsidR="005564C3" w:rsidRPr="009225C9">
        <w:rPr>
          <w:rFonts w:cs="Times New Roman"/>
          <w:bCs/>
        </w:rPr>
        <w:t>.</w:t>
      </w:r>
      <w:r w:rsidR="00414C1C" w:rsidRPr="009225C9">
        <w:rPr>
          <w:rFonts w:cs="Times New Roman"/>
        </w:rPr>
        <w:t xml:space="preserve"> В течение 10 рабочих дней со дня регистрации обращения физического или юридического лица, служебной записки должностного лица Администрации городского округа, </w:t>
      </w:r>
      <w:r w:rsidR="00414C1C" w:rsidRPr="009225C9">
        <w:rPr>
          <w:rFonts w:cs="Times New Roman"/>
        </w:rPr>
        <w:lastRenderedPageBreak/>
        <w:t>содержащих сведения о необходимости отмены документации или ее отдельных частей, а также признания отдельных частей документации не подлежащими применению, Управление архитектуры и градостроительства Администрации городского округа Электросталь Московской области (далее – управление)</w:t>
      </w:r>
      <w:r w:rsidR="00414C1C">
        <w:rPr>
          <w:rFonts w:cs="Times New Roman"/>
        </w:rPr>
        <w:t xml:space="preserve"> </w:t>
      </w:r>
      <w:r w:rsidR="001E2033" w:rsidRPr="009225C9">
        <w:rPr>
          <w:rFonts w:cs="Times New Roman"/>
        </w:rPr>
        <w:t xml:space="preserve">осуществляет подготовку, подписание распоряжения о проведении общественных обсуждений с учетом соблюдения требований </w:t>
      </w:r>
      <w:r>
        <w:rPr>
          <w:rFonts w:cs="Times New Roman"/>
        </w:rPr>
        <w:t xml:space="preserve">Раздела </w:t>
      </w:r>
      <w:r>
        <w:rPr>
          <w:rFonts w:cs="Times New Roman"/>
          <w:lang w:val="en-US"/>
        </w:rPr>
        <w:t>III</w:t>
      </w:r>
      <w:r w:rsidR="001E2033" w:rsidRPr="009225C9">
        <w:rPr>
          <w:rFonts w:cs="Times New Roman"/>
        </w:rPr>
        <w:t xml:space="preserve"> настоящего Положения. 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5564C3" w:rsidRPr="009225C9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trike/>
        </w:rPr>
      </w:pPr>
      <w:r>
        <w:rPr>
          <w:rFonts w:cs="Times New Roman"/>
        </w:rPr>
        <w:t>2.</w:t>
      </w:r>
      <w:r w:rsidR="00414C1C">
        <w:rPr>
          <w:rFonts w:cs="Times New Roman"/>
        </w:rPr>
        <w:t>5</w:t>
      </w:r>
      <w:r w:rsidR="005564C3" w:rsidRPr="009225C9">
        <w:rPr>
          <w:rFonts w:cs="Times New Roman"/>
        </w:rPr>
        <w:t xml:space="preserve">. </w:t>
      </w:r>
      <w:r w:rsidR="003B6C59">
        <w:rPr>
          <w:rFonts w:cs="Times New Roman"/>
        </w:rPr>
        <w:t>Решения</w:t>
      </w:r>
      <w:r w:rsidR="005564C3" w:rsidRPr="009225C9">
        <w:rPr>
          <w:rFonts w:cs="Times New Roman"/>
        </w:rPr>
        <w:t xml:space="preserve"> об отмене документации или отдельных ее частей, а также признании отдельных частей документации, не подлежащих применению утверждаются распоряжение</w:t>
      </w:r>
      <w:r w:rsidR="003B6C59">
        <w:rPr>
          <w:rFonts w:cs="Times New Roman"/>
        </w:rPr>
        <w:t>м</w:t>
      </w:r>
      <w:r w:rsidR="005564C3" w:rsidRPr="009225C9">
        <w:rPr>
          <w:rFonts w:cs="Times New Roman"/>
        </w:rPr>
        <w:t xml:space="preserve"> Администрации городского округа.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DA4F73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2.</w:t>
      </w:r>
      <w:r w:rsidR="00414C1C">
        <w:rPr>
          <w:rFonts w:cs="Times New Roman"/>
        </w:rPr>
        <w:t>6</w:t>
      </w:r>
      <w:r w:rsidR="00DA4F73" w:rsidRPr="009225C9">
        <w:rPr>
          <w:rFonts w:cs="Times New Roman"/>
        </w:rPr>
        <w:t>. Срок принятия решения</w:t>
      </w:r>
      <w:r w:rsidR="00FD4C0A" w:rsidRPr="009225C9">
        <w:rPr>
          <w:rFonts w:cs="Times New Roman"/>
        </w:rPr>
        <w:t xml:space="preserve"> по результатам общественных обсуждений </w:t>
      </w:r>
      <w:r w:rsidR="00DA4F73" w:rsidRPr="009225C9">
        <w:rPr>
          <w:rFonts w:cs="Times New Roman"/>
        </w:rPr>
        <w:t xml:space="preserve">– </w:t>
      </w:r>
      <w:r w:rsidR="00D61F91" w:rsidRPr="009225C9">
        <w:rPr>
          <w:rFonts w:cs="Times New Roman"/>
        </w:rPr>
        <w:t>14</w:t>
      </w:r>
      <w:r w:rsidR="00DA4F73" w:rsidRPr="009225C9">
        <w:rPr>
          <w:rFonts w:cs="Times New Roman"/>
        </w:rPr>
        <w:t xml:space="preserve"> календарных дней.</w:t>
      </w:r>
    </w:p>
    <w:p w:rsidR="006E6C35" w:rsidRDefault="008E43F4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Срок принятия решения по вступившему в силу решению суда, </w:t>
      </w:r>
      <w:r w:rsidRPr="009225C9">
        <w:rPr>
          <w:rFonts w:cs="Times New Roman"/>
        </w:rPr>
        <w:t>отменяющего документацию или ее отдельные части</w:t>
      </w:r>
      <w:r>
        <w:rPr>
          <w:rFonts w:cs="Times New Roman"/>
        </w:rPr>
        <w:t xml:space="preserve">, а также признающего </w:t>
      </w:r>
      <w:r w:rsidRPr="009225C9">
        <w:rPr>
          <w:rFonts w:cs="Times New Roman"/>
        </w:rPr>
        <w:t>част</w:t>
      </w:r>
      <w:r>
        <w:rPr>
          <w:rFonts w:cs="Times New Roman"/>
        </w:rPr>
        <w:t>ь</w:t>
      </w:r>
      <w:r w:rsidRPr="009225C9">
        <w:rPr>
          <w:rFonts w:cs="Times New Roman"/>
        </w:rPr>
        <w:t xml:space="preserve"> документации не подлежащ</w:t>
      </w:r>
      <w:r>
        <w:rPr>
          <w:rFonts w:cs="Times New Roman"/>
        </w:rPr>
        <w:t>ей</w:t>
      </w:r>
      <w:r w:rsidRPr="009225C9">
        <w:rPr>
          <w:rFonts w:cs="Times New Roman"/>
        </w:rPr>
        <w:t xml:space="preserve"> применению</w:t>
      </w:r>
      <w:r>
        <w:rPr>
          <w:rFonts w:cs="Times New Roman"/>
        </w:rPr>
        <w:t xml:space="preserve"> – 30 календарных дней с даты вступления в силу указанного решения. </w:t>
      </w:r>
    </w:p>
    <w:p w:rsidR="008E43F4" w:rsidRDefault="008E43F4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 w:rsidRPr="00414C1C">
        <w:rPr>
          <w:rFonts w:cs="Times New Roman"/>
        </w:rPr>
        <w:t>2.10. В течение 5 рабочих дней с даты принятия решения об отмене документации или ее частей, а также</w:t>
      </w:r>
      <w:r>
        <w:rPr>
          <w:rFonts w:cs="Times New Roman"/>
        </w:rPr>
        <w:t xml:space="preserve"> о признании </w:t>
      </w:r>
      <w:r>
        <w:t xml:space="preserve">отдельных частей документации </w:t>
      </w:r>
      <w:r w:rsidRPr="00197C44">
        <w:t>не подлежащими применению</w:t>
      </w:r>
      <w:r>
        <w:t xml:space="preserve">, Администрация городского округа Электросталь Московской области направляет в Комитет по архитектуре и </w:t>
      </w:r>
      <w:r w:rsidR="003B6C59">
        <w:t>градостроительству</w:t>
      </w:r>
      <w:r>
        <w:t xml:space="preserve"> Московской области следующие материалы: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>
        <w:t xml:space="preserve">- копию распоряжения </w:t>
      </w:r>
      <w:r w:rsidR="00970AE1">
        <w:t>Администрации</w:t>
      </w:r>
      <w:r>
        <w:t xml:space="preserve"> городского округа Электросталь Московской области об отмене </w:t>
      </w:r>
      <w:r>
        <w:rPr>
          <w:rFonts w:cs="Times New Roman"/>
        </w:rPr>
        <w:t xml:space="preserve">документации или ее частей, а также о признании </w:t>
      </w:r>
      <w:r>
        <w:t xml:space="preserve">отдельных частей документации </w:t>
      </w:r>
      <w:r w:rsidRPr="00197C44">
        <w:t>не подлежащими применению</w:t>
      </w:r>
      <w:r>
        <w:t>;</w:t>
      </w:r>
    </w:p>
    <w:p w:rsidR="006E6C35" w:rsidRDefault="006E6C35" w:rsidP="006E6C35">
      <w:pPr>
        <w:autoSpaceDE w:val="0"/>
        <w:autoSpaceDN w:val="0"/>
        <w:adjustRightInd w:val="0"/>
        <w:ind w:firstLine="709"/>
        <w:jc w:val="both"/>
      </w:pPr>
      <w:r>
        <w:t>-</w:t>
      </w:r>
      <w:r w:rsidRPr="006E6C35">
        <w:t xml:space="preserve"> </w:t>
      </w:r>
      <w:r>
        <w:t xml:space="preserve">копию печатного издания, в котором опубликовано распоряжение </w:t>
      </w:r>
      <w:r w:rsidR="00970AE1">
        <w:t xml:space="preserve">Администрации </w:t>
      </w:r>
      <w:r>
        <w:t>городского округа Электросталь Московской области</w:t>
      </w:r>
      <w:r w:rsidRPr="006E6C35">
        <w:t xml:space="preserve"> </w:t>
      </w:r>
      <w:r>
        <w:t xml:space="preserve">об отмене </w:t>
      </w:r>
      <w:r>
        <w:rPr>
          <w:rFonts w:cs="Times New Roman"/>
        </w:rPr>
        <w:t xml:space="preserve">документации или ее частей, а также о признании </w:t>
      </w:r>
      <w:r>
        <w:t xml:space="preserve">отдельных частей документации </w:t>
      </w:r>
      <w:r w:rsidRPr="00197C44">
        <w:t>не подлежащими применению</w:t>
      </w:r>
      <w:r>
        <w:t>;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>
        <w:t xml:space="preserve">- копию распоряжения </w:t>
      </w:r>
      <w:r w:rsidR="00970AE1">
        <w:t xml:space="preserve">Администрации </w:t>
      </w:r>
      <w:r>
        <w:t>городского округа Электросталь Московской области о проведении общественных обсуждений;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>
        <w:t xml:space="preserve">- копию печатного издания, в котором опубликовано распоряжение </w:t>
      </w:r>
      <w:r w:rsidR="00970AE1">
        <w:t xml:space="preserve">Администрации </w:t>
      </w:r>
      <w:r>
        <w:t>городского округа Электросталь Московской области о проведении общественных обсуждений;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>
        <w:t>- протокол общественных обсуждений;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</w:pPr>
      <w:r>
        <w:t>- копию заключения по результатам общественных обсуждений;</w:t>
      </w:r>
    </w:p>
    <w:p w:rsidR="006E6C35" w:rsidRPr="009225C9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t>- копию печатного издания, в котором опубликовано заключение по результатам общественных обсуждений.</w:t>
      </w:r>
    </w:p>
    <w:p w:rsidR="00117D77" w:rsidRDefault="00117D77" w:rsidP="009225C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FD4C0A" w:rsidRPr="00A074C6" w:rsidRDefault="001E2033" w:rsidP="006E6C35">
      <w:pPr>
        <w:ind w:firstLine="709"/>
        <w:jc w:val="center"/>
        <w:rPr>
          <w:rFonts w:cs="Times New Roman"/>
          <w:b/>
        </w:rPr>
      </w:pPr>
      <w:r w:rsidRPr="00A074C6">
        <w:rPr>
          <w:rFonts w:cs="Times New Roman"/>
          <w:b/>
          <w:lang w:val="en-US"/>
        </w:rPr>
        <w:t>III</w:t>
      </w:r>
      <w:r w:rsidR="006E6C35" w:rsidRPr="00A074C6">
        <w:rPr>
          <w:rFonts w:cs="Times New Roman"/>
          <w:b/>
        </w:rPr>
        <w:t>. Порядок</w:t>
      </w:r>
      <w:r w:rsidR="00FD4C0A" w:rsidRPr="00A074C6">
        <w:rPr>
          <w:rFonts w:cs="Times New Roman"/>
          <w:b/>
        </w:rPr>
        <w:t xml:space="preserve"> проведения общественных обсуждений в случае отмены документации по планировке территории</w:t>
      </w:r>
      <w:r w:rsidR="006E6C35" w:rsidRPr="00A074C6">
        <w:rPr>
          <w:rFonts w:cs="Times New Roman"/>
          <w:b/>
        </w:rPr>
        <w:t>, утвержденной</w:t>
      </w:r>
      <w:r w:rsidR="00FD4C0A" w:rsidRPr="00A074C6">
        <w:rPr>
          <w:rFonts w:cs="Times New Roman"/>
          <w:b/>
        </w:rPr>
        <w:t xml:space="preserve">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9C4F65" w:rsidRDefault="009C4F65" w:rsidP="009225C9">
      <w:pPr>
        <w:ind w:firstLine="709"/>
        <w:jc w:val="both"/>
        <w:rPr>
          <w:rFonts w:cs="Times New Roman"/>
        </w:rPr>
      </w:pPr>
    </w:p>
    <w:p w:rsidR="008443AA" w:rsidRPr="009225C9" w:rsidRDefault="001E2033" w:rsidP="009225C9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5C9">
        <w:rPr>
          <w:rFonts w:ascii="Times New Roman" w:hAnsi="Times New Roman"/>
          <w:color w:val="000000"/>
          <w:sz w:val="24"/>
          <w:szCs w:val="24"/>
        </w:rPr>
        <w:t>3.1</w:t>
      </w:r>
      <w:r w:rsidR="008443AA" w:rsidRPr="009225C9">
        <w:rPr>
          <w:rFonts w:ascii="Times New Roman" w:hAnsi="Times New Roman"/>
          <w:color w:val="000000"/>
          <w:sz w:val="24"/>
          <w:szCs w:val="24"/>
        </w:rPr>
        <w:t xml:space="preserve">. Под общественными обсуждениями по вопросам </w:t>
      </w:r>
      <w:r w:rsidRPr="009225C9">
        <w:rPr>
          <w:rFonts w:ascii="Times New Roman" w:hAnsi="Times New Roman"/>
          <w:color w:val="000000"/>
          <w:sz w:val="24"/>
          <w:szCs w:val="24"/>
        </w:rPr>
        <w:t xml:space="preserve">отмены документации, или отдельных ее частей, а </w:t>
      </w:r>
      <w:r w:rsidR="006E6C35" w:rsidRPr="009225C9">
        <w:rPr>
          <w:rFonts w:ascii="Times New Roman" w:hAnsi="Times New Roman"/>
          <w:color w:val="000000"/>
          <w:sz w:val="24"/>
          <w:szCs w:val="24"/>
        </w:rPr>
        <w:t>также</w:t>
      </w:r>
      <w:r w:rsidRPr="00922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6C35" w:rsidRPr="009225C9">
        <w:rPr>
          <w:rFonts w:ascii="Times New Roman" w:hAnsi="Times New Roman"/>
          <w:color w:val="000000"/>
          <w:sz w:val="24"/>
          <w:szCs w:val="24"/>
        </w:rPr>
        <w:t>признани</w:t>
      </w:r>
      <w:r w:rsidR="006E6C35">
        <w:rPr>
          <w:rFonts w:ascii="Times New Roman" w:hAnsi="Times New Roman"/>
          <w:color w:val="000000"/>
          <w:sz w:val="24"/>
          <w:szCs w:val="24"/>
        </w:rPr>
        <w:t>я</w:t>
      </w:r>
      <w:r w:rsidRPr="009225C9">
        <w:rPr>
          <w:rFonts w:ascii="Times New Roman" w:hAnsi="Times New Roman"/>
          <w:color w:val="000000"/>
          <w:sz w:val="24"/>
          <w:szCs w:val="24"/>
        </w:rPr>
        <w:t xml:space="preserve"> отдельных частей документации не </w:t>
      </w:r>
      <w:r w:rsidR="006E6C35" w:rsidRPr="009225C9">
        <w:rPr>
          <w:rFonts w:ascii="Times New Roman" w:hAnsi="Times New Roman"/>
          <w:color w:val="000000"/>
          <w:sz w:val="24"/>
          <w:szCs w:val="24"/>
        </w:rPr>
        <w:t>подлежащими</w:t>
      </w:r>
      <w:r w:rsidRPr="009225C9">
        <w:rPr>
          <w:rFonts w:ascii="Times New Roman" w:hAnsi="Times New Roman"/>
          <w:color w:val="000000"/>
          <w:sz w:val="24"/>
          <w:szCs w:val="24"/>
        </w:rPr>
        <w:t xml:space="preserve"> применению </w:t>
      </w:r>
      <w:r w:rsidR="008443AA" w:rsidRPr="009225C9">
        <w:rPr>
          <w:rFonts w:ascii="Times New Roman" w:hAnsi="Times New Roman"/>
          <w:color w:val="000000"/>
          <w:sz w:val="24"/>
          <w:szCs w:val="24"/>
        </w:rPr>
        <w:t>(далее – общественные обсуждения)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лиц, права и интересы которых могут затрагиваться</w:t>
      </w:r>
      <w:r w:rsidR="006E6C35">
        <w:rPr>
          <w:rFonts w:ascii="Times New Roman" w:hAnsi="Times New Roman"/>
          <w:color w:val="000000"/>
          <w:sz w:val="24"/>
          <w:szCs w:val="24"/>
        </w:rPr>
        <w:t xml:space="preserve"> в случае принятия решения об отмене документации или ее отдельных частей,</w:t>
      </w:r>
      <w:r w:rsidR="006E6C35" w:rsidRPr="006E6C35">
        <w:t xml:space="preserve"> </w:t>
      </w:r>
      <w:r w:rsidR="006E6C35" w:rsidRPr="006E6C35">
        <w:rPr>
          <w:rFonts w:ascii="Times New Roman" w:hAnsi="Times New Roman"/>
          <w:sz w:val="24"/>
          <w:szCs w:val="24"/>
        </w:rPr>
        <w:t>а также в случае признания частей документации не подлежащими применению</w:t>
      </w:r>
      <w:r w:rsidR="006E6C35">
        <w:rPr>
          <w:rFonts w:ascii="Times New Roman" w:hAnsi="Times New Roman"/>
          <w:color w:val="000000"/>
          <w:sz w:val="24"/>
          <w:szCs w:val="24"/>
        </w:rPr>
        <w:t>.</w:t>
      </w: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bookmarkStart w:id="1" w:name="Par51"/>
      <w:bookmarkEnd w:id="1"/>
    </w:p>
    <w:p w:rsidR="001E2033" w:rsidRPr="009225C9" w:rsidRDefault="001E2033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lastRenderedPageBreak/>
        <w:t xml:space="preserve">3.2. Вопросы, подлежащие рассмотрению на общественных обсуждениях. </w:t>
      </w:r>
    </w:p>
    <w:p w:rsidR="001E2033" w:rsidRPr="009225C9" w:rsidRDefault="001E2033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  <w:color w:val="000000"/>
        </w:rPr>
        <w:t xml:space="preserve">1) проекты решений </w:t>
      </w:r>
      <w:r w:rsidRPr="009225C9">
        <w:rPr>
          <w:rFonts w:cs="Times New Roman"/>
        </w:rPr>
        <w:t>об отмене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01.01.2015;</w:t>
      </w:r>
    </w:p>
    <w:p w:rsidR="001E2033" w:rsidRPr="009225C9" w:rsidRDefault="001E2033" w:rsidP="009225C9">
      <w:pPr>
        <w:ind w:firstLine="709"/>
        <w:jc w:val="both"/>
        <w:rPr>
          <w:rFonts w:cs="Times New Roman"/>
        </w:rPr>
      </w:pPr>
      <w:r w:rsidRPr="009225C9">
        <w:rPr>
          <w:rFonts w:cs="Times New Roman"/>
          <w:color w:val="000000"/>
        </w:rPr>
        <w:t xml:space="preserve">2) проекты решений </w:t>
      </w:r>
      <w:r w:rsidRPr="009225C9">
        <w:rPr>
          <w:rFonts w:cs="Times New Roman"/>
        </w:rPr>
        <w:t>об отмене отдельных частей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01.01.2015;</w:t>
      </w:r>
    </w:p>
    <w:p w:rsidR="001E2033" w:rsidRPr="009225C9" w:rsidRDefault="001E2033" w:rsidP="009225C9">
      <w:pPr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3) проекты решений</w:t>
      </w:r>
      <w:r w:rsidRPr="009225C9">
        <w:rPr>
          <w:rFonts w:cs="Times New Roman"/>
        </w:rPr>
        <w:t xml:space="preserve"> признания отдельных частей документации не подлежащими применению</w:t>
      </w:r>
      <w:r w:rsidR="00414C1C">
        <w:rPr>
          <w:rFonts w:cs="Times New Roman"/>
        </w:rPr>
        <w:t>.</w:t>
      </w:r>
    </w:p>
    <w:p w:rsidR="006E6C35" w:rsidRDefault="006E6C35" w:rsidP="009225C9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2033" w:rsidRPr="009225C9" w:rsidRDefault="001E2033" w:rsidP="009225C9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6C35">
        <w:rPr>
          <w:rFonts w:ascii="Times New Roman" w:hAnsi="Times New Roman"/>
          <w:color w:val="000000"/>
          <w:sz w:val="24"/>
          <w:szCs w:val="24"/>
        </w:rPr>
        <w:t>3.3. Участниками общественных обсуждений по вопросам указанным в п. 3.</w:t>
      </w:r>
      <w:r w:rsidR="006E6C35" w:rsidRPr="006E6C35">
        <w:rPr>
          <w:rFonts w:ascii="Times New Roman" w:hAnsi="Times New Roman"/>
          <w:color w:val="000000"/>
          <w:sz w:val="24"/>
          <w:szCs w:val="24"/>
        </w:rPr>
        <w:t>2</w:t>
      </w:r>
      <w:r w:rsidRPr="006E6C35">
        <w:rPr>
          <w:rFonts w:ascii="Times New Roman" w:hAnsi="Times New Roman"/>
          <w:color w:val="000000"/>
          <w:sz w:val="24"/>
          <w:szCs w:val="24"/>
        </w:rPr>
        <w:t>,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</w:p>
    <w:p w:rsidR="008A341C" w:rsidRPr="009225C9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3.4</w:t>
      </w:r>
      <w:r w:rsidR="008A341C" w:rsidRPr="009225C9">
        <w:rPr>
          <w:rFonts w:cs="Times New Roman"/>
          <w:color w:val="000000"/>
        </w:rPr>
        <w:t>. Решение о проведении общественных обсуждений принимается Главой городского округа Электросталь Московской области (далее – Глава городского округа).</w:t>
      </w: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</w:rPr>
      </w:pPr>
      <w:r>
        <w:rPr>
          <w:rFonts w:cs="Times New Roman"/>
          <w:color w:val="000000"/>
        </w:rPr>
        <w:t>3.5</w:t>
      </w:r>
      <w:r w:rsidR="008A341C" w:rsidRPr="009225C9">
        <w:rPr>
          <w:rFonts w:cs="Times New Roman"/>
          <w:color w:val="000000"/>
        </w:rPr>
        <w:t xml:space="preserve">. </w:t>
      </w:r>
      <w:r w:rsidRPr="006E6C35">
        <w:rPr>
          <w:rFonts w:cs="Times New Roman"/>
          <w:color w:val="000000"/>
        </w:rPr>
        <w:t xml:space="preserve">Решение о проведении общественных обсуждений принимается Главой городского округа в течение 10 рабочих дней </w:t>
      </w:r>
      <w:r w:rsidR="00414C1C" w:rsidRPr="009225C9">
        <w:rPr>
          <w:rFonts w:cs="Times New Roman"/>
        </w:rPr>
        <w:t>со дня регистрации обращения физического или юридического лица, служебной записки должностного лица Администрации городского округа, или вступления в законную силу решения суда, содержащих сведения о необходимости отмены документации или ее отдельных частей, а также признания отдельных частей документации не подлежащими применению</w:t>
      </w:r>
      <w:r w:rsidR="00414C1C">
        <w:rPr>
          <w:rFonts w:cs="Times New Roman"/>
        </w:rPr>
        <w:t>.</w:t>
      </w: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</w:p>
    <w:p w:rsidR="008A341C" w:rsidRPr="009225C9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3.6</w:t>
      </w:r>
      <w:r w:rsidR="008A341C" w:rsidRPr="009225C9">
        <w:rPr>
          <w:rFonts w:cs="Times New Roman"/>
          <w:color w:val="000000"/>
        </w:rPr>
        <w:t>. Решение о проведении общественных обсуждений должно содержать:</w:t>
      </w:r>
    </w:p>
    <w:p w:rsidR="008A341C" w:rsidRPr="009225C9" w:rsidRDefault="008A341C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- информацию о проекте (проекте решения), подлежаще</w:t>
      </w:r>
      <w:r w:rsidR="00414C1C">
        <w:rPr>
          <w:rFonts w:cs="Times New Roman"/>
          <w:color w:val="000000"/>
        </w:rPr>
        <w:t>м</w:t>
      </w:r>
      <w:r w:rsidRPr="009225C9">
        <w:rPr>
          <w:rFonts w:cs="Times New Roman"/>
          <w:color w:val="000000"/>
        </w:rPr>
        <w:t xml:space="preserve"> рассмотрению на общественных обсуждениях;</w:t>
      </w:r>
    </w:p>
    <w:p w:rsidR="008A341C" w:rsidRPr="009225C9" w:rsidRDefault="008A341C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- информацию об органе, уполномоченном на проведение общественных обсуждений;</w:t>
      </w:r>
    </w:p>
    <w:p w:rsidR="008A341C" w:rsidRPr="009225C9" w:rsidRDefault="008A341C" w:rsidP="009225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- информацию о порядке и сроках проведения общественных обсуждений по проекту (проекту решения), подлежаще</w:t>
      </w:r>
      <w:r w:rsidR="00414C1C">
        <w:rPr>
          <w:rFonts w:cs="Times New Roman"/>
          <w:color w:val="000000"/>
        </w:rPr>
        <w:t>му</w:t>
      </w:r>
      <w:r w:rsidRPr="009225C9">
        <w:rPr>
          <w:rFonts w:cs="Times New Roman"/>
          <w:color w:val="000000"/>
        </w:rPr>
        <w:t xml:space="preserve"> рассмотрению на общественных обсуждениях, о дате их проведения.</w:t>
      </w:r>
    </w:p>
    <w:p w:rsidR="006E6C35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8A341C" w:rsidRPr="009225C9" w:rsidRDefault="006E6C35" w:rsidP="009225C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3.7</w:t>
      </w:r>
      <w:r w:rsidR="008A341C" w:rsidRPr="009225C9">
        <w:rPr>
          <w:rFonts w:cs="Times New Roman"/>
          <w:color w:val="000000"/>
        </w:rPr>
        <w:t xml:space="preserve">. Решение о проведении общественных обсуждений подлежит опубликованию не позднее </w:t>
      </w:r>
      <w:r>
        <w:rPr>
          <w:rFonts w:cs="Times New Roman"/>
          <w:color w:val="000000"/>
        </w:rPr>
        <w:t>5</w:t>
      </w:r>
      <w:r w:rsidR="008A341C" w:rsidRPr="009225C9">
        <w:rPr>
          <w:rFonts w:cs="Times New Roman"/>
          <w:color w:val="000000"/>
        </w:rPr>
        <w:t xml:space="preserve"> дней со дня принятия в официальных печатных изданиях в порядке, предусмотренном для официального опубликования муниципальных правовых актов в соответствии с Уставом городского округа Электросталь Московской области, а также в иных средствах массовой информации.</w:t>
      </w:r>
    </w:p>
    <w:p w:rsidR="008A341C" w:rsidRPr="009225C9" w:rsidRDefault="008A341C" w:rsidP="009225C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</w:rPr>
        <w:t xml:space="preserve">В случае если выпуск печатного издания не позволяет опубликовать решение о проведении </w:t>
      </w:r>
      <w:r w:rsidRPr="009225C9">
        <w:rPr>
          <w:rFonts w:cs="Times New Roman"/>
          <w:color w:val="000000"/>
        </w:rPr>
        <w:t xml:space="preserve">общественных обсуждений </w:t>
      </w:r>
      <w:r w:rsidRPr="009225C9">
        <w:rPr>
          <w:rFonts w:cs="Times New Roman"/>
        </w:rPr>
        <w:t>в указанный срок, то опубликование в официальном печатном издании осуществляется не позднее даты ближайшего выпуска официального печатного издания.</w:t>
      </w:r>
    </w:p>
    <w:p w:rsidR="006E6C35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8A341C" w:rsidRPr="009225C9" w:rsidRDefault="006E6C35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3.8</w:t>
      </w:r>
      <w:r w:rsidR="008A341C" w:rsidRPr="009225C9">
        <w:rPr>
          <w:rFonts w:cs="Times New Roman"/>
          <w:color w:val="000000"/>
        </w:rPr>
        <w:t>. Процедура проведения общественных обсуждений состоит из следующих этапов:</w:t>
      </w:r>
    </w:p>
    <w:p w:rsidR="008A341C" w:rsidRPr="009225C9" w:rsidRDefault="008A341C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1) оповещение о начале общественных обсуждений;</w:t>
      </w:r>
    </w:p>
    <w:p w:rsidR="008A341C" w:rsidRPr="009225C9" w:rsidRDefault="008A341C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городского округа в информационно-телекоммуникационной сети «Интернет» (далее - официальный сайт) и открытие экспозиции такого проекта;</w:t>
      </w:r>
    </w:p>
    <w:p w:rsidR="008A341C" w:rsidRPr="009225C9" w:rsidRDefault="008A341C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t>3) проведение экспозиции</w:t>
      </w:r>
      <w:r w:rsidR="00414C1C">
        <w:rPr>
          <w:rFonts w:cs="Times New Roman"/>
          <w:color w:val="000000"/>
        </w:rPr>
        <w:t xml:space="preserve"> проекта</w:t>
      </w:r>
      <w:r w:rsidRPr="009225C9">
        <w:rPr>
          <w:rFonts w:cs="Times New Roman"/>
          <w:color w:val="000000"/>
        </w:rPr>
        <w:t>, подлежащего рассмотрению на общественных обсуждениях;</w:t>
      </w:r>
    </w:p>
    <w:p w:rsidR="008A341C" w:rsidRPr="009225C9" w:rsidRDefault="008A341C" w:rsidP="009225C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9225C9">
        <w:rPr>
          <w:rFonts w:cs="Times New Roman"/>
          <w:color w:val="000000"/>
        </w:rPr>
        <w:lastRenderedPageBreak/>
        <w:t>4) подготовка и оформление протокола общественных обсуждений;</w:t>
      </w:r>
    </w:p>
    <w:p w:rsidR="008A341C" w:rsidRPr="009F74B8" w:rsidRDefault="008A341C" w:rsidP="009225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5C9">
        <w:rPr>
          <w:rFonts w:cs="Times New Roman"/>
          <w:color w:val="000000"/>
        </w:rPr>
        <w:t>5) подготовка и опубликование заключения о</w:t>
      </w:r>
      <w:r w:rsidRPr="009F74B8">
        <w:rPr>
          <w:color w:val="000000"/>
        </w:rPr>
        <w:t xml:space="preserve"> результатах общественных обсуждений.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3.9</w:t>
      </w:r>
      <w:r w:rsidR="008A341C" w:rsidRPr="009F74B8">
        <w:rPr>
          <w:color w:val="000000"/>
        </w:rPr>
        <w:t>. Оповещение о начале общественных обсуждений оформляется по форме, согласно приложению 1 и должно содержать: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1) информацию о проекте (с указанием точного наименования проекта), подлежаще</w:t>
      </w:r>
      <w:r>
        <w:rPr>
          <w:color w:val="000000"/>
        </w:rPr>
        <w:t>го</w:t>
      </w:r>
      <w:r w:rsidRPr="009F74B8">
        <w:rPr>
          <w:color w:val="000000"/>
        </w:rPr>
        <w:t xml:space="preserve"> рассмотрению на общественных обсуждениях, и перечень информационных материалов к такому проекту;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2) информацию о порядке и сроках проведения общественных обсуждений по проекту, подлежаще</w:t>
      </w:r>
      <w:r>
        <w:rPr>
          <w:color w:val="000000"/>
        </w:rPr>
        <w:t>му</w:t>
      </w:r>
      <w:r w:rsidRPr="009F74B8">
        <w:rPr>
          <w:color w:val="000000"/>
        </w:rPr>
        <w:t xml:space="preserve"> рассмотрению на общественных обсуждениях;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 xml:space="preserve">4) наименование органа, уполномоченного на проведение общественных обсуждений, </w:t>
      </w:r>
      <w:r>
        <w:rPr>
          <w:color w:val="000000"/>
        </w:rPr>
        <w:t>Администрации городского округа Электросталь Московской области (далее – Администрация городского округа)</w:t>
      </w:r>
      <w:r w:rsidRPr="009F74B8">
        <w:rPr>
          <w:color w:val="000000"/>
        </w:rPr>
        <w:t>;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5) информацию об участниках общественных обсуждений;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Pr="009F74B8">
        <w:rPr>
          <w:color w:val="000000"/>
        </w:rPr>
        <w:t>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Pr="009F74B8">
        <w:rPr>
          <w:color w:val="000000"/>
        </w:rPr>
        <w:t>) информац</w:t>
      </w:r>
      <w:r>
        <w:rPr>
          <w:color w:val="000000"/>
        </w:rPr>
        <w:t>ию об официальном сайте,</w:t>
      </w:r>
      <w:r w:rsidRPr="009F74B8">
        <w:rPr>
          <w:color w:val="000000"/>
        </w:rPr>
        <w:t xml:space="preserve"> на котором буд</w:t>
      </w:r>
      <w:r>
        <w:rPr>
          <w:color w:val="000000"/>
        </w:rPr>
        <w:t>е</w:t>
      </w:r>
      <w:r w:rsidRPr="009F74B8">
        <w:rPr>
          <w:color w:val="000000"/>
        </w:rPr>
        <w:t>т размещ</w:t>
      </w:r>
      <w:r>
        <w:rPr>
          <w:color w:val="000000"/>
        </w:rPr>
        <w:t>ен</w:t>
      </w:r>
      <w:r w:rsidRPr="009F74B8">
        <w:rPr>
          <w:color w:val="000000"/>
        </w:rPr>
        <w:t xml:space="preserve"> проект, подлежащий рассмотрению на общественных обсуждениях, и и</w:t>
      </w:r>
      <w:r>
        <w:rPr>
          <w:color w:val="000000"/>
        </w:rPr>
        <w:t xml:space="preserve">нформационные материалы к нему, </w:t>
      </w:r>
      <w:r w:rsidRPr="009F74B8">
        <w:rPr>
          <w:color w:val="000000"/>
        </w:rPr>
        <w:t>с использованием которых будут проводиться общественные обсуждения.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341C" w:rsidRPr="00C54FA2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3.10</w:t>
      </w:r>
      <w:r w:rsidR="008A341C" w:rsidRPr="009F74B8">
        <w:rPr>
          <w:color w:val="000000"/>
        </w:rPr>
        <w:t xml:space="preserve">. </w:t>
      </w:r>
      <w:r w:rsidR="008A341C" w:rsidRPr="00C54FA2">
        <w:rPr>
          <w:color w:val="000000"/>
        </w:rPr>
        <w:t xml:space="preserve">Оповещение о начале общественных обсуждений подлежит опубликованию в порядке, установленном для официального опубликования муниципальных правовых актов в соответствии с Уставом </w:t>
      </w:r>
      <w:r w:rsidR="008A341C">
        <w:rPr>
          <w:color w:val="000000"/>
        </w:rPr>
        <w:t>городского округа Электросталь Московской области</w:t>
      </w:r>
      <w:r w:rsidR="008A341C" w:rsidRPr="00C54FA2">
        <w:rPr>
          <w:color w:val="000000"/>
        </w:rPr>
        <w:t xml:space="preserve">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 с момента принятия решения о назначении </w:t>
      </w:r>
      <w:r w:rsidR="008A341C">
        <w:rPr>
          <w:color w:val="000000"/>
        </w:rPr>
        <w:t>общественных обсуждений</w:t>
      </w:r>
      <w:r w:rsidR="008A341C" w:rsidRPr="00C54FA2">
        <w:rPr>
          <w:color w:val="000000"/>
        </w:rPr>
        <w:t xml:space="preserve"> в следующие сроки:</w:t>
      </w:r>
    </w:p>
    <w:p w:rsidR="008A341C" w:rsidRPr="00C54FA2" w:rsidRDefault="008A341C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C54FA2">
        <w:rPr>
          <w:color w:val="000000"/>
        </w:rPr>
        <w:t xml:space="preserve">) в течение </w:t>
      </w:r>
      <w:r w:rsidR="006E6C35" w:rsidRPr="006E6C35">
        <w:rPr>
          <w:color w:val="000000"/>
        </w:rPr>
        <w:t>2</w:t>
      </w:r>
      <w:r w:rsidRPr="00C54FA2">
        <w:rPr>
          <w:color w:val="000000"/>
        </w:rPr>
        <w:t xml:space="preserve"> дней </w:t>
      </w:r>
      <w:r>
        <w:rPr>
          <w:color w:val="000000"/>
        </w:rPr>
        <w:t xml:space="preserve">на официальном сайте городского округа в сети Интернет или в </w:t>
      </w:r>
      <w:r w:rsidRPr="00C54FA2">
        <w:rPr>
          <w:color w:val="000000"/>
        </w:rPr>
        <w:t xml:space="preserve">официальных печатных изданиях, в порядке, установленном для официального опубликования муниципальных правовых актов в соответствии с Уставом </w:t>
      </w:r>
      <w:r>
        <w:rPr>
          <w:color w:val="000000"/>
        </w:rPr>
        <w:t>городского округа Электросталь Московской области</w:t>
      </w:r>
      <w:r w:rsidRPr="00C54FA2">
        <w:rPr>
          <w:color w:val="000000"/>
        </w:rPr>
        <w:t>;</w:t>
      </w:r>
    </w:p>
    <w:p w:rsidR="008A341C" w:rsidRDefault="008A341C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54FA2">
        <w:rPr>
          <w:color w:val="000000"/>
        </w:rPr>
        <w:t xml:space="preserve">) в течение </w:t>
      </w:r>
      <w:r w:rsidR="006E6C35" w:rsidRPr="006E6C35">
        <w:rPr>
          <w:color w:val="000000"/>
        </w:rPr>
        <w:t>2</w:t>
      </w:r>
      <w:r w:rsidRPr="00C54FA2">
        <w:rPr>
          <w:color w:val="000000"/>
        </w:rPr>
        <w:t xml:space="preserve"> дней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341C" w:rsidRPr="00585CC6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3.11</w:t>
      </w:r>
      <w:r w:rsidR="008A341C" w:rsidRPr="00585CC6">
        <w:rPr>
          <w:color w:val="000000"/>
        </w:rPr>
        <w:t xml:space="preserve">. Проект, подлежащий рассмотрению на общественных обсуждениях, подлежит размещению на </w:t>
      </w:r>
      <w:r w:rsidR="008A341C" w:rsidRPr="005D260B">
        <w:rPr>
          <w:color w:val="000000"/>
        </w:rPr>
        <w:t xml:space="preserve">официальном сайте не позднее, чем через </w:t>
      </w:r>
      <w:r w:rsidR="008A341C">
        <w:rPr>
          <w:color w:val="000000"/>
        </w:rPr>
        <w:t>2</w:t>
      </w:r>
      <w:r w:rsidR="008A341C" w:rsidRPr="005D260B">
        <w:rPr>
          <w:color w:val="000000"/>
        </w:rPr>
        <w:t xml:space="preserve"> дн</w:t>
      </w:r>
      <w:r w:rsidR="008A341C">
        <w:rPr>
          <w:color w:val="000000"/>
        </w:rPr>
        <w:t>я</w:t>
      </w:r>
      <w:r w:rsidR="008A341C" w:rsidRPr="005D260B">
        <w:rPr>
          <w:color w:val="000000"/>
        </w:rPr>
        <w:t xml:space="preserve"> со дня </w:t>
      </w:r>
      <w:r w:rsidR="008A341C">
        <w:rPr>
          <w:color w:val="000000"/>
        </w:rPr>
        <w:t>принятия решения о проведении общественных обсуждений</w:t>
      </w:r>
      <w:r w:rsidR="008A341C" w:rsidRPr="00585CC6">
        <w:rPr>
          <w:color w:val="000000"/>
        </w:rPr>
        <w:t>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E6C35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3.12</w:t>
      </w:r>
      <w:r w:rsidR="008A341C" w:rsidRPr="00147AC0">
        <w:rPr>
          <w:color w:val="000000"/>
        </w:rPr>
        <w:t>. Органом, уполномоченным на организацию и проведение общественных обсуждений по проектам,</w:t>
      </w:r>
      <w:r w:rsidR="008A341C" w:rsidRPr="009F74B8">
        <w:rPr>
          <w:color w:val="000000"/>
        </w:rPr>
        <w:t xml:space="preserve"> указанным в подпункте </w:t>
      </w:r>
      <w:r>
        <w:rPr>
          <w:color w:val="000000"/>
        </w:rPr>
        <w:t>3.2</w:t>
      </w:r>
      <w:r w:rsidR="008A341C" w:rsidRPr="009F74B8">
        <w:rPr>
          <w:color w:val="000000"/>
        </w:rPr>
        <w:t xml:space="preserve"> настоящего Положения, является </w:t>
      </w:r>
      <w:r>
        <w:rPr>
          <w:color w:val="000000"/>
        </w:rPr>
        <w:t>комиссия по проведению общественных обсуждений. Состав комиссии определяется в решении о проведении общественных обсуждений.</w:t>
      </w:r>
    </w:p>
    <w:p w:rsidR="006E6C35" w:rsidRDefault="006E6C35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341C" w:rsidRPr="009F74B8" w:rsidRDefault="006E6C35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3.13</w:t>
      </w:r>
      <w:r w:rsidR="008A341C" w:rsidRPr="009F74B8">
        <w:rPr>
          <w:color w:val="000000"/>
        </w:rPr>
        <w:t xml:space="preserve"> Уполномоченный орган организует экспозицию проекта, в том числе обеспечивает предоставление помещения или помещений для проведения экспозиции проекта.</w:t>
      </w:r>
    </w:p>
    <w:p w:rsidR="008A341C" w:rsidRPr="009F74B8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>На экспозиции проекта должны быть представлены:</w:t>
      </w:r>
    </w:p>
    <w:p w:rsidR="008A341C" w:rsidRPr="009F74B8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lastRenderedPageBreak/>
        <w:t xml:space="preserve">1) </w:t>
      </w:r>
      <w:r>
        <w:rPr>
          <w:color w:val="000000"/>
        </w:rPr>
        <w:t>решение</w:t>
      </w:r>
      <w:r w:rsidRPr="009F74B8">
        <w:rPr>
          <w:color w:val="000000"/>
        </w:rPr>
        <w:t xml:space="preserve"> о проведении общественных обсуждений;</w:t>
      </w:r>
    </w:p>
    <w:p w:rsidR="008A341C" w:rsidRPr="009F74B8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2) </w:t>
      </w:r>
      <w:r w:rsidRPr="00343C11">
        <w:rPr>
          <w:color w:val="000000"/>
        </w:rPr>
        <w:t xml:space="preserve"> оповещение о начале общественных обсуждений</w:t>
      </w:r>
      <w:r w:rsidRPr="009F74B8">
        <w:rPr>
          <w:color w:val="000000"/>
        </w:rPr>
        <w:t>;</w:t>
      </w:r>
    </w:p>
    <w:p w:rsidR="008A341C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3) </w:t>
      </w:r>
      <w:r w:rsidRPr="00FD274D">
        <w:rPr>
          <w:color w:val="000000"/>
        </w:rPr>
        <w:t>проект, подлежащий рассмотрению</w:t>
      </w:r>
      <w:r>
        <w:rPr>
          <w:color w:val="000000"/>
        </w:rPr>
        <w:t xml:space="preserve"> на </w:t>
      </w:r>
      <w:r w:rsidRPr="00FD274D">
        <w:rPr>
          <w:color w:val="000000"/>
        </w:rPr>
        <w:t>общественных обсужден</w:t>
      </w:r>
      <w:r>
        <w:rPr>
          <w:color w:val="000000"/>
        </w:rPr>
        <w:t>иях.</w:t>
      </w:r>
    </w:p>
    <w:p w:rsidR="008A341C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FD274D">
        <w:rPr>
          <w:color w:val="000000"/>
        </w:rPr>
        <w:t>роекты представляются в виде демонстрационных и иных информационных материалов, в случае их предоставления организацией, осуществившей подготовку такого проекта (далее – разработчик проекта).</w:t>
      </w:r>
    </w:p>
    <w:p w:rsidR="008A341C" w:rsidRPr="009F74B8" w:rsidRDefault="008A341C" w:rsidP="008A341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На экспозиции проекта ведется книга </w:t>
      </w:r>
      <w:r>
        <w:rPr>
          <w:color w:val="000000"/>
        </w:rPr>
        <w:t xml:space="preserve">(журнал) </w:t>
      </w:r>
      <w:r w:rsidRPr="009F74B8">
        <w:rPr>
          <w:color w:val="000000"/>
        </w:rPr>
        <w:t>учета посетителей экспозиции проекта, подлежащего рассмотрению на общественных обсуждениях</w:t>
      </w:r>
      <w:r w:rsidR="00A074C6">
        <w:rPr>
          <w:color w:val="000000"/>
        </w:rPr>
        <w:t xml:space="preserve"> </w:t>
      </w:r>
      <w:r w:rsidR="00A074C6" w:rsidRPr="009F74B8">
        <w:rPr>
          <w:color w:val="000000"/>
        </w:rPr>
        <w:t xml:space="preserve">по форме, согласно приложению </w:t>
      </w:r>
      <w:r w:rsidR="00A074C6">
        <w:rPr>
          <w:color w:val="000000"/>
        </w:rPr>
        <w:t>4.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обсуждениях.</w:t>
      </w:r>
    </w:p>
    <w:p w:rsidR="006E6C35" w:rsidRDefault="006E6C35" w:rsidP="006E6C3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E6C35" w:rsidRPr="00253270" w:rsidRDefault="006E6C35" w:rsidP="006E6C35">
      <w:pPr>
        <w:widowControl w:val="0"/>
        <w:autoSpaceDE w:val="0"/>
        <w:autoSpaceDN w:val="0"/>
        <w:adjustRightInd w:val="0"/>
        <w:ind w:firstLine="540"/>
        <w:jc w:val="both"/>
      </w:pPr>
      <w:r w:rsidRPr="006E6C35">
        <w:rPr>
          <w:color w:val="000000"/>
        </w:rPr>
        <w:t>3.14.</w:t>
      </w:r>
      <w:r w:rsidR="008A341C" w:rsidRPr="006E6C35">
        <w:rPr>
          <w:color w:val="000000"/>
        </w:rPr>
        <w:t xml:space="preserve"> </w:t>
      </w:r>
      <w:r w:rsidRPr="006E6C35">
        <w:t>Срок проведения общественных обсуждений по вопросам, указанным в п.3.2 со дня оповещения жителей о времени и месте их проведения до дня опубликования заключения о результатах общественных обсуждений составляет не более 40 рабочих дней</w:t>
      </w:r>
      <w:r w:rsidRPr="00253270">
        <w:t xml:space="preserve"> и не менее 31 календарного дня.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</w:p>
    <w:p w:rsidR="008A341C" w:rsidRPr="009F74B8" w:rsidRDefault="00E96DC0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3</w:t>
      </w:r>
      <w:r w:rsidR="006E6C35">
        <w:rPr>
          <w:color w:val="000000"/>
        </w:rPr>
        <w:t>.1</w:t>
      </w:r>
      <w:r>
        <w:rPr>
          <w:color w:val="000000"/>
        </w:rPr>
        <w:t>5</w:t>
      </w:r>
      <w:r w:rsidR="008A341C" w:rsidRPr="009F74B8">
        <w:rPr>
          <w:color w:val="000000"/>
        </w:rPr>
        <w:t>. 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 в сроки, указанные в оповещении о начале общественных обсуждений.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F74B8">
        <w:rPr>
          <w:color w:val="000000"/>
        </w:rPr>
        <w:t>Предоставление предложений и замечаний участниками общественных обсуждений осуществляется: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F74B8">
        <w:rPr>
          <w:color w:val="000000"/>
        </w:rPr>
        <w:t xml:space="preserve">1) в письменной форме при личном обращении в </w:t>
      </w:r>
      <w:r w:rsidR="006E6C35">
        <w:rPr>
          <w:color w:val="000000"/>
        </w:rPr>
        <w:t>Администрацию городского округа</w:t>
      </w:r>
      <w:r w:rsidRPr="009F74B8">
        <w:rPr>
          <w:color w:val="000000"/>
        </w:rPr>
        <w:t>;</w:t>
      </w: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2</w:t>
      </w:r>
      <w:r w:rsidR="008A341C" w:rsidRPr="009F74B8">
        <w:rPr>
          <w:color w:val="000000"/>
        </w:rPr>
        <w:t xml:space="preserve">) посредством почтового отправления в адрес </w:t>
      </w:r>
      <w:r>
        <w:rPr>
          <w:color w:val="000000"/>
        </w:rPr>
        <w:t>Администрации городского округа</w:t>
      </w:r>
      <w:r w:rsidR="008A341C" w:rsidRPr="009F74B8">
        <w:rPr>
          <w:color w:val="000000"/>
        </w:rPr>
        <w:t>;</w:t>
      </w: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3</w:t>
      </w:r>
      <w:r w:rsidR="008A341C" w:rsidRPr="009F74B8">
        <w:rPr>
          <w:color w:val="000000"/>
        </w:rPr>
        <w:t xml:space="preserve">) в письменной форме в адрес </w:t>
      </w:r>
      <w:r w:rsidR="00E96DC0">
        <w:rPr>
          <w:color w:val="000000"/>
        </w:rPr>
        <w:t>Уполномоченного органа</w:t>
      </w:r>
      <w:r w:rsidR="008A341C" w:rsidRPr="009F74B8">
        <w:rPr>
          <w:color w:val="000000"/>
        </w:rPr>
        <w:t>;</w:t>
      </w: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4</w:t>
      </w:r>
      <w:r w:rsidR="008A341C" w:rsidRPr="009F74B8">
        <w:rPr>
          <w:color w:val="000000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F74B8">
        <w:rPr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9F74B8">
        <w:rPr>
          <w:color w:val="000000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8A341C" w:rsidRPr="002B0EEE" w:rsidRDefault="008A341C" w:rsidP="008A341C">
      <w:pPr>
        <w:autoSpaceDE w:val="0"/>
        <w:autoSpaceDN w:val="0"/>
        <w:adjustRightInd w:val="0"/>
        <w:ind w:firstLine="540"/>
        <w:jc w:val="both"/>
      </w:pPr>
      <w:r w:rsidRPr="009F74B8">
        <w:rPr>
          <w:color w:val="000000"/>
        </w:rPr>
        <w:t xml:space="preserve">Уполномоченный орган </w:t>
      </w:r>
      <w:r w:rsidR="006E6C35">
        <w:rPr>
          <w:color w:val="000000"/>
        </w:rPr>
        <w:t xml:space="preserve">рассматривает поступившие предложение и в течение срока проведения общественных слушаний </w:t>
      </w:r>
      <w:r w:rsidRPr="009F74B8">
        <w:rPr>
          <w:color w:val="000000"/>
        </w:rPr>
        <w:t xml:space="preserve">информирует лиц, внесших предложения и замечания, о принятом решении по каждому предложению и замечанию </w:t>
      </w:r>
      <w:r w:rsidRPr="00191D39">
        <w:t xml:space="preserve">способом, посредствам которого были поданы </w:t>
      </w:r>
      <w:r>
        <w:t xml:space="preserve">указанные </w:t>
      </w:r>
      <w:r w:rsidRPr="00191D39">
        <w:t>предложения и замечания</w:t>
      </w:r>
      <w:r>
        <w:t>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074C6" w:rsidRDefault="006E6C35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E96DC0">
        <w:rPr>
          <w:color w:val="000000"/>
        </w:rPr>
        <w:t>16</w:t>
      </w:r>
      <w:r w:rsidR="008A341C" w:rsidRPr="009F74B8">
        <w:rPr>
          <w:color w:val="000000"/>
        </w:rPr>
        <w:t xml:space="preserve">. </w:t>
      </w:r>
      <w:r w:rsidRPr="009F74B8">
        <w:rPr>
          <w:color w:val="000000"/>
        </w:rPr>
        <w:t>Общественные обсуждения протоколируются</w:t>
      </w:r>
      <w:r>
        <w:rPr>
          <w:color w:val="000000"/>
        </w:rPr>
        <w:t xml:space="preserve">. </w:t>
      </w:r>
      <w:r w:rsidR="008A341C" w:rsidRPr="009F74B8">
        <w:rPr>
          <w:color w:val="000000"/>
        </w:rPr>
        <w:t xml:space="preserve">Протокол общественных обсуждений подготавливается в течение </w:t>
      </w:r>
      <w:r>
        <w:rPr>
          <w:color w:val="000000"/>
        </w:rPr>
        <w:t>2</w:t>
      </w:r>
      <w:r w:rsidR="008A341C" w:rsidRPr="00541B50">
        <w:rPr>
          <w:color w:val="000000"/>
        </w:rPr>
        <w:t xml:space="preserve"> </w:t>
      </w:r>
      <w:r w:rsidR="008A341C">
        <w:rPr>
          <w:color w:val="000000"/>
        </w:rPr>
        <w:t>календарных</w:t>
      </w:r>
      <w:r w:rsidR="008A341C" w:rsidRPr="009F74B8">
        <w:rPr>
          <w:color w:val="000000"/>
        </w:rPr>
        <w:t xml:space="preserve"> дн</w:t>
      </w:r>
      <w:r w:rsidR="008A341C">
        <w:rPr>
          <w:color w:val="000000"/>
        </w:rPr>
        <w:t>ей</w:t>
      </w:r>
      <w:r w:rsidR="008A341C" w:rsidRPr="009F74B8">
        <w:rPr>
          <w:color w:val="000000"/>
        </w:rPr>
        <w:t xml:space="preserve"> со дня окончания </w:t>
      </w:r>
      <w:r>
        <w:rPr>
          <w:color w:val="000000"/>
        </w:rPr>
        <w:t>срока приема предложений и замечаний по вопросу, рассматриваемому на общественных обсуждениях</w:t>
      </w:r>
      <w:r w:rsidR="00A074C6">
        <w:rPr>
          <w:color w:val="000000"/>
        </w:rPr>
        <w:t xml:space="preserve">, </w:t>
      </w:r>
      <w:r w:rsidR="00A074C6" w:rsidRPr="009F74B8">
        <w:rPr>
          <w:color w:val="000000"/>
        </w:rPr>
        <w:t xml:space="preserve">по форме, согласно приложению </w:t>
      </w:r>
      <w:r w:rsidR="00A074C6">
        <w:rPr>
          <w:color w:val="000000"/>
        </w:rPr>
        <w:t>2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Протокол общественных обсуждений </w:t>
      </w:r>
      <w:r>
        <w:t>утверждается</w:t>
      </w:r>
      <w:r w:rsidRPr="002B0EEE">
        <w:t xml:space="preserve"> Председателем</w:t>
      </w:r>
      <w:r>
        <w:t xml:space="preserve"> и подписывается секретарём общественных обсуждений</w:t>
      </w:r>
      <w:r w:rsidRPr="009F74B8">
        <w:rPr>
          <w:color w:val="000000"/>
        </w:rPr>
        <w:t>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74B8">
        <w:rPr>
          <w:color w:val="000000"/>
        </w:rPr>
        <w:t>В протоколе общественных обсуждений указываются: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1) дата оформления протокола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2) информация об организаторе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 xml:space="preserve"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</w:t>
      </w:r>
      <w:r w:rsidRPr="009F74B8">
        <w:rPr>
          <w:color w:val="000000"/>
        </w:rPr>
        <w:lastRenderedPageBreak/>
        <w:t>общественные обсуждения;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9F74B8">
        <w:rPr>
          <w:color w:val="000000"/>
        </w:rPr>
        <w:t xml:space="preserve">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</w:t>
      </w:r>
      <w:r>
        <w:rPr>
          <w:color w:val="000000"/>
        </w:rPr>
        <w:t xml:space="preserve">участников </w:t>
      </w:r>
      <w:r w:rsidRPr="009F74B8">
        <w:rPr>
          <w:color w:val="000000"/>
        </w:rPr>
        <w:t>общественных обсуждений</w:t>
      </w:r>
      <w:r>
        <w:rPr>
          <w:color w:val="000000"/>
        </w:rPr>
        <w:t xml:space="preserve">, являющихся правообладателями </w:t>
      </w:r>
      <w:r w:rsidRPr="00DE74FE">
        <w:rPr>
          <w:color w:val="000000"/>
        </w:rPr>
        <w:t>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</w:t>
      </w:r>
      <w:r w:rsidRPr="009F74B8">
        <w:rPr>
          <w:color w:val="000000"/>
        </w:rPr>
        <w:t>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>
        <w:rPr>
          <w:color w:val="000000"/>
        </w:rPr>
        <w:t>3.</w:t>
      </w:r>
      <w:r w:rsidR="00E96DC0">
        <w:rPr>
          <w:color w:val="000000"/>
        </w:rPr>
        <w:t>17</w:t>
      </w:r>
      <w:r w:rsidR="008A341C" w:rsidRPr="009F74B8">
        <w:rPr>
          <w:color w:val="000000"/>
        </w:rPr>
        <w:t xml:space="preserve"> Заключение о результатах общественных обсуждений подготавливается в течение </w:t>
      </w:r>
      <w:r w:rsidR="008A341C">
        <w:rPr>
          <w:color w:val="000000"/>
        </w:rPr>
        <w:t>3</w:t>
      </w:r>
      <w:r w:rsidR="008A341C" w:rsidRPr="00541B50">
        <w:rPr>
          <w:color w:val="000000"/>
        </w:rPr>
        <w:t xml:space="preserve"> </w:t>
      </w:r>
      <w:r w:rsidR="008A341C">
        <w:rPr>
          <w:color w:val="000000"/>
        </w:rPr>
        <w:t>календарных</w:t>
      </w:r>
      <w:r w:rsidR="008A341C" w:rsidRPr="00541B50">
        <w:rPr>
          <w:color w:val="000000"/>
        </w:rPr>
        <w:t xml:space="preserve"> дней </w:t>
      </w:r>
      <w:r w:rsidRPr="009F74B8">
        <w:rPr>
          <w:color w:val="000000"/>
        </w:rPr>
        <w:t xml:space="preserve">со дня окончания </w:t>
      </w:r>
      <w:r>
        <w:rPr>
          <w:color w:val="000000"/>
        </w:rPr>
        <w:t>срока приема предложений и замечаний по вопросу, рассматриваемому на общественных обсуждениях</w:t>
      </w:r>
      <w:r w:rsidRPr="009F74B8">
        <w:rPr>
          <w:color w:val="000000"/>
        </w:rPr>
        <w:t>.</w:t>
      </w:r>
    </w:p>
    <w:p w:rsidR="00A074C6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</w:t>
      </w:r>
      <w:r w:rsidR="00A074C6">
        <w:rPr>
          <w:color w:val="000000"/>
        </w:rPr>
        <w:t xml:space="preserve">, </w:t>
      </w:r>
      <w:r w:rsidR="00A074C6" w:rsidRPr="009F74B8">
        <w:rPr>
          <w:color w:val="000000"/>
        </w:rPr>
        <w:t xml:space="preserve">по форме, согласно </w:t>
      </w:r>
      <w:r w:rsidR="00A074C6">
        <w:rPr>
          <w:color w:val="000000"/>
        </w:rPr>
        <w:br/>
      </w:r>
      <w:r w:rsidR="00A074C6" w:rsidRPr="009F74B8">
        <w:rPr>
          <w:color w:val="000000"/>
        </w:rPr>
        <w:t xml:space="preserve">приложению </w:t>
      </w:r>
      <w:r w:rsidR="00A074C6">
        <w:rPr>
          <w:color w:val="000000"/>
        </w:rPr>
        <w:t>3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В заключении о результатах общественных обсуждений должны быть указаны: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1) дата оформления заключения о результатах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3) количество поступивших предложений и замечаний по проекту, рассмотренному на общественных обсуждениях;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4)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5)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9F74B8">
        <w:rPr>
          <w:color w:val="000000"/>
        </w:rPr>
        <w:t>6)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 xml:space="preserve"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</w:t>
      </w:r>
      <w:r>
        <w:rPr>
          <w:color w:val="000000"/>
        </w:rPr>
        <w:t>городского округа</w:t>
      </w:r>
      <w:r w:rsidRPr="009F74B8">
        <w:rPr>
          <w:color w:val="000000"/>
        </w:rPr>
        <w:t>, на информационных стендах.</w:t>
      </w:r>
    </w:p>
    <w:p w:rsidR="006E6C35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A341C" w:rsidRPr="009F74B8" w:rsidRDefault="006E6C35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</w:t>
      </w:r>
      <w:r w:rsidR="00E96DC0">
        <w:rPr>
          <w:color w:val="000000"/>
        </w:rPr>
        <w:t>18</w:t>
      </w:r>
      <w:r w:rsidR="008A341C" w:rsidRPr="009F74B8">
        <w:rPr>
          <w:color w:val="000000"/>
        </w:rPr>
        <w:t xml:space="preserve"> Уполномоченный орган не позднее 3 рабочих дней со дня публикации заключения о результатах общественных </w:t>
      </w:r>
      <w:r w:rsidR="008A341C" w:rsidRPr="006E6C35">
        <w:rPr>
          <w:color w:val="000000"/>
        </w:rPr>
        <w:t>обсуждений по вопросам, указанным в подпунк</w:t>
      </w:r>
      <w:r w:rsidRPr="006E6C35">
        <w:rPr>
          <w:color w:val="000000"/>
        </w:rPr>
        <w:t>те</w:t>
      </w:r>
      <w:r w:rsidR="008A341C" w:rsidRPr="006E6C35">
        <w:rPr>
          <w:color w:val="000000"/>
        </w:rPr>
        <w:t xml:space="preserve"> </w:t>
      </w:r>
      <w:r w:rsidRPr="006E6C35">
        <w:rPr>
          <w:color w:val="000000"/>
        </w:rPr>
        <w:t xml:space="preserve">3.2 </w:t>
      </w:r>
      <w:r w:rsidR="008A341C" w:rsidRPr="006E6C35">
        <w:rPr>
          <w:color w:val="000000"/>
        </w:rPr>
        <w:t xml:space="preserve">настоящего Положения, направляет </w:t>
      </w:r>
      <w:r w:rsidRPr="006E6C35">
        <w:rPr>
          <w:color w:val="000000"/>
        </w:rPr>
        <w:t>Главе городского округа служебную записку для принятия решения с приложением</w:t>
      </w:r>
      <w:r w:rsidR="008A341C" w:rsidRPr="006E6C35">
        <w:rPr>
          <w:color w:val="000000"/>
        </w:rPr>
        <w:t xml:space="preserve"> материал</w:t>
      </w:r>
      <w:r w:rsidRPr="006E6C35">
        <w:rPr>
          <w:color w:val="000000"/>
        </w:rPr>
        <w:t>ов</w:t>
      </w:r>
      <w:r w:rsidR="008A341C" w:rsidRPr="006E6C35">
        <w:rPr>
          <w:color w:val="000000"/>
        </w:rPr>
        <w:t xml:space="preserve"> общественных обсуждений</w:t>
      </w:r>
      <w:r w:rsidR="008A341C" w:rsidRPr="009F74B8">
        <w:rPr>
          <w:color w:val="000000"/>
        </w:rPr>
        <w:t xml:space="preserve"> в составе следующих документов: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1) копия решения о назначении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lastRenderedPageBreak/>
        <w:t>2) копия печатного издания, в котором размещено оповещение о назначении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3) копия протокола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4) копия заключения о результатах общественных обсуждений;</w:t>
      </w:r>
    </w:p>
    <w:p w:rsidR="008A341C" w:rsidRPr="009F74B8" w:rsidRDefault="008A341C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F74B8">
        <w:rPr>
          <w:color w:val="000000"/>
        </w:rPr>
        <w:t>5) копия печатного издания, в котором размещено заключение о результатах общественных обсуждений.</w:t>
      </w:r>
    </w:p>
    <w:p w:rsidR="00E96DC0" w:rsidRDefault="00E96DC0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A341C" w:rsidRPr="009F74B8" w:rsidRDefault="00E96DC0" w:rsidP="008A34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3.19</w:t>
      </w:r>
      <w:r w:rsidR="008A341C" w:rsidRPr="009F74B8">
        <w:rPr>
          <w:color w:val="000000"/>
        </w:rPr>
        <w:t xml:space="preserve">. </w:t>
      </w:r>
      <w:r w:rsidR="008A341C">
        <w:rPr>
          <w:color w:val="000000"/>
        </w:rPr>
        <w:t>Администрация городского округа</w:t>
      </w:r>
      <w:r w:rsidR="008A341C" w:rsidRPr="009F74B8">
        <w:rPr>
          <w:color w:val="000000"/>
        </w:rPr>
        <w:t xml:space="preserve"> обеспечивает хранение итоговых документов общественных обсуждений и документов, связанных с организацией и проведением общественных обсуждений, в порядке, </w:t>
      </w:r>
      <w:r w:rsidR="008A341C" w:rsidRPr="004B2583">
        <w:rPr>
          <w:color w:val="000000"/>
        </w:rPr>
        <w:t>установленном законодательством Российской Федерации и законодательством Московской области для хранения официальных документов.</w:t>
      </w:r>
    </w:p>
    <w:p w:rsidR="008A341C" w:rsidRDefault="008A341C" w:rsidP="008443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A341C" w:rsidRDefault="008A341C" w:rsidP="008443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E6C35" w:rsidRDefault="006E6C35" w:rsidP="008443A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203421" w:rsidRDefault="00203421" w:rsidP="00203421">
      <w:pPr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E96DC0" w:rsidRDefault="00E96DC0" w:rsidP="008A341C">
      <w:pPr>
        <w:ind w:left="5670"/>
        <w:rPr>
          <w:rFonts w:eastAsia="Calibri"/>
        </w:rPr>
      </w:pPr>
    </w:p>
    <w:p w:rsidR="008A341C" w:rsidRPr="00CE295C" w:rsidRDefault="008A341C" w:rsidP="00E96DC0">
      <w:pPr>
        <w:ind w:left="5103"/>
        <w:rPr>
          <w:rFonts w:eastAsia="Calibri"/>
        </w:rPr>
      </w:pPr>
      <w:r w:rsidRPr="00CE295C">
        <w:rPr>
          <w:rFonts w:eastAsia="Calibri"/>
        </w:rPr>
        <w:lastRenderedPageBreak/>
        <w:t>Приложение 1</w:t>
      </w:r>
    </w:p>
    <w:p w:rsidR="008A341C" w:rsidRPr="00CE295C" w:rsidRDefault="008A341C" w:rsidP="00E96DC0">
      <w:pPr>
        <w:ind w:left="5103"/>
        <w:jc w:val="both"/>
        <w:rPr>
          <w:rFonts w:eastAsia="Calibri"/>
        </w:rPr>
      </w:pPr>
      <w:r w:rsidRPr="00CE295C">
        <w:rPr>
          <w:rFonts w:eastAsia="Calibri"/>
        </w:rPr>
        <w:t xml:space="preserve">к Положению </w:t>
      </w:r>
      <w:r w:rsidR="006E6C35">
        <w:rPr>
          <w:rFonts w:cs="Times New Roman"/>
        </w:rPr>
        <w:t xml:space="preserve">об </w:t>
      </w:r>
      <w:r w:rsidR="006E6C35" w:rsidRPr="00F369BC">
        <w:rPr>
          <w:rFonts w:cs="Times New Roman"/>
        </w:rPr>
        <w:t>отмен</w:t>
      </w:r>
      <w:r w:rsidR="006E6C35">
        <w:rPr>
          <w:rFonts w:cs="Times New Roman"/>
        </w:rPr>
        <w:t>е</w:t>
      </w:r>
      <w:r w:rsidR="006E6C35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8A341C" w:rsidRPr="00CE295C" w:rsidRDefault="008A341C" w:rsidP="008A341C">
      <w:pPr>
        <w:ind w:left="5954"/>
        <w:rPr>
          <w:rFonts w:eastAsia="Calibri"/>
        </w:rPr>
      </w:pPr>
    </w:p>
    <w:p w:rsidR="008A341C" w:rsidRPr="00CE295C" w:rsidRDefault="008A341C" w:rsidP="008A341C">
      <w:pPr>
        <w:ind w:left="5954"/>
        <w:rPr>
          <w:rFonts w:eastAsia="Calibri"/>
        </w:rPr>
      </w:pP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 ________________ (наименование проекта).</w:t>
      </w: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_____________.</w:t>
      </w:r>
    </w:p>
    <w:p w:rsidR="008A341C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>Срок проведения общественных обсуждений - ______________.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Информационные материалы по теме общественных обсуждений представлены на экспозиции по адресу ______________. 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Экспозиция открыта с ______ (дата открытия экспозиции) по ______ (дата закрытия экспозиции). Часы работы: __________. __________ (дата, время) на выставке проводятся консультации по теме общественных обсуждений.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______ до ________ </w:t>
      </w:r>
      <w:r w:rsidRPr="009F74B8">
        <w:rPr>
          <w:color w:val="000000"/>
        </w:rPr>
        <w:t>по обсуждаемому проекту посредством: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- записи предложений и замечаний в период работы экспозиции;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- личного обращения в уполномоченный орган;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- портала государственных и муниципальных услуг Московской области;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- почтового отправления.</w:t>
      </w: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:rsidR="008A341C" w:rsidRPr="009F74B8" w:rsidRDefault="008A341C" w:rsidP="008A341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проекту________________________ (наименование проекта) размещены на сайте _______________________.</w:t>
      </w:r>
    </w:p>
    <w:p w:rsidR="008A341C" w:rsidRPr="009F74B8" w:rsidRDefault="008A341C" w:rsidP="008A341C">
      <w:pPr>
        <w:tabs>
          <w:tab w:val="left" w:pos="9781"/>
        </w:tabs>
        <w:ind w:firstLine="709"/>
        <w:jc w:val="both"/>
        <w:rPr>
          <w:color w:val="000000"/>
        </w:rPr>
      </w:pPr>
    </w:p>
    <w:p w:rsidR="008A341C" w:rsidRPr="009F74B8" w:rsidRDefault="008A341C" w:rsidP="008A341C">
      <w:pPr>
        <w:ind w:left="5954"/>
        <w:rPr>
          <w:color w:val="000000"/>
        </w:rPr>
      </w:pPr>
    </w:p>
    <w:p w:rsidR="008A341C" w:rsidRPr="009F74B8" w:rsidRDefault="008A341C" w:rsidP="008A341C">
      <w:pPr>
        <w:ind w:left="5954"/>
        <w:rPr>
          <w:color w:val="000000"/>
        </w:rPr>
      </w:pPr>
    </w:p>
    <w:p w:rsidR="008A341C" w:rsidRPr="009F74B8" w:rsidRDefault="008A341C" w:rsidP="008A341C">
      <w:pPr>
        <w:ind w:left="5954"/>
        <w:rPr>
          <w:color w:val="000000"/>
        </w:rPr>
      </w:pPr>
    </w:p>
    <w:p w:rsidR="008A341C" w:rsidRDefault="008A341C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Default="00203421" w:rsidP="008A341C">
      <w:pPr>
        <w:ind w:left="5954"/>
        <w:rPr>
          <w:color w:val="000000"/>
        </w:rPr>
      </w:pPr>
    </w:p>
    <w:p w:rsidR="00203421" w:rsidRPr="009F74B8" w:rsidRDefault="00203421" w:rsidP="008A341C">
      <w:pPr>
        <w:ind w:left="5954"/>
        <w:rPr>
          <w:color w:val="000000"/>
        </w:rPr>
      </w:pPr>
    </w:p>
    <w:p w:rsidR="008A341C" w:rsidRPr="009F74B8" w:rsidRDefault="008A341C" w:rsidP="008A341C">
      <w:pPr>
        <w:ind w:left="5954"/>
        <w:rPr>
          <w:color w:val="000000"/>
        </w:rPr>
      </w:pPr>
    </w:p>
    <w:p w:rsidR="008A341C" w:rsidRPr="009F74B8" w:rsidRDefault="008A341C" w:rsidP="008A341C">
      <w:pPr>
        <w:ind w:left="5954"/>
        <w:rPr>
          <w:color w:val="000000"/>
        </w:rPr>
      </w:pPr>
    </w:p>
    <w:p w:rsidR="00E96DC0" w:rsidRDefault="00E96DC0" w:rsidP="00E96DC0">
      <w:pPr>
        <w:ind w:left="5103"/>
        <w:rPr>
          <w:rFonts w:eastAsia="Calibri"/>
          <w:color w:val="000000"/>
        </w:rPr>
      </w:pPr>
    </w:p>
    <w:p w:rsidR="008A341C" w:rsidRPr="009F74B8" w:rsidRDefault="008A341C" w:rsidP="00E96DC0">
      <w:pPr>
        <w:ind w:left="5103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lastRenderedPageBreak/>
        <w:t>Приложение 2</w:t>
      </w:r>
    </w:p>
    <w:p w:rsidR="008A341C" w:rsidRPr="00CE295C" w:rsidRDefault="008A341C" w:rsidP="00E96DC0">
      <w:pPr>
        <w:ind w:left="5103"/>
        <w:jc w:val="both"/>
        <w:rPr>
          <w:rFonts w:eastAsia="Calibri"/>
        </w:rPr>
      </w:pPr>
      <w:r w:rsidRPr="00CE295C">
        <w:rPr>
          <w:rFonts w:eastAsia="Calibri"/>
        </w:rPr>
        <w:t xml:space="preserve">к Положению </w:t>
      </w:r>
      <w:r w:rsidR="006E6C35">
        <w:rPr>
          <w:rFonts w:cs="Times New Roman"/>
        </w:rPr>
        <w:t xml:space="preserve">об </w:t>
      </w:r>
      <w:r w:rsidR="006E6C35" w:rsidRPr="00F369BC">
        <w:rPr>
          <w:rFonts w:cs="Times New Roman"/>
        </w:rPr>
        <w:t>отмен</w:t>
      </w:r>
      <w:r w:rsidR="006E6C35">
        <w:rPr>
          <w:rFonts w:cs="Times New Roman"/>
        </w:rPr>
        <w:t>е</w:t>
      </w:r>
      <w:r w:rsidR="006E6C35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8A341C" w:rsidRPr="009F74B8" w:rsidRDefault="008A341C" w:rsidP="008A341C">
      <w:pPr>
        <w:autoSpaceDE w:val="0"/>
        <w:autoSpaceDN w:val="0"/>
        <w:adjustRightInd w:val="0"/>
        <w:ind w:firstLine="540"/>
        <w:jc w:val="right"/>
        <w:rPr>
          <w:rFonts w:eastAsia="Calibri"/>
          <w:color w:val="000000"/>
        </w:rPr>
      </w:pP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</w:rPr>
      </w:pP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Председатель общественных обсуждений</w:t>
      </w: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</w:t>
      </w: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center"/>
        <w:rPr>
          <w:rFonts w:eastAsia="Calibri"/>
          <w:color w:val="000000"/>
          <w:sz w:val="20"/>
        </w:rPr>
      </w:pPr>
      <w:r w:rsidRPr="009F74B8">
        <w:rPr>
          <w:rFonts w:eastAsia="Calibri"/>
          <w:color w:val="000000"/>
          <w:sz w:val="20"/>
        </w:rPr>
        <w:t>(Ф.И.О., подпись, дата)</w:t>
      </w:r>
    </w:p>
    <w:p w:rsidR="008A341C" w:rsidRPr="009F74B8" w:rsidRDefault="008A341C" w:rsidP="008A341C">
      <w:pPr>
        <w:autoSpaceDE w:val="0"/>
        <w:autoSpaceDN w:val="0"/>
        <w:adjustRightInd w:val="0"/>
        <w:ind w:left="5103"/>
        <w:jc w:val="both"/>
        <w:rPr>
          <w:rFonts w:eastAsia="Calibri"/>
          <w:color w:val="000000"/>
        </w:rPr>
      </w:pPr>
    </w:p>
    <w:p w:rsidR="008A341C" w:rsidRPr="009F74B8" w:rsidRDefault="008A341C" w:rsidP="008A341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Протокол</w:t>
      </w:r>
    </w:p>
    <w:p w:rsidR="008A341C" w:rsidRPr="009F74B8" w:rsidRDefault="008A341C" w:rsidP="008A341C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Общественных обсуждений №_____ от _______</w:t>
      </w:r>
    </w:p>
    <w:p w:rsidR="008A341C" w:rsidRPr="009F74B8" w:rsidRDefault="008A341C" w:rsidP="008A341C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проекту _______________________________________________________________________</w:t>
      </w:r>
    </w:p>
    <w:p w:rsidR="008A341C" w:rsidRPr="009F74B8" w:rsidRDefault="008A341C" w:rsidP="008A341C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 w:val="20"/>
        </w:rPr>
      </w:pPr>
      <w:r w:rsidRPr="009F74B8">
        <w:rPr>
          <w:rFonts w:eastAsia="Calibri"/>
          <w:color w:val="000000"/>
          <w:sz w:val="20"/>
        </w:rPr>
        <w:t>(наименование проекта)</w:t>
      </w:r>
    </w:p>
    <w:p w:rsidR="008A341C" w:rsidRPr="009F74B8" w:rsidRDefault="008A341C" w:rsidP="008A341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8A341C" w:rsidRPr="009F74B8" w:rsidRDefault="008A341C" w:rsidP="008A341C">
      <w:p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Заявитель __________________________</w:t>
      </w:r>
    </w:p>
    <w:p w:rsidR="008A341C" w:rsidRPr="009F74B8" w:rsidRDefault="008A341C" w:rsidP="008A341C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Организация разработчик_____________________________________________________</w:t>
      </w:r>
    </w:p>
    <w:p w:rsidR="008A341C" w:rsidRPr="009F74B8" w:rsidRDefault="008A341C" w:rsidP="008A341C">
      <w:pPr>
        <w:pStyle w:val="a7"/>
        <w:ind w:left="0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autoSpaceDE w:val="0"/>
        <w:autoSpaceDN w:val="0"/>
        <w:adjustRightInd w:val="0"/>
        <w:ind w:left="-567" w:firstLine="567"/>
        <w:jc w:val="center"/>
        <w:rPr>
          <w:rFonts w:eastAsia="Calibri"/>
          <w:color w:val="000000"/>
          <w:sz w:val="20"/>
        </w:rPr>
      </w:pPr>
      <w:r w:rsidRPr="009F74B8">
        <w:rPr>
          <w:rFonts w:eastAsia="Calibri"/>
          <w:color w:val="000000"/>
          <w:sz w:val="20"/>
        </w:rPr>
        <w:t>(наименование, юридический адрес, телефон, адрес электронной почты)</w:t>
      </w:r>
    </w:p>
    <w:p w:rsidR="008A341C" w:rsidRPr="00A074C6" w:rsidRDefault="008A341C" w:rsidP="00A074C6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Сроки проведения общественных обсуждений ___________________________________</w:t>
      </w:r>
    </w:p>
    <w:p w:rsidR="008A341C" w:rsidRPr="00A074C6" w:rsidRDefault="008A341C" w:rsidP="00346EEA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A074C6">
        <w:rPr>
          <w:rFonts w:eastAsia="Calibri"/>
          <w:color w:val="000000"/>
        </w:rPr>
        <w:t>Формы оповещения о начале общественных обсуждений (название, номер, дата печатных изданий и др. формы) __________________________________________________________________</w:t>
      </w:r>
    </w:p>
    <w:p w:rsidR="008A341C" w:rsidRPr="009F74B8" w:rsidRDefault="008A341C" w:rsidP="008A341C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Сведения о проведении экспозиции по материалам (где и когда проведена, количество предложений и замечаний) ______________________________________________________________</w:t>
      </w:r>
    </w:p>
    <w:p w:rsidR="008A341C" w:rsidRPr="009F74B8" w:rsidRDefault="008A341C" w:rsidP="008A341C">
      <w:pPr>
        <w:numPr>
          <w:ilvl w:val="0"/>
          <w:numId w:val="4"/>
        </w:numPr>
        <w:autoSpaceDE w:val="0"/>
        <w:autoSpaceDN w:val="0"/>
        <w:adjustRightInd w:val="0"/>
        <w:ind w:left="-567" w:firstLine="567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 xml:space="preserve"> ___________________________________________________________________________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2"/>
        <w:gridCol w:w="1585"/>
        <w:gridCol w:w="2243"/>
      </w:tblGrid>
      <w:tr w:rsidR="008A341C" w:rsidRPr="009F74B8" w:rsidTr="00580829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74B8">
              <w:rPr>
                <w:rFonts w:eastAsia="Calibri"/>
                <w:color w:val="000000"/>
              </w:rPr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74B8">
              <w:rPr>
                <w:rFonts w:eastAsia="Calibri"/>
                <w:color w:val="000000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74B8">
              <w:rPr>
                <w:rFonts w:eastAsia="Calibri"/>
                <w:color w:val="000000"/>
              </w:rPr>
              <w:t xml:space="preserve">Выводы </w:t>
            </w:r>
          </w:p>
        </w:tc>
      </w:tr>
      <w:tr w:rsidR="008A341C" w:rsidRPr="009F74B8" w:rsidTr="00580829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C" w:rsidRPr="009F74B8" w:rsidRDefault="008A341C" w:rsidP="005808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8A341C" w:rsidRPr="009F74B8" w:rsidRDefault="008A341C" w:rsidP="008A341C">
      <w:pPr>
        <w:ind w:left="5954"/>
        <w:jc w:val="both"/>
        <w:rPr>
          <w:rFonts w:eastAsia="Calibri"/>
          <w:color w:val="000000"/>
        </w:rPr>
      </w:pPr>
    </w:p>
    <w:p w:rsidR="008A341C" w:rsidRPr="009F74B8" w:rsidRDefault="008A341C" w:rsidP="008A341C">
      <w:pPr>
        <w:ind w:left="5954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Подпись: секретарь общественных обсуждений</w:t>
      </w:r>
      <w:r w:rsidRPr="009F74B8">
        <w:rPr>
          <w:rFonts w:eastAsia="Calibri"/>
          <w:color w:val="000000"/>
        </w:rPr>
        <w:tab/>
      </w:r>
    </w:p>
    <w:p w:rsidR="00A074C6" w:rsidRDefault="00A074C6" w:rsidP="00A074C6">
      <w:pPr>
        <w:jc w:val="both"/>
      </w:pPr>
    </w:p>
    <w:p w:rsidR="00E96DC0" w:rsidRDefault="00E96DC0" w:rsidP="00A074C6">
      <w:pPr>
        <w:jc w:val="both"/>
      </w:pPr>
    </w:p>
    <w:p w:rsidR="008A341C" w:rsidRDefault="008A341C" w:rsidP="008A341C">
      <w:pPr>
        <w:ind w:left="5954"/>
      </w:pPr>
    </w:p>
    <w:p w:rsidR="00203421" w:rsidRPr="009F74B8" w:rsidRDefault="00203421" w:rsidP="008A341C">
      <w:pPr>
        <w:ind w:left="5954"/>
        <w:rPr>
          <w:rFonts w:eastAsia="Calibri"/>
          <w:color w:val="000000"/>
        </w:rPr>
      </w:pPr>
    </w:p>
    <w:p w:rsidR="008A341C" w:rsidRPr="009F74B8" w:rsidRDefault="008A341C" w:rsidP="00E96DC0">
      <w:pPr>
        <w:spacing w:line="259" w:lineRule="auto"/>
        <w:ind w:left="5103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br w:type="page"/>
      </w:r>
      <w:r w:rsidRPr="009F74B8">
        <w:rPr>
          <w:rFonts w:eastAsia="Calibri"/>
          <w:color w:val="000000"/>
        </w:rPr>
        <w:lastRenderedPageBreak/>
        <w:t xml:space="preserve">Приложение </w:t>
      </w:r>
      <w:r>
        <w:rPr>
          <w:rFonts w:eastAsia="Calibri"/>
          <w:color w:val="000000"/>
        </w:rPr>
        <w:t>3</w:t>
      </w:r>
    </w:p>
    <w:p w:rsidR="008A341C" w:rsidRPr="009F74B8" w:rsidRDefault="008A341C" w:rsidP="00E96DC0">
      <w:pPr>
        <w:ind w:left="5103"/>
        <w:jc w:val="both"/>
        <w:rPr>
          <w:rFonts w:eastAsia="Calibri"/>
          <w:color w:val="000000"/>
        </w:rPr>
      </w:pPr>
      <w:r w:rsidRPr="00CE295C">
        <w:rPr>
          <w:rFonts w:eastAsia="Calibri"/>
        </w:rPr>
        <w:t xml:space="preserve">к Положению </w:t>
      </w:r>
      <w:r w:rsidR="006E6C35">
        <w:rPr>
          <w:rFonts w:cs="Times New Roman"/>
        </w:rPr>
        <w:t xml:space="preserve">об </w:t>
      </w:r>
      <w:r w:rsidR="006E6C35" w:rsidRPr="00F369BC">
        <w:rPr>
          <w:rFonts w:cs="Times New Roman"/>
        </w:rPr>
        <w:t>отмен</w:t>
      </w:r>
      <w:r w:rsidR="006E6C35">
        <w:rPr>
          <w:rFonts w:cs="Times New Roman"/>
        </w:rPr>
        <w:t>е</w:t>
      </w:r>
      <w:r w:rsidR="006E6C35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8A341C" w:rsidRPr="009F74B8" w:rsidRDefault="008A341C" w:rsidP="008A341C">
      <w:pPr>
        <w:ind w:firstLine="567"/>
        <w:jc w:val="both"/>
        <w:rPr>
          <w:rFonts w:eastAsia="Calibri"/>
          <w:color w:val="000000"/>
        </w:rPr>
      </w:pPr>
    </w:p>
    <w:p w:rsidR="008A341C" w:rsidRPr="009F74B8" w:rsidRDefault="008A341C" w:rsidP="008A341C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8A341C" w:rsidRPr="009F74B8" w:rsidRDefault="008A341C" w:rsidP="008A341C">
      <w:pPr>
        <w:ind w:left="5103"/>
        <w:jc w:val="right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</w:t>
      </w:r>
    </w:p>
    <w:p w:rsidR="008A341C" w:rsidRPr="009F74B8" w:rsidRDefault="008A341C" w:rsidP="008A341C">
      <w:pPr>
        <w:ind w:left="5103"/>
        <w:jc w:val="center"/>
        <w:rPr>
          <w:rFonts w:eastAsia="Calibri"/>
          <w:color w:val="000000"/>
          <w:sz w:val="18"/>
        </w:rPr>
      </w:pPr>
      <w:r w:rsidRPr="009F74B8">
        <w:rPr>
          <w:rFonts w:eastAsia="Calibri"/>
          <w:color w:val="000000"/>
          <w:sz w:val="20"/>
        </w:rPr>
        <w:t>(должность, Ф.И.О., подпись, дата)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</w:p>
    <w:p w:rsidR="008A341C" w:rsidRPr="009F74B8" w:rsidRDefault="008A341C" w:rsidP="008A341C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A341C" w:rsidRPr="009F74B8" w:rsidRDefault="008A341C" w:rsidP="008A341C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8A341C" w:rsidRPr="009F74B8" w:rsidRDefault="008A341C" w:rsidP="008A341C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ПРОЕКТУ _________________________________________________________________________________</w:t>
      </w:r>
    </w:p>
    <w:p w:rsidR="008A341C" w:rsidRPr="009F74B8" w:rsidRDefault="008A341C" w:rsidP="008A341C">
      <w:pPr>
        <w:ind w:firstLine="709"/>
        <w:jc w:val="center"/>
        <w:rPr>
          <w:rFonts w:eastAsia="Calibri"/>
          <w:color w:val="000000"/>
          <w:sz w:val="20"/>
        </w:rPr>
      </w:pPr>
      <w:r w:rsidRPr="009F74B8">
        <w:rPr>
          <w:rFonts w:eastAsia="Calibri"/>
          <w:color w:val="000000"/>
          <w:sz w:val="20"/>
        </w:rPr>
        <w:t>(наименование проекта)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1.</w:t>
      </w:r>
      <w:r w:rsidRPr="009F74B8">
        <w:rPr>
          <w:rFonts w:eastAsia="Calibri"/>
          <w:color w:val="000000"/>
        </w:rPr>
        <w:tab/>
        <w:t>Общие сведения о проекте, представленном на общественные обсуждения: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2.</w:t>
      </w:r>
      <w:r w:rsidRPr="009F74B8">
        <w:rPr>
          <w:rFonts w:eastAsia="Calibri"/>
          <w:color w:val="000000"/>
        </w:rPr>
        <w:tab/>
        <w:t xml:space="preserve">Заявитель </w:t>
      </w:r>
      <w:r w:rsidRPr="00897899">
        <w:rPr>
          <w:rFonts w:eastAsia="Calibri"/>
        </w:rPr>
        <w:t>___</w:t>
      </w:r>
      <w:r w:rsidRPr="00A66DDD">
        <w:rPr>
          <w:rFonts w:eastAsia="Calibri"/>
        </w:rPr>
        <w:t>__</w:t>
      </w:r>
      <w:r w:rsidRPr="009F74B8">
        <w:rPr>
          <w:rFonts w:eastAsia="Calibri"/>
          <w:color w:val="000000"/>
        </w:rPr>
        <w:t>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3.</w:t>
      </w:r>
      <w:r w:rsidRPr="009F74B8">
        <w:rPr>
          <w:rFonts w:eastAsia="Calibri"/>
          <w:color w:val="000000"/>
        </w:rPr>
        <w:tab/>
        <w:t>Организация разработчик______________________________________________</w:t>
      </w:r>
      <w:r w:rsidR="006E6C35">
        <w:rPr>
          <w:rFonts w:eastAsia="Calibri"/>
          <w:color w:val="000000"/>
        </w:rPr>
        <w:t>__</w:t>
      </w:r>
      <w:r w:rsidRPr="009F74B8">
        <w:rPr>
          <w:rFonts w:eastAsia="Calibri"/>
          <w:color w:val="000000"/>
        </w:rPr>
        <w:t>_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  <w:sz w:val="20"/>
        </w:rPr>
      </w:pPr>
      <w:r w:rsidRPr="009F74B8">
        <w:rPr>
          <w:rFonts w:eastAsia="Calibri"/>
          <w:color w:val="000000"/>
          <w:sz w:val="20"/>
        </w:rPr>
        <w:t>(наименование, юридический адрес, телефон, адрес электронной почты)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4.</w:t>
      </w:r>
      <w:r w:rsidRPr="009F74B8">
        <w:rPr>
          <w:rFonts w:eastAsia="Calibri"/>
          <w:color w:val="000000"/>
        </w:rPr>
        <w:tab/>
        <w:t>Сроки проведения общественных обсуждений _____________________________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5.</w:t>
      </w:r>
      <w:r w:rsidRPr="009F74B8">
        <w:rPr>
          <w:rFonts w:eastAsia="Calibri"/>
          <w:color w:val="000000"/>
        </w:rPr>
        <w:tab/>
        <w:t xml:space="preserve">Формы оповещения </w:t>
      </w:r>
      <w:r>
        <w:rPr>
          <w:rFonts w:eastAsia="Calibri"/>
          <w:color w:val="000000"/>
        </w:rPr>
        <w:t>о начале</w:t>
      </w:r>
      <w:r w:rsidRPr="009F74B8">
        <w:rPr>
          <w:rFonts w:eastAsia="Calibri"/>
          <w:color w:val="000000"/>
        </w:rPr>
        <w:t xml:space="preserve"> общественных обсуждений (название, номер, дата печатных изданий и др. формы) _________________________________________________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6.</w:t>
      </w:r>
      <w:r w:rsidRPr="009F74B8">
        <w:rPr>
          <w:rFonts w:eastAsia="Calibri"/>
          <w:color w:val="000000"/>
        </w:rPr>
        <w:tab/>
        <w:t>Сведения о проведении экспозиции по материалам (где и когда проведена, количество предложений и замечаний) _________________________________________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Предложения и замечания участников общественных обсуждений</w:t>
      </w:r>
      <w:r w:rsidR="006E6C35">
        <w:rPr>
          <w:rFonts w:eastAsia="Calibri"/>
          <w:color w:val="000000"/>
        </w:rPr>
        <w:t>, ко</w:t>
      </w:r>
      <w:r w:rsidRPr="009F74B8">
        <w:rPr>
          <w:rFonts w:eastAsia="Calibri"/>
          <w:color w:val="000000"/>
        </w:rPr>
        <w:t>личество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 xml:space="preserve">Выводы </w:t>
      </w:r>
      <w:r>
        <w:rPr>
          <w:rFonts w:eastAsia="Calibri"/>
          <w:color w:val="000000"/>
        </w:rPr>
        <w:t>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  <w:r w:rsidRPr="009F74B8">
        <w:rPr>
          <w:rFonts w:eastAsia="Calibri"/>
          <w:color w:val="000000"/>
        </w:rPr>
        <w:t>.</w:t>
      </w:r>
      <w:r w:rsidRPr="009F74B8">
        <w:rPr>
          <w:rFonts w:eastAsia="Calibri"/>
          <w:color w:val="000000"/>
        </w:rPr>
        <w:tab/>
        <w:t xml:space="preserve">Сведения о протоколе общественных обсуждений (когда подписан) 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</w:t>
      </w:r>
      <w:r w:rsidRPr="009F74B8">
        <w:rPr>
          <w:rFonts w:eastAsia="Calibri"/>
          <w:color w:val="000000"/>
        </w:rPr>
        <w:t>.</w:t>
      </w:r>
      <w:r w:rsidRPr="009F74B8">
        <w:rPr>
          <w:rFonts w:eastAsia="Calibri"/>
          <w:color w:val="000000"/>
        </w:rPr>
        <w:tab/>
        <w:t>Выводы и рекомендации по проведению общественных обсуждений по проекту</w:t>
      </w:r>
      <w:r>
        <w:rPr>
          <w:rFonts w:eastAsia="Calibri"/>
          <w:color w:val="000000"/>
        </w:rPr>
        <w:t xml:space="preserve"> (</w:t>
      </w:r>
      <w:r w:rsidRPr="00561D2B">
        <w:rPr>
          <w:rFonts w:eastAsia="Calibri"/>
        </w:rPr>
        <w:t xml:space="preserve">аргументированные рекомендации организатора </w:t>
      </w:r>
      <w:r w:rsidRPr="00A25201">
        <w:rPr>
          <w:rFonts w:eastAsia="Calibri"/>
        </w:rPr>
        <w:t xml:space="preserve">общественных обсуждений </w:t>
      </w:r>
      <w:r w:rsidRPr="00561D2B">
        <w:rPr>
          <w:rFonts w:eastAsia="Calibri"/>
        </w:rPr>
        <w:t xml:space="preserve">о целесообразности или нецелесообразности учета внесенных участниками </w:t>
      </w:r>
      <w:r w:rsidRPr="00A25201">
        <w:rPr>
          <w:rFonts w:eastAsia="Calibri"/>
        </w:rPr>
        <w:t>общественных обсуждений</w:t>
      </w:r>
      <w:r w:rsidRPr="00561D2B">
        <w:rPr>
          <w:rFonts w:eastAsia="Calibri"/>
        </w:rPr>
        <w:t xml:space="preserve"> предложений и замечаний и выводы по результатам </w:t>
      </w:r>
      <w:r w:rsidRPr="00A25201">
        <w:rPr>
          <w:rFonts w:eastAsia="Calibri"/>
        </w:rPr>
        <w:t>общественных обсуждений</w:t>
      </w:r>
      <w:r>
        <w:rPr>
          <w:rFonts w:eastAsia="Calibri"/>
        </w:rPr>
        <w:t>)</w:t>
      </w:r>
      <w:r w:rsidRPr="009F74B8">
        <w:rPr>
          <w:rFonts w:eastAsia="Calibri"/>
          <w:color w:val="000000"/>
        </w:rPr>
        <w:t xml:space="preserve">: </w:t>
      </w: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_______________________________________________________________________</w:t>
      </w:r>
    </w:p>
    <w:p w:rsidR="008A341C" w:rsidRDefault="008A341C" w:rsidP="008A341C">
      <w:pPr>
        <w:ind w:firstLine="709"/>
        <w:jc w:val="both"/>
        <w:rPr>
          <w:rFonts w:eastAsia="Calibri"/>
          <w:color w:val="000000"/>
        </w:rPr>
      </w:pPr>
    </w:p>
    <w:p w:rsidR="008A341C" w:rsidRPr="009F74B8" w:rsidRDefault="008A341C" w:rsidP="008A341C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 xml:space="preserve">Подписи членов уполномоченного органа ___________________________________  </w:t>
      </w:r>
    </w:p>
    <w:p w:rsidR="008A341C" w:rsidRPr="009F74B8" w:rsidRDefault="008A341C" w:rsidP="008A341C">
      <w:pPr>
        <w:ind w:firstLine="567"/>
        <w:jc w:val="both"/>
        <w:rPr>
          <w:rFonts w:eastAsia="Calibri"/>
          <w:color w:val="000000"/>
        </w:rPr>
      </w:pPr>
    </w:p>
    <w:p w:rsidR="00E96DC0" w:rsidRDefault="00E96DC0" w:rsidP="00A074C6">
      <w:pPr>
        <w:jc w:val="both"/>
      </w:pPr>
    </w:p>
    <w:p w:rsidR="00A074C6" w:rsidRDefault="00A074C6" w:rsidP="00A074C6">
      <w:pPr>
        <w:jc w:val="both"/>
      </w:pPr>
    </w:p>
    <w:p w:rsidR="008A341C" w:rsidRPr="009F74B8" w:rsidRDefault="008A341C" w:rsidP="008A341C">
      <w:pPr>
        <w:ind w:firstLine="567"/>
        <w:jc w:val="both"/>
        <w:rPr>
          <w:rFonts w:eastAsia="Calibri"/>
          <w:color w:val="000000"/>
        </w:rPr>
        <w:sectPr w:rsidR="008A341C" w:rsidRPr="009F74B8" w:rsidSect="006E6C35">
          <w:headerReference w:type="default" r:id="rId9"/>
          <w:pgSz w:w="11906" w:h="16838" w:code="9"/>
          <w:pgMar w:top="1134" w:right="992" w:bottom="1134" w:left="1134" w:header="720" w:footer="720" w:gutter="0"/>
          <w:cols w:space="720"/>
          <w:noEndnote/>
          <w:titlePg/>
          <w:docGrid w:linePitch="299"/>
        </w:sectPr>
      </w:pPr>
    </w:p>
    <w:p w:rsidR="008A341C" w:rsidRPr="009F74B8" w:rsidRDefault="008A341C" w:rsidP="00E96DC0">
      <w:pPr>
        <w:spacing w:line="259" w:lineRule="auto"/>
        <w:ind w:left="5103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lastRenderedPageBreak/>
        <w:t xml:space="preserve">Приложение </w:t>
      </w:r>
      <w:r>
        <w:rPr>
          <w:rFonts w:eastAsia="Calibri"/>
          <w:color w:val="000000"/>
        </w:rPr>
        <w:t>4</w:t>
      </w:r>
    </w:p>
    <w:p w:rsidR="008A341C" w:rsidRPr="009F74B8" w:rsidRDefault="008A341C" w:rsidP="00E96DC0">
      <w:pPr>
        <w:ind w:left="5103"/>
        <w:jc w:val="both"/>
        <w:rPr>
          <w:color w:val="000000"/>
        </w:rPr>
      </w:pPr>
      <w:r w:rsidRPr="00CE295C">
        <w:rPr>
          <w:rFonts w:eastAsia="Calibri"/>
        </w:rPr>
        <w:t xml:space="preserve">к Положению </w:t>
      </w:r>
      <w:r w:rsidR="006E6C35">
        <w:rPr>
          <w:rFonts w:cs="Times New Roman"/>
        </w:rPr>
        <w:t xml:space="preserve">об </w:t>
      </w:r>
      <w:r w:rsidR="006E6C35" w:rsidRPr="00F369BC">
        <w:rPr>
          <w:rFonts w:cs="Times New Roman"/>
        </w:rPr>
        <w:t>отмен</w:t>
      </w:r>
      <w:r w:rsidR="006E6C35">
        <w:rPr>
          <w:rFonts w:cs="Times New Roman"/>
        </w:rPr>
        <w:t>е</w:t>
      </w:r>
      <w:r w:rsidR="006E6C35" w:rsidRPr="00F369BC">
        <w:rPr>
          <w:rFonts w:cs="Times New Roman"/>
        </w:rPr>
        <w:t xml:space="preserve"> документации по планировке территории, утвержденной нормативно-правовыми актами Администрации городского округа Электросталь Московской области до 01.01.2015 или ее отдельных частей, признания отдельных частей такой документации не подлежащими применению</w:t>
      </w:r>
    </w:p>
    <w:p w:rsidR="008A341C" w:rsidRPr="009F74B8" w:rsidRDefault="008A341C" w:rsidP="008A341C">
      <w:pPr>
        <w:tabs>
          <w:tab w:val="left" w:pos="9781"/>
        </w:tabs>
        <w:ind w:firstLine="567"/>
        <w:jc w:val="both"/>
        <w:rPr>
          <w:color w:val="000000"/>
        </w:rPr>
      </w:pPr>
    </w:p>
    <w:p w:rsidR="008A341C" w:rsidRPr="009F74B8" w:rsidRDefault="008A341C" w:rsidP="008A3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F74B8">
        <w:rPr>
          <w:color w:val="000000"/>
        </w:rPr>
        <w:t xml:space="preserve">Форма книги </w:t>
      </w:r>
      <w:r>
        <w:rPr>
          <w:color w:val="000000"/>
        </w:rPr>
        <w:t xml:space="preserve">(журнала) </w:t>
      </w:r>
      <w:r w:rsidRPr="009F74B8">
        <w:rPr>
          <w:color w:val="000000"/>
        </w:rPr>
        <w:t>учета посетителей и записи предложений и замечаний</w:t>
      </w:r>
    </w:p>
    <w:p w:rsidR="008A341C" w:rsidRPr="009F74B8" w:rsidRDefault="008A341C" w:rsidP="008A3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F74B8">
        <w:rPr>
          <w:color w:val="000000"/>
        </w:rPr>
        <w:t>при проведении экспозиции</w:t>
      </w:r>
    </w:p>
    <w:p w:rsidR="008A341C" w:rsidRPr="009F74B8" w:rsidRDefault="008A341C" w:rsidP="008A3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9F74B8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90"/>
        <w:gridCol w:w="1896"/>
        <w:gridCol w:w="2649"/>
        <w:gridCol w:w="1587"/>
        <w:gridCol w:w="687"/>
        <w:gridCol w:w="1085"/>
      </w:tblGrid>
      <w:tr w:rsidR="008A341C" w:rsidRPr="009F74B8" w:rsidTr="00580829">
        <w:tc>
          <w:tcPr>
            <w:tcW w:w="539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08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26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Место жительства (заполняется жителями муниципального района или городского округа)</w:t>
            </w:r>
          </w:p>
        </w:tc>
        <w:tc>
          <w:tcPr>
            <w:tcW w:w="2693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</w:t>
            </w:r>
          </w:p>
        </w:tc>
        <w:tc>
          <w:tcPr>
            <w:tcW w:w="1612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Предложения и замечания</w:t>
            </w:r>
          </w:p>
        </w:tc>
        <w:tc>
          <w:tcPr>
            <w:tcW w:w="696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01" w:type="dxa"/>
            <w:shd w:val="clear" w:color="auto" w:fill="auto"/>
          </w:tcPr>
          <w:p w:rsidR="008A341C" w:rsidRPr="00171BC1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  <w:sz w:val="20"/>
                <w:szCs w:val="20"/>
              </w:rPr>
            </w:pPr>
            <w:r w:rsidRPr="00171BC1">
              <w:rPr>
                <w:color w:val="000000"/>
                <w:sz w:val="20"/>
                <w:szCs w:val="20"/>
              </w:rPr>
              <w:t>Подпись</w:t>
            </w:r>
          </w:p>
        </w:tc>
      </w:tr>
      <w:tr w:rsidR="008A341C" w:rsidRPr="009F74B8" w:rsidTr="00580829">
        <w:tc>
          <w:tcPr>
            <w:tcW w:w="539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08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101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</w:tr>
      <w:tr w:rsidR="008A341C" w:rsidRPr="009F74B8" w:rsidTr="00580829">
        <w:tc>
          <w:tcPr>
            <w:tcW w:w="539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208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612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  <w:tc>
          <w:tcPr>
            <w:tcW w:w="1101" w:type="dxa"/>
            <w:shd w:val="clear" w:color="auto" w:fill="auto"/>
          </w:tcPr>
          <w:p w:rsidR="008A341C" w:rsidRPr="009F74B8" w:rsidRDefault="008A341C" w:rsidP="00580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</w:p>
        </w:tc>
      </w:tr>
    </w:tbl>
    <w:p w:rsidR="008A341C" w:rsidRPr="009F74B8" w:rsidRDefault="008A341C" w:rsidP="008A3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sectPr w:rsidR="008A341C" w:rsidRPr="009F74B8" w:rsidSect="00F369B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E3" w:rsidRDefault="006933E3">
      <w:r>
        <w:separator/>
      </w:r>
    </w:p>
  </w:endnote>
  <w:endnote w:type="continuationSeparator" w:id="0">
    <w:p w:rsidR="006933E3" w:rsidRDefault="0069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E3" w:rsidRDefault="006933E3">
      <w:r>
        <w:separator/>
      </w:r>
    </w:p>
  </w:footnote>
  <w:footnote w:type="continuationSeparator" w:id="0">
    <w:p w:rsidR="006933E3" w:rsidRDefault="0069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06910"/>
      <w:docPartObj>
        <w:docPartGallery w:val="Page Numbers (Top of Page)"/>
        <w:docPartUnique/>
      </w:docPartObj>
    </w:sdtPr>
    <w:sdtEndPr/>
    <w:sdtContent>
      <w:p w:rsidR="006E6C35" w:rsidRDefault="006E6C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E6F">
          <w:rPr>
            <w:noProof/>
          </w:rPr>
          <w:t>2</w:t>
        </w:r>
        <w:r>
          <w:fldChar w:fldCharType="end"/>
        </w:r>
      </w:p>
    </w:sdtContent>
  </w:sdt>
  <w:p w:rsidR="006E6C35" w:rsidRDefault="006E6C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C56D4"/>
    <w:multiLevelType w:val="hybridMultilevel"/>
    <w:tmpl w:val="B06EF178"/>
    <w:lvl w:ilvl="0" w:tplc="55CAA1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9A2"/>
    <w:multiLevelType w:val="hybridMultilevel"/>
    <w:tmpl w:val="21A6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91BBB"/>
    <w:rsid w:val="000C09A6"/>
    <w:rsid w:val="000F4FA3"/>
    <w:rsid w:val="00117D77"/>
    <w:rsid w:val="001215BE"/>
    <w:rsid w:val="00125556"/>
    <w:rsid w:val="00135D18"/>
    <w:rsid w:val="00197C44"/>
    <w:rsid w:val="001E2033"/>
    <w:rsid w:val="00203421"/>
    <w:rsid w:val="00251CCB"/>
    <w:rsid w:val="00273625"/>
    <w:rsid w:val="002C2ABF"/>
    <w:rsid w:val="002E796F"/>
    <w:rsid w:val="00356B03"/>
    <w:rsid w:val="003B6483"/>
    <w:rsid w:val="003B6B44"/>
    <w:rsid w:val="003B6C59"/>
    <w:rsid w:val="003F31D4"/>
    <w:rsid w:val="00403261"/>
    <w:rsid w:val="00414C1C"/>
    <w:rsid w:val="00446708"/>
    <w:rsid w:val="00491D93"/>
    <w:rsid w:val="004A0909"/>
    <w:rsid w:val="004C0E0E"/>
    <w:rsid w:val="004F1750"/>
    <w:rsid w:val="00504369"/>
    <w:rsid w:val="00515EC2"/>
    <w:rsid w:val="005564C3"/>
    <w:rsid w:val="00580829"/>
    <w:rsid w:val="0058294C"/>
    <w:rsid w:val="005B5B19"/>
    <w:rsid w:val="005E75CE"/>
    <w:rsid w:val="00654D06"/>
    <w:rsid w:val="006933E3"/>
    <w:rsid w:val="006E6C35"/>
    <w:rsid w:val="006F7B9A"/>
    <w:rsid w:val="00711E6F"/>
    <w:rsid w:val="0072220D"/>
    <w:rsid w:val="00770635"/>
    <w:rsid w:val="007B7B99"/>
    <w:rsid w:val="007F698B"/>
    <w:rsid w:val="008378E5"/>
    <w:rsid w:val="008443AA"/>
    <w:rsid w:val="00845208"/>
    <w:rsid w:val="008808E0"/>
    <w:rsid w:val="008855D4"/>
    <w:rsid w:val="008A341C"/>
    <w:rsid w:val="008E43F4"/>
    <w:rsid w:val="009225C9"/>
    <w:rsid w:val="00931221"/>
    <w:rsid w:val="00970AE1"/>
    <w:rsid w:val="009A19A1"/>
    <w:rsid w:val="009C4F65"/>
    <w:rsid w:val="00A074C6"/>
    <w:rsid w:val="00A37D17"/>
    <w:rsid w:val="00A8176C"/>
    <w:rsid w:val="00AA2C4B"/>
    <w:rsid w:val="00AC4C04"/>
    <w:rsid w:val="00B75C77"/>
    <w:rsid w:val="00B867A7"/>
    <w:rsid w:val="00BA5E43"/>
    <w:rsid w:val="00BF6853"/>
    <w:rsid w:val="00C15259"/>
    <w:rsid w:val="00C15CF6"/>
    <w:rsid w:val="00C30A21"/>
    <w:rsid w:val="00C51C8A"/>
    <w:rsid w:val="00D41D22"/>
    <w:rsid w:val="00D61F91"/>
    <w:rsid w:val="00DA0872"/>
    <w:rsid w:val="00DA4F73"/>
    <w:rsid w:val="00DC35E4"/>
    <w:rsid w:val="00E22BB9"/>
    <w:rsid w:val="00E96DC0"/>
    <w:rsid w:val="00EB0892"/>
    <w:rsid w:val="00F00361"/>
    <w:rsid w:val="00F054FB"/>
    <w:rsid w:val="00F369BC"/>
    <w:rsid w:val="00F53D6B"/>
    <w:rsid w:val="00F911DE"/>
    <w:rsid w:val="00FC1C14"/>
    <w:rsid w:val="00FC520F"/>
    <w:rsid w:val="00FC62B4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66EDF-BE9C-4AF0-BC07-93CC997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369BC"/>
    <w:pPr>
      <w:ind w:left="708"/>
    </w:pPr>
  </w:style>
  <w:style w:type="paragraph" w:customStyle="1" w:styleId="ConsPlusTitle">
    <w:name w:val="ConsPlusTitle"/>
    <w:rsid w:val="00F369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215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link w:val="aa"/>
    <w:qFormat/>
    <w:rsid w:val="008443AA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8443AA"/>
    <w:rPr>
      <w:rFonts w:ascii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8A341C"/>
    <w:rPr>
      <w:rFonts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6C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C3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6C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6C3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BA1E-D09C-468B-A729-4117A7FF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3051</Words>
  <Characters>24924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</cp:revision>
  <cp:lastPrinted>2020-03-12T14:03:00Z</cp:lastPrinted>
  <dcterms:created xsi:type="dcterms:W3CDTF">2020-03-04T14:01:00Z</dcterms:created>
  <dcterms:modified xsi:type="dcterms:W3CDTF">2020-03-13T07:32:00Z</dcterms:modified>
</cp:coreProperties>
</file>