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EF1" w:rsidRPr="0084770B" w:rsidRDefault="00E41EF1" w:rsidP="00E41EF1">
      <w:pPr>
        <w:jc w:val="center"/>
        <w:rPr>
          <w:sz w:val="28"/>
          <w:szCs w:val="28"/>
        </w:rPr>
      </w:pPr>
      <w:r w:rsidRPr="0084770B">
        <w:rPr>
          <w:sz w:val="28"/>
          <w:szCs w:val="28"/>
        </w:rPr>
        <w:t>АДМИНИСТРАЦИЯ ГОРОДСКОГО ОКРУГА ЭЛЕКТРОСТАЛЬ</w:t>
      </w:r>
    </w:p>
    <w:p w:rsidR="00E41EF1" w:rsidRPr="0084770B" w:rsidRDefault="00E41EF1" w:rsidP="00E41EF1">
      <w:pPr>
        <w:jc w:val="center"/>
        <w:rPr>
          <w:sz w:val="28"/>
          <w:szCs w:val="28"/>
        </w:rPr>
      </w:pPr>
    </w:p>
    <w:p w:rsidR="00E41EF1" w:rsidRPr="0084770B" w:rsidRDefault="0084770B" w:rsidP="00E41EF1">
      <w:pPr>
        <w:jc w:val="center"/>
        <w:rPr>
          <w:sz w:val="28"/>
          <w:szCs w:val="28"/>
        </w:rPr>
      </w:pPr>
      <w:r w:rsidRPr="0084770B">
        <w:rPr>
          <w:sz w:val="28"/>
          <w:szCs w:val="28"/>
        </w:rPr>
        <w:t xml:space="preserve">МОСКОВСКОЙ </w:t>
      </w:r>
      <w:r w:rsidR="00E41EF1" w:rsidRPr="0084770B">
        <w:rPr>
          <w:sz w:val="28"/>
          <w:szCs w:val="28"/>
        </w:rPr>
        <w:t>ОБЛАСТИ</w:t>
      </w:r>
    </w:p>
    <w:p w:rsidR="00E41EF1" w:rsidRPr="0084770B" w:rsidRDefault="00E41EF1" w:rsidP="00E41EF1">
      <w:pPr>
        <w:jc w:val="center"/>
        <w:rPr>
          <w:sz w:val="28"/>
          <w:szCs w:val="28"/>
        </w:rPr>
      </w:pPr>
    </w:p>
    <w:p w:rsidR="00E41EF1" w:rsidRPr="0084770B" w:rsidRDefault="0084770B" w:rsidP="0084770B">
      <w:pPr>
        <w:jc w:val="center"/>
        <w:rPr>
          <w:rFonts w:cs="Times New Roman"/>
          <w:sz w:val="44"/>
        </w:rPr>
      </w:pPr>
      <w:r>
        <w:rPr>
          <w:rFonts w:cs="Times New Roman"/>
          <w:sz w:val="44"/>
        </w:rPr>
        <w:t>РАСПОРЯЖЕНИ</w:t>
      </w:r>
      <w:r w:rsidR="00E41EF1" w:rsidRPr="0084770B">
        <w:rPr>
          <w:rFonts w:cs="Times New Roman"/>
          <w:sz w:val="44"/>
        </w:rPr>
        <w:t>Е</w:t>
      </w:r>
    </w:p>
    <w:p w:rsidR="00E41EF1" w:rsidRPr="0084770B" w:rsidRDefault="00E41EF1" w:rsidP="0084770B">
      <w:pPr>
        <w:jc w:val="center"/>
        <w:rPr>
          <w:rFonts w:ascii="CyrillicTimes" w:hAnsi="CyrillicTimes"/>
          <w:sz w:val="44"/>
        </w:rPr>
      </w:pPr>
    </w:p>
    <w:p w:rsidR="00E41EF1" w:rsidRPr="0084770B" w:rsidRDefault="0084770B" w:rsidP="00E41EF1">
      <w:r>
        <w:t>о</w:t>
      </w:r>
      <w:r w:rsidR="00E41EF1" w:rsidRPr="0084770B">
        <w:t xml:space="preserve">т </w:t>
      </w:r>
      <w:r w:rsidR="002E16E4" w:rsidRPr="0084770B">
        <w:t>30.08.2017</w:t>
      </w:r>
      <w:r>
        <w:t xml:space="preserve"> № </w:t>
      </w:r>
      <w:r w:rsidR="002E16E4" w:rsidRPr="0084770B">
        <w:t>501-р</w:t>
      </w:r>
    </w:p>
    <w:p w:rsidR="00E41EF1" w:rsidRDefault="00E41EF1" w:rsidP="0084770B">
      <w:pPr>
        <w:pStyle w:val="a5"/>
        <w:ind w:firstLine="0"/>
        <w:rPr>
          <w:rFonts w:cs="Arial"/>
        </w:rPr>
      </w:pPr>
    </w:p>
    <w:p w:rsidR="00867975" w:rsidRDefault="00E41EF1" w:rsidP="0084770B">
      <w:pPr>
        <w:pStyle w:val="a5"/>
        <w:ind w:right="4535" w:firstLine="0"/>
      </w:pPr>
      <w:r>
        <w:rPr>
          <w:rFonts w:cs="Arial"/>
        </w:rPr>
        <w:t>О</w:t>
      </w:r>
      <w:r>
        <w:t xml:space="preserve"> признании утратившим силу </w:t>
      </w:r>
      <w:r w:rsidR="0084770B">
        <w:t xml:space="preserve">распоряжение Администрации </w:t>
      </w:r>
      <w:r w:rsidR="00867975">
        <w:t xml:space="preserve">городского округа Электросталь Московской области от 18.03.2016 г. </w:t>
      </w:r>
      <w:r w:rsidR="0084770B">
        <w:t xml:space="preserve">№ 134-р </w:t>
      </w:r>
      <w:r w:rsidR="00867975">
        <w:t xml:space="preserve">«Об утверждении состава комиссии по делам несовершеннолетних и защите их прав при Администрации городского округа Электросталь </w:t>
      </w:r>
      <w:r w:rsidR="0084770B">
        <w:t>Московской области»</w:t>
      </w:r>
    </w:p>
    <w:p w:rsidR="00CA775A" w:rsidRDefault="00CA775A" w:rsidP="00744459">
      <w:pPr>
        <w:jc w:val="both"/>
      </w:pPr>
    </w:p>
    <w:p w:rsidR="00E41EF1" w:rsidRDefault="00E41EF1" w:rsidP="00E41EF1">
      <w:pPr>
        <w:rPr>
          <w:rFonts w:cs="Times New Roman"/>
        </w:rPr>
      </w:pPr>
    </w:p>
    <w:p w:rsidR="00992310" w:rsidRPr="0084770B" w:rsidRDefault="00E41EF1" w:rsidP="0084770B">
      <w:pPr>
        <w:ind w:firstLine="709"/>
        <w:jc w:val="both"/>
        <w:rPr>
          <w:rFonts w:cs="Times New Roman"/>
        </w:rPr>
      </w:pPr>
      <w:r w:rsidRPr="00992310">
        <w:rPr>
          <w:rFonts w:cs="Times New Roman"/>
        </w:rPr>
        <w:t xml:space="preserve">В связи с изменением </w:t>
      </w:r>
      <w:r w:rsidR="00992310" w:rsidRPr="00992310">
        <w:rPr>
          <w:rFonts w:cs="Times New Roman"/>
        </w:rPr>
        <w:t>состава комиссии по делам несовершеннолетних и защите их прав при Администрации городского округа Электросталь Московской области:</w:t>
      </w:r>
    </w:p>
    <w:p w:rsidR="00E41EF1" w:rsidRPr="0084770B" w:rsidRDefault="0084770B" w:rsidP="0084770B">
      <w:pPr>
        <w:ind w:firstLine="709"/>
        <w:jc w:val="both"/>
      </w:pPr>
      <w:r>
        <w:t xml:space="preserve">1. Считать утратившим силу распоряжение Администрации </w:t>
      </w:r>
      <w:r w:rsidR="00E41EF1" w:rsidRPr="00A81C90">
        <w:t>городского округа Электросталь Московской области</w:t>
      </w:r>
      <w:r>
        <w:t xml:space="preserve"> от 18.03.2016 г. № 134-р </w:t>
      </w:r>
      <w:r w:rsidR="005D6AA9">
        <w:t>«Об утверждении состава комиссии по делам несовершеннолетних и защите их прав при Администрации городского округа Эле</w:t>
      </w:r>
      <w:r>
        <w:t>ктросталь Московской области».</w:t>
      </w:r>
    </w:p>
    <w:p w:rsidR="00E41EF1" w:rsidRDefault="0084770B" w:rsidP="0084770B">
      <w:pPr>
        <w:pStyle w:val="a5"/>
        <w:ind w:firstLine="709"/>
      </w:pPr>
      <w:r>
        <w:t xml:space="preserve">2. </w:t>
      </w:r>
      <w:r w:rsidR="00E41EF1">
        <w:t xml:space="preserve">Опубликовать настоящее распоряжение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r w:rsidR="00E41EF1">
        <w:rPr>
          <w:lang w:val="en-US"/>
        </w:rPr>
        <w:t>www</w:t>
      </w:r>
      <w:r w:rsidR="00E41EF1">
        <w:t>.</w:t>
      </w:r>
      <w:proofErr w:type="spellStart"/>
      <w:r w:rsidR="00E41EF1">
        <w:rPr>
          <w:lang w:val="en-US"/>
        </w:rPr>
        <w:t>electrostal</w:t>
      </w:r>
      <w:proofErr w:type="spellEnd"/>
      <w:r w:rsidR="00E41EF1">
        <w:t>.</w:t>
      </w:r>
      <w:proofErr w:type="spellStart"/>
      <w:r w:rsidR="00E41EF1">
        <w:rPr>
          <w:lang w:val="en-US"/>
        </w:rPr>
        <w:t>ru</w:t>
      </w:r>
      <w:proofErr w:type="spellEnd"/>
      <w:r w:rsidR="00E41EF1">
        <w:t>.</w:t>
      </w:r>
    </w:p>
    <w:p w:rsidR="00E41EF1" w:rsidRDefault="00E41EF1" w:rsidP="0084770B">
      <w:pPr>
        <w:pStyle w:val="a5"/>
        <w:ind w:firstLine="709"/>
      </w:pPr>
      <w:r>
        <w:t>3. Источником фи</w:t>
      </w:r>
      <w:r w:rsidR="0084770B">
        <w:t xml:space="preserve">нансирования </w:t>
      </w:r>
      <w:r>
        <w:t>опубликования настоящего распоряжения принять денежные средства, предусмотренные в бюджете городского округа Электросталь Московской области по подразделу 0113 «Другие</w:t>
      </w:r>
      <w:r w:rsidR="0084770B">
        <w:t xml:space="preserve"> общегосударственные вопросы» </w:t>
      </w:r>
      <w:r>
        <w:t>раздела 0100 «Общегосударственные вопросы».</w:t>
      </w:r>
    </w:p>
    <w:p w:rsidR="00E41EF1" w:rsidRDefault="00E41EF1" w:rsidP="0084770B">
      <w:pPr>
        <w:pStyle w:val="a5"/>
        <w:ind w:firstLine="0"/>
      </w:pPr>
    </w:p>
    <w:p w:rsidR="0084770B" w:rsidRDefault="0084770B" w:rsidP="0084770B">
      <w:pPr>
        <w:pStyle w:val="a5"/>
        <w:ind w:firstLine="0"/>
      </w:pPr>
    </w:p>
    <w:p w:rsidR="0084770B" w:rsidRDefault="0084770B" w:rsidP="0084770B">
      <w:pPr>
        <w:pStyle w:val="a5"/>
        <w:ind w:firstLine="0"/>
      </w:pPr>
    </w:p>
    <w:p w:rsidR="0084770B" w:rsidRDefault="0084770B" w:rsidP="0084770B">
      <w:pPr>
        <w:pStyle w:val="a5"/>
        <w:ind w:firstLine="0"/>
      </w:pPr>
    </w:p>
    <w:p w:rsidR="00E41EF1" w:rsidRDefault="00E41EF1" w:rsidP="00E41EF1">
      <w:pPr>
        <w:rPr>
          <w:rFonts w:cs="Times New Roman"/>
        </w:rPr>
      </w:pPr>
    </w:p>
    <w:p w:rsidR="00E41EF1" w:rsidRDefault="0084770B" w:rsidP="00E41EF1">
      <w:pPr>
        <w:rPr>
          <w:rFonts w:cs="Times New Roman"/>
        </w:rPr>
      </w:pPr>
      <w:r>
        <w:rPr>
          <w:rFonts w:cs="Times New Roman"/>
        </w:rPr>
        <w:t>Глава</w:t>
      </w:r>
      <w:r w:rsidR="00E41EF1">
        <w:rPr>
          <w:rFonts w:cs="Times New Roman"/>
        </w:rPr>
        <w:t xml:space="preserve"> городского округа                                                                    </w:t>
      </w:r>
      <w:r>
        <w:rPr>
          <w:rFonts w:cs="Times New Roman"/>
        </w:rPr>
        <w:t xml:space="preserve">        </w:t>
      </w:r>
      <w:r w:rsidR="00E41EF1">
        <w:rPr>
          <w:rFonts w:cs="Times New Roman"/>
        </w:rPr>
        <w:t xml:space="preserve">               В.Я. Пекарев</w:t>
      </w:r>
      <w:bookmarkStart w:id="0" w:name="_GoBack"/>
      <w:bookmarkEnd w:id="0"/>
    </w:p>
    <w:sectPr w:rsidR="00E41EF1" w:rsidSect="0084770B">
      <w:headerReference w:type="default" r:id="rId6"/>
      <w:footerReference w:type="default" r:id="rId7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244" w:rsidRDefault="00621244" w:rsidP="00E3061B">
      <w:r>
        <w:separator/>
      </w:r>
    </w:p>
  </w:endnote>
  <w:endnote w:type="continuationSeparator" w:id="0">
    <w:p w:rsidR="00621244" w:rsidRDefault="00621244" w:rsidP="00E3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DB0" w:rsidRDefault="00042DB0">
    <w:pPr>
      <w:pStyle w:val="ab"/>
      <w:jc w:val="right"/>
    </w:pPr>
  </w:p>
  <w:p w:rsidR="00E3061B" w:rsidRDefault="00E3061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244" w:rsidRDefault="00621244" w:rsidP="00E3061B">
      <w:r>
        <w:separator/>
      </w:r>
    </w:p>
  </w:footnote>
  <w:footnote w:type="continuationSeparator" w:id="0">
    <w:p w:rsidR="00621244" w:rsidRDefault="00621244" w:rsidP="00E30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903119"/>
      <w:docPartObj>
        <w:docPartGallery w:val="Page Numbers (Top of Page)"/>
        <w:docPartUnique/>
      </w:docPartObj>
    </w:sdtPr>
    <w:sdtEndPr/>
    <w:sdtContent>
      <w:p w:rsidR="00040EF8" w:rsidRDefault="005F4E03">
        <w:pPr>
          <w:pStyle w:val="a9"/>
          <w:jc w:val="center"/>
        </w:pPr>
        <w:r>
          <w:fldChar w:fldCharType="begin"/>
        </w:r>
        <w:r w:rsidR="00F675C4">
          <w:instrText xml:space="preserve"> PAGE   \* MERGEFORMAT </w:instrText>
        </w:r>
        <w:r>
          <w:fldChar w:fldCharType="separate"/>
        </w:r>
        <w:r w:rsidR="008477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0EF8" w:rsidRDefault="00040EF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760"/>
    <w:rsid w:val="00016EE5"/>
    <w:rsid w:val="00040EF8"/>
    <w:rsid w:val="00042DB0"/>
    <w:rsid w:val="00067BA8"/>
    <w:rsid w:val="000A4A47"/>
    <w:rsid w:val="000D0AA6"/>
    <w:rsid w:val="00106C45"/>
    <w:rsid w:val="001104EE"/>
    <w:rsid w:val="00140C8E"/>
    <w:rsid w:val="001A5D8A"/>
    <w:rsid w:val="00214A0E"/>
    <w:rsid w:val="0022663B"/>
    <w:rsid w:val="00254385"/>
    <w:rsid w:val="0027132E"/>
    <w:rsid w:val="002760B3"/>
    <w:rsid w:val="002C0432"/>
    <w:rsid w:val="002C3D59"/>
    <w:rsid w:val="002E16E4"/>
    <w:rsid w:val="002F2205"/>
    <w:rsid w:val="002F3A49"/>
    <w:rsid w:val="00312D8C"/>
    <w:rsid w:val="00316679"/>
    <w:rsid w:val="003820DD"/>
    <w:rsid w:val="003A0634"/>
    <w:rsid w:val="003F3BCA"/>
    <w:rsid w:val="00436E2E"/>
    <w:rsid w:val="004523A1"/>
    <w:rsid w:val="004A7A51"/>
    <w:rsid w:val="004D46E8"/>
    <w:rsid w:val="004F7864"/>
    <w:rsid w:val="005438A4"/>
    <w:rsid w:val="00564FCC"/>
    <w:rsid w:val="00587BF8"/>
    <w:rsid w:val="005D6AA9"/>
    <w:rsid w:val="005F4E03"/>
    <w:rsid w:val="00621244"/>
    <w:rsid w:val="00622613"/>
    <w:rsid w:val="00682CEB"/>
    <w:rsid w:val="006A7A05"/>
    <w:rsid w:val="006C4B70"/>
    <w:rsid w:val="00721BA7"/>
    <w:rsid w:val="00744459"/>
    <w:rsid w:val="00745EB2"/>
    <w:rsid w:val="0075666D"/>
    <w:rsid w:val="00824E9F"/>
    <w:rsid w:val="00837630"/>
    <w:rsid w:val="0084770B"/>
    <w:rsid w:val="0086763D"/>
    <w:rsid w:val="00867975"/>
    <w:rsid w:val="00867F40"/>
    <w:rsid w:val="00890A42"/>
    <w:rsid w:val="008E2760"/>
    <w:rsid w:val="00930442"/>
    <w:rsid w:val="00992310"/>
    <w:rsid w:val="009A3054"/>
    <w:rsid w:val="009C50CA"/>
    <w:rsid w:val="009D1D04"/>
    <w:rsid w:val="00A2704B"/>
    <w:rsid w:val="00A81C90"/>
    <w:rsid w:val="00AA4B59"/>
    <w:rsid w:val="00AB0046"/>
    <w:rsid w:val="00AF1EE8"/>
    <w:rsid w:val="00B34D1D"/>
    <w:rsid w:val="00B35ECA"/>
    <w:rsid w:val="00B4103B"/>
    <w:rsid w:val="00B9486F"/>
    <w:rsid w:val="00BA1307"/>
    <w:rsid w:val="00BA6EEA"/>
    <w:rsid w:val="00BD204B"/>
    <w:rsid w:val="00BF7663"/>
    <w:rsid w:val="00C05B0D"/>
    <w:rsid w:val="00C17611"/>
    <w:rsid w:val="00C22FF9"/>
    <w:rsid w:val="00C25435"/>
    <w:rsid w:val="00CA775A"/>
    <w:rsid w:val="00CB6B55"/>
    <w:rsid w:val="00CC2C2C"/>
    <w:rsid w:val="00D0470A"/>
    <w:rsid w:val="00D27EBB"/>
    <w:rsid w:val="00D314A1"/>
    <w:rsid w:val="00D35FBB"/>
    <w:rsid w:val="00D81161"/>
    <w:rsid w:val="00DC0414"/>
    <w:rsid w:val="00E03974"/>
    <w:rsid w:val="00E13C02"/>
    <w:rsid w:val="00E206B3"/>
    <w:rsid w:val="00E3061B"/>
    <w:rsid w:val="00E36692"/>
    <w:rsid w:val="00E41EF1"/>
    <w:rsid w:val="00EC246F"/>
    <w:rsid w:val="00EF2503"/>
    <w:rsid w:val="00F054F5"/>
    <w:rsid w:val="00F11A9E"/>
    <w:rsid w:val="00F4792A"/>
    <w:rsid w:val="00F675C4"/>
    <w:rsid w:val="00F71C23"/>
    <w:rsid w:val="00F90047"/>
    <w:rsid w:val="00F94145"/>
    <w:rsid w:val="00F97B89"/>
    <w:rsid w:val="00FE0811"/>
    <w:rsid w:val="00FE3F55"/>
    <w:rsid w:val="00FE5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61188-52D2-4352-BFD1-E23AD89D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6B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206B3"/>
    <w:pPr>
      <w:keepNext/>
      <w:ind w:left="567"/>
      <w:jc w:val="both"/>
      <w:outlineLvl w:val="3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206B3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E206B3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E206B3"/>
    <w:pPr>
      <w:ind w:firstLine="720"/>
      <w:jc w:val="both"/>
    </w:pPr>
    <w:rPr>
      <w:rFonts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E206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206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46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46E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E306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3061B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306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3061B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6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A. Побежимова</cp:lastModifiedBy>
  <cp:revision>86</cp:revision>
  <cp:lastPrinted>2017-03-30T14:33:00Z</cp:lastPrinted>
  <dcterms:created xsi:type="dcterms:W3CDTF">2017-02-06T10:52:00Z</dcterms:created>
  <dcterms:modified xsi:type="dcterms:W3CDTF">2017-09-07T13:59:00Z</dcterms:modified>
</cp:coreProperties>
</file>