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91" w:rsidRPr="00F136FF" w:rsidRDefault="00F136FF" w:rsidP="00BF73F1">
      <w:pPr>
        <w:tabs>
          <w:tab w:val="left" w:pos="36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ПРОТОКОЛ</w:t>
      </w:r>
    </w:p>
    <w:p w:rsidR="00F136FF" w:rsidRDefault="00F136FF" w:rsidP="00F136FF">
      <w:pPr>
        <w:tabs>
          <w:tab w:val="left" w:pos="36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«Об организации проведения общественных обсуждений»</w:t>
      </w:r>
    </w:p>
    <w:p w:rsidR="00220B17" w:rsidRDefault="00A5799D" w:rsidP="00F136FF">
      <w:pPr>
        <w:tabs>
          <w:tab w:val="left" w:pos="36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20B17">
        <w:rPr>
          <w:rFonts w:ascii="Times New Roman" w:hAnsi="Times New Roman" w:cs="Times New Roman"/>
          <w:sz w:val="24"/>
          <w:szCs w:val="24"/>
        </w:rPr>
        <w:t xml:space="preserve"> распоряжению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220B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220B1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F73F1">
        <w:rPr>
          <w:rFonts w:ascii="Times New Roman" w:hAnsi="Times New Roman" w:cs="Times New Roman"/>
          <w:sz w:val="24"/>
          <w:szCs w:val="24"/>
        </w:rPr>
        <w:t xml:space="preserve"> </w:t>
      </w:r>
      <w:r w:rsidR="00220B17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20B17">
        <w:rPr>
          <w:rFonts w:ascii="Times New Roman" w:hAnsi="Times New Roman" w:cs="Times New Roman"/>
          <w:sz w:val="24"/>
          <w:szCs w:val="24"/>
        </w:rPr>
        <w:t>-р</w:t>
      </w:r>
    </w:p>
    <w:p w:rsidR="00F136FF" w:rsidRDefault="00F136FF" w:rsidP="00F136FF">
      <w:pPr>
        <w:tabs>
          <w:tab w:val="left" w:pos="36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6FF" w:rsidRDefault="00F136FF" w:rsidP="00F136FF">
      <w:pPr>
        <w:tabs>
          <w:tab w:val="left" w:pos="3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Электросталь                                                                                            </w:t>
      </w:r>
      <w:r w:rsidR="00BF73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799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99D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5799D">
        <w:rPr>
          <w:rFonts w:ascii="Times New Roman" w:hAnsi="Times New Roman" w:cs="Times New Roman"/>
          <w:sz w:val="24"/>
          <w:szCs w:val="24"/>
        </w:rPr>
        <w:t>20</w:t>
      </w:r>
    </w:p>
    <w:p w:rsidR="00F136FF" w:rsidRPr="00F136FF" w:rsidRDefault="00F136FF" w:rsidP="00F136FF">
      <w:pPr>
        <w:tabs>
          <w:tab w:val="left" w:pos="3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6FF" w:rsidRDefault="00F136FF" w:rsidP="00BF73F1">
      <w:pPr>
        <w:tabs>
          <w:tab w:val="left" w:pos="36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24 Федерального закона от 21.07.2014 № 212-ФЗ  «Об основах общественного контроля в Российской Федерации», пунктом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>
        <w:rPr>
          <w:rFonts w:ascii="Times New Roman" w:hAnsi="Times New Roman" w:cs="Times New Roman"/>
          <w:sz w:val="24"/>
          <w:szCs w:val="24"/>
        </w:rPr>
        <w:t xml:space="preserve"> продажа алкогольной продукции».</w:t>
      </w:r>
    </w:p>
    <w:p w:rsidR="00F136FF" w:rsidRPr="00F136FF" w:rsidRDefault="00F136FF" w:rsidP="00BF7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Председатель комиссии: Соколова С.Ю. – заместитель Главы Администрации городского округа- начальник управления по потребительскому рынку и сельскому хозяйству.</w:t>
      </w:r>
    </w:p>
    <w:p w:rsidR="00F136FF" w:rsidRPr="00F136FF" w:rsidRDefault="00F136FF" w:rsidP="00BF7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136FF" w:rsidRPr="00F136FF" w:rsidRDefault="00F136FF" w:rsidP="00BF7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6FF">
        <w:rPr>
          <w:rFonts w:ascii="Times New Roman" w:hAnsi="Times New Roman" w:cs="Times New Roman"/>
          <w:sz w:val="24"/>
          <w:szCs w:val="24"/>
        </w:rPr>
        <w:t>Корюкова</w:t>
      </w:r>
      <w:proofErr w:type="spellEnd"/>
      <w:r w:rsidRPr="00F136FF">
        <w:rPr>
          <w:rFonts w:ascii="Times New Roman" w:hAnsi="Times New Roman" w:cs="Times New Roman"/>
          <w:sz w:val="24"/>
          <w:szCs w:val="24"/>
        </w:rPr>
        <w:t xml:space="preserve"> Е.Е. – начальник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области;</w:t>
      </w:r>
    </w:p>
    <w:p w:rsidR="00F136FF" w:rsidRPr="00F136FF" w:rsidRDefault="00F136FF" w:rsidP="00BF7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Мишина Т.А. – старший эксперт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области;</w:t>
      </w:r>
    </w:p>
    <w:p w:rsidR="00F136FF" w:rsidRPr="00F136FF" w:rsidRDefault="00BF73F1" w:rsidP="00BF7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F136FF" w:rsidRDefault="00F136FF" w:rsidP="00BF7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6FF">
        <w:rPr>
          <w:rFonts w:ascii="Times New Roman" w:hAnsi="Times New Roman" w:cs="Times New Roman"/>
          <w:sz w:val="24"/>
          <w:szCs w:val="24"/>
        </w:rPr>
        <w:t>Сисева</w:t>
      </w:r>
      <w:proofErr w:type="spellEnd"/>
      <w:r w:rsidRPr="00F136FF">
        <w:rPr>
          <w:rFonts w:ascii="Times New Roman" w:hAnsi="Times New Roman" w:cs="Times New Roman"/>
          <w:sz w:val="24"/>
          <w:szCs w:val="24"/>
        </w:rPr>
        <w:t xml:space="preserve"> Ю.В. – консультант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6FF" w:rsidRDefault="00F136FF" w:rsidP="00F136FF">
      <w:pPr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Участники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558"/>
        <w:gridCol w:w="1512"/>
        <w:gridCol w:w="2509"/>
        <w:gridCol w:w="2207"/>
      </w:tblGrid>
      <w:tr w:rsidR="00F17C25" w:rsidTr="00DC4D46">
        <w:tc>
          <w:tcPr>
            <w:tcW w:w="559" w:type="dxa"/>
          </w:tcPr>
          <w:p w:rsidR="00F17C25" w:rsidRDefault="00F17C25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8" w:type="dxa"/>
          </w:tcPr>
          <w:p w:rsidR="00F17C25" w:rsidRDefault="00F17C25" w:rsidP="00F1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или наименование организации</w:t>
            </w:r>
          </w:p>
        </w:tc>
        <w:tc>
          <w:tcPr>
            <w:tcW w:w="1512" w:type="dxa"/>
          </w:tcPr>
          <w:p w:rsidR="00F17C25" w:rsidRDefault="00F17C25" w:rsidP="00F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для физического лица</w:t>
            </w:r>
          </w:p>
        </w:tc>
        <w:tc>
          <w:tcPr>
            <w:tcW w:w="2509" w:type="dxa"/>
          </w:tcPr>
          <w:p w:rsidR="00F17C25" w:rsidRDefault="00F17C25" w:rsidP="00F1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 для юридического лица ОГРН</w:t>
            </w:r>
          </w:p>
        </w:tc>
        <w:tc>
          <w:tcPr>
            <w:tcW w:w="2207" w:type="dxa"/>
          </w:tcPr>
          <w:p w:rsidR="00F17C25" w:rsidRDefault="00F17C25" w:rsidP="00F1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17C25" w:rsidTr="00DC4D46">
        <w:tc>
          <w:tcPr>
            <w:tcW w:w="559" w:type="dxa"/>
          </w:tcPr>
          <w:p w:rsidR="00F17C25" w:rsidRDefault="00F17C25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17C25" w:rsidRDefault="00DC4D46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 не было</w:t>
            </w:r>
          </w:p>
          <w:p w:rsidR="00F17C25" w:rsidRDefault="00F17C25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17C25" w:rsidRDefault="00DC4D46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F17C25" w:rsidRDefault="00DC4D46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F17C25" w:rsidRDefault="00DC4D46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36FF" w:rsidRDefault="00F136FF" w:rsidP="00F136FF">
      <w:pPr>
        <w:rPr>
          <w:rFonts w:ascii="Times New Roman" w:hAnsi="Times New Roman" w:cs="Times New Roman"/>
          <w:sz w:val="24"/>
          <w:szCs w:val="24"/>
        </w:rPr>
      </w:pPr>
    </w:p>
    <w:p w:rsidR="00F17C25" w:rsidRDefault="00F136FF" w:rsidP="00F17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распоряжения от 2</w:t>
      </w:r>
      <w:r w:rsidR="003F08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F08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F08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3F081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-р информация о проведении общественных обсуждений была размещена в средствах массовой информации- на сайте Администрации, в газете </w:t>
      </w:r>
      <w:r w:rsidR="00F17C25" w:rsidRPr="00F17C25">
        <w:rPr>
          <w:rFonts w:ascii="Times New Roman" w:hAnsi="Times New Roman" w:cs="Times New Roman"/>
          <w:sz w:val="24"/>
          <w:szCs w:val="24"/>
        </w:rPr>
        <w:t>«Официальный вестник»</w:t>
      </w:r>
      <w:r w:rsidR="00F17C25">
        <w:rPr>
          <w:rFonts w:ascii="Times New Roman" w:hAnsi="Times New Roman" w:cs="Times New Roman"/>
          <w:sz w:val="24"/>
          <w:szCs w:val="24"/>
        </w:rPr>
        <w:t>.</w:t>
      </w:r>
    </w:p>
    <w:p w:rsidR="00F136FF" w:rsidRDefault="00F17C25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17C25">
        <w:rPr>
          <w:rFonts w:ascii="Times New Roman" w:hAnsi="Times New Roman" w:cs="Times New Roman"/>
          <w:sz w:val="24"/>
          <w:szCs w:val="24"/>
        </w:rPr>
        <w:t>редложений и замечаний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7C25" w:rsidTr="00F17C25">
        <w:tc>
          <w:tcPr>
            <w:tcW w:w="4672" w:type="dxa"/>
          </w:tcPr>
          <w:p w:rsidR="00F17C25" w:rsidRDefault="00F17C25" w:rsidP="00F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4673" w:type="dxa"/>
          </w:tcPr>
          <w:p w:rsidR="00F17C25" w:rsidRDefault="00F17C25" w:rsidP="00F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F17C25" w:rsidTr="00F17C25">
        <w:tc>
          <w:tcPr>
            <w:tcW w:w="4672" w:type="dxa"/>
          </w:tcPr>
          <w:p w:rsidR="00F17C25" w:rsidRDefault="00DC4D46" w:rsidP="00DC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  <w:p w:rsidR="00F17C25" w:rsidRDefault="00F17C25" w:rsidP="00F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17C25" w:rsidRDefault="00DC4D46" w:rsidP="00DC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</w:tbl>
    <w:p w:rsidR="00F17C25" w:rsidRDefault="00DC4D46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 w:cs="Times New Roman"/>
          <w:sz w:val="24"/>
          <w:szCs w:val="24"/>
        </w:rPr>
        <w:t>1</w:t>
      </w:r>
      <w:r w:rsidR="00BF73F1">
        <w:t>.</w:t>
      </w:r>
      <w:r w:rsidR="00BF73F1" w:rsidRPr="00BF73F1">
        <w:rPr>
          <w:rFonts w:ascii="Times New Roman" w:hAnsi="Times New Roman" w:cs="Times New Roman"/>
          <w:sz w:val="24"/>
        </w:rPr>
        <w:t> </w:t>
      </w:r>
      <w:r w:rsidRPr="00227C3A">
        <w:rPr>
          <w:rFonts w:ascii="Times New Roman" w:hAnsi="Times New Roman"/>
          <w:sz w:val="24"/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227C3A" w:rsidRPr="00227C3A" w:rsidRDefault="00227C3A" w:rsidP="00227C3A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C3A">
        <w:rPr>
          <w:rFonts w:ascii="Times New Roman" w:eastAsia="Times New Roman" w:hAnsi="Times New Roman"/>
          <w:sz w:val="24"/>
          <w:szCs w:val="24"/>
          <w:lang w:eastAsia="ru-RU"/>
        </w:rPr>
        <w:t>1.1.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227C3A" w:rsidRPr="00227C3A" w:rsidRDefault="00227C3A" w:rsidP="00227C3A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C3A">
        <w:rPr>
          <w:rFonts w:ascii="Times New Roman" w:hAnsi="Times New Roman"/>
          <w:sz w:val="24"/>
          <w:szCs w:val="24"/>
        </w:rPr>
        <w:t>1.2. </w:t>
      </w:r>
      <w:r w:rsidRPr="00227C3A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227C3A" w:rsidRPr="00227C3A" w:rsidRDefault="00227C3A" w:rsidP="00227C3A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C3A">
        <w:rPr>
          <w:rFonts w:ascii="Times New Roman" w:eastAsia="Times New Roman" w:hAnsi="Times New Roman"/>
          <w:sz w:val="24"/>
          <w:szCs w:val="24"/>
          <w:lang w:eastAsia="ru-RU"/>
        </w:rPr>
        <w:t>1.3.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227C3A" w:rsidRPr="00227C3A" w:rsidRDefault="00227C3A" w:rsidP="00227C3A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C3A">
        <w:rPr>
          <w:rFonts w:ascii="Times New Roman" w:eastAsia="Times New Roman" w:hAnsi="Times New Roman"/>
          <w:sz w:val="24"/>
          <w:szCs w:val="24"/>
          <w:lang w:eastAsia="ru-RU"/>
        </w:rPr>
        <w:t>1.4. Спортивных сооружений;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1.5. 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1.6. Вокзалов;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1.7.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2. При наличии обособленной территории у объектов, указанных в пункте 1 настоящего Постановления,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1 настоящего Постановления.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3. Границы прилегающих территорий, на которых не допускается розничная продажа алкогольной продукции устанавливаются на расстоянии от: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80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3.2. Зданий, строений, сооружений, помещений, находящихся во владении и (или) пользовании организаций, осуществляющих обучение несовершеннолетних – 80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 xml:space="preserve">3.3.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</w:t>
      </w:r>
      <w:r w:rsidRPr="00227C3A">
        <w:rPr>
          <w:rFonts w:ascii="Times New Roman" w:hAnsi="Times New Roman"/>
          <w:sz w:val="24"/>
          <w:szCs w:val="24"/>
        </w:rPr>
        <w:lastRenderedPageBreak/>
        <w:t>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- 80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3.4. От спортивных сооружений – 80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3.5.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80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3.6. Вокзалов – 80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100 метров.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4. Границы прилегающих территорий, на которых не допускается розничная продажа алкогольной продукции при оказании услуг общественного питания, устанавливаются на расстоянии от: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4.1.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50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4.2. Зданий, строений, сооружений, помещений, находящихся во владении и (или) пользовании организаций, осуществляющих обучение несовершеннолетних – 50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4.3.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</w:t>
      </w:r>
      <w:r w:rsidR="00BF73F1">
        <w:rPr>
          <w:rFonts w:ascii="Times New Roman" w:hAnsi="Times New Roman"/>
          <w:sz w:val="24"/>
          <w:szCs w:val="24"/>
        </w:rPr>
        <w:t>тельством Российской Федерации –</w:t>
      </w:r>
      <w:r w:rsidRPr="00227C3A">
        <w:rPr>
          <w:rFonts w:ascii="Times New Roman" w:hAnsi="Times New Roman"/>
          <w:sz w:val="24"/>
          <w:szCs w:val="24"/>
        </w:rPr>
        <w:t xml:space="preserve"> 50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4.4. От спортивных сооружений – 50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4.5.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50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4.6. Вокзалов – 50 метров;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4.7.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100 метров.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</w:t>
      </w:r>
      <w:r w:rsidRPr="00227C3A">
        <w:rPr>
          <w:rFonts w:ascii="Times New Roman" w:hAnsi="Times New Roman"/>
          <w:sz w:val="24"/>
          <w:szCs w:val="24"/>
        </w:rPr>
        <w:lastRenderedPageBreak/>
        <w:t xml:space="preserve">территорию, а при её отсутствии – от входа в здание, строение, сооружение, указанные в пункте 1 настоящего Порядка, без учета особенностей местности, искусственных и естественных преград. 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6. 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227C3A" w:rsidRPr="00227C3A" w:rsidRDefault="00227C3A" w:rsidP="00227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C3A">
        <w:rPr>
          <w:rFonts w:ascii="Times New Roman" w:hAnsi="Times New Roman"/>
          <w:sz w:val="24"/>
          <w:szCs w:val="24"/>
        </w:rPr>
        <w:t>7. 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227C3A" w:rsidRDefault="00227C3A" w:rsidP="00F17C25">
      <w:pPr>
        <w:rPr>
          <w:rFonts w:ascii="Times New Roman" w:hAnsi="Times New Roman" w:cs="Times New Roman"/>
          <w:sz w:val="24"/>
          <w:szCs w:val="24"/>
        </w:rPr>
      </w:pP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</w:p>
    <w:p w:rsidR="00BF73F1" w:rsidRDefault="00BF73F1" w:rsidP="00F17C25">
      <w:pPr>
        <w:rPr>
          <w:rFonts w:ascii="Times New Roman" w:hAnsi="Times New Roman" w:cs="Times New Roman"/>
          <w:sz w:val="24"/>
          <w:szCs w:val="24"/>
        </w:rPr>
      </w:pP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 w:rsidRPr="00F17C25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 w:rsidRPr="00F17C25">
        <w:rPr>
          <w:rFonts w:ascii="Times New Roman" w:hAnsi="Times New Roman" w:cs="Times New Roman"/>
          <w:sz w:val="24"/>
          <w:szCs w:val="24"/>
        </w:rPr>
        <w:t>Соколова С.Ю. – заместитель Главы Администрации городского округа- начальник управления по потребительскому рынку и сельскому хозяйству.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F73F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</w:p>
    <w:p w:rsidR="00F17C25" w:rsidRP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 w:rsidRPr="00F17C25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7C25">
        <w:rPr>
          <w:rFonts w:ascii="Times New Roman" w:hAnsi="Times New Roman" w:cs="Times New Roman"/>
          <w:sz w:val="24"/>
          <w:szCs w:val="24"/>
        </w:rPr>
        <w:t>Сисева</w:t>
      </w:r>
      <w:proofErr w:type="spellEnd"/>
      <w:r w:rsidRPr="00F17C25">
        <w:rPr>
          <w:rFonts w:ascii="Times New Roman" w:hAnsi="Times New Roman" w:cs="Times New Roman"/>
          <w:sz w:val="24"/>
          <w:szCs w:val="24"/>
        </w:rPr>
        <w:t xml:space="preserve"> Ю.В. – консультант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области.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F73F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</w:p>
    <w:p w:rsidR="00F17C25" w:rsidRDefault="00E21B3D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17C2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F17C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F17C25" w:rsidRP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220B17">
        <w:rPr>
          <w:rFonts w:ascii="Times New Roman" w:hAnsi="Times New Roman" w:cs="Times New Roman"/>
          <w:sz w:val="24"/>
          <w:szCs w:val="24"/>
        </w:rPr>
        <w:t>в 15.00</w:t>
      </w:r>
      <w:r>
        <w:rPr>
          <w:rFonts w:ascii="Times New Roman" w:hAnsi="Times New Roman" w:cs="Times New Roman"/>
          <w:sz w:val="24"/>
          <w:szCs w:val="24"/>
        </w:rPr>
        <w:t xml:space="preserve"> – окончание в 16.00.</w:t>
      </w:r>
      <w:bookmarkStart w:id="0" w:name="_GoBack"/>
      <w:bookmarkEnd w:id="0"/>
    </w:p>
    <w:sectPr w:rsidR="00F17C25" w:rsidRPr="00F1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D1"/>
    <w:rsid w:val="00044BDC"/>
    <w:rsid w:val="000C74D1"/>
    <w:rsid w:val="00220B17"/>
    <w:rsid w:val="00227C3A"/>
    <w:rsid w:val="003F081B"/>
    <w:rsid w:val="00421ACB"/>
    <w:rsid w:val="00A30E91"/>
    <w:rsid w:val="00A5799D"/>
    <w:rsid w:val="00BF73F1"/>
    <w:rsid w:val="00DC4D46"/>
    <w:rsid w:val="00E21B3D"/>
    <w:rsid w:val="00F136FF"/>
    <w:rsid w:val="00F1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B4BB-9C1E-4E58-AA63-D28FD57F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Корюкова</dc:creator>
  <cp:keywords/>
  <dc:description/>
  <cp:lastModifiedBy>Татьяна Побежимова</cp:lastModifiedBy>
  <cp:revision>7</cp:revision>
  <cp:lastPrinted>2019-08-20T14:12:00Z</cp:lastPrinted>
  <dcterms:created xsi:type="dcterms:W3CDTF">2020-09-15T11:53:00Z</dcterms:created>
  <dcterms:modified xsi:type="dcterms:W3CDTF">2020-09-16T08:54:00Z</dcterms:modified>
</cp:coreProperties>
</file>