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C3" w:rsidRPr="006846DF" w:rsidRDefault="006846DF" w:rsidP="00AE7FC3">
      <w:pPr>
        <w:jc w:val="center"/>
        <w:rPr>
          <w:sz w:val="28"/>
          <w:szCs w:val="28"/>
        </w:rPr>
      </w:pPr>
      <w:r w:rsidRPr="006846DF">
        <w:rPr>
          <w:sz w:val="28"/>
          <w:szCs w:val="28"/>
        </w:rPr>
        <w:t xml:space="preserve">АДМИНИСТРАЦИЯ </w:t>
      </w:r>
      <w:r w:rsidR="00AE7FC3" w:rsidRPr="006846DF">
        <w:rPr>
          <w:sz w:val="28"/>
          <w:szCs w:val="28"/>
        </w:rPr>
        <w:t>ГОРОДСКОГО ОКРУГА ЭЛЕКТРОСТАЛЬ</w:t>
      </w:r>
    </w:p>
    <w:p w:rsidR="00AE7FC3" w:rsidRPr="006846DF" w:rsidRDefault="00AE7FC3" w:rsidP="00AE7FC3">
      <w:pPr>
        <w:jc w:val="center"/>
        <w:rPr>
          <w:sz w:val="28"/>
          <w:szCs w:val="28"/>
        </w:rPr>
      </w:pPr>
    </w:p>
    <w:p w:rsidR="00AE7FC3" w:rsidRPr="006846DF" w:rsidRDefault="006846DF" w:rsidP="00AE7FC3">
      <w:pPr>
        <w:jc w:val="center"/>
        <w:rPr>
          <w:sz w:val="28"/>
          <w:szCs w:val="28"/>
        </w:rPr>
      </w:pPr>
      <w:r w:rsidRPr="006846DF">
        <w:rPr>
          <w:sz w:val="28"/>
          <w:szCs w:val="28"/>
        </w:rPr>
        <w:t xml:space="preserve">МОСКОВСКОЙ </w:t>
      </w:r>
      <w:r w:rsidR="00AE7FC3" w:rsidRPr="006846DF">
        <w:rPr>
          <w:sz w:val="28"/>
          <w:szCs w:val="28"/>
        </w:rPr>
        <w:t>ОБЛАСТИ</w:t>
      </w:r>
    </w:p>
    <w:p w:rsidR="00AE7FC3" w:rsidRPr="006846DF" w:rsidRDefault="00AE7FC3" w:rsidP="00AE7FC3">
      <w:pPr>
        <w:jc w:val="center"/>
        <w:rPr>
          <w:sz w:val="28"/>
          <w:szCs w:val="28"/>
        </w:rPr>
      </w:pPr>
    </w:p>
    <w:p w:rsidR="00AE7FC3" w:rsidRPr="006846DF" w:rsidRDefault="006846DF" w:rsidP="00AE7FC3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AE7FC3" w:rsidRPr="006846DF">
        <w:rPr>
          <w:sz w:val="44"/>
          <w:szCs w:val="44"/>
        </w:rPr>
        <w:t>Е</w:t>
      </w:r>
    </w:p>
    <w:p w:rsidR="00AE7FC3" w:rsidRPr="006846DF" w:rsidRDefault="00AE7FC3" w:rsidP="00AE7FC3">
      <w:pPr>
        <w:jc w:val="center"/>
        <w:rPr>
          <w:sz w:val="44"/>
          <w:szCs w:val="44"/>
        </w:rPr>
      </w:pPr>
    </w:p>
    <w:p w:rsidR="00AE7FC3" w:rsidRDefault="006846DF" w:rsidP="00AE7FC3">
      <w:pPr>
        <w:outlineLvl w:val="0"/>
      </w:pPr>
      <w:r>
        <w:t xml:space="preserve">от </w:t>
      </w:r>
      <w:r w:rsidR="00C75D84" w:rsidRPr="006846DF">
        <w:t>29.08.2017</w:t>
      </w:r>
      <w:r w:rsidR="00AE7FC3">
        <w:t xml:space="preserve"> № </w:t>
      </w:r>
      <w:r w:rsidR="00C75D84" w:rsidRPr="006846DF">
        <w:t>602/8</w:t>
      </w:r>
    </w:p>
    <w:p w:rsidR="00AE7FC3" w:rsidRDefault="00AE7FC3" w:rsidP="00AE7FC3">
      <w:pPr>
        <w:outlineLvl w:val="0"/>
      </w:pPr>
    </w:p>
    <w:p w:rsidR="00AE7FC3" w:rsidRDefault="00AE7FC3" w:rsidP="006846DF">
      <w:pPr>
        <w:ind w:right="4677"/>
        <w:jc w:val="both"/>
      </w:pPr>
      <w:r>
        <w:t>О</w:t>
      </w:r>
      <w:r w:rsidR="00BD76BB">
        <w:t>б установлении цен на платные услуги, предоставляемые</w:t>
      </w:r>
      <w:r>
        <w:t xml:space="preserve"> муниципальным учреждением</w:t>
      </w:r>
      <w:r w:rsidR="006846DF">
        <w:t xml:space="preserve"> </w:t>
      </w:r>
      <w:r>
        <w:t xml:space="preserve">по работе с молодежью «Молодежный Центр» городского округа </w:t>
      </w:r>
      <w:r w:rsidR="00BD76BB">
        <w:t>Электросталь Московской области</w:t>
      </w:r>
      <w:bookmarkEnd w:id="0"/>
    </w:p>
    <w:p w:rsidR="00AE7FC3" w:rsidRDefault="00AE7FC3" w:rsidP="00AE7FC3">
      <w:pPr>
        <w:jc w:val="both"/>
      </w:pPr>
    </w:p>
    <w:p w:rsidR="00AE7FC3" w:rsidRDefault="00AE7FC3" w:rsidP="00AE7FC3">
      <w:pPr>
        <w:jc w:val="both"/>
      </w:pPr>
    </w:p>
    <w:p w:rsidR="00AE7FC3" w:rsidRDefault="00AE7FC3" w:rsidP="006846DF">
      <w:pPr>
        <w:ind w:firstLine="709"/>
        <w:jc w:val="both"/>
      </w:pPr>
      <w:r>
        <w:t xml:space="preserve">В </w:t>
      </w:r>
      <w:r>
        <w:rPr>
          <w:color w:val="000000"/>
        </w:rPr>
        <w:t xml:space="preserve">соответствии с </w:t>
      </w:r>
      <w:r>
        <w:t xml:space="preserve">решением Совета депутатов городского округа Электросталь Московской области от 25.09.2014 №379/72 «Об утверждении Порядка установления цен (тарифов), регулирования тарифов (цен), надбавок к тарифам (ценам) на территории городского округа Электросталь Московской области», </w:t>
      </w:r>
      <w:r>
        <w:rPr>
          <w:color w:val="000000"/>
        </w:rPr>
        <w:t xml:space="preserve">постановлением Администрации городского округа Электросталь </w:t>
      </w:r>
      <w:r w:rsidR="00A04BEF">
        <w:rPr>
          <w:color w:val="000000"/>
        </w:rPr>
        <w:t>Московской области от 19.08.2016 № 576/10</w:t>
      </w:r>
      <w:r>
        <w:rPr>
          <w:color w:val="000000"/>
        </w:rPr>
        <w:t xml:space="preserve">  «Об утверждении Положения о порядке оказания платных услуг муниципальными учреждениями сферы культуры, молодежной политики и дополнительного образования  в сфере культуры городского округа  Электросталь Московской области»,</w:t>
      </w:r>
      <w:r>
        <w:t xml:space="preserve"> распоряжением Администрации городского округа Электросталь Московской области от 20.12.2010 № 628 – р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учреждений», в целях </w:t>
      </w:r>
      <w:r w:rsidR="00A2659F">
        <w:t>оказания платных услуг муниципальным учреждением</w:t>
      </w:r>
      <w:r w:rsidR="006846DF">
        <w:t xml:space="preserve"> </w:t>
      </w:r>
      <w:r w:rsidR="00A2659F">
        <w:t xml:space="preserve">по работе с молодежью «Молодежный Центр» </w:t>
      </w:r>
      <w:r>
        <w:t>городского округа Эл</w:t>
      </w:r>
      <w:r w:rsidR="006846DF">
        <w:t xml:space="preserve">ектросталь Московской области, </w:t>
      </w:r>
      <w:r>
        <w:t xml:space="preserve">учитывая фактические и планируемые расходы на организацию деятельности </w:t>
      </w:r>
      <w:r w:rsidR="00A2659F">
        <w:t>учреждения</w:t>
      </w:r>
      <w:r>
        <w:t>, Администрация городского округа Электросталь Московской области ПОСТАНОВЛЯЕТ:</w:t>
      </w:r>
    </w:p>
    <w:p w:rsidR="00750C38" w:rsidRDefault="006846DF" w:rsidP="006846DF">
      <w:pPr>
        <w:ind w:firstLine="709"/>
        <w:jc w:val="both"/>
      </w:pPr>
      <w:r>
        <w:t>1. </w:t>
      </w:r>
      <w:r w:rsidR="00A2659F">
        <w:t>Устан</w:t>
      </w:r>
      <w:r w:rsidR="00DE63AE">
        <w:t>овить ц</w:t>
      </w:r>
      <w:r w:rsidR="00A2659F">
        <w:t>ены на платные услуги</w:t>
      </w:r>
      <w:r w:rsidR="00463CA9">
        <w:t>, предоставляемые</w:t>
      </w:r>
      <w:r w:rsidR="00A2659F">
        <w:t xml:space="preserve"> муници</w:t>
      </w:r>
      <w:r w:rsidR="00463CA9">
        <w:t>пальным</w:t>
      </w:r>
      <w:r w:rsidR="00A2659F">
        <w:t xml:space="preserve"> уч</w:t>
      </w:r>
      <w:r w:rsidR="00463CA9">
        <w:t>реждением</w:t>
      </w:r>
      <w:r w:rsidR="00A2659F">
        <w:t xml:space="preserve"> по работе с молодежью «Молодежный Центр» городского округа Электросталь Московской области</w:t>
      </w:r>
      <w:r w:rsidR="00463CA9">
        <w:t xml:space="preserve"> (прил</w:t>
      </w:r>
      <w:r w:rsidR="00091599">
        <w:t>агается</w:t>
      </w:r>
      <w:r w:rsidR="00463CA9">
        <w:t>).</w:t>
      </w:r>
    </w:p>
    <w:p w:rsidR="00AE7FC3" w:rsidRDefault="006846DF" w:rsidP="006846DF">
      <w:pPr>
        <w:ind w:firstLine="709"/>
        <w:jc w:val="both"/>
      </w:pPr>
      <w:r>
        <w:t>2. </w:t>
      </w:r>
      <w:r w:rsidR="00C9566C">
        <w:t xml:space="preserve">Признать утратившим силу постановление Администрации городского округа Электросталь Московской области от 30.12.2015 № 1156/18 «Об установлении цен на платные услуги, предоставляемые муниципальным учреждением по работе с молодежью «Молодежный Центр» городского округа </w:t>
      </w:r>
      <w:r w:rsidR="00B30549">
        <w:t>Электросталь Московской области».</w:t>
      </w:r>
    </w:p>
    <w:p w:rsidR="00216065" w:rsidRPr="001B5F42" w:rsidRDefault="001B5F42" w:rsidP="006846DF">
      <w:pPr>
        <w:ind w:firstLine="709"/>
        <w:jc w:val="both"/>
        <w:rPr>
          <w:color w:val="000000" w:themeColor="text1"/>
        </w:rPr>
      </w:pPr>
      <w:r>
        <w:t>3</w:t>
      </w:r>
      <w:r w:rsidR="006846DF">
        <w:t>. </w:t>
      </w:r>
      <w:r>
        <w:t>О</w:t>
      </w:r>
      <w:r w:rsidR="00AE7FC3"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hyperlink r:id="rId6" w:history="1">
        <w:r w:rsidR="00AE7FC3" w:rsidRPr="001B5F42">
          <w:rPr>
            <w:rStyle w:val="a3"/>
            <w:color w:val="000000" w:themeColor="text1"/>
            <w:u w:val="none"/>
            <w:lang w:val="en-US"/>
          </w:rPr>
          <w:t>www</w:t>
        </w:r>
        <w:r w:rsidR="00AE7FC3" w:rsidRPr="001B5F42">
          <w:rPr>
            <w:rStyle w:val="a3"/>
            <w:color w:val="000000" w:themeColor="text1"/>
            <w:u w:val="none"/>
          </w:rPr>
          <w:t>.</w:t>
        </w:r>
        <w:r w:rsidR="00AE7FC3" w:rsidRPr="001B5F42">
          <w:rPr>
            <w:rStyle w:val="a3"/>
            <w:color w:val="000000" w:themeColor="text1"/>
            <w:u w:val="none"/>
            <w:lang w:val="en-US"/>
          </w:rPr>
          <w:t>electrostal</w:t>
        </w:r>
        <w:r w:rsidR="00AE7FC3" w:rsidRPr="001B5F42">
          <w:rPr>
            <w:rStyle w:val="a3"/>
            <w:color w:val="000000" w:themeColor="text1"/>
            <w:u w:val="none"/>
          </w:rPr>
          <w:t>.</w:t>
        </w:r>
        <w:r w:rsidR="00AE7FC3" w:rsidRPr="001B5F42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AE7FC3" w:rsidRPr="001B5F42">
        <w:rPr>
          <w:color w:val="000000" w:themeColor="text1"/>
        </w:rPr>
        <w:t>.</w:t>
      </w:r>
    </w:p>
    <w:p w:rsidR="00AE7FC3" w:rsidRDefault="00191A44" w:rsidP="006846DF">
      <w:pPr>
        <w:ind w:firstLine="709"/>
        <w:jc w:val="both"/>
      </w:pPr>
      <w:r>
        <w:t>4</w:t>
      </w:r>
      <w:r w:rsidR="006846DF">
        <w:t>. </w:t>
      </w:r>
      <w:r w:rsidR="00AE7FC3"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AE7FC3" w:rsidRDefault="00191A44" w:rsidP="006846DF">
      <w:pPr>
        <w:ind w:firstLine="709"/>
        <w:jc w:val="both"/>
      </w:pPr>
      <w:r>
        <w:t>5</w:t>
      </w:r>
      <w:r w:rsidR="006846DF">
        <w:t>. </w:t>
      </w:r>
      <w:r w:rsidR="00AE7FC3">
        <w:t xml:space="preserve">Установить, что настоящее постановление вступает в силу </w:t>
      </w:r>
      <w:r>
        <w:t>с 01 сентября 2017 года.</w:t>
      </w:r>
    </w:p>
    <w:p w:rsidR="00AE7FC3" w:rsidRDefault="00AE7FC3" w:rsidP="00AE7FC3">
      <w:pPr>
        <w:jc w:val="both"/>
      </w:pPr>
    </w:p>
    <w:p w:rsidR="00AE7FC3" w:rsidRDefault="00AE7FC3" w:rsidP="00AE7FC3"/>
    <w:p w:rsidR="00AE7FC3" w:rsidRDefault="00AE7FC3" w:rsidP="00AE7FC3"/>
    <w:p w:rsidR="006846DF" w:rsidRDefault="006846DF" w:rsidP="00AE7FC3"/>
    <w:p w:rsidR="00AE7FC3" w:rsidRDefault="006846DF" w:rsidP="00AE7FC3">
      <w:pPr>
        <w:jc w:val="both"/>
      </w:pPr>
      <w:r>
        <w:t xml:space="preserve">Глава городского </w:t>
      </w:r>
      <w:r w:rsidR="00AE7FC3">
        <w:t>округа</w:t>
      </w:r>
      <w:r w:rsidR="00191A4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A44">
        <w:t>В.Я. Пекарев</w:t>
      </w:r>
    </w:p>
    <w:p w:rsidR="00AE7FC3" w:rsidRDefault="00AE7FC3" w:rsidP="00AE7FC3"/>
    <w:p w:rsidR="00AE7FC3" w:rsidRDefault="006846DF" w:rsidP="00AE7FC3">
      <w:pPr>
        <w:ind w:right="-5" w:firstLine="5670"/>
      </w:pPr>
      <w:r>
        <w:lastRenderedPageBreak/>
        <w:t>Приложение</w:t>
      </w:r>
    </w:p>
    <w:p w:rsidR="00AE7FC3" w:rsidRDefault="00091599" w:rsidP="00AE7FC3">
      <w:pPr>
        <w:ind w:right="-5" w:firstLine="5670"/>
      </w:pPr>
      <w:r>
        <w:t>к постановлению</w:t>
      </w:r>
      <w:r w:rsidR="00AE7FC3">
        <w:t xml:space="preserve"> Администрации</w:t>
      </w:r>
    </w:p>
    <w:p w:rsidR="00AE7FC3" w:rsidRDefault="00AE7FC3" w:rsidP="00AE7FC3">
      <w:pPr>
        <w:ind w:right="-5" w:firstLine="5670"/>
      </w:pPr>
      <w:r>
        <w:t>городского округа Электросталь</w:t>
      </w:r>
    </w:p>
    <w:p w:rsidR="00AE7FC3" w:rsidRDefault="00AE7FC3" w:rsidP="00AE7FC3">
      <w:pPr>
        <w:ind w:right="-5" w:firstLine="5670"/>
      </w:pPr>
      <w:r>
        <w:t>Московской области</w:t>
      </w:r>
    </w:p>
    <w:p w:rsidR="00AE7FC3" w:rsidRDefault="00AE7FC3" w:rsidP="00AE7FC3">
      <w:r>
        <w:t xml:space="preserve">                                                               </w:t>
      </w:r>
      <w:r w:rsidR="006846DF">
        <w:t xml:space="preserve">                               </w:t>
      </w:r>
      <w:r w:rsidR="006846DF">
        <w:t xml:space="preserve">от </w:t>
      </w:r>
      <w:r w:rsidR="006846DF" w:rsidRPr="006846DF">
        <w:t>29.08.2017</w:t>
      </w:r>
      <w:r w:rsidR="006846DF">
        <w:t xml:space="preserve"> № </w:t>
      </w:r>
      <w:r w:rsidR="006846DF" w:rsidRPr="006846DF">
        <w:t>602/8</w:t>
      </w:r>
    </w:p>
    <w:p w:rsidR="00AE7FC3" w:rsidRDefault="00AE7FC3" w:rsidP="00AE7FC3">
      <w:pPr>
        <w:jc w:val="both"/>
        <w:rPr>
          <w:color w:val="000000"/>
        </w:rPr>
      </w:pPr>
    </w:p>
    <w:p w:rsidR="008216E4" w:rsidRDefault="008216E4" w:rsidP="00AE7FC3">
      <w:pPr>
        <w:jc w:val="both"/>
        <w:rPr>
          <w:color w:val="000000"/>
        </w:rPr>
      </w:pPr>
    </w:p>
    <w:p w:rsidR="008216E4" w:rsidRDefault="008216E4" w:rsidP="00AE7FC3">
      <w:pPr>
        <w:jc w:val="both"/>
        <w:rPr>
          <w:color w:val="000000"/>
        </w:rPr>
      </w:pPr>
    </w:p>
    <w:p w:rsidR="008D01CD" w:rsidRDefault="006846DF" w:rsidP="00463CA9">
      <w:pPr>
        <w:jc w:val="center"/>
      </w:pPr>
      <w:r>
        <w:t>Цены на платные услуги,</w:t>
      </w:r>
    </w:p>
    <w:p w:rsidR="00C273CC" w:rsidRDefault="00463CA9" w:rsidP="00C273CC">
      <w:pPr>
        <w:jc w:val="center"/>
      </w:pPr>
      <w:r>
        <w:t xml:space="preserve">предоставляемые муниципальным учреждением по работе с молодежью «Молодежный Центр» городского округа </w:t>
      </w:r>
      <w:r w:rsidR="00C273CC">
        <w:t>Электросталь Московской области</w:t>
      </w:r>
    </w:p>
    <w:p w:rsidR="00BD597C" w:rsidRDefault="00BD597C" w:rsidP="00C273CC">
      <w:pPr>
        <w:jc w:val="center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60"/>
        <w:gridCol w:w="1032"/>
        <w:gridCol w:w="3500"/>
        <w:gridCol w:w="452"/>
        <w:gridCol w:w="2551"/>
        <w:gridCol w:w="1134"/>
      </w:tblGrid>
      <w:tr w:rsidR="00BD597C" w:rsidRPr="006C6E66" w:rsidTr="00BD597C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№</w:t>
            </w:r>
            <w:r w:rsidRPr="006C6E66">
              <w:rPr>
                <w:rFonts w:cs="Times New Roman"/>
                <w:color w:val="000000"/>
              </w:rPr>
              <w:br/>
              <w:t>п/п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Код</w:t>
            </w:r>
            <w:r w:rsidRPr="006C6E66">
              <w:rPr>
                <w:rFonts w:cs="Times New Roman"/>
                <w:color w:val="000000"/>
              </w:rPr>
              <w:br/>
              <w:t>ОКВЭД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Наименование услуги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Единица измерения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6DF" w:rsidRDefault="00BD597C" w:rsidP="006846DF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Цена услуги,</w:t>
            </w:r>
          </w:p>
          <w:p w:rsidR="00BD597C" w:rsidRPr="006C6E66" w:rsidRDefault="00BD597C" w:rsidP="006846DF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руб</w:t>
            </w:r>
            <w:r w:rsidR="006846DF">
              <w:rPr>
                <w:rFonts w:cs="Times New Roman"/>
                <w:color w:val="000000"/>
              </w:rPr>
              <w:t>.</w:t>
            </w:r>
          </w:p>
        </w:tc>
      </w:tr>
      <w:tr w:rsidR="00BD597C" w:rsidRPr="006C6E66" w:rsidTr="00BD597C">
        <w:trPr>
          <w:trHeight w:val="33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C6E66">
              <w:rPr>
                <w:rFonts w:cs="Times New Roman"/>
                <w:b/>
                <w:bCs/>
                <w:color w:val="000000"/>
              </w:rPr>
              <w:t>Обучение в платных кружках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1.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Студия танца "Брейк данс"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120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450</w:t>
            </w:r>
          </w:p>
        </w:tc>
      </w:tr>
      <w:tr w:rsidR="00BD597C" w:rsidRPr="006C6E66" w:rsidTr="00BD597C">
        <w:trPr>
          <w:trHeight w:val="3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850</w:t>
            </w:r>
          </w:p>
        </w:tc>
      </w:tr>
      <w:tr w:rsidR="00BD597C" w:rsidRPr="006C6E66" w:rsidTr="00BD597C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Студия современного танца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Танцевальная студия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(парные занятия)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4.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Занятия для детей и взрослых по физическому развитию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5.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Мастерская по развитию творческого потенциала детей и молодежи «Кисточка»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1 00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6.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Программа выходного дня «Путешествие в сказку»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180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660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1 200</w:t>
            </w:r>
          </w:p>
        </w:tc>
      </w:tr>
      <w:tr w:rsidR="00BD597C" w:rsidRPr="006C6E66" w:rsidTr="00BD59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7.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Музыкальная студия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BD597C" w:rsidRPr="006C6E66" w:rsidTr="00BD597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Театральная студия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Студия вязания «Клубок»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150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BD597C" w:rsidRPr="006C6E66" w:rsidTr="00BD597C">
        <w:trPr>
          <w:trHeight w:val="100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lastRenderedPageBreak/>
              <w:t>10.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Студия творческого развития детей (комплексное занятие из 3-х дисциплин)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абонемент на месяц (3 компл. занятия 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4 000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11.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Творческий английский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абонемент на месяц </w:t>
            </w:r>
            <w:r>
              <w:rPr>
                <w:rFonts w:cs="Times New Roman"/>
                <w:color w:val="000000"/>
                <w:lang w:eastAsia="en-US"/>
              </w:rPr>
              <w:t>(два часа в неделю)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3 000</w:t>
            </w:r>
          </w:p>
        </w:tc>
      </w:tr>
      <w:tr w:rsidR="00BD597C" w:rsidRPr="006C6E66" w:rsidTr="00BD597C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12.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Хореографическая студия творческого развития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абонемент на месяц </w:t>
            </w:r>
            <w:r>
              <w:rPr>
                <w:rFonts w:cs="Times New Roman"/>
                <w:color w:val="000000"/>
                <w:lang w:eastAsia="en-US"/>
              </w:rPr>
              <w:t xml:space="preserve"> (два часа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3 000</w:t>
            </w:r>
          </w:p>
        </w:tc>
      </w:tr>
      <w:tr w:rsidR="00BD597C" w:rsidRPr="006C6E66" w:rsidTr="00BD597C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13.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Группа развития творческого потенциала детей на основе традиционного фольклора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 xml:space="preserve">(от 2 лет 8 месяцев до 16 лет)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9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14.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Студия вокала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15.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Гитара (классическая/эстрадная)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35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16.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Детская рок-группа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35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17.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Школа ораторов (ведущих)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18.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Школа эстетического воспитания для девочек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35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19.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Творческая лаборатория (рукоделие, HandMade)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1 00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BD597C" w:rsidRPr="006C6E66" w:rsidTr="00BD597C">
        <w:trPr>
          <w:trHeight w:val="33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C6E66">
              <w:rPr>
                <w:rFonts w:cs="Times New Roman"/>
                <w:b/>
                <w:bCs/>
                <w:color w:val="000000"/>
                <w:lang w:eastAsia="en-US"/>
              </w:rPr>
              <w:t>Прочая зрелищно-развлекательная деятельность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1.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Посещение детской спортивной комнаты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30 мин / 1 чел.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60 мин / 1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200</w:t>
            </w:r>
          </w:p>
        </w:tc>
      </w:tr>
      <w:tr w:rsidR="00BD597C" w:rsidRPr="006C6E66" w:rsidTr="00BD597C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ростовой куклы на мероприятии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750</w:t>
            </w:r>
          </w:p>
        </w:tc>
      </w:tr>
      <w:tr w:rsidR="00BD597C" w:rsidRPr="006C6E66" w:rsidTr="00BD597C">
        <w:trPr>
          <w:trHeight w:val="6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ростовой куклы на выездном мероприятии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4.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Предоставление костюма ростовой куклы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костюм /1 сутки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5.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(с программой для до 3-х детей)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 мин /1 выезд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BD597C" w:rsidRPr="006C6E66" w:rsidTr="00BD597C">
        <w:trPr>
          <w:trHeight w:val="12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lastRenderedPageBreak/>
              <w:t>6.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(с программой для свыше 3-х детей)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40 мин /1 выезд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3 000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7.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Изготовление фонограммы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минута /1 фонограмма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805</w:t>
            </w:r>
          </w:p>
        </w:tc>
      </w:tr>
      <w:tr w:rsidR="00BD597C" w:rsidRPr="006C6E66" w:rsidTr="00BD597C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минуты /1 фонограмма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1 725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 минут /1 фонограмма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3 450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 минут /1 фонограмма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5 750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Изготовление видеоролика из материала, предоставленного заказчиком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минута /1 ролик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1 150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минуты /1 ролик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1 750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 минут /1 ролик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3 450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 минут/ 1 ролик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5 750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Предоставление звукового оборудования и работа звукорежиссера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</w:t>
            </w:r>
            <w:r>
              <w:rPr>
                <w:rFonts w:cs="Times New Roman"/>
                <w:color w:val="000000"/>
                <w:lang w:eastAsia="en-US"/>
              </w:rPr>
              <w:t>чел./</w:t>
            </w:r>
            <w:r w:rsidRPr="006C6E66">
              <w:rPr>
                <w:rFonts w:cs="Times New Roman"/>
                <w:color w:val="000000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1 700</w:t>
            </w:r>
          </w:p>
        </w:tc>
      </w:tr>
      <w:tr w:rsidR="00BD597C" w:rsidRPr="006C6E66" w:rsidTr="00BD597C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10.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ведущего программы (мероприятия)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</w:t>
            </w:r>
            <w:r>
              <w:rPr>
                <w:rFonts w:cs="Times New Roman"/>
                <w:color w:val="000000"/>
                <w:lang w:eastAsia="en-US"/>
              </w:rPr>
              <w:t>чел./</w:t>
            </w:r>
            <w:r w:rsidRPr="006C6E66">
              <w:rPr>
                <w:rFonts w:cs="Times New Roman"/>
                <w:color w:val="000000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11.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ди-джея на мероприятии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</w:t>
            </w:r>
            <w:r>
              <w:rPr>
                <w:rFonts w:cs="Times New Roman"/>
                <w:color w:val="000000"/>
                <w:lang w:eastAsia="en-US"/>
              </w:rPr>
              <w:t>чел./</w:t>
            </w:r>
            <w:r w:rsidRPr="006C6E66">
              <w:rPr>
                <w:rFonts w:cs="Times New Roman"/>
                <w:color w:val="000000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1 100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12.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звукооператора (светооператора) на мероприятии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</w:t>
            </w:r>
            <w:r>
              <w:rPr>
                <w:rFonts w:cs="Times New Roman"/>
                <w:color w:val="000000"/>
                <w:lang w:eastAsia="en-US"/>
              </w:rPr>
              <w:t>чел./</w:t>
            </w:r>
            <w:r w:rsidRPr="006C6E66">
              <w:rPr>
                <w:rFonts w:cs="Times New Roman"/>
                <w:color w:val="000000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550</w:t>
            </w:r>
          </w:p>
        </w:tc>
      </w:tr>
      <w:tr w:rsidR="00BD597C" w:rsidRPr="006C6E66" w:rsidTr="00BD597C">
        <w:trPr>
          <w:trHeight w:val="10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13.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Разработка и проведение конкурсной диско-танцевальной программы (с 2 ведущими)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12 000</w:t>
            </w:r>
          </w:p>
        </w:tc>
      </w:tr>
      <w:tr w:rsidR="00BD597C" w:rsidRPr="006C6E66" w:rsidTr="00BD597C">
        <w:trPr>
          <w:trHeight w:val="15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14.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22 000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15.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Тематический вечер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(разработка сценария)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val="en-US" w:eastAsia="en-US"/>
              </w:rPr>
              <w:t>5 000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16.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Культурно - досуговое мероприятие для школьников и молодежи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165</w:t>
            </w:r>
          </w:p>
        </w:tc>
      </w:tr>
      <w:tr w:rsidR="00BD597C" w:rsidRPr="006C6E66" w:rsidTr="00BD597C">
        <w:trPr>
          <w:trHeight w:val="6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17.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Выпускной бал (вечерняя, ночная программа)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мероприятие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25 000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625</w:t>
            </w:r>
          </w:p>
        </w:tc>
      </w:tr>
      <w:tr w:rsidR="00BD597C" w:rsidRPr="006C6E66" w:rsidTr="00BD597C">
        <w:trPr>
          <w:trHeight w:val="141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lastRenderedPageBreak/>
              <w:t>18.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92.</w:t>
            </w:r>
            <w:r w:rsidRPr="006C6E66">
              <w:rPr>
                <w:rFonts w:cs="Times New Roman"/>
                <w:color w:val="000000"/>
                <w:lang w:eastAsia="en-US"/>
              </w:rPr>
              <w:t>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Вечер отдыха для младшего дошкольного и школьного возраста с проведением игровой  и театрализованной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13 200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свыше 40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33</w:t>
            </w:r>
            <w:r w:rsidRPr="006C6E66">
              <w:rPr>
                <w:rFonts w:cs="Times New Roman"/>
                <w:color w:val="000000"/>
                <w:lang w:eastAsia="en-US"/>
              </w:rPr>
              <w:t>0</w:t>
            </w:r>
          </w:p>
        </w:tc>
      </w:tr>
      <w:tr w:rsidR="00BD597C" w:rsidRPr="006C6E66" w:rsidTr="00BD597C">
        <w:trPr>
          <w:trHeight w:val="1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19.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Тематический вечер отдыха для взрослых с проведением конкурсной и игровой программы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33 000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-свыше 40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825</w:t>
            </w:r>
          </w:p>
        </w:tc>
      </w:tr>
      <w:tr w:rsidR="00BD597C" w:rsidRPr="006C6E66" w:rsidTr="00BD597C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20.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Концерт творческого коллектива для детской аудитории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BD597C" w:rsidRPr="006C6E66" w:rsidTr="00BD597C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21.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Концерт творческого коллектива для взрослой аудитории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BD597C" w:rsidRPr="006C6E66" w:rsidTr="00BD597C">
        <w:trPr>
          <w:trHeight w:val="9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22.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Концертно-развлекательная программа (продолжительностью до 40 мин)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мероприятие</w:t>
            </w:r>
            <w:r w:rsidRPr="006C6E66">
              <w:rPr>
                <w:rFonts w:cs="Times New Roman"/>
                <w:color w:val="000000"/>
              </w:rPr>
              <w:br/>
              <w:t>до 30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3 000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100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23.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Концертно-развлекательная программа (продолжительностью свыше 40 мин)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мероприятие</w:t>
            </w:r>
            <w:r w:rsidRPr="006C6E66">
              <w:rPr>
                <w:rFonts w:cs="Times New Roman"/>
                <w:color w:val="000000"/>
              </w:rPr>
              <w:br/>
              <w:t>до 30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5 400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180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24.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Творческая встреча с интересными людьми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мероприятие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4 000</w:t>
            </w:r>
          </w:p>
        </w:tc>
      </w:tr>
      <w:tr w:rsidR="00BD597C" w:rsidRPr="006C6E66" w:rsidTr="00BD59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BD597C" w:rsidRPr="006C6E66" w:rsidTr="00BD597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25.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Вечер отдыха: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 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детский с проведением театрализованной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BD597C" w:rsidRPr="006C6E66" w:rsidTr="00BD597C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для школьников и молодежи с проведением театрализованной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для взрослых с проведением конкурсной 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26.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Утренники для младших школьников (с различной формой проведения)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27.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Торжественная регистрация брака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до 20 минут / 1 регистрация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3 000</w:t>
            </w:r>
          </w:p>
        </w:tc>
      </w:tr>
      <w:tr w:rsidR="00BD597C" w:rsidRPr="006C6E66" w:rsidTr="00BD597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от 20 - 40 минут/ 1 регистрация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5 000</w:t>
            </w:r>
          </w:p>
        </w:tc>
      </w:tr>
      <w:tr w:rsidR="00BD597C" w:rsidRPr="006C6E66" w:rsidTr="00BD597C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фотосъемка / 10 обработанных фото/рабочий </w:t>
            </w:r>
            <w:r w:rsidRPr="006C6E66">
              <w:rPr>
                <w:rFonts w:cs="Times New Roman"/>
                <w:color w:val="000000"/>
                <w:lang w:eastAsia="en-US"/>
              </w:rPr>
              <w:lastRenderedPageBreak/>
              <w:t>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lastRenderedPageBreak/>
              <w:t>1 000</w:t>
            </w:r>
          </w:p>
        </w:tc>
      </w:tr>
      <w:tr w:rsidR="00BD597C" w:rsidRPr="006C6E66" w:rsidTr="00BD597C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3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видеосъемка /до 10 минут обработанного видео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5 000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28.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Оказание информационных и консалтинговых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29.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Проведение семинаров, тренингов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30.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Проведение мастер-классов для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250</w:t>
            </w:r>
          </w:p>
        </w:tc>
      </w:tr>
      <w:tr w:rsidR="00BD597C" w:rsidRPr="006C6E66" w:rsidTr="00BD597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31.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Проведение мастер-классов для взрослых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97C" w:rsidRPr="006C6E66" w:rsidRDefault="00BD597C" w:rsidP="00091599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450</w:t>
            </w:r>
          </w:p>
        </w:tc>
      </w:tr>
    </w:tbl>
    <w:p w:rsidR="00AE7FC3" w:rsidRDefault="00AE7FC3" w:rsidP="00AE7FC3">
      <w:pPr>
        <w:jc w:val="both"/>
        <w:rPr>
          <w:color w:val="000000"/>
        </w:rPr>
      </w:pPr>
    </w:p>
    <w:sectPr w:rsidR="00AE7FC3" w:rsidSect="006846DF">
      <w:head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1" w:rsidRDefault="005F2561" w:rsidP="007870C9">
      <w:r>
        <w:separator/>
      </w:r>
    </w:p>
  </w:endnote>
  <w:endnote w:type="continuationSeparator" w:id="0">
    <w:p w:rsidR="005F2561" w:rsidRDefault="005F2561" w:rsidP="007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1" w:rsidRDefault="005F2561" w:rsidP="007870C9">
      <w:r>
        <w:separator/>
      </w:r>
    </w:p>
  </w:footnote>
  <w:footnote w:type="continuationSeparator" w:id="0">
    <w:p w:rsidR="005F2561" w:rsidRDefault="005F2561" w:rsidP="0078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9126"/>
      <w:docPartObj>
        <w:docPartGallery w:val="Page Numbers (Top of Page)"/>
        <w:docPartUnique/>
      </w:docPartObj>
    </w:sdtPr>
    <w:sdtEndPr/>
    <w:sdtContent>
      <w:p w:rsidR="00091599" w:rsidRDefault="00A04C66">
        <w:pPr>
          <w:pStyle w:val="a8"/>
          <w:jc w:val="center"/>
        </w:pPr>
        <w:r>
          <w:fldChar w:fldCharType="begin"/>
        </w:r>
        <w:r w:rsidR="00091599">
          <w:instrText xml:space="preserve"> PAGE   \* MERGEFORMAT </w:instrText>
        </w:r>
        <w:r>
          <w:fldChar w:fldCharType="separate"/>
        </w:r>
        <w:r w:rsidR="006846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1599" w:rsidRDefault="000915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FC3"/>
    <w:rsid w:val="00070544"/>
    <w:rsid w:val="00091599"/>
    <w:rsid w:val="00191A44"/>
    <w:rsid w:val="001B5F42"/>
    <w:rsid w:val="00216065"/>
    <w:rsid w:val="00296B51"/>
    <w:rsid w:val="002A5197"/>
    <w:rsid w:val="003C1699"/>
    <w:rsid w:val="003F1435"/>
    <w:rsid w:val="00426A14"/>
    <w:rsid w:val="00463CA9"/>
    <w:rsid w:val="004A500E"/>
    <w:rsid w:val="004F209F"/>
    <w:rsid w:val="00534678"/>
    <w:rsid w:val="005B0975"/>
    <w:rsid w:val="005F2561"/>
    <w:rsid w:val="006846DF"/>
    <w:rsid w:val="00750C38"/>
    <w:rsid w:val="007870C9"/>
    <w:rsid w:val="008216E4"/>
    <w:rsid w:val="00874EE2"/>
    <w:rsid w:val="00886F43"/>
    <w:rsid w:val="008D01CD"/>
    <w:rsid w:val="00977725"/>
    <w:rsid w:val="00A04BEF"/>
    <w:rsid w:val="00A04C66"/>
    <w:rsid w:val="00A2659F"/>
    <w:rsid w:val="00AE7FC3"/>
    <w:rsid w:val="00AF0463"/>
    <w:rsid w:val="00AF7980"/>
    <w:rsid w:val="00B30549"/>
    <w:rsid w:val="00B44371"/>
    <w:rsid w:val="00BA71B7"/>
    <w:rsid w:val="00BD597C"/>
    <w:rsid w:val="00BD76BB"/>
    <w:rsid w:val="00BF2803"/>
    <w:rsid w:val="00C273CC"/>
    <w:rsid w:val="00C40363"/>
    <w:rsid w:val="00C75D84"/>
    <w:rsid w:val="00C9566C"/>
    <w:rsid w:val="00DE63AE"/>
    <w:rsid w:val="00E113C2"/>
    <w:rsid w:val="00F60C7F"/>
    <w:rsid w:val="00FE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3FEEA-9FD3-4386-8ADE-648BD860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FC3"/>
    <w:rPr>
      <w:color w:val="0000FF"/>
      <w:u w:val="single"/>
    </w:rPr>
  </w:style>
  <w:style w:type="paragraph" w:styleId="a4">
    <w:name w:val="No Spacing"/>
    <w:uiPriority w:val="1"/>
    <w:qFormat/>
    <w:rsid w:val="00AE7F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0C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7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C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7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70C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Татьяна A. Побежимова</cp:lastModifiedBy>
  <cp:revision>7</cp:revision>
  <cp:lastPrinted>2017-08-29T13:00:00Z</cp:lastPrinted>
  <dcterms:created xsi:type="dcterms:W3CDTF">2017-08-29T13:02:00Z</dcterms:created>
  <dcterms:modified xsi:type="dcterms:W3CDTF">2017-09-06T14:38:00Z</dcterms:modified>
</cp:coreProperties>
</file>