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EF" w:rsidRPr="002774EF" w:rsidRDefault="002774EF" w:rsidP="00277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774EF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2774EF">
        <w:rPr>
          <w:rFonts w:ascii="Times New Roman" w:hAnsi="Times New Roman" w:cs="Times New Roman"/>
          <w:sz w:val="28"/>
          <w:szCs w:val="28"/>
        </w:rPr>
        <w:t>: в период снегопада дворники Подмосковья должны выходить на работу в 6 утра</w:t>
      </w:r>
      <w:bookmarkEnd w:id="0"/>
    </w:p>
    <w:p w:rsidR="002774EF" w:rsidRPr="002774EF" w:rsidRDefault="002774EF" w:rsidP="00DF0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EF" w:rsidRPr="002774EF" w:rsidRDefault="002774EF" w:rsidP="00277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EF">
        <w:rPr>
          <w:rFonts w:ascii="Times New Roman" w:hAnsi="Times New Roman" w:cs="Times New Roman"/>
          <w:sz w:val="28"/>
          <w:szCs w:val="28"/>
        </w:rPr>
        <w:t xml:space="preserve">Руководитель Главного управления содержания территорий Московской области в ранге министра Светлана </w:t>
      </w:r>
      <w:proofErr w:type="spellStart"/>
      <w:r w:rsidRPr="002774EF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2774EF">
        <w:rPr>
          <w:rFonts w:ascii="Times New Roman" w:hAnsi="Times New Roman" w:cs="Times New Roman"/>
          <w:sz w:val="28"/>
          <w:szCs w:val="28"/>
        </w:rPr>
        <w:t xml:space="preserve"> определила приоритеты в работе ответственных организаций в период снегопада.</w:t>
      </w:r>
    </w:p>
    <w:p w:rsidR="002774EF" w:rsidRPr="002774EF" w:rsidRDefault="002774EF" w:rsidP="00277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EF">
        <w:rPr>
          <w:rFonts w:ascii="Times New Roman" w:hAnsi="Times New Roman" w:cs="Times New Roman"/>
          <w:sz w:val="28"/>
          <w:szCs w:val="28"/>
        </w:rPr>
        <w:t xml:space="preserve">- С целью обеспечения нормативного содержания дворов в период обильных снегопадов необходимо обеспечить выход дворников на работу с 6 утра, при этом за каждым двором необходимо закрепить конкретного исполнителя. По приоритетности уборки в первую очередь необходимо очищать выходы из подъездов, далее – подъезд к контейнерным площадкам, лестницы и спуски, пешеходные дорожки и тротуары, проезды и парковки, затем детские и спортивные площадки, - отметила Светлана </w:t>
      </w:r>
      <w:proofErr w:type="spellStart"/>
      <w:r w:rsidRPr="002774EF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2774EF">
        <w:rPr>
          <w:rFonts w:ascii="Times New Roman" w:hAnsi="Times New Roman" w:cs="Times New Roman"/>
          <w:sz w:val="28"/>
          <w:szCs w:val="28"/>
        </w:rPr>
        <w:t>.</w:t>
      </w:r>
    </w:p>
    <w:p w:rsidR="002774EF" w:rsidRPr="002774EF" w:rsidRDefault="002774EF" w:rsidP="00277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EF">
        <w:rPr>
          <w:rFonts w:ascii="Times New Roman" w:hAnsi="Times New Roman" w:cs="Times New Roman"/>
          <w:sz w:val="28"/>
          <w:szCs w:val="28"/>
        </w:rPr>
        <w:t>Глава ведомства уточнила, что, в соответствие с Регламентом содержания объектов благоустройства Московской области от 20 марта 2020 года №10Р-15, обработка территории противогололедными материалами производится в течение 2-х часов после окончания снегопада, уборка снега – через 12 часов, и вывоз снега – в срок не более 5-ти суток.</w:t>
      </w:r>
    </w:p>
    <w:p w:rsidR="002774EF" w:rsidRPr="002774EF" w:rsidRDefault="002774EF" w:rsidP="00277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EF">
        <w:rPr>
          <w:rFonts w:ascii="Times New Roman" w:hAnsi="Times New Roman" w:cs="Times New Roman"/>
          <w:sz w:val="28"/>
          <w:szCs w:val="28"/>
        </w:rPr>
        <w:t xml:space="preserve">- В настоящее время в Московской области задействовано 18 614 дворников. Технический уборочный арсенал насчитывает 1571 единицу тракторов, 541 погрузчик, 641 самосвал. В 2021 году было дополнительно приобретено 165 единиц коммунальной техники и нанято 817 дворников, - добавила Светлана </w:t>
      </w:r>
      <w:proofErr w:type="spellStart"/>
      <w:r w:rsidRPr="002774EF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2774EF">
        <w:rPr>
          <w:rFonts w:ascii="Times New Roman" w:hAnsi="Times New Roman" w:cs="Times New Roman"/>
          <w:sz w:val="28"/>
          <w:szCs w:val="28"/>
        </w:rPr>
        <w:t>.</w:t>
      </w:r>
    </w:p>
    <w:p w:rsidR="00696C40" w:rsidRPr="00696C40" w:rsidRDefault="002774EF" w:rsidP="0073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EF">
        <w:rPr>
          <w:rFonts w:ascii="Times New Roman" w:hAnsi="Times New Roman" w:cs="Times New Roman"/>
          <w:sz w:val="28"/>
          <w:szCs w:val="28"/>
        </w:rPr>
        <w:t>За минувшую неделю больше всего жалоб из расчета на 1 тыс. жителей в «</w:t>
      </w:r>
      <w:proofErr w:type="spellStart"/>
      <w:r w:rsidRPr="002774EF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774EF">
        <w:rPr>
          <w:rFonts w:ascii="Times New Roman" w:hAnsi="Times New Roman" w:cs="Times New Roman"/>
          <w:sz w:val="28"/>
          <w:szCs w:val="28"/>
        </w:rPr>
        <w:t>» на уборку снега поступило из Коломны, Красногорска, Химок, Ленинского округа и Дзержинского. В ближайшие 10 дней будет ужесточен контроль над работой специальной техники.</w:t>
      </w:r>
    </w:p>
    <w:sectPr w:rsidR="00696C40" w:rsidRPr="00696C40" w:rsidSect="00DF02F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40"/>
    <w:rsid w:val="002365B2"/>
    <w:rsid w:val="00251B70"/>
    <w:rsid w:val="00257760"/>
    <w:rsid w:val="002774EF"/>
    <w:rsid w:val="00696C40"/>
    <w:rsid w:val="00734731"/>
    <w:rsid w:val="00A21C9D"/>
    <w:rsid w:val="00DF02F8"/>
    <w:rsid w:val="00ED384C"/>
    <w:rsid w:val="00E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1D2B3-ECED-4DBD-93CC-C18740D1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8</cp:revision>
  <dcterms:created xsi:type="dcterms:W3CDTF">2022-01-17T09:39:00Z</dcterms:created>
  <dcterms:modified xsi:type="dcterms:W3CDTF">2022-01-19T13:16:00Z</dcterms:modified>
</cp:coreProperties>
</file>