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70" w:rsidRPr="00770ED3" w:rsidRDefault="00715B70" w:rsidP="00770ED3">
      <w:pPr>
        <w:ind w:right="-1"/>
        <w:jc w:val="center"/>
        <w:rPr>
          <w:rFonts w:ascii="Times New Roman" w:hAnsi="Times New Roman" w:cs="Times New Roman"/>
        </w:rPr>
      </w:pPr>
      <w:r w:rsidRPr="00770ED3">
        <w:rPr>
          <w:rFonts w:ascii="Times New Roman" w:hAnsi="Times New Roman" w:cs="Times New Roman"/>
          <w:noProof/>
          <w:lang w:eastAsia="ru-RU"/>
        </w:rPr>
        <w:drawing>
          <wp:inline distT="0" distB="0" distL="0" distR="0">
            <wp:extent cx="819150" cy="838200"/>
            <wp:effectExtent l="19050" t="0" r="0" b="0"/>
            <wp:docPr id="2"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15B70" w:rsidRPr="00770ED3" w:rsidRDefault="00715B70" w:rsidP="00770ED3">
      <w:pPr>
        <w:ind w:right="-1"/>
        <w:jc w:val="center"/>
        <w:rPr>
          <w:rFonts w:ascii="Times New Roman" w:hAnsi="Times New Roman" w:cs="Times New Roman"/>
        </w:rPr>
      </w:pPr>
    </w:p>
    <w:p w:rsidR="00715B70" w:rsidRPr="00770ED3" w:rsidRDefault="00770ED3" w:rsidP="00770ED3">
      <w:pPr>
        <w:ind w:right="-1"/>
        <w:jc w:val="center"/>
        <w:rPr>
          <w:rFonts w:ascii="Times New Roman" w:hAnsi="Times New Roman" w:cs="Times New Roman"/>
          <w:sz w:val="28"/>
        </w:rPr>
      </w:pPr>
      <w:r>
        <w:rPr>
          <w:rFonts w:ascii="Times New Roman" w:hAnsi="Times New Roman" w:cs="Times New Roman"/>
          <w:sz w:val="28"/>
        </w:rPr>
        <w:t xml:space="preserve">АДМИНИСТРАЦИЯ </w:t>
      </w:r>
      <w:r w:rsidR="00715B70" w:rsidRPr="00770ED3">
        <w:rPr>
          <w:rFonts w:ascii="Times New Roman" w:hAnsi="Times New Roman" w:cs="Times New Roman"/>
          <w:sz w:val="28"/>
        </w:rPr>
        <w:t>ГОРОДСКОГО ОКРУГА ЭЛЕКТРОСТАЛЬ</w:t>
      </w:r>
    </w:p>
    <w:p w:rsidR="00715B70" w:rsidRPr="00770ED3" w:rsidRDefault="00770ED3" w:rsidP="00770ED3">
      <w:pPr>
        <w:ind w:right="-1"/>
        <w:jc w:val="center"/>
        <w:rPr>
          <w:rFonts w:ascii="Times New Roman" w:hAnsi="Times New Roman" w:cs="Times New Roman"/>
          <w:sz w:val="28"/>
        </w:rPr>
      </w:pPr>
      <w:r>
        <w:rPr>
          <w:rFonts w:ascii="Times New Roman" w:hAnsi="Times New Roman" w:cs="Times New Roman"/>
          <w:sz w:val="28"/>
        </w:rPr>
        <w:t xml:space="preserve">МОСКОВСКОЙ </w:t>
      </w:r>
      <w:r w:rsidR="00715B70" w:rsidRPr="00770ED3">
        <w:rPr>
          <w:rFonts w:ascii="Times New Roman" w:hAnsi="Times New Roman" w:cs="Times New Roman"/>
          <w:sz w:val="28"/>
        </w:rPr>
        <w:t>ОБЛАСТИ</w:t>
      </w:r>
    </w:p>
    <w:p w:rsidR="00715B70" w:rsidRPr="00770ED3" w:rsidRDefault="00715B70" w:rsidP="00715B70">
      <w:pPr>
        <w:ind w:right="-1"/>
        <w:jc w:val="center"/>
        <w:rPr>
          <w:rFonts w:ascii="Times New Roman" w:hAnsi="Times New Roman" w:cs="Times New Roman"/>
          <w:sz w:val="44"/>
          <w:szCs w:val="44"/>
        </w:rPr>
      </w:pPr>
      <w:bookmarkStart w:id="0" w:name="_GoBack"/>
      <w:r w:rsidRPr="00770ED3">
        <w:rPr>
          <w:rFonts w:ascii="Times New Roman" w:hAnsi="Times New Roman" w:cs="Times New Roman"/>
          <w:sz w:val="44"/>
          <w:szCs w:val="44"/>
        </w:rPr>
        <w:t>РАСПОРЯЖЕНИЕ</w:t>
      </w:r>
    </w:p>
    <w:p w:rsidR="00715B70" w:rsidRPr="00770ED3" w:rsidRDefault="00715B70" w:rsidP="00715B70">
      <w:pPr>
        <w:ind w:right="-1"/>
        <w:jc w:val="center"/>
        <w:rPr>
          <w:rFonts w:ascii="Times New Roman" w:hAnsi="Times New Roman" w:cs="Times New Roman"/>
          <w:sz w:val="44"/>
          <w:szCs w:val="44"/>
        </w:rPr>
      </w:pPr>
    </w:p>
    <w:p w:rsidR="00715B70" w:rsidRPr="00770ED3" w:rsidRDefault="006B4CDF" w:rsidP="00715B70">
      <w:pPr>
        <w:ind w:right="-1"/>
        <w:jc w:val="center"/>
        <w:outlineLvl w:val="0"/>
        <w:rPr>
          <w:rFonts w:ascii="Times New Roman" w:hAnsi="Times New Roman" w:cs="Times New Roman"/>
          <w:sz w:val="24"/>
          <w:szCs w:val="24"/>
        </w:rPr>
      </w:pPr>
      <w:r w:rsidRPr="00770ED3">
        <w:rPr>
          <w:rFonts w:ascii="Times New Roman" w:hAnsi="Times New Roman" w:cs="Times New Roman"/>
          <w:sz w:val="24"/>
          <w:szCs w:val="24"/>
        </w:rPr>
        <w:t>25.12.2019</w:t>
      </w:r>
      <w:r w:rsidR="00715B70" w:rsidRPr="00770ED3">
        <w:rPr>
          <w:rFonts w:ascii="Times New Roman" w:hAnsi="Times New Roman" w:cs="Times New Roman"/>
          <w:sz w:val="24"/>
          <w:szCs w:val="24"/>
        </w:rPr>
        <w:t xml:space="preserve"> № </w:t>
      </w:r>
      <w:r w:rsidRPr="00770ED3">
        <w:rPr>
          <w:rFonts w:ascii="Times New Roman" w:hAnsi="Times New Roman" w:cs="Times New Roman"/>
          <w:sz w:val="24"/>
          <w:szCs w:val="24"/>
        </w:rPr>
        <w:t>603-р</w:t>
      </w:r>
    </w:p>
    <w:p w:rsidR="002E7DBC" w:rsidRPr="00770ED3" w:rsidRDefault="002E7DBC" w:rsidP="00EC68C1">
      <w:pPr>
        <w:ind w:right="-1"/>
        <w:jc w:val="center"/>
        <w:outlineLvl w:val="0"/>
        <w:rPr>
          <w:rFonts w:ascii="Times New Roman" w:hAnsi="Times New Roman" w:cs="Times New Roman"/>
          <w:color w:val="000000" w:themeColor="text1"/>
          <w:sz w:val="24"/>
          <w:szCs w:val="24"/>
        </w:rPr>
      </w:pPr>
    </w:p>
    <w:p w:rsidR="002E7DBC" w:rsidRDefault="00EC68C1" w:rsidP="00EC68C1">
      <w:pPr>
        <w:spacing w:line="240" w:lineRule="exact"/>
        <w:jc w:val="center"/>
        <w:rPr>
          <w:rFonts w:ascii="Times New Roman" w:eastAsia="Times New Roman" w:hAnsi="Times New Roman" w:cs="Times New Roman"/>
          <w:color w:val="000000" w:themeColor="text1"/>
          <w:sz w:val="24"/>
          <w:szCs w:val="24"/>
          <w:lang w:eastAsia="ru-RU"/>
        </w:rPr>
      </w:pPr>
      <w:r w:rsidRPr="00444901">
        <w:rPr>
          <w:rFonts w:ascii="Times New Roman" w:eastAsia="Times New Roman" w:hAnsi="Times New Roman" w:cs="Times New Roman"/>
          <w:color w:val="000000" w:themeColor="text1"/>
          <w:sz w:val="24"/>
          <w:szCs w:val="24"/>
          <w:lang w:eastAsia="ru-RU"/>
        </w:rPr>
        <w:t xml:space="preserve">О внесении изменений в </w:t>
      </w:r>
      <w:r w:rsidR="0091799E">
        <w:rPr>
          <w:rFonts w:ascii="Times New Roman" w:eastAsia="Times New Roman" w:hAnsi="Times New Roman" w:cs="Times New Roman"/>
          <w:color w:val="000000" w:themeColor="text1"/>
          <w:sz w:val="24"/>
          <w:szCs w:val="24"/>
          <w:lang w:eastAsia="ru-RU"/>
        </w:rPr>
        <w:t xml:space="preserve">приложения к </w:t>
      </w:r>
      <w:r w:rsidRPr="00444901">
        <w:rPr>
          <w:rFonts w:ascii="Times New Roman" w:eastAsia="Times New Roman" w:hAnsi="Times New Roman" w:cs="Times New Roman"/>
          <w:color w:val="000000" w:themeColor="text1"/>
          <w:sz w:val="24"/>
          <w:szCs w:val="24"/>
          <w:lang w:eastAsia="ru-RU"/>
        </w:rPr>
        <w:t>Положени</w:t>
      </w:r>
      <w:r w:rsidR="0091799E">
        <w:rPr>
          <w:rFonts w:ascii="Times New Roman" w:eastAsia="Times New Roman" w:hAnsi="Times New Roman" w:cs="Times New Roman"/>
          <w:color w:val="000000" w:themeColor="text1"/>
          <w:sz w:val="24"/>
          <w:szCs w:val="24"/>
          <w:lang w:eastAsia="ru-RU"/>
        </w:rPr>
        <w:t>ю</w:t>
      </w:r>
      <w:r w:rsidRPr="00444901">
        <w:rPr>
          <w:rFonts w:ascii="Times New Roman" w:eastAsia="Times New Roman" w:hAnsi="Times New Roman" w:cs="Times New Roman"/>
          <w:color w:val="000000" w:themeColor="text1"/>
          <w:sz w:val="24"/>
          <w:szCs w:val="24"/>
          <w:lang w:eastAsia="ru-RU"/>
        </w:rPr>
        <w:t xml:space="preserve"> об оплате труда работников муниципальных образовательных учреждений городского округа Электросталь Московской области, утвержденно</w:t>
      </w:r>
      <w:r w:rsidR="003C180B">
        <w:rPr>
          <w:rFonts w:ascii="Times New Roman" w:eastAsia="Times New Roman" w:hAnsi="Times New Roman" w:cs="Times New Roman"/>
          <w:color w:val="000000" w:themeColor="text1"/>
          <w:sz w:val="24"/>
          <w:szCs w:val="24"/>
          <w:lang w:eastAsia="ru-RU"/>
        </w:rPr>
        <w:t>му</w:t>
      </w:r>
      <w:r w:rsidRPr="00444901">
        <w:rPr>
          <w:rFonts w:ascii="Times New Roman" w:eastAsia="Times New Roman" w:hAnsi="Times New Roman" w:cs="Times New Roman"/>
          <w:color w:val="000000" w:themeColor="text1"/>
          <w:sz w:val="24"/>
          <w:szCs w:val="24"/>
          <w:lang w:eastAsia="ru-RU"/>
        </w:rPr>
        <w:t xml:space="preserve"> распоряжением Администрации городского округа Электросталь Московско</w:t>
      </w:r>
      <w:r w:rsidR="00770ED3">
        <w:rPr>
          <w:rFonts w:ascii="Times New Roman" w:eastAsia="Times New Roman" w:hAnsi="Times New Roman" w:cs="Times New Roman"/>
          <w:color w:val="000000" w:themeColor="text1"/>
          <w:sz w:val="24"/>
          <w:szCs w:val="24"/>
          <w:lang w:eastAsia="ru-RU"/>
        </w:rPr>
        <w:t>й области от 30.09.2016 № 526-р</w:t>
      </w:r>
      <w:bookmarkEnd w:id="0"/>
    </w:p>
    <w:p w:rsidR="00106A07" w:rsidRPr="00444901" w:rsidRDefault="00106A07" w:rsidP="00EC68C1">
      <w:pPr>
        <w:spacing w:line="240" w:lineRule="exact"/>
        <w:jc w:val="center"/>
        <w:rPr>
          <w:rFonts w:ascii="Times New Roman" w:eastAsia="Times New Roman" w:hAnsi="Times New Roman" w:cs="Times New Roman"/>
          <w:color w:val="000000" w:themeColor="text1"/>
          <w:sz w:val="24"/>
          <w:szCs w:val="24"/>
          <w:lang w:eastAsia="ru-RU"/>
        </w:rPr>
      </w:pPr>
    </w:p>
    <w:p w:rsidR="00EC68C1" w:rsidRPr="00444901" w:rsidRDefault="003C180B" w:rsidP="00EC68C1">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hAnsi="Times New Roman"/>
          <w:color w:val="000000" w:themeColor="text1"/>
          <w:sz w:val="24"/>
          <w:szCs w:val="24"/>
        </w:rPr>
        <w:t>В соответствии с ф</w:t>
      </w:r>
      <w:r w:rsidR="00EC68C1" w:rsidRPr="00586FD9">
        <w:rPr>
          <w:rFonts w:ascii="Times New Roman" w:hAnsi="Times New Roman"/>
          <w:color w:val="000000" w:themeColor="text1"/>
          <w:sz w:val="24"/>
          <w:szCs w:val="24"/>
        </w:rPr>
        <w:t>едеральными законами от 06.10.2003 № 131-ФЗ «Об общих принципах организации местного самоуправления в Российской Федерации»</w:t>
      </w:r>
      <w:r w:rsidR="00EC68C1">
        <w:rPr>
          <w:rFonts w:ascii="Times New Roman" w:hAnsi="Times New Roman"/>
          <w:color w:val="000000" w:themeColor="text1"/>
          <w:sz w:val="24"/>
          <w:szCs w:val="24"/>
        </w:rPr>
        <w:t>,</w:t>
      </w:r>
      <w:r w:rsidR="00EC68C1" w:rsidRPr="00586FD9">
        <w:rPr>
          <w:rFonts w:ascii="Times New Roman" w:hAnsi="Times New Roman"/>
          <w:color w:val="000000" w:themeColor="text1"/>
          <w:sz w:val="24"/>
          <w:szCs w:val="24"/>
        </w:rPr>
        <w:t xml:space="preserve">от 29.12.2012 </w:t>
      </w:r>
      <w:r w:rsidR="00EC68C1">
        <w:rPr>
          <w:rFonts w:ascii="Times New Roman" w:hAnsi="Times New Roman"/>
          <w:color w:val="000000" w:themeColor="text1"/>
          <w:sz w:val="24"/>
          <w:szCs w:val="24"/>
        </w:rPr>
        <w:t>№</w:t>
      </w:r>
      <w:r w:rsidR="00EC68C1" w:rsidRPr="00586FD9">
        <w:rPr>
          <w:rFonts w:ascii="Times New Roman" w:hAnsi="Times New Roman"/>
          <w:color w:val="000000" w:themeColor="text1"/>
          <w:sz w:val="24"/>
          <w:szCs w:val="24"/>
        </w:rPr>
        <w:t xml:space="preserve"> 273-ФЗ «Об образовании в Российской Федерации», </w:t>
      </w:r>
      <w:hyperlink r:id="rId8" w:history="1">
        <w:r w:rsidR="00EC68C1" w:rsidRPr="00586FD9">
          <w:rPr>
            <w:rFonts w:ascii="Times New Roman" w:hAnsi="Times New Roman"/>
            <w:color w:val="000000" w:themeColor="text1"/>
            <w:sz w:val="24"/>
            <w:szCs w:val="24"/>
          </w:rPr>
          <w:t>Законом</w:t>
        </w:r>
      </w:hyperlink>
      <w:r w:rsidR="00EC68C1" w:rsidRPr="00586FD9">
        <w:rPr>
          <w:rFonts w:ascii="Times New Roman" w:hAnsi="Times New Roman"/>
          <w:color w:val="000000" w:themeColor="text1"/>
          <w:sz w:val="24"/>
          <w:szCs w:val="24"/>
        </w:rPr>
        <w:t xml:space="preserve"> Московской области от 27.07.2013 </w:t>
      </w:r>
      <w:r w:rsidR="00EC68C1">
        <w:rPr>
          <w:rFonts w:ascii="Times New Roman" w:hAnsi="Times New Roman"/>
          <w:color w:val="000000" w:themeColor="text1"/>
          <w:sz w:val="24"/>
          <w:szCs w:val="24"/>
        </w:rPr>
        <w:t>№</w:t>
      </w:r>
      <w:r w:rsidR="00EC68C1" w:rsidRPr="00586FD9">
        <w:rPr>
          <w:rFonts w:ascii="Times New Roman" w:hAnsi="Times New Roman"/>
          <w:color w:val="000000" w:themeColor="text1"/>
          <w:sz w:val="24"/>
          <w:szCs w:val="24"/>
        </w:rPr>
        <w:t xml:space="preserve"> 94/2013-ОЗ «Об образовании», </w:t>
      </w:r>
      <w:hyperlink r:id="rId9" w:history="1">
        <w:r w:rsidR="00EC68C1" w:rsidRPr="00586FD9">
          <w:rPr>
            <w:rFonts w:ascii="Times New Roman" w:hAnsi="Times New Roman"/>
            <w:color w:val="000000" w:themeColor="text1"/>
            <w:sz w:val="24"/>
            <w:szCs w:val="24"/>
          </w:rPr>
          <w:t>постановлени</w:t>
        </w:r>
        <w:r w:rsidR="00EC68C1">
          <w:rPr>
            <w:rFonts w:ascii="Times New Roman" w:hAnsi="Times New Roman"/>
            <w:color w:val="000000" w:themeColor="text1"/>
            <w:sz w:val="24"/>
            <w:szCs w:val="24"/>
          </w:rPr>
          <w:t>е</w:t>
        </w:r>
        <w:r w:rsidR="00EC68C1" w:rsidRPr="00586FD9">
          <w:rPr>
            <w:rFonts w:ascii="Times New Roman" w:hAnsi="Times New Roman"/>
            <w:color w:val="000000" w:themeColor="text1"/>
            <w:sz w:val="24"/>
            <w:szCs w:val="24"/>
          </w:rPr>
          <w:t>м</w:t>
        </w:r>
      </w:hyperlink>
      <w:r w:rsidR="00EC68C1" w:rsidRPr="00586FD9">
        <w:rPr>
          <w:rFonts w:ascii="Times New Roman" w:hAnsi="Times New Roman"/>
          <w:color w:val="000000" w:themeColor="text1"/>
          <w:sz w:val="24"/>
          <w:szCs w:val="24"/>
        </w:rPr>
        <w:t xml:space="preserve"> Правительства Московской области от 27.12.2013 </w:t>
      </w:r>
      <w:r w:rsidR="00EC68C1">
        <w:rPr>
          <w:rFonts w:ascii="Times New Roman" w:hAnsi="Times New Roman"/>
          <w:color w:val="000000" w:themeColor="text1"/>
          <w:sz w:val="24"/>
          <w:szCs w:val="24"/>
        </w:rPr>
        <w:t>№</w:t>
      </w:r>
      <w:r w:rsidR="00EC68C1" w:rsidRPr="00586FD9">
        <w:rPr>
          <w:rFonts w:ascii="Times New Roman" w:hAnsi="Times New Roman"/>
          <w:color w:val="000000" w:themeColor="text1"/>
          <w:sz w:val="24"/>
          <w:szCs w:val="24"/>
        </w:rPr>
        <w:t xml:space="preserve"> 1186/58 «Об оплате труда работников государственных образовательных учреждений Московской области</w:t>
      </w:r>
      <w:r w:rsidR="00EC68C1" w:rsidRPr="008C11FD">
        <w:rPr>
          <w:rFonts w:ascii="Times New Roman" w:hAnsi="Times New Roman"/>
          <w:color w:val="000000" w:themeColor="text1"/>
          <w:sz w:val="24"/>
          <w:szCs w:val="24"/>
        </w:rPr>
        <w:t>»</w:t>
      </w:r>
      <w:r w:rsidR="00EC68C1" w:rsidRPr="008C11FD">
        <w:rPr>
          <w:rFonts w:ascii="Times New Roman" w:eastAsia="Times New Roman" w:hAnsi="Times New Roman" w:cs="Times New Roman"/>
          <w:color w:val="000000" w:themeColor="text1"/>
          <w:sz w:val="24"/>
          <w:szCs w:val="24"/>
          <w:lang w:eastAsia="ru-RU"/>
        </w:rPr>
        <w:t>:</w:t>
      </w:r>
    </w:p>
    <w:p w:rsidR="00EC68C1" w:rsidRPr="00444901" w:rsidRDefault="00EC68C1" w:rsidP="00EC68C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EC68C1" w:rsidRPr="00444901" w:rsidRDefault="00EC68C1" w:rsidP="00EC68C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44901">
        <w:rPr>
          <w:rFonts w:ascii="Times New Roman" w:eastAsia="Times New Roman" w:hAnsi="Times New Roman" w:cs="Times New Roman"/>
          <w:color w:val="000000" w:themeColor="text1"/>
          <w:sz w:val="24"/>
          <w:szCs w:val="24"/>
          <w:lang w:eastAsia="ru-RU"/>
        </w:rPr>
        <w:t>1. Внести в</w:t>
      </w:r>
      <w:r w:rsidR="0091799E">
        <w:rPr>
          <w:rFonts w:ascii="Times New Roman" w:eastAsia="Times New Roman" w:hAnsi="Times New Roman" w:cs="Times New Roman"/>
          <w:color w:val="000000" w:themeColor="text1"/>
          <w:sz w:val="24"/>
          <w:szCs w:val="24"/>
          <w:lang w:eastAsia="ru-RU"/>
        </w:rPr>
        <w:t xml:space="preserve"> приложения к </w:t>
      </w:r>
      <w:r w:rsidRPr="00444901">
        <w:rPr>
          <w:rFonts w:ascii="Times New Roman" w:eastAsia="Times New Roman" w:hAnsi="Times New Roman" w:cs="Times New Roman"/>
          <w:color w:val="000000" w:themeColor="text1"/>
          <w:sz w:val="24"/>
          <w:szCs w:val="24"/>
          <w:lang w:eastAsia="ru-RU"/>
        </w:rPr>
        <w:t>Положени</w:t>
      </w:r>
      <w:r w:rsidR="0091799E">
        <w:rPr>
          <w:rFonts w:ascii="Times New Roman" w:eastAsia="Times New Roman" w:hAnsi="Times New Roman" w:cs="Times New Roman"/>
          <w:color w:val="000000" w:themeColor="text1"/>
          <w:sz w:val="24"/>
          <w:szCs w:val="24"/>
          <w:lang w:eastAsia="ru-RU"/>
        </w:rPr>
        <w:t>ю</w:t>
      </w:r>
      <w:r w:rsidRPr="00444901">
        <w:rPr>
          <w:rFonts w:ascii="Times New Roman" w:eastAsia="Times New Roman" w:hAnsi="Times New Roman" w:cs="Times New Roman"/>
          <w:color w:val="000000" w:themeColor="text1"/>
          <w:sz w:val="24"/>
          <w:szCs w:val="24"/>
          <w:lang w:eastAsia="ru-RU"/>
        </w:rPr>
        <w:t xml:space="preserve"> об оплате труда работников муниципальных образовательных учреждений городского округа Электросталь Московской области, утвержденно</w:t>
      </w:r>
      <w:r w:rsidR="002D3419">
        <w:rPr>
          <w:rFonts w:ascii="Times New Roman" w:eastAsia="Times New Roman" w:hAnsi="Times New Roman" w:cs="Times New Roman"/>
          <w:color w:val="000000" w:themeColor="text1"/>
          <w:sz w:val="24"/>
          <w:szCs w:val="24"/>
          <w:lang w:eastAsia="ru-RU"/>
        </w:rPr>
        <w:t>му</w:t>
      </w:r>
      <w:r w:rsidRPr="00444901">
        <w:rPr>
          <w:rFonts w:ascii="Times New Roman" w:eastAsia="Times New Roman" w:hAnsi="Times New Roman" w:cs="Times New Roman"/>
          <w:color w:val="000000" w:themeColor="text1"/>
          <w:sz w:val="24"/>
          <w:szCs w:val="24"/>
          <w:lang w:eastAsia="ru-RU"/>
        </w:rPr>
        <w:t xml:space="preserve"> распоряжением Администрации городского округа Электросталь Московской области от 30.09.2016 № 526-р </w:t>
      </w:r>
      <w:r>
        <w:rPr>
          <w:rFonts w:ascii="Times New Roman" w:eastAsia="Times New Roman" w:hAnsi="Times New Roman" w:cs="Times New Roman"/>
          <w:color w:val="000000" w:themeColor="text1"/>
          <w:sz w:val="24"/>
          <w:szCs w:val="24"/>
          <w:lang w:eastAsia="ru-RU"/>
        </w:rPr>
        <w:t>(</w:t>
      </w:r>
      <w:r w:rsidRPr="00444901">
        <w:rPr>
          <w:rFonts w:ascii="Times New Roman" w:eastAsia="Times New Roman" w:hAnsi="Times New Roman" w:cs="Times New Roman"/>
          <w:color w:val="000000" w:themeColor="text1"/>
          <w:sz w:val="24"/>
          <w:szCs w:val="24"/>
          <w:lang w:eastAsia="ru-RU"/>
        </w:rPr>
        <w:t>с изменениями от 06.10.2017 №569</w:t>
      </w:r>
      <w:r w:rsidR="0091799E">
        <w:rPr>
          <w:rFonts w:ascii="Times New Roman" w:eastAsia="Times New Roman" w:hAnsi="Times New Roman" w:cs="Times New Roman"/>
          <w:color w:val="000000" w:themeColor="text1"/>
          <w:sz w:val="24"/>
          <w:szCs w:val="24"/>
          <w:lang w:eastAsia="ru-RU"/>
        </w:rPr>
        <w:t>-</w:t>
      </w:r>
      <w:r w:rsidRPr="00444901">
        <w:rPr>
          <w:rFonts w:ascii="Times New Roman" w:eastAsia="Times New Roman" w:hAnsi="Times New Roman" w:cs="Times New Roman"/>
          <w:color w:val="000000" w:themeColor="text1"/>
          <w:sz w:val="24"/>
          <w:szCs w:val="24"/>
          <w:lang w:eastAsia="ru-RU"/>
        </w:rPr>
        <w:t>р, от 31.08.2018 №413-р</w:t>
      </w:r>
      <w:r>
        <w:rPr>
          <w:rFonts w:ascii="Times New Roman" w:eastAsia="Times New Roman" w:hAnsi="Times New Roman" w:cs="Times New Roman"/>
          <w:color w:val="000000" w:themeColor="text1"/>
          <w:sz w:val="24"/>
          <w:szCs w:val="24"/>
          <w:lang w:eastAsia="ru-RU"/>
        </w:rPr>
        <w:t>) (далее-П</w:t>
      </w:r>
      <w:r w:rsidRPr="00444901">
        <w:rPr>
          <w:rFonts w:ascii="Times New Roman" w:eastAsia="Times New Roman" w:hAnsi="Times New Roman" w:cs="Times New Roman"/>
          <w:color w:val="000000" w:themeColor="text1"/>
          <w:sz w:val="24"/>
          <w:szCs w:val="24"/>
          <w:lang w:eastAsia="ru-RU"/>
        </w:rPr>
        <w:t>оложение) следующие изменения:</w:t>
      </w:r>
    </w:p>
    <w:p w:rsidR="00106A07" w:rsidRPr="00444901" w:rsidRDefault="00106A07" w:rsidP="00106A07">
      <w:pPr>
        <w:pStyle w:val="aa"/>
        <w:numPr>
          <w:ilvl w:val="1"/>
          <w:numId w:val="1"/>
        </w:numPr>
        <w:spacing w:after="0" w:line="240" w:lineRule="auto"/>
        <w:ind w:left="0" w:firstLine="70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Приложение №1 к </w:t>
      </w:r>
      <w:r w:rsidRPr="00444901">
        <w:rPr>
          <w:rFonts w:ascii="Times New Roman" w:eastAsia="Times New Roman" w:hAnsi="Times New Roman" w:cs="Times New Roman"/>
          <w:color w:val="000000" w:themeColor="text1"/>
          <w:sz w:val="24"/>
          <w:szCs w:val="24"/>
          <w:lang w:eastAsia="ru-RU"/>
        </w:rPr>
        <w:t xml:space="preserve">Положению изложить в редакции согласно </w:t>
      </w:r>
      <w:r w:rsidR="003C180B" w:rsidRPr="00444901">
        <w:rPr>
          <w:rFonts w:ascii="Times New Roman" w:eastAsia="Times New Roman" w:hAnsi="Times New Roman" w:cs="Times New Roman"/>
          <w:color w:val="000000" w:themeColor="text1"/>
          <w:sz w:val="24"/>
          <w:szCs w:val="24"/>
          <w:lang w:eastAsia="ru-RU"/>
        </w:rPr>
        <w:t>приложению</w:t>
      </w:r>
      <w:r w:rsidRPr="00444901">
        <w:rPr>
          <w:rFonts w:ascii="Times New Roman" w:eastAsia="Times New Roman" w:hAnsi="Times New Roman" w:cs="Times New Roman"/>
          <w:color w:val="000000" w:themeColor="text1"/>
          <w:sz w:val="24"/>
          <w:szCs w:val="24"/>
          <w:lang w:eastAsia="ru-RU"/>
        </w:rPr>
        <w:t xml:space="preserve"> к настоящему распоряжению.</w:t>
      </w:r>
    </w:p>
    <w:p w:rsidR="00EC68C1" w:rsidRPr="00444901" w:rsidRDefault="00EC68C1" w:rsidP="00EC68C1">
      <w:pPr>
        <w:pStyle w:val="aa"/>
        <w:numPr>
          <w:ilvl w:val="1"/>
          <w:numId w:val="1"/>
        </w:numPr>
        <w:spacing w:after="0" w:line="240" w:lineRule="auto"/>
        <w:ind w:left="0" w:firstLine="705"/>
        <w:jc w:val="both"/>
        <w:rPr>
          <w:rFonts w:ascii="Times New Roman" w:eastAsia="Times New Roman" w:hAnsi="Times New Roman" w:cs="Times New Roman"/>
          <w:color w:val="000000" w:themeColor="text1"/>
          <w:sz w:val="24"/>
          <w:szCs w:val="24"/>
          <w:lang w:eastAsia="ru-RU"/>
        </w:rPr>
      </w:pPr>
      <w:r w:rsidRPr="00444901">
        <w:rPr>
          <w:rFonts w:ascii="Times New Roman" w:eastAsia="Times New Roman" w:hAnsi="Times New Roman" w:cs="Times New Roman"/>
          <w:color w:val="000000" w:themeColor="text1"/>
          <w:sz w:val="24"/>
          <w:szCs w:val="24"/>
          <w:lang w:eastAsia="ru-RU"/>
        </w:rPr>
        <w:t>Приложение №2</w:t>
      </w:r>
      <w:r>
        <w:rPr>
          <w:rFonts w:ascii="Times New Roman" w:eastAsia="Times New Roman" w:hAnsi="Times New Roman" w:cs="Times New Roman"/>
          <w:color w:val="000000" w:themeColor="text1"/>
          <w:sz w:val="24"/>
          <w:szCs w:val="24"/>
          <w:lang w:eastAsia="ru-RU"/>
        </w:rPr>
        <w:t xml:space="preserve"> к </w:t>
      </w:r>
      <w:r w:rsidRPr="00444901">
        <w:rPr>
          <w:rFonts w:ascii="Times New Roman" w:eastAsia="Times New Roman" w:hAnsi="Times New Roman" w:cs="Times New Roman"/>
          <w:color w:val="000000" w:themeColor="text1"/>
          <w:sz w:val="24"/>
          <w:szCs w:val="24"/>
          <w:lang w:eastAsia="ru-RU"/>
        </w:rPr>
        <w:t>Положению изложить в редакции согласно приложению к настоящему распоряжению.</w:t>
      </w:r>
    </w:p>
    <w:p w:rsidR="00EC68C1" w:rsidRDefault="00EC68C1" w:rsidP="00EC68C1">
      <w:pPr>
        <w:spacing w:line="240" w:lineRule="auto"/>
        <w:ind w:firstLine="709"/>
        <w:contextualSpacing/>
        <w:jc w:val="both"/>
        <w:rPr>
          <w:rFonts w:ascii="Times New Roman" w:hAnsi="Times New Roman"/>
          <w:color w:val="000000" w:themeColor="text1"/>
          <w:sz w:val="24"/>
          <w:szCs w:val="24"/>
        </w:rPr>
      </w:pPr>
      <w:r w:rsidRPr="00444901">
        <w:rPr>
          <w:rFonts w:ascii="Times New Roman" w:eastAsia="Times New Roman" w:hAnsi="Times New Roman" w:cs="Times New Roman"/>
          <w:color w:val="000000" w:themeColor="text1"/>
          <w:sz w:val="24"/>
          <w:szCs w:val="24"/>
          <w:lang w:eastAsia="ru-RU"/>
        </w:rPr>
        <w:t>2. Настоящее распоряжение</w:t>
      </w:r>
      <w:r w:rsidR="00770ED3">
        <w:rPr>
          <w:rFonts w:ascii="Times New Roman" w:eastAsia="Times New Roman" w:hAnsi="Times New Roman" w:cs="Times New Roman"/>
          <w:color w:val="000000" w:themeColor="text1"/>
          <w:sz w:val="24"/>
          <w:szCs w:val="24"/>
          <w:lang w:eastAsia="ru-RU"/>
        </w:rPr>
        <w:t xml:space="preserve"> </w:t>
      </w:r>
      <w:r w:rsidRPr="00586FD9">
        <w:rPr>
          <w:rFonts w:ascii="Times New Roman" w:hAnsi="Times New Roman"/>
          <w:color w:val="000000" w:themeColor="text1"/>
          <w:sz w:val="24"/>
          <w:szCs w:val="24"/>
        </w:rPr>
        <w:t xml:space="preserve">вступает в силу после его </w:t>
      </w:r>
      <w:r w:rsidR="0091799E">
        <w:rPr>
          <w:rFonts w:ascii="Times New Roman" w:hAnsi="Times New Roman"/>
          <w:color w:val="000000" w:themeColor="text1"/>
          <w:sz w:val="24"/>
          <w:szCs w:val="24"/>
        </w:rPr>
        <w:t>подписания</w:t>
      </w:r>
      <w:r w:rsidRPr="00586FD9">
        <w:rPr>
          <w:rFonts w:ascii="Times New Roman" w:hAnsi="Times New Roman"/>
          <w:color w:val="000000" w:themeColor="text1"/>
          <w:sz w:val="24"/>
          <w:szCs w:val="24"/>
        </w:rPr>
        <w:t xml:space="preserve"> и распространяет свое действие на правоотношения, возникшие с 01.</w:t>
      </w:r>
      <w:r>
        <w:rPr>
          <w:rFonts w:ascii="Times New Roman" w:hAnsi="Times New Roman"/>
          <w:color w:val="000000" w:themeColor="text1"/>
          <w:sz w:val="24"/>
          <w:szCs w:val="24"/>
        </w:rPr>
        <w:t>10</w:t>
      </w:r>
      <w:r w:rsidRPr="00586FD9">
        <w:rPr>
          <w:rFonts w:ascii="Times New Roman" w:hAnsi="Times New Roman"/>
          <w:color w:val="000000" w:themeColor="text1"/>
          <w:sz w:val="24"/>
          <w:szCs w:val="24"/>
        </w:rPr>
        <w:t>.2019.</w:t>
      </w:r>
    </w:p>
    <w:p w:rsidR="00106A07" w:rsidRDefault="00106A07" w:rsidP="00EC68C1">
      <w:pPr>
        <w:spacing w:after="0"/>
        <w:jc w:val="both"/>
        <w:outlineLvl w:val="0"/>
        <w:rPr>
          <w:rFonts w:ascii="Times New Roman" w:hAnsi="Times New Roman" w:cs="Times New Roman"/>
          <w:color w:val="000000" w:themeColor="text1"/>
          <w:sz w:val="24"/>
          <w:szCs w:val="24"/>
        </w:rPr>
      </w:pPr>
    </w:p>
    <w:p w:rsidR="00770ED3" w:rsidRDefault="00770ED3" w:rsidP="00EC68C1">
      <w:pPr>
        <w:spacing w:after="0"/>
        <w:jc w:val="both"/>
        <w:outlineLvl w:val="0"/>
        <w:rPr>
          <w:rFonts w:ascii="Times New Roman" w:hAnsi="Times New Roman" w:cs="Times New Roman"/>
          <w:color w:val="000000" w:themeColor="text1"/>
          <w:sz w:val="24"/>
          <w:szCs w:val="24"/>
        </w:rPr>
      </w:pPr>
    </w:p>
    <w:p w:rsidR="00770ED3" w:rsidRDefault="00770ED3" w:rsidP="00EC68C1">
      <w:pPr>
        <w:spacing w:after="0"/>
        <w:jc w:val="both"/>
        <w:outlineLvl w:val="0"/>
        <w:rPr>
          <w:rFonts w:ascii="Times New Roman" w:hAnsi="Times New Roman" w:cs="Times New Roman"/>
          <w:color w:val="000000" w:themeColor="text1"/>
          <w:sz w:val="24"/>
          <w:szCs w:val="24"/>
        </w:rPr>
      </w:pPr>
    </w:p>
    <w:p w:rsidR="00770ED3" w:rsidRDefault="00770ED3" w:rsidP="00EC68C1">
      <w:pPr>
        <w:spacing w:after="0"/>
        <w:jc w:val="both"/>
        <w:outlineLvl w:val="0"/>
        <w:rPr>
          <w:rFonts w:ascii="Times New Roman" w:hAnsi="Times New Roman" w:cs="Times New Roman"/>
          <w:color w:val="000000" w:themeColor="text1"/>
          <w:sz w:val="24"/>
          <w:szCs w:val="24"/>
        </w:rPr>
      </w:pPr>
    </w:p>
    <w:p w:rsidR="00770ED3" w:rsidRPr="00444901" w:rsidRDefault="00770ED3" w:rsidP="00EC68C1">
      <w:pPr>
        <w:spacing w:after="0"/>
        <w:jc w:val="both"/>
        <w:outlineLvl w:val="0"/>
        <w:rPr>
          <w:rFonts w:ascii="Times New Roman" w:hAnsi="Times New Roman" w:cs="Times New Roman"/>
          <w:color w:val="000000" w:themeColor="text1"/>
          <w:sz w:val="24"/>
          <w:szCs w:val="24"/>
        </w:rPr>
      </w:pPr>
    </w:p>
    <w:p w:rsidR="00EC68C1" w:rsidRPr="00444901" w:rsidRDefault="00EC68C1" w:rsidP="00EC68C1">
      <w:pPr>
        <w:spacing w:after="0"/>
        <w:jc w:val="both"/>
        <w:outlineLvl w:val="0"/>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Глава городского округа      </w:t>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r>
      <w:r w:rsidRPr="00444901">
        <w:rPr>
          <w:rFonts w:ascii="Times New Roman" w:hAnsi="Times New Roman" w:cs="Times New Roman"/>
          <w:color w:val="000000" w:themeColor="text1"/>
          <w:sz w:val="24"/>
          <w:szCs w:val="24"/>
        </w:rPr>
        <w:tab/>
        <w:t>В.Я. Пекарев</w:t>
      </w:r>
    </w:p>
    <w:p w:rsidR="00EC68C1" w:rsidRDefault="00EC68C1" w:rsidP="00EC68C1">
      <w:pPr>
        <w:spacing w:line="240" w:lineRule="exact"/>
        <w:jc w:val="both"/>
        <w:rPr>
          <w:rFonts w:ascii="Times New Roman" w:hAnsi="Times New Roman"/>
          <w:snapToGrid w:val="0"/>
          <w:color w:val="000000" w:themeColor="text1"/>
          <w:sz w:val="24"/>
          <w:szCs w:val="24"/>
        </w:rPr>
      </w:pPr>
    </w:p>
    <w:p w:rsidR="0091799E" w:rsidRPr="00444901" w:rsidRDefault="0091799E" w:rsidP="00EC68C1">
      <w:pPr>
        <w:spacing w:line="240" w:lineRule="exact"/>
        <w:jc w:val="both"/>
        <w:rPr>
          <w:color w:val="000000" w:themeColor="text1"/>
        </w:rPr>
        <w:sectPr w:rsidR="0091799E" w:rsidRPr="00444901" w:rsidSect="00770ED3">
          <w:headerReference w:type="default" r:id="rId10"/>
          <w:pgSz w:w="11906" w:h="16838" w:code="9"/>
          <w:pgMar w:top="1134" w:right="850" w:bottom="1134" w:left="1701" w:header="709" w:footer="709" w:gutter="0"/>
          <w:cols w:space="708"/>
          <w:titlePg/>
          <w:docGrid w:linePitch="360"/>
        </w:sectPr>
      </w:pPr>
    </w:p>
    <w:p w:rsidR="00106A07" w:rsidRPr="00586FD9" w:rsidRDefault="00106A07" w:rsidP="006B4CDF">
      <w:pPr>
        <w:pStyle w:val="ConsPlusNormal"/>
        <w:ind w:left="5670"/>
        <w:contextualSpacing/>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№1</w:t>
      </w:r>
    </w:p>
    <w:p w:rsidR="00106A07" w:rsidRPr="00444901" w:rsidRDefault="00106A07" w:rsidP="00106A07">
      <w:pPr>
        <w:spacing w:after="0" w:line="240" w:lineRule="auto"/>
        <w:ind w:left="5529"/>
        <w:rPr>
          <w:rFonts w:ascii="Times New Roman" w:hAnsi="Times New Roman"/>
          <w:color w:val="000000" w:themeColor="text1"/>
          <w:sz w:val="24"/>
          <w:szCs w:val="24"/>
        </w:rPr>
      </w:pPr>
      <w:r w:rsidRPr="00444901">
        <w:rPr>
          <w:rFonts w:ascii="Times New Roman" w:hAnsi="Times New Roman"/>
          <w:color w:val="000000" w:themeColor="text1"/>
          <w:sz w:val="24"/>
          <w:szCs w:val="24"/>
        </w:rPr>
        <w:t>к «Положению об оплате труда работников муниципальных образовательных учреждений</w:t>
      </w:r>
    </w:p>
    <w:p w:rsidR="00106A07" w:rsidRPr="00444901" w:rsidRDefault="00106A07" w:rsidP="00106A07">
      <w:pPr>
        <w:spacing w:after="0" w:line="240" w:lineRule="auto"/>
        <w:ind w:left="5529"/>
        <w:rPr>
          <w:rFonts w:ascii="Times New Roman" w:hAnsi="Times New Roman"/>
          <w:color w:val="000000" w:themeColor="text1"/>
          <w:sz w:val="24"/>
          <w:szCs w:val="24"/>
        </w:rPr>
      </w:pPr>
      <w:r w:rsidRPr="00444901">
        <w:rPr>
          <w:rFonts w:ascii="Times New Roman" w:hAnsi="Times New Roman"/>
          <w:color w:val="000000" w:themeColor="text1"/>
          <w:sz w:val="24"/>
          <w:szCs w:val="24"/>
        </w:rPr>
        <w:t>городского округа Э</w:t>
      </w:r>
      <w:r>
        <w:rPr>
          <w:rFonts w:ascii="Times New Roman" w:hAnsi="Times New Roman"/>
          <w:color w:val="000000" w:themeColor="text1"/>
          <w:sz w:val="24"/>
          <w:szCs w:val="24"/>
        </w:rPr>
        <w:t>лектросталь Московской области»</w:t>
      </w:r>
    </w:p>
    <w:p w:rsidR="00106A07" w:rsidRDefault="00106A07" w:rsidP="00106A07">
      <w:pPr>
        <w:widowControl w:val="0"/>
        <w:tabs>
          <w:tab w:val="right" w:pos="9922"/>
        </w:tabs>
        <w:autoSpaceDE w:val="0"/>
        <w:autoSpaceDN w:val="0"/>
        <w:adjustRightInd w:val="0"/>
        <w:spacing w:after="0" w:line="240" w:lineRule="auto"/>
        <w:ind w:left="8080"/>
        <w:rPr>
          <w:rFonts w:ascii="Times New Roman" w:hAnsi="Times New Roman"/>
          <w:color w:val="000000" w:themeColor="text1"/>
          <w:sz w:val="24"/>
          <w:szCs w:val="24"/>
        </w:rPr>
      </w:pPr>
    </w:p>
    <w:p w:rsidR="00106A07" w:rsidRPr="00586FD9" w:rsidRDefault="00106A07" w:rsidP="00106A07">
      <w:pPr>
        <w:pStyle w:val="ConsPlusNormal"/>
        <w:ind w:left="5812"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Title"/>
        <w:ind w:firstLine="709"/>
        <w:contextualSpacing/>
        <w:jc w:val="center"/>
        <w:rPr>
          <w:rFonts w:ascii="Times New Roman" w:hAnsi="Times New Roman" w:cs="Times New Roman"/>
          <w:color w:val="000000" w:themeColor="text1"/>
          <w:sz w:val="24"/>
          <w:szCs w:val="24"/>
        </w:rPr>
      </w:pPr>
      <w:bookmarkStart w:id="1" w:name="P211"/>
      <w:bookmarkEnd w:id="1"/>
      <w:r>
        <w:rPr>
          <w:rFonts w:ascii="Times New Roman" w:hAnsi="Times New Roman" w:cs="Times New Roman"/>
          <w:color w:val="000000" w:themeColor="text1"/>
          <w:sz w:val="24"/>
          <w:szCs w:val="24"/>
        </w:rPr>
        <w:t xml:space="preserve">Должностные оклады руководящих работников образовательных учреждений </w:t>
      </w: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1</w:t>
      </w: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олжностные оклады руководителей общеобразовательных учреждений, </w:t>
      </w:r>
    </w:p>
    <w:p w:rsidR="00106A07" w:rsidRPr="00586FD9" w:rsidRDefault="00106A07" w:rsidP="00106A07">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имеющих интернат </w:t>
      </w:r>
    </w:p>
    <w:tbl>
      <w:tblPr>
        <w:tblpPr w:leftFromText="180" w:rightFromText="180" w:vertAnchor="text" w:horzAnchor="page" w:tblpX="2058" w:tblpY="4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035"/>
        <w:gridCol w:w="907"/>
        <w:gridCol w:w="907"/>
        <w:gridCol w:w="907"/>
        <w:gridCol w:w="828"/>
      </w:tblGrid>
      <w:tr w:rsidR="00C9376B" w:rsidRPr="00586FD9" w:rsidTr="00CE6161">
        <w:tc>
          <w:tcPr>
            <w:tcW w:w="771" w:type="dxa"/>
            <w:vMerge w:val="restart"/>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5035" w:type="dxa"/>
            <w:vMerge w:val="restart"/>
          </w:tcPr>
          <w:p w:rsidR="00C9376B" w:rsidRDefault="00C9376B" w:rsidP="00CE6161">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Наименование должности </w:t>
            </w:r>
          </w:p>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 требования к квалификации</w:t>
            </w:r>
          </w:p>
        </w:tc>
        <w:tc>
          <w:tcPr>
            <w:tcW w:w="3549" w:type="dxa"/>
            <w:gridSpan w:val="4"/>
          </w:tcPr>
          <w:p w:rsidR="00C9376B" w:rsidRDefault="00C9376B" w:rsidP="00CE6161">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Должностной оклад </w:t>
            </w:r>
          </w:p>
          <w:p w:rsidR="00C9376B" w:rsidRPr="00586FD9" w:rsidRDefault="00C9376B" w:rsidP="00CE6161">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 рублях)</w:t>
            </w:r>
          </w:p>
        </w:tc>
      </w:tr>
      <w:tr w:rsidR="00C9376B" w:rsidRPr="00586FD9" w:rsidTr="00CE6161">
        <w:tc>
          <w:tcPr>
            <w:tcW w:w="771"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5035"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3549" w:type="dxa"/>
            <w:gridSpan w:val="4"/>
          </w:tcPr>
          <w:p w:rsidR="00C9376B" w:rsidRPr="00586FD9" w:rsidRDefault="00C9376B" w:rsidP="00CE6161">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Группа по оплате труда руководителей</w:t>
            </w:r>
          </w:p>
        </w:tc>
      </w:tr>
      <w:tr w:rsidR="00C9376B" w:rsidRPr="00586FD9" w:rsidTr="00CE6161">
        <w:tc>
          <w:tcPr>
            <w:tcW w:w="771"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5035"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828"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C9376B" w:rsidRPr="00586FD9" w:rsidTr="00CE6161">
        <w:tc>
          <w:tcPr>
            <w:tcW w:w="771"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5035"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828"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C9376B" w:rsidRPr="00586FD9" w:rsidTr="00CE6161">
        <w:trPr>
          <w:trHeight w:val="772"/>
        </w:trPr>
        <w:tc>
          <w:tcPr>
            <w:tcW w:w="771" w:type="dxa"/>
            <w:vMerge w:val="restart"/>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(директор, заведующий, начальник) учреждения, имеющий:</w:t>
            </w:r>
          </w:p>
        </w:tc>
        <w:tc>
          <w:tcPr>
            <w:tcW w:w="907" w:type="dxa"/>
          </w:tcPr>
          <w:p w:rsidR="00C9376B" w:rsidRPr="00586FD9" w:rsidRDefault="00C9376B" w:rsidP="00CE6161">
            <w:pPr>
              <w:pStyle w:val="ConsPlusNormal"/>
              <w:ind w:firstLine="709"/>
              <w:contextualSpacing/>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ind w:firstLine="709"/>
              <w:contextualSpacing/>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ind w:firstLine="709"/>
              <w:contextualSpacing/>
              <w:rPr>
                <w:rFonts w:ascii="Times New Roman" w:hAnsi="Times New Roman" w:cs="Times New Roman"/>
                <w:color w:val="000000" w:themeColor="text1"/>
                <w:sz w:val="24"/>
                <w:szCs w:val="24"/>
              </w:rPr>
            </w:pPr>
          </w:p>
        </w:tc>
        <w:tc>
          <w:tcPr>
            <w:tcW w:w="828" w:type="dxa"/>
          </w:tcPr>
          <w:p w:rsidR="00C9376B" w:rsidRPr="00586FD9" w:rsidRDefault="00C9376B" w:rsidP="00CE6161">
            <w:pPr>
              <w:pStyle w:val="ConsPlusNormal"/>
              <w:ind w:firstLine="709"/>
              <w:contextualSpacing/>
              <w:rPr>
                <w:rFonts w:ascii="Times New Roman" w:hAnsi="Times New Roman" w:cs="Times New Roman"/>
                <w:color w:val="000000" w:themeColor="text1"/>
                <w:sz w:val="24"/>
                <w:szCs w:val="24"/>
              </w:rPr>
            </w:pPr>
          </w:p>
        </w:tc>
      </w:tr>
      <w:tr w:rsidR="00C9376B" w:rsidRPr="00586FD9" w:rsidTr="00CE6161">
        <w:tc>
          <w:tcPr>
            <w:tcW w:w="771" w:type="dxa"/>
            <w:vMerge/>
          </w:tcPr>
          <w:p w:rsidR="00C9376B" w:rsidRPr="00586FD9" w:rsidRDefault="00C9376B" w:rsidP="00CE6161">
            <w:pPr>
              <w:spacing w:line="240" w:lineRule="auto"/>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26610</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25460</w:t>
            </w:r>
          </w:p>
        </w:tc>
        <w:tc>
          <w:tcPr>
            <w:tcW w:w="907" w:type="dxa"/>
          </w:tcPr>
          <w:p w:rsidR="00C9376B" w:rsidRPr="001418B6" w:rsidRDefault="00C9376B" w:rsidP="00CE6161">
            <w:pPr>
              <w:pStyle w:val="ConsPlusNormal"/>
              <w:contextualSpacing/>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24310</w:t>
            </w:r>
          </w:p>
        </w:tc>
        <w:tc>
          <w:tcPr>
            <w:tcW w:w="828" w:type="dxa"/>
          </w:tcPr>
          <w:p w:rsidR="00C9376B" w:rsidRPr="001418B6" w:rsidRDefault="00C9376B" w:rsidP="00CE6161">
            <w:pPr>
              <w:pStyle w:val="ConsPlusNormal"/>
              <w:contextualSpacing/>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23135</w:t>
            </w:r>
          </w:p>
        </w:tc>
      </w:tr>
      <w:tr w:rsidR="00C9376B" w:rsidRPr="00586FD9" w:rsidTr="00CE6161">
        <w:tc>
          <w:tcPr>
            <w:tcW w:w="771" w:type="dxa"/>
            <w:vMerge/>
          </w:tcPr>
          <w:p w:rsidR="00C9376B" w:rsidRPr="00586FD9" w:rsidRDefault="00C9376B" w:rsidP="00CE6161">
            <w:pPr>
              <w:spacing w:line="240" w:lineRule="auto"/>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25460</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24310</w:t>
            </w: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23135</w:t>
            </w: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22785</w:t>
            </w:r>
          </w:p>
        </w:tc>
      </w:tr>
      <w:tr w:rsidR="00C9376B" w:rsidRPr="00586FD9" w:rsidTr="00CE6161">
        <w:tc>
          <w:tcPr>
            <w:tcW w:w="771" w:type="dxa"/>
            <w:vMerge w:val="restart"/>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имеющий:</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p>
        </w:tc>
        <w:tc>
          <w:tcPr>
            <w:tcW w:w="828" w:type="dxa"/>
          </w:tcPr>
          <w:p w:rsidR="00C9376B" w:rsidRPr="00586FD9" w:rsidRDefault="00C9376B" w:rsidP="00CE6161">
            <w:pPr>
              <w:pStyle w:val="ConsPlusNormal"/>
              <w:ind w:firstLine="709"/>
              <w:contextualSpacing/>
              <w:rPr>
                <w:rFonts w:ascii="Times New Roman" w:hAnsi="Times New Roman" w:cs="Times New Roman"/>
                <w:color w:val="000000" w:themeColor="text1"/>
                <w:sz w:val="24"/>
                <w:szCs w:val="24"/>
              </w:rPr>
            </w:pPr>
          </w:p>
        </w:tc>
      </w:tr>
      <w:tr w:rsidR="00C9376B" w:rsidRPr="00586FD9" w:rsidTr="00CE6161">
        <w:tc>
          <w:tcPr>
            <w:tcW w:w="771" w:type="dxa"/>
            <w:vMerge/>
          </w:tcPr>
          <w:p w:rsidR="00C9376B" w:rsidRPr="00586FD9" w:rsidRDefault="00C9376B" w:rsidP="00CE6161">
            <w:pPr>
              <w:spacing w:line="240" w:lineRule="auto"/>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25325</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24175</w:t>
            </w: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23020</w:t>
            </w: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21880</w:t>
            </w:r>
          </w:p>
        </w:tc>
      </w:tr>
      <w:tr w:rsidR="00C9376B" w:rsidRPr="00586FD9" w:rsidTr="00CE6161">
        <w:tc>
          <w:tcPr>
            <w:tcW w:w="771" w:type="dxa"/>
            <w:vMerge/>
          </w:tcPr>
          <w:p w:rsidR="00C9376B" w:rsidRPr="00586FD9" w:rsidRDefault="00C9376B" w:rsidP="00CE6161">
            <w:pPr>
              <w:spacing w:line="240" w:lineRule="auto"/>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24175</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23020</w:t>
            </w: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21880</w:t>
            </w: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20715</w:t>
            </w:r>
          </w:p>
        </w:tc>
      </w:tr>
      <w:tr w:rsidR="00C9376B" w:rsidRPr="00586FD9" w:rsidTr="00CE6161">
        <w:tc>
          <w:tcPr>
            <w:tcW w:w="771" w:type="dxa"/>
            <w:vMerge w:val="restart"/>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(заведующий, начальник, директор, управляющий) структурного подразделения учреждения, имеющий:</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p>
        </w:tc>
      </w:tr>
      <w:tr w:rsidR="00C9376B" w:rsidRPr="00586FD9" w:rsidTr="00CE6161">
        <w:tc>
          <w:tcPr>
            <w:tcW w:w="771"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25750</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24520</w:t>
            </w: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23300</w:t>
            </w: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22065</w:t>
            </w:r>
          </w:p>
        </w:tc>
      </w:tr>
      <w:tr w:rsidR="00C9376B" w:rsidRPr="00586FD9" w:rsidTr="00CE6161">
        <w:tc>
          <w:tcPr>
            <w:tcW w:w="771" w:type="dxa"/>
            <w:vMerge/>
          </w:tcPr>
          <w:p w:rsidR="00C9376B" w:rsidRPr="00586FD9" w:rsidRDefault="00C9376B" w:rsidP="00CE6161">
            <w:pPr>
              <w:spacing w:line="240" w:lineRule="auto"/>
              <w:ind w:firstLine="709"/>
              <w:contextualSpacing/>
              <w:rPr>
                <w:rFonts w:ascii="Times New Roman" w:hAnsi="Times New Roman"/>
                <w:color w:val="000000" w:themeColor="text1"/>
                <w:sz w:val="24"/>
                <w:szCs w:val="24"/>
              </w:rPr>
            </w:pPr>
          </w:p>
        </w:tc>
        <w:tc>
          <w:tcPr>
            <w:tcW w:w="5035"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24520</w:t>
            </w:r>
          </w:p>
        </w:tc>
        <w:tc>
          <w:tcPr>
            <w:tcW w:w="907" w:type="dxa"/>
          </w:tcPr>
          <w:p w:rsidR="00C9376B" w:rsidRPr="00586FD9" w:rsidRDefault="00C9376B" w:rsidP="00CE6161">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23300</w:t>
            </w:r>
          </w:p>
        </w:tc>
        <w:tc>
          <w:tcPr>
            <w:tcW w:w="907"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22065</w:t>
            </w:r>
          </w:p>
        </w:tc>
        <w:tc>
          <w:tcPr>
            <w:tcW w:w="828" w:type="dxa"/>
          </w:tcPr>
          <w:p w:rsidR="00C9376B" w:rsidRPr="00586FD9" w:rsidRDefault="00C9376B" w:rsidP="00CE616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21825</w:t>
            </w:r>
          </w:p>
        </w:tc>
      </w:tr>
    </w:tbl>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CE6161" w:rsidRDefault="00CE6161" w:rsidP="00106A07">
      <w:pPr>
        <w:pStyle w:val="ConsPlusNormal"/>
        <w:ind w:firstLine="709"/>
        <w:contextualSpacing/>
        <w:jc w:val="right"/>
        <w:outlineLvl w:val="2"/>
        <w:rPr>
          <w:rFonts w:ascii="Times New Roman" w:hAnsi="Times New Roman" w:cs="Times New Roman"/>
          <w:color w:val="000000" w:themeColor="text1"/>
          <w:sz w:val="24"/>
          <w:szCs w:val="24"/>
        </w:rPr>
      </w:pPr>
    </w:p>
    <w:p w:rsidR="00CE6161" w:rsidRDefault="00CE6161"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2</w:t>
      </w: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олжностные оклады руководителей учреждений дополнительного образования, образовательных учреждений, реализующих адаптированные программы, учреждений, реализующих образовательную программу дошкольного образования </w:t>
      </w:r>
    </w:p>
    <w:tbl>
      <w:tblPr>
        <w:tblpPr w:leftFromText="180" w:rightFromText="180" w:vertAnchor="text" w:horzAnchor="margin" w:tblpXSpec="right" w:tblpY="17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615"/>
        <w:gridCol w:w="907"/>
        <w:gridCol w:w="907"/>
        <w:gridCol w:w="907"/>
        <w:gridCol w:w="1169"/>
      </w:tblGrid>
      <w:tr w:rsidR="00C9376B" w:rsidRPr="00586FD9" w:rsidTr="00CE6161">
        <w:tc>
          <w:tcPr>
            <w:tcW w:w="629" w:type="dxa"/>
            <w:vMerge w:val="restart"/>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615" w:type="dxa"/>
            <w:vMerge w:val="restart"/>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должности и требования к квалификации</w:t>
            </w:r>
          </w:p>
        </w:tc>
        <w:tc>
          <w:tcPr>
            <w:tcW w:w="3890" w:type="dxa"/>
            <w:gridSpan w:val="4"/>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Должностной оклад (в рублях)</w:t>
            </w: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vMerge/>
          </w:tcPr>
          <w:p w:rsidR="00C9376B" w:rsidRPr="00586FD9" w:rsidRDefault="00C9376B" w:rsidP="00C9376B">
            <w:pPr>
              <w:spacing w:line="240" w:lineRule="auto"/>
              <w:ind w:firstLine="709"/>
              <w:contextualSpacing/>
              <w:rPr>
                <w:rFonts w:ascii="Times New Roman" w:hAnsi="Times New Roman"/>
                <w:color w:val="000000" w:themeColor="text1"/>
                <w:sz w:val="24"/>
                <w:szCs w:val="24"/>
              </w:rPr>
            </w:pPr>
          </w:p>
        </w:tc>
        <w:tc>
          <w:tcPr>
            <w:tcW w:w="3890" w:type="dxa"/>
            <w:gridSpan w:val="4"/>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Группа по оплате труда руководителей</w:t>
            </w: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vMerge/>
          </w:tcPr>
          <w:p w:rsidR="00C9376B" w:rsidRPr="00586FD9" w:rsidRDefault="00C9376B" w:rsidP="00C9376B">
            <w:pPr>
              <w:spacing w:line="240" w:lineRule="auto"/>
              <w:ind w:firstLine="709"/>
              <w:contextualSpacing/>
              <w:rPr>
                <w:rFonts w:ascii="Times New Roman" w:hAnsi="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1169" w:type="dxa"/>
          </w:tcPr>
          <w:p w:rsidR="00C9376B" w:rsidRPr="00586FD9" w:rsidRDefault="00C9376B" w:rsidP="00946CFC">
            <w:pPr>
              <w:pStyle w:val="ConsPlusNormal"/>
              <w:ind w:right="-203"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C9376B" w:rsidRPr="00586FD9" w:rsidTr="00CE6161">
        <w:tc>
          <w:tcPr>
            <w:tcW w:w="629"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615" w:type="dxa"/>
          </w:tcPr>
          <w:p w:rsidR="00C9376B" w:rsidRPr="00586FD9" w:rsidRDefault="00C9376B" w:rsidP="00C9376B">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C9376B" w:rsidRPr="00586FD9" w:rsidTr="00CE6161">
        <w:tc>
          <w:tcPr>
            <w:tcW w:w="629" w:type="dxa"/>
            <w:vMerge w:val="restart"/>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(директор, заведующий, начальник) учреждения, имеющий:</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24575</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23520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22450</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21390</w:t>
            </w: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23520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22450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21390</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21005</w:t>
            </w:r>
          </w:p>
        </w:tc>
      </w:tr>
      <w:tr w:rsidR="00C9376B" w:rsidRPr="00586FD9" w:rsidTr="00CE6161">
        <w:tc>
          <w:tcPr>
            <w:tcW w:w="629" w:type="dxa"/>
            <w:vMerge w:val="restart"/>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руководителя (директора, заведующего, начальника) учреждения, директор филиала, старший мастер, имеющий:</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23365</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22310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20185</w:t>
            </w:r>
          </w:p>
        </w:tc>
      </w:tr>
      <w:tr w:rsidR="00C9376B" w:rsidRPr="00586FD9" w:rsidTr="00CE6161">
        <w:tc>
          <w:tcPr>
            <w:tcW w:w="629" w:type="dxa"/>
            <w:vMerge/>
          </w:tcPr>
          <w:p w:rsidR="00C9376B" w:rsidRPr="00586FD9" w:rsidRDefault="00C9376B" w:rsidP="00C9376B">
            <w:pPr>
              <w:spacing w:line="240" w:lineRule="auto"/>
              <w:contextualSpacing/>
              <w:jc w:val="center"/>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22310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20185</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19125</w:t>
            </w:r>
          </w:p>
        </w:tc>
      </w:tr>
      <w:tr w:rsidR="00C9376B" w:rsidRPr="00586FD9" w:rsidTr="00CE6161">
        <w:tc>
          <w:tcPr>
            <w:tcW w:w="629" w:type="dxa"/>
            <w:vMerge w:val="restart"/>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(заведующий, начальник, директор, управляющий) структурного подразделения учреждения, имеющий:</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p>
        </w:tc>
      </w:tr>
      <w:tr w:rsidR="00C9376B" w:rsidRPr="00586FD9" w:rsidTr="00CE6161">
        <w:tc>
          <w:tcPr>
            <w:tcW w:w="629" w:type="dxa"/>
            <w:vMerge/>
          </w:tcPr>
          <w:p w:rsidR="00C9376B" w:rsidRPr="00586FD9" w:rsidRDefault="00C9376B" w:rsidP="00C9376B">
            <w:pPr>
              <w:spacing w:line="240" w:lineRule="auto"/>
              <w:ind w:firstLine="709"/>
              <w:contextualSpacing/>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24540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23375</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22200</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21040</w:t>
            </w:r>
          </w:p>
        </w:tc>
      </w:tr>
      <w:tr w:rsidR="00C9376B" w:rsidRPr="00586FD9" w:rsidTr="00CE6161">
        <w:tc>
          <w:tcPr>
            <w:tcW w:w="629" w:type="dxa"/>
            <w:vMerge/>
          </w:tcPr>
          <w:p w:rsidR="00C9376B" w:rsidRPr="00586FD9" w:rsidRDefault="00C9376B" w:rsidP="00C9376B">
            <w:pPr>
              <w:spacing w:line="240" w:lineRule="auto"/>
              <w:ind w:firstLine="709"/>
              <w:contextualSpacing/>
              <w:rPr>
                <w:rFonts w:ascii="Times New Roman" w:hAnsi="Times New Roman"/>
                <w:color w:val="000000" w:themeColor="text1"/>
                <w:sz w:val="24"/>
                <w:szCs w:val="24"/>
              </w:rPr>
            </w:pPr>
          </w:p>
        </w:tc>
        <w:tc>
          <w:tcPr>
            <w:tcW w:w="4615" w:type="dxa"/>
          </w:tcPr>
          <w:p w:rsidR="00C9376B" w:rsidRPr="00586FD9" w:rsidRDefault="00C9376B" w:rsidP="00C9376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23375</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22200</w:t>
            </w:r>
          </w:p>
        </w:tc>
        <w:tc>
          <w:tcPr>
            <w:tcW w:w="907" w:type="dxa"/>
          </w:tcPr>
          <w:p w:rsidR="00C9376B" w:rsidRPr="00586FD9" w:rsidRDefault="00C9376B" w:rsidP="00C9376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21040</w:t>
            </w:r>
          </w:p>
        </w:tc>
        <w:tc>
          <w:tcPr>
            <w:tcW w:w="1169" w:type="dxa"/>
          </w:tcPr>
          <w:p w:rsidR="00C9376B" w:rsidRPr="00586FD9" w:rsidRDefault="00C9376B" w:rsidP="00C9376B">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20810</w:t>
            </w:r>
          </w:p>
        </w:tc>
      </w:tr>
    </w:tbl>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Примечание. Заместителю директора (начальника, заведующего) образовательного учреждения по административно-хозяйственной части (работе, деятельности), заместителю директора (начальника, заведующего) образовательного учреждения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106A07" w:rsidRPr="00586FD9" w:rsidRDefault="00106A07" w:rsidP="00106A07">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3</w:t>
      </w: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Коэффициенты </w:t>
      </w:r>
    </w:p>
    <w:p w:rsidR="00106A07" w:rsidRPr="00586FD9" w:rsidRDefault="00106A07" w:rsidP="00106A07">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группы  по оплате труда руководителей общеобразовательных  учреждений городского округа  Электросталь Московской области и их  заместителей, кроме руководителей и их заместителей, указанных в таблицах 1 и 2 </w:t>
      </w: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tbl>
      <w:tblPr>
        <w:tblW w:w="907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734"/>
        <w:gridCol w:w="907"/>
        <w:gridCol w:w="907"/>
        <w:gridCol w:w="907"/>
        <w:gridCol w:w="907"/>
      </w:tblGrid>
      <w:tr w:rsidR="00106A07" w:rsidRPr="00586FD9" w:rsidTr="00CE6161">
        <w:tc>
          <w:tcPr>
            <w:tcW w:w="709" w:type="dxa"/>
            <w:vMerge w:val="restart"/>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734" w:type="dxa"/>
            <w:vMerge w:val="restart"/>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должности и требования к квалификации</w:t>
            </w:r>
          </w:p>
        </w:tc>
        <w:tc>
          <w:tcPr>
            <w:tcW w:w="3628" w:type="dxa"/>
            <w:gridSpan w:val="4"/>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Коэффициенты группы по оплате труда руководителей общеобразовательных учреждений</w:t>
            </w:r>
          </w:p>
        </w:tc>
      </w:tr>
      <w:tr w:rsidR="00106A07" w:rsidRPr="00586FD9" w:rsidTr="00CE6161">
        <w:tc>
          <w:tcPr>
            <w:tcW w:w="709" w:type="dxa"/>
            <w:vMerge/>
          </w:tcPr>
          <w:p w:rsidR="00106A07" w:rsidRPr="00586FD9" w:rsidRDefault="00106A07" w:rsidP="00BB7CC8">
            <w:pPr>
              <w:spacing w:line="240" w:lineRule="auto"/>
              <w:ind w:firstLine="709"/>
              <w:contextualSpacing/>
              <w:rPr>
                <w:rFonts w:ascii="Times New Roman" w:hAnsi="Times New Roman"/>
                <w:color w:val="000000" w:themeColor="text1"/>
                <w:sz w:val="24"/>
                <w:szCs w:val="24"/>
              </w:rPr>
            </w:pPr>
          </w:p>
        </w:tc>
        <w:tc>
          <w:tcPr>
            <w:tcW w:w="4734" w:type="dxa"/>
            <w:vMerge/>
          </w:tcPr>
          <w:p w:rsidR="00106A07" w:rsidRPr="00586FD9" w:rsidRDefault="00106A07" w:rsidP="00BB7CC8">
            <w:pPr>
              <w:spacing w:line="240" w:lineRule="auto"/>
              <w:contextualSpacing/>
              <w:rPr>
                <w:rFonts w:ascii="Times New Roman" w:hAnsi="Times New Roman"/>
                <w:color w:val="000000" w:themeColor="text1"/>
                <w:sz w:val="24"/>
                <w:szCs w:val="24"/>
              </w:rPr>
            </w:pP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106A07" w:rsidRPr="00586FD9" w:rsidTr="00CE6161">
        <w:tc>
          <w:tcPr>
            <w:tcW w:w="709"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734"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106A07" w:rsidRPr="00586FD9" w:rsidTr="00CE6161">
        <w:tc>
          <w:tcPr>
            <w:tcW w:w="709" w:type="dxa"/>
            <w:vMerge w:val="restart"/>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Директор учреждения, имеющий:</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p>
        </w:tc>
      </w:tr>
      <w:tr w:rsidR="00106A07" w:rsidRPr="00586FD9" w:rsidTr="00CE6161">
        <w:tc>
          <w:tcPr>
            <w:tcW w:w="709" w:type="dxa"/>
            <w:vMerge/>
          </w:tcPr>
          <w:p w:rsidR="00106A07" w:rsidRPr="00586FD9" w:rsidRDefault="00106A07" w:rsidP="00BB7CC8">
            <w:pPr>
              <w:spacing w:line="240" w:lineRule="auto"/>
              <w:contextualSpacing/>
              <w:jc w:val="center"/>
              <w:rPr>
                <w:rFonts w:ascii="Times New Roman" w:hAnsi="Times New Roman"/>
                <w:color w:val="000000" w:themeColor="text1"/>
                <w:sz w:val="24"/>
                <w:szCs w:val="24"/>
              </w:rPr>
            </w:pP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1,45</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1,35</w:t>
            </w:r>
          </w:p>
        </w:tc>
      </w:tr>
      <w:tr w:rsidR="00106A07" w:rsidRPr="00586FD9" w:rsidTr="00CE6161">
        <w:tc>
          <w:tcPr>
            <w:tcW w:w="709" w:type="dxa"/>
            <w:vMerge/>
          </w:tcPr>
          <w:p w:rsidR="00106A07" w:rsidRPr="00586FD9" w:rsidRDefault="00106A07" w:rsidP="00BB7CC8">
            <w:pPr>
              <w:spacing w:line="240" w:lineRule="auto"/>
              <w:contextualSpacing/>
              <w:jc w:val="center"/>
              <w:rPr>
                <w:rFonts w:ascii="Times New Roman" w:hAnsi="Times New Roman"/>
                <w:color w:val="000000" w:themeColor="text1"/>
                <w:sz w:val="24"/>
                <w:szCs w:val="24"/>
              </w:rPr>
            </w:pP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w:t>
            </w:r>
          </w:p>
        </w:tc>
      </w:tr>
      <w:tr w:rsidR="00106A07" w:rsidRPr="00586FD9" w:rsidTr="00CE6161">
        <w:tc>
          <w:tcPr>
            <w:tcW w:w="709" w:type="dxa"/>
            <w:vMerge w:val="restart"/>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деятельность которого связана с руководством образовательным процессом, имеющий:</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p>
        </w:tc>
      </w:tr>
      <w:tr w:rsidR="00106A07" w:rsidRPr="00586FD9" w:rsidTr="00CE6161">
        <w:tc>
          <w:tcPr>
            <w:tcW w:w="709" w:type="dxa"/>
            <w:vMerge/>
          </w:tcPr>
          <w:p w:rsidR="00106A07" w:rsidRPr="00586FD9" w:rsidRDefault="00106A07" w:rsidP="00BB7CC8">
            <w:pPr>
              <w:spacing w:line="240" w:lineRule="auto"/>
              <w:contextualSpacing/>
              <w:jc w:val="center"/>
              <w:rPr>
                <w:rFonts w:ascii="Times New Roman" w:hAnsi="Times New Roman"/>
                <w:color w:val="000000" w:themeColor="text1"/>
                <w:sz w:val="24"/>
                <w:szCs w:val="24"/>
              </w:rPr>
            </w:pP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r>
      <w:tr w:rsidR="00106A07" w:rsidRPr="00586FD9" w:rsidTr="00CE6161">
        <w:tc>
          <w:tcPr>
            <w:tcW w:w="709" w:type="dxa"/>
            <w:vMerge/>
          </w:tcPr>
          <w:p w:rsidR="00106A07" w:rsidRPr="00586FD9" w:rsidRDefault="00106A07" w:rsidP="00BB7CC8">
            <w:pPr>
              <w:spacing w:line="240" w:lineRule="auto"/>
              <w:contextualSpacing/>
              <w:jc w:val="center"/>
              <w:rPr>
                <w:rFonts w:ascii="Times New Roman" w:hAnsi="Times New Roman"/>
                <w:color w:val="000000" w:themeColor="text1"/>
                <w:sz w:val="24"/>
                <w:szCs w:val="24"/>
              </w:rPr>
            </w:pP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r>
      <w:tr w:rsidR="00106A07" w:rsidRPr="00586FD9" w:rsidTr="00CE6161">
        <w:tc>
          <w:tcPr>
            <w:tcW w:w="709"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734" w:type="dxa"/>
          </w:tcPr>
          <w:p w:rsidR="00106A07" w:rsidRPr="00586FD9" w:rsidRDefault="00106A07" w:rsidP="00BB7CC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907" w:type="dxa"/>
          </w:tcPr>
          <w:p w:rsidR="00106A07" w:rsidRPr="00586FD9" w:rsidRDefault="00106A07" w:rsidP="00BB7CC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c>
          <w:tcPr>
            <w:tcW w:w="907" w:type="dxa"/>
          </w:tcPr>
          <w:p w:rsidR="00106A07" w:rsidRPr="00586FD9" w:rsidRDefault="00106A07" w:rsidP="00BB7CC8">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w:t>
            </w:r>
          </w:p>
        </w:tc>
      </w:tr>
    </w:tbl>
    <w:p w:rsidR="00C9376B" w:rsidRDefault="00C9376B" w:rsidP="00106A07">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Примечание.</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 xml:space="preserve"> Должностной оклад директора общеобразовательного учреждения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по оплате труда руководителей общеобразовательного учреждения с учетом уровня квалификации руководителя по результатам аттестации.</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Рассчитанные  должностные оклады подлежат округлению до целого рубля (по правилам округления).</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Средняя заработная плата педагогических работников рассчитывается по формуле:</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СЗП=ФОТ/КП, где:</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lastRenderedPageBreak/>
        <w:t>СЗП- средняя заработная плата педагогических работников;</w:t>
      </w:r>
    </w:p>
    <w:p w:rsidR="00106A07" w:rsidRPr="00A7326C" w:rsidRDefault="00106A07" w:rsidP="00946CFC">
      <w:pPr>
        <w:autoSpaceDE w:val="0"/>
        <w:autoSpaceDN w:val="0"/>
        <w:adjustRightInd w:val="0"/>
        <w:spacing w:after="0" w:line="240" w:lineRule="auto"/>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ФОТ- фонд оплаты труда педагогических работников за часы учебной нагрузки (с учётом повышения ставок заработной платы, но без учёта доплат и надбавок; фонд оплаты труда по вакантным ставкам в расчёт на включается);</w:t>
      </w:r>
    </w:p>
    <w:p w:rsidR="00106A07" w:rsidRDefault="00106A07" w:rsidP="00946CFC">
      <w:pPr>
        <w:pStyle w:val="ConsPlusNormal"/>
        <w:ind w:left="142" w:firstLine="567"/>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КП- количество педагогических работников (физических лиц) за часы учебной нагрузки, без учёта вакантных ставок.</w:t>
      </w:r>
    </w:p>
    <w:p w:rsidR="00DB0CCA" w:rsidRDefault="00DB0CCA" w:rsidP="00946CFC">
      <w:pPr>
        <w:pStyle w:val="ConsPlusNormal"/>
        <w:ind w:left="142" w:firstLine="567"/>
        <w:contextualSpacing/>
        <w:jc w:val="both"/>
        <w:rPr>
          <w:rFonts w:ascii="Times New Roman" w:hAnsi="Times New Roman"/>
          <w:color w:val="000000" w:themeColor="text1"/>
          <w:sz w:val="24"/>
          <w:szCs w:val="24"/>
        </w:rPr>
      </w:pPr>
    </w:p>
    <w:p w:rsidR="00DB0CCA" w:rsidRPr="00586FD9" w:rsidRDefault="00DB0CCA" w:rsidP="00DB0CCA">
      <w:pPr>
        <w:pStyle w:val="ConsPlusNormal"/>
        <w:ind w:firstLine="709"/>
        <w:contextualSpacing/>
        <w:jc w:val="both"/>
        <w:rPr>
          <w:rFonts w:ascii="Times New Roman" w:hAnsi="Times New Roman" w:cs="Times New Roman"/>
          <w:color w:val="000000" w:themeColor="text1"/>
          <w:sz w:val="24"/>
          <w:szCs w:val="24"/>
        </w:rPr>
      </w:pPr>
    </w:p>
    <w:p w:rsidR="00106A07" w:rsidRPr="00586FD9"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pPr>
    </w:p>
    <w:p w:rsidR="00106A07" w:rsidRDefault="00106A07" w:rsidP="00106A07">
      <w:pPr>
        <w:pStyle w:val="ConsPlusNormal"/>
        <w:ind w:firstLine="709"/>
        <w:contextualSpacing/>
        <w:jc w:val="both"/>
        <w:rPr>
          <w:rFonts w:ascii="Times New Roman" w:hAnsi="Times New Roman" w:cs="Times New Roman"/>
          <w:color w:val="000000" w:themeColor="text1"/>
          <w:sz w:val="24"/>
          <w:szCs w:val="24"/>
        </w:rPr>
        <w:sectPr w:rsidR="00106A07" w:rsidSect="00946CFC">
          <w:pgSz w:w="11906" w:h="16838"/>
          <w:pgMar w:top="1134" w:right="794" w:bottom="1134" w:left="1560" w:header="709" w:footer="709" w:gutter="0"/>
          <w:cols w:space="708"/>
          <w:docGrid w:linePitch="360"/>
        </w:sectPr>
      </w:pPr>
    </w:p>
    <w:p w:rsidR="00EC68C1" w:rsidRPr="00444901" w:rsidRDefault="00AA1396" w:rsidP="00EC68C1">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Pr>
          <w:rFonts w:ascii="Times New Roman" w:hAnsi="Times New Roman"/>
          <w:color w:val="000000" w:themeColor="text1"/>
          <w:sz w:val="24"/>
          <w:szCs w:val="24"/>
        </w:rPr>
        <w:tab/>
        <w:t xml:space="preserve">                              </w:t>
      </w:r>
      <w:r w:rsidR="00EC68C1" w:rsidRPr="00444901">
        <w:rPr>
          <w:rFonts w:ascii="Times New Roman" w:hAnsi="Times New Roman"/>
          <w:color w:val="000000" w:themeColor="text1"/>
          <w:sz w:val="24"/>
          <w:szCs w:val="24"/>
        </w:rPr>
        <w:t>Приложение №2</w:t>
      </w:r>
    </w:p>
    <w:p w:rsidR="00EC68C1" w:rsidRPr="00444901" w:rsidRDefault="00EC68C1" w:rsidP="00EC68C1">
      <w:pPr>
        <w:spacing w:after="0" w:line="240" w:lineRule="auto"/>
        <w:ind w:left="8080"/>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 «Положению об оплате труда работников </w:t>
      </w:r>
    </w:p>
    <w:p w:rsidR="00EC68C1" w:rsidRPr="00444901" w:rsidRDefault="00EC68C1" w:rsidP="00EC68C1">
      <w:pPr>
        <w:spacing w:after="0" w:line="240" w:lineRule="auto"/>
        <w:ind w:left="8080"/>
        <w:rPr>
          <w:rFonts w:ascii="Times New Roman" w:hAnsi="Times New Roman"/>
          <w:color w:val="000000" w:themeColor="text1"/>
          <w:sz w:val="24"/>
          <w:szCs w:val="24"/>
        </w:rPr>
      </w:pPr>
      <w:r w:rsidRPr="00444901">
        <w:rPr>
          <w:rFonts w:ascii="Times New Roman" w:hAnsi="Times New Roman"/>
          <w:color w:val="000000" w:themeColor="text1"/>
          <w:sz w:val="24"/>
          <w:szCs w:val="24"/>
        </w:rPr>
        <w:t>муниципальных образовательных учреждений</w:t>
      </w:r>
    </w:p>
    <w:p w:rsidR="00EC68C1" w:rsidRPr="00444901" w:rsidRDefault="00EC68C1" w:rsidP="00EC68C1">
      <w:pPr>
        <w:spacing w:after="0" w:line="240" w:lineRule="auto"/>
        <w:ind w:left="8080"/>
        <w:rPr>
          <w:rFonts w:ascii="Times New Roman" w:hAnsi="Times New Roman"/>
          <w:color w:val="000000" w:themeColor="text1"/>
          <w:sz w:val="24"/>
          <w:szCs w:val="24"/>
        </w:rPr>
      </w:pPr>
      <w:r w:rsidRPr="00444901">
        <w:rPr>
          <w:rFonts w:ascii="Times New Roman" w:hAnsi="Times New Roman"/>
          <w:color w:val="000000" w:themeColor="text1"/>
          <w:sz w:val="24"/>
          <w:szCs w:val="24"/>
        </w:rPr>
        <w:t>городского округа Э</w:t>
      </w:r>
      <w:r>
        <w:rPr>
          <w:rFonts w:ascii="Times New Roman" w:hAnsi="Times New Roman"/>
          <w:color w:val="000000" w:themeColor="text1"/>
          <w:sz w:val="24"/>
          <w:szCs w:val="24"/>
        </w:rPr>
        <w:t>лектросталь Московской области»</w:t>
      </w:r>
    </w:p>
    <w:p w:rsidR="00EC68C1" w:rsidRDefault="00EC68C1" w:rsidP="00EC68C1">
      <w:pPr>
        <w:widowControl w:val="0"/>
        <w:tabs>
          <w:tab w:val="right" w:pos="9922"/>
        </w:tabs>
        <w:autoSpaceDE w:val="0"/>
        <w:autoSpaceDN w:val="0"/>
        <w:adjustRightInd w:val="0"/>
        <w:spacing w:after="0" w:line="240" w:lineRule="auto"/>
        <w:ind w:left="8080"/>
        <w:rPr>
          <w:rFonts w:ascii="Times New Roman" w:hAnsi="Times New Roman"/>
          <w:color w:val="000000" w:themeColor="text1"/>
          <w:sz w:val="24"/>
          <w:szCs w:val="24"/>
        </w:rPr>
      </w:pPr>
    </w:p>
    <w:p w:rsidR="00EC68C1" w:rsidRPr="00444901" w:rsidRDefault="00EC68C1" w:rsidP="00EC68C1">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Ставки</w:t>
      </w:r>
    </w:p>
    <w:p w:rsidR="00EC68C1" w:rsidRPr="00444901" w:rsidRDefault="00EC68C1" w:rsidP="00EC68C1">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заработной платы (должностные оклады) педагогических работников</w:t>
      </w:r>
    </w:p>
    <w:p w:rsidR="00EC68C1" w:rsidRPr="00444901" w:rsidRDefault="00EC68C1" w:rsidP="00EC68C1">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образовательных учреждений</w:t>
      </w:r>
    </w:p>
    <w:p w:rsidR="00EC68C1" w:rsidRPr="00444901" w:rsidRDefault="00EC68C1" w:rsidP="00EC68C1">
      <w:pPr>
        <w:tabs>
          <w:tab w:val="left" w:pos="6225"/>
        </w:tabs>
        <w:spacing w:line="240" w:lineRule="auto"/>
        <w:ind w:firstLine="709"/>
        <w:contextualSpacing/>
        <w:rPr>
          <w:rFonts w:ascii="Times New Roman" w:hAnsi="Times New Roman"/>
          <w:color w:val="000000" w:themeColor="text1"/>
          <w:sz w:val="24"/>
          <w:szCs w:val="24"/>
        </w:rPr>
      </w:pPr>
    </w:p>
    <w:p w:rsidR="00EC68C1" w:rsidRPr="00444901" w:rsidRDefault="00EC68C1" w:rsidP="00EC68C1">
      <w:pPr>
        <w:tabs>
          <w:tab w:val="left" w:pos="12750"/>
        </w:tabs>
        <w:spacing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ab/>
      </w:r>
      <w:r w:rsidRPr="00A7326C">
        <w:rPr>
          <w:rFonts w:ascii="Times New Roman" w:hAnsi="Times New Roman"/>
          <w:color w:val="000000" w:themeColor="text1"/>
          <w:sz w:val="24"/>
          <w:szCs w:val="24"/>
        </w:rPr>
        <w:t>Таблица 1</w:t>
      </w:r>
    </w:p>
    <w:tbl>
      <w:tblPr>
        <w:tblW w:w="484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073"/>
        <w:gridCol w:w="955"/>
        <w:gridCol w:w="1061"/>
        <w:gridCol w:w="913"/>
        <w:gridCol w:w="877"/>
        <w:gridCol w:w="964"/>
        <w:gridCol w:w="9"/>
        <w:gridCol w:w="1252"/>
        <w:gridCol w:w="408"/>
        <w:gridCol w:w="1787"/>
        <w:gridCol w:w="2092"/>
      </w:tblGrid>
      <w:tr w:rsidR="00EC68C1" w:rsidRPr="001418B6" w:rsidTr="00D06FC7">
        <w:trPr>
          <w:trHeight w:val="315"/>
        </w:trPr>
        <w:tc>
          <w:tcPr>
            <w:tcW w:w="240" w:type="pct"/>
            <w:vMerge w:val="restart"/>
            <w:shd w:val="clear" w:color="auto" w:fill="auto"/>
            <w:vAlign w:val="center"/>
            <w:hideMark/>
          </w:tcPr>
          <w:p w:rsidR="00EC68C1" w:rsidRPr="001418B6" w:rsidRDefault="00EC68C1" w:rsidP="00EC68C1">
            <w:pPr>
              <w:spacing w:after="0" w:line="240" w:lineRule="auto"/>
              <w:ind w:left="30"/>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№п/п</w:t>
            </w:r>
          </w:p>
        </w:tc>
        <w:tc>
          <w:tcPr>
            <w:tcW w:w="1347" w:type="pct"/>
            <w:tcBorders>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1994" w:type="pct"/>
            <w:gridSpan w:val="7"/>
            <w:tcBorders>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1419" w:type="pct"/>
            <w:gridSpan w:val="3"/>
            <w:tcBorders>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9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Должности педагогических        </w:t>
            </w:r>
            <w:r w:rsidRPr="001418B6">
              <w:rPr>
                <w:rFonts w:ascii="Times New Roman" w:hAnsi="Times New Roman"/>
                <w:color w:val="000000" w:themeColor="text1"/>
                <w:sz w:val="24"/>
                <w:szCs w:val="24"/>
              </w:rPr>
              <w:br/>
              <w:t>работников</w:t>
            </w:r>
          </w:p>
        </w:tc>
        <w:tc>
          <w:tcPr>
            <w:tcW w:w="1994" w:type="pct"/>
            <w:gridSpan w:val="7"/>
            <w:tcBorders>
              <w:top w:val="nil"/>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 xml:space="preserve">Размер ставок заработной платы  </w:t>
            </w:r>
            <w:r w:rsidRPr="001418B6">
              <w:rPr>
                <w:rFonts w:ascii="Times New Roman" w:hAnsi="Times New Roman" w:cs="Times New Roman"/>
                <w:color w:val="000000" w:themeColor="text1"/>
                <w:sz w:val="24"/>
                <w:szCs w:val="24"/>
              </w:rPr>
              <w:br/>
              <w:t xml:space="preserve">(должностных окладов) по стажу     </w:t>
            </w:r>
            <w:r w:rsidRPr="001418B6">
              <w:rPr>
                <w:rFonts w:ascii="Times New Roman" w:hAnsi="Times New Roman" w:cs="Times New Roman"/>
                <w:color w:val="000000" w:themeColor="text1"/>
                <w:sz w:val="24"/>
                <w:szCs w:val="24"/>
              </w:rPr>
              <w:br/>
              <w:t xml:space="preserve">педагогической работы (работы по   </w:t>
            </w:r>
            <w:r w:rsidRPr="001418B6">
              <w:rPr>
                <w:rFonts w:ascii="Times New Roman" w:hAnsi="Times New Roman" w:cs="Times New Roman"/>
                <w:color w:val="000000" w:themeColor="text1"/>
                <w:sz w:val="24"/>
                <w:szCs w:val="24"/>
              </w:rPr>
              <w:br/>
              <w:t>специальности), в рублях</w:t>
            </w:r>
          </w:p>
        </w:tc>
        <w:tc>
          <w:tcPr>
            <w:tcW w:w="1419" w:type="pct"/>
            <w:gridSpan w:val="3"/>
            <w:tcBorders>
              <w:top w:val="nil"/>
              <w:bottom w:val="nil"/>
            </w:tcBorders>
            <w:shd w:val="clear" w:color="auto" w:fill="auto"/>
            <w:hideMark/>
          </w:tcPr>
          <w:p w:rsidR="00EC68C1" w:rsidRPr="001418B6" w:rsidRDefault="00EC68C1" w:rsidP="00EC68C1">
            <w:pPr>
              <w:spacing w:line="240" w:lineRule="auto"/>
              <w:ind w:firstLine="70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Размер ставок заработной платы (должностных окладов) по квалификационным категориям, в рублях</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vAlign w:val="center"/>
            <w:hideMark/>
          </w:tcPr>
          <w:p w:rsidR="00EC68C1" w:rsidRPr="001418B6" w:rsidRDefault="00EC68C1" w:rsidP="00EC68C1">
            <w:pPr>
              <w:spacing w:after="0" w:line="240" w:lineRule="auto"/>
              <w:contextualSpacing/>
              <w:jc w:val="center"/>
              <w:rPr>
                <w:color w:val="000000" w:themeColor="text1"/>
              </w:rPr>
            </w:pPr>
          </w:p>
        </w:tc>
        <w:tc>
          <w:tcPr>
            <w:tcW w:w="1994" w:type="pct"/>
            <w:gridSpan w:val="7"/>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1419" w:type="pct"/>
            <w:gridSpan w:val="3"/>
            <w:tcBorders>
              <w:top w:val="nil"/>
              <w:bottom w:val="nil"/>
            </w:tcBorders>
            <w:shd w:val="clear" w:color="auto" w:fill="auto"/>
            <w:vAlign w:val="center"/>
            <w:hideMark/>
          </w:tcPr>
          <w:p w:rsidR="00EC68C1" w:rsidRPr="001418B6" w:rsidRDefault="00EC68C1" w:rsidP="00EC68C1">
            <w:pPr>
              <w:pStyle w:val="ConsPlusCell"/>
              <w:ind w:right="-72" w:firstLine="709"/>
              <w:contextualSpacing/>
              <w:jc w:val="center"/>
              <w:rPr>
                <w:rFonts w:ascii="Times New Roman" w:hAnsi="Times New Roman" w:cs="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1994" w:type="pct"/>
            <w:gridSpan w:val="7"/>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1419" w:type="pct"/>
            <w:gridSpan w:val="3"/>
            <w:tcBorders>
              <w:top w:val="nil"/>
              <w:bottom w:val="nil"/>
            </w:tcBorders>
            <w:shd w:val="clear" w:color="auto" w:fill="auto"/>
            <w:vAlign w:val="center"/>
            <w:hideMark/>
          </w:tcPr>
          <w:p w:rsidR="00EC68C1" w:rsidRPr="001418B6" w:rsidRDefault="00EC68C1" w:rsidP="00EC68C1">
            <w:pPr>
              <w:pStyle w:val="ConsPlusCell"/>
              <w:ind w:firstLine="709"/>
              <w:contextualSpacing/>
              <w:jc w:val="center"/>
              <w:rPr>
                <w:rFonts w:ascii="Times New Roman" w:hAnsi="Times New Roman" w:cs="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16" w:type="pct"/>
            <w:tcBorders>
              <w:top w:val="nil"/>
              <w:right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left w:val="nil"/>
              <w:right w:val="nil"/>
            </w:tcBorders>
            <w:shd w:val="clear" w:color="auto" w:fill="auto"/>
            <w:vAlign w:val="center"/>
            <w:hideMark/>
          </w:tcPr>
          <w:p w:rsidR="00EC68C1" w:rsidRPr="001418B6" w:rsidRDefault="00EC68C1" w:rsidP="00EC68C1">
            <w:pPr>
              <w:spacing w:line="240" w:lineRule="auto"/>
              <w:ind w:firstLine="709"/>
              <w:contextualSpacing/>
              <w:jc w:val="center"/>
              <w:rPr>
                <w:rFonts w:ascii="Times New Roman" w:hAnsi="Times New Roman"/>
                <w:color w:val="000000" w:themeColor="text1"/>
                <w:sz w:val="24"/>
                <w:szCs w:val="24"/>
              </w:rPr>
            </w:pPr>
          </w:p>
        </w:tc>
        <w:tc>
          <w:tcPr>
            <w:tcW w:w="302" w:type="pct"/>
            <w:tcBorders>
              <w:top w:val="nil"/>
              <w:left w:val="nil"/>
              <w:right w:val="nil"/>
            </w:tcBorders>
            <w:shd w:val="clear" w:color="auto" w:fill="auto"/>
            <w:vAlign w:val="center"/>
            <w:hideMark/>
          </w:tcPr>
          <w:p w:rsidR="00EC68C1" w:rsidRPr="001418B6" w:rsidRDefault="00EC68C1" w:rsidP="00EC68C1">
            <w:pPr>
              <w:spacing w:line="240" w:lineRule="auto"/>
              <w:ind w:firstLine="709"/>
              <w:contextualSpacing/>
              <w:jc w:val="center"/>
              <w:rPr>
                <w:rFonts w:ascii="Times New Roman" w:hAnsi="Times New Roman"/>
                <w:color w:val="000000" w:themeColor="text1"/>
                <w:sz w:val="24"/>
                <w:szCs w:val="24"/>
              </w:rPr>
            </w:pPr>
          </w:p>
        </w:tc>
        <w:tc>
          <w:tcPr>
            <w:tcW w:w="290" w:type="pct"/>
            <w:tcBorders>
              <w:top w:val="nil"/>
              <w:left w:val="nil"/>
              <w:right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left w:val="nil"/>
              <w:right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left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right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left w:val="nil"/>
            </w:tcBorders>
            <w:shd w:val="clear" w:color="auto" w:fill="auto"/>
            <w:vAlign w:val="center"/>
            <w:hideMark/>
          </w:tcPr>
          <w:p w:rsidR="00EC68C1" w:rsidRPr="001418B6" w:rsidRDefault="00EC68C1" w:rsidP="00EC68C1">
            <w:pPr>
              <w:spacing w:after="0" w:line="240" w:lineRule="auto"/>
              <w:ind w:left="-123" w:firstLine="832"/>
              <w:contextualSpacing/>
              <w:jc w:val="center"/>
              <w:rPr>
                <w:rFonts w:ascii="Times New Roman" w:hAnsi="Times New Roman"/>
                <w:color w:val="000000" w:themeColor="text1"/>
                <w:sz w:val="24"/>
                <w:szCs w:val="24"/>
              </w:rPr>
            </w:pPr>
          </w:p>
        </w:tc>
      </w:tr>
      <w:tr w:rsidR="00EC68C1" w:rsidRPr="001418B6" w:rsidTr="00D06FC7">
        <w:trPr>
          <w:trHeight w:val="46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bottom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16" w:type="pct"/>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 xml:space="preserve">от 0 </w:t>
            </w:r>
            <w:r w:rsidRPr="001418B6">
              <w:rPr>
                <w:rFonts w:ascii="Times New Roman" w:hAnsi="Times New Roman" w:cs="Times New Roman"/>
                <w:color w:val="000000" w:themeColor="text1"/>
                <w:sz w:val="24"/>
                <w:szCs w:val="24"/>
              </w:rPr>
              <w:br/>
              <w:t xml:space="preserve">до 3 </w:t>
            </w:r>
            <w:r w:rsidRPr="001418B6">
              <w:rPr>
                <w:rFonts w:ascii="Times New Roman" w:hAnsi="Times New Roman" w:cs="Times New Roman"/>
                <w:color w:val="000000" w:themeColor="text1"/>
                <w:sz w:val="24"/>
                <w:szCs w:val="24"/>
              </w:rPr>
              <w:br/>
              <w:t>лет</w:t>
            </w:r>
          </w:p>
        </w:tc>
        <w:tc>
          <w:tcPr>
            <w:tcW w:w="351" w:type="pct"/>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 xml:space="preserve">от 3 </w:t>
            </w:r>
            <w:r w:rsidRPr="001418B6">
              <w:rPr>
                <w:rFonts w:ascii="Times New Roman" w:hAnsi="Times New Roman" w:cs="Times New Roman"/>
                <w:color w:val="000000" w:themeColor="text1"/>
                <w:sz w:val="24"/>
                <w:szCs w:val="24"/>
              </w:rPr>
              <w:br/>
              <w:t xml:space="preserve">до 5 </w:t>
            </w:r>
            <w:r w:rsidRPr="001418B6">
              <w:rPr>
                <w:rFonts w:ascii="Times New Roman" w:hAnsi="Times New Roman" w:cs="Times New Roman"/>
                <w:color w:val="000000" w:themeColor="text1"/>
                <w:sz w:val="24"/>
                <w:szCs w:val="24"/>
              </w:rPr>
              <w:br/>
              <w:t>лет</w:t>
            </w:r>
          </w:p>
        </w:tc>
        <w:tc>
          <w:tcPr>
            <w:tcW w:w="302" w:type="pct"/>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 xml:space="preserve">от 5 </w:t>
            </w:r>
            <w:r w:rsidRPr="001418B6">
              <w:rPr>
                <w:rFonts w:ascii="Times New Roman" w:hAnsi="Times New Roman" w:cs="Times New Roman"/>
                <w:color w:val="000000" w:themeColor="text1"/>
                <w:sz w:val="24"/>
                <w:szCs w:val="24"/>
              </w:rPr>
              <w:br/>
              <w:t>до 10</w:t>
            </w:r>
            <w:r w:rsidRPr="001418B6">
              <w:rPr>
                <w:rFonts w:ascii="Times New Roman" w:hAnsi="Times New Roman" w:cs="Times New Roman"/>
                <w:color w:val="000000" w:themeColor="text1"/>
                <w:sz w:val="24"/>
                <w:szCs w:val="24"/>
              </w:rPr>
              <w:br/>
              <w:t>лет</w:t>
            </w:r>
          </w:p>
        </w:tc>
        <w:tc>
          <w:tcPr>
            <w:tcW w:w="290" w:type="pct"/>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от 10</w:t>
            </w:r>
            <w:r w:rsidRPr="001418B6">
              <w:rPr>
                <w:rFonts w:ascii="Times New Roman" w:hAnsi="Times New Roman" w:cs="Times New Roman"/>
                <w:color w:val="000000" w:themeColor="text1"/>
                <w:sz w:val="24"/>
                <w:szCs w:val="24"/>
              </w:rPr>
              <w:br/>
              <w:t>до 15</w:t>
            </w:r>
            <w:r w:rsidRPr="001418B6">
              <w:rPr>
                <w:rFonts w:ascii="Times New Roman" w:hAnsi="Times New Roman" w:cs="Times New Roman"/>
                <w:color w:val="000000" w:themeColor="text1"/>
                <w:sz w:val="24"/>
                <w:szCs w:val="24"/>
              </w:rPr>
              <w:br/>
              <w:t>лет</w:t>
            </w:r>
          </w:p>
        </w:tc>
        <w:tc>
          <w:tcPr>
            <w:tcW w:w="319" w:type="pct"/>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от 15</w:t>
            </w:r>
            <w:r w:rsidRPr="001418B6">
              <w:rPr>
                <w:rFonts w:ascii="Times New Roman" w:hAnsi="Times New Roman" w:cs="Times New Roman"/>
                <w:color w:val="000000" w:themeColor="text1"/>
                <w:sz w:val="24"/>
                <w:szCs w:val="24"/>
              </w:rPr>
              <w:br/>
              <w:t>до 20</w:t>
            </w:r>
            <w:r w:rsidRPr="001418B6">
              <w:rPr>
                <w:rFonts w:ascii="Times New Roman" w:hAnsi="Times New Roman" w:cs="Times New Roman"/>
                <w:color w:val="000000" w:themeColor="text1"/>
                <w:sz w:val="24"/>
                <w:szCs w:val="24"/>
              </w:rPr>
              <w:br/>
              <w:t>лет</w:t>
            </w:r>
          </w:p>
        </w:tc>
        <w:tc>
          <w:tcPr>
            <w:tcW w:w="417" w:type="pct"/>
            <w:gridSpan w:val="2"/>
            <w:tcBorders>
              <w:bottom w:val="nil"/>
            </w:tcBorders>
            <w:shd w:val="clear" w:color="auto" w:fill="auto"/>
            <w:vAlign w:val="center"/>
            <w:hideMark/>
          </w:tcPr>
          <w:p w:rsidR="00EC68C1" w:rsidRPr="001418B6" w:rsidRDefault="00EC68C1" w:rsidP="00EC68C1">
            <w:pPr>
              <w:pStyle w:val="ConsPlusCell"/>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свыше</w:t>
            </w:r>
            <w:r w:rsidRPr="001418B6">
              <w:rPr>
                <w:rFonts w:ascii="Times New Roman" w:hAnsi="Times New Roman" w:cs="Times New Roman"/>
                <w:color w:val="000000" w:themeColor="text1"/>
                <w:sz w:val="24"/>
                <w:szCs w:val="24"/>
              </w:rPr>
              <w:br/>
              <w:t xml:space="preserve">20   </w:t>
            </w:r>
            <w:r w:rsidRPr="001418B6">
              <w:rPr>
                <w:rFonts w:ascii="Times New Roman" w:hAnsi="Times New Roman" w:cs="Times New Roman"/>
                <w:color w:val="000000" w:themeColor="text1"/>
                <w:sz w:val="24"/>
                <w:szCs w:val="24"/>
              </w:rPr>
              <w:br/>
              <w:t>лет</w:t>
            </w:r>
          </w:p>
        </w:tc>
        <w:tc>
          <w:tcPr>
            <w:tcW w:w="726" w:type="pct"/>
            <w:gridSpan w:val="2"/>
            <w:tcBorders>
              <w:bottom w:val="nil"/>
            </w:tcBorders>
            <w:shd w:val="clear" w:color="auto" w:fill="auto"/>
            <w:vAlign w:val="center"/>
            <w:hideMark/>
          </w:tcPr>
          <w:p w:rsidR="00EC68C1" w:rsidRPr="001418B6" w:rsidRDefault="00EC68C1" w:rsidP="00EC68C1">
            <w:pPr>
              <w:pStyle w:val="ConsPlusCell"/>
              <w:ind w:right="-72" w:hanging="11"/>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Первая</w:t>
            </w:r>
            <w:r w:rsidRPr="001418B6">
              <w:rPr>
                <w:rFonts w:ascii="Times New Roman" w:hAnsi="Times New Roman" w:cs="Times New Roman"/>
                <w:color w:val="000000" w:themeColor="text1"/>
                <w:sz w:val="24"/>
                <w:szCs w:val="24"/>
              </w:rPr>
              <w:br/>
              <w:t>квалификацион-</w:t>
            </w:r>
          </w:p>
          <w:p w:rsidR="00EC68C1" w:rsidRPr="001418B6" w:rsidRDefault="00EC68C1" w:rsidP="00EC68C1">
            <w:pPr>
              <w:pStyle w:val="ConsPlusCell"/>
              <w:ind w:right="-72" w:hanging="11"/>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ная</w:t>
            </w:r>
            <w:r w:rsidRPr="001418B6">
              <w:rPr>
                <w:rFonts w:ascii="Times New Roman" w:hAnsi="Times New Roman" w:cs="Times New Roman"/>
                <w:color w:val="000000" w:themeColor="text1"/>
                <w:sz w:val="24"/>
                <w:szCs w:val="24"/>
              </w:rPr>
              <w:br/>
              <w:t>категория</w:t>
            </w:r>
          </w:p>
        </w:tc>
        <w:tc>
          <w:tcPr>
            <w:tcW w:w="693" w:type="pct"/>
            <w:tcBorders>
              <w:bottom w:val="nil"/>
            </w:tcBorders>
            <w:shd w:val="clear" w:color="auto" w:fill="auto"/>
            <w:vAlign w:val="center"/>
            <w:hideMark/>
          </w:tcPr>
          <w:p w:rsidR="00EC68C1" w:rsidRPr="001418B6" w:rsidRDefault="00EC68C1" w:rsidP="00EC68C1">
            <w:pPr>
              <w:pStyle w:val="ConsPlusCell"/>
              <w:ind w:firstLine="19"/>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 xml:space="preserve">Высшая    </w:t>
            </w:r>
            <w:r w:rsidRPr="001418B6">
              <w:rPr>
                <w:rFonts w:ascii="Times New Roman" w:hAnsi="Times New Roman" w:cs="Times New Roman"/>
                <w:color w:val="000000" w:themeColor="text1"/>
                <w:sz w:val="24"/>
                <w:szCs w:val="24"/>
              </w:rPr>
              <w:br/>
              <w:t xml:space="preserve">квалификационная   </w:t>
            </w:r>
            <w:r w:rsidRPr="001418B6">
              <w:rPr>
                <w:rFonts w:ascii="Times New Roman" w:hAnsi="Times New Roman" w:cs="Times New Roman"/>
                <w:color w:val="000000" w:themeColor="text1"/>
                <w:sz w:val="24"/>
                <w:szCs w:val="24"/>
              </w:rPr>
              <w:br/>
              <w:t>категория</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16"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vAlign w:val="center"/>
            <w:hideMark/>
          </w:tcPr>
          <w:p w:rsidR="00EC68C1" w:rsidRPr="001418B6" w:rsidRDefault="00EC68C1" w:rsidP="00EC68C1">
            <w:pPr>
              <w:pStyle w:val="ConsPlusCell"/>
              <w:ind w:firstLine="709"/>
              <w:contextualSpacing/>
              <w:jc w:val="center"/>
              <w:rPr>
                <w:rFonts w:ascii="Times New Roman" w:hAnsi="Times New Roman" w:cs="Times New Roman"/>
                <w:color w:val="000000" w:themeColor="text1"/>
                <w:sz w:val="24"/>
                <w:szCs w:val="24"/>
              </w:rPr>
            </w:pPr>
          </w:p>
        </w:tc>
        <w:tc>
          <w:tcPr>
            <w:tcW w:w="302" w:type="pct"/>
            <w:tcBorders>
              <w:top w:val="nil"/>
              <w:bottom w:val="nil"/>
            </w:tcBorders>
            <w:shd w:val="clear" w:color="auto" w:fill="auto"/>
            <w:vAlign w:val="center"/>
            <w:hideMark/>
          </w:tcPr>
          <w:p w:rsidR="00EC68C1" w:rsidRPr="001418B6" w:rsidRDefault="00EC68C1" w:rsidP="00EC68C1">
            <w:pPr>
              <w:pStyle w:val="ConsPlusCell"/>
              <w:ind w:firstLine="709"/>
              <w:contextualSpacing/>
              <w:jc w:val="center"/>
              <w:rPr>
                <w:rFonts w:ascii="Times New Roman" w:hAnsi="Times New Roman" w:cs="Times New Roman"/>
                <w:color w:val="000000" w:themeColor="text1"/>
                <w:sz w:val="24"/>
                <w:szCs w:val="24"/>
              </w:rPr>
            </w:pPr>
          </w:p>
        </w:tc>
        <w:tc>
          <w:tcPr>
            <w:tcW w:w="290"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vAlign w:val="center"/>
            <w:hideMark/>
          </w:tcPr>
          <w:p w:rsidR="00EC68C1" w:rsidRPr="001418B6" w:rsidRDefault="00EC68C1" w:rsidP="00EC68C1">
            <w:pPr>
              <w:spacing w:after="0" w:line="240" w:lineRule="auto"/>
              <w:ind w:hanging="11"/>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vAlign w:val="center"/>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p>
        </w:tc>
      </w:tr>
      <w:tr w:rsidR="00EC68C1" w:rsidRPr="001418B6" w:rsidTr="00D06FC7">
        <w:trPr>
          <w:trHeight w:val="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16" w:type="pct"/>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51" w:type="pct"/>
            <w:tcBorders>
              <w:top w:val="nil"/>
            </w:tcBorders>
            <w:shd w:val="clear" w:color="auto" w:fill="auto"/>
            <w:vAlign w:val="center"/>
            <w:hideMark/>
          </w:tcPr>
          <w:p w:rsidR="00EC68C1" w:rsidRPr="001418B6" w:rsidRDefault="00EC68C1" w:rsidP="00EC68C1">
            <w:pPr>
              <w:spacing w:line="240" w:lineRule="auto"/>
              <w:ind w:firstLine="709"/>
              <w:contextualSpacing/>
              <w:jc w:val="center"/>
              <w:rPr>
                <w:rFonts w:ascii="Times New Roman" w:hAnsi="Times New Roman"/>
                <w:color w:val="000000" w:themeColor="text1"/>
                <w:sz w:val="24"/>
                <w:szCs w:val="24"/>
              </w:rPr>
            </w:pPr>
          </w:p>
        </w:tc>
        <w:tc>
          <w:tcPr>
            <w:tcW w:w="302" w:type="pct"/>
            <w:tcBorders>
              <w:top w:val="nil"/>
            </w:tcBorders>
            <w:shd w:val="clear" w:color="auto" w:fill="auto"/>
            <w:vAlign w:val="center"/>
            <w:hideMark/>
          </w:tcPr>
          <w:p w:rsidR="00EC68C1" w:rsidRPr="001418B6" w:rsidRDefault="00EC68C1" w:rsidP="00EC68C1">
            <w:pPr>
              <w:spacing w:line="240" w:lineRule="auto"/>
              <w:ind w:firstLine="709"/>
              <w:contextualSpacing/>
              <w:jc w:val="center"/>
              <w:rPr>
                <w:rFonts w:ascii="Times New Roman" w:hAnsi="Times New Roman"/>
                <w:color w:val="000000" w:themeColor="text1"/>
                <w:sz w:val="24"/>
                <w:szCs w:val="24"/>
              </w:rPr>
            </w:pPr>
          </w:p>
        </w:tc>
        <w:tc>
          <w:tcPr>
            <w:tcW w:w="290" w:type="pct"/>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319" w:type="pct"/>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417" w:type="pct"/>
            <w:gridSpan w:val="2"/>
            <w:tcBorders>
              <w:top w:val="nil"/>
            </w:tcBorders>
            <w:shd w:val="clear" w:color="auto" w:fill="auto"/>
            <w:vAlign w:val="center"/>
            <w:hideMark/>
          </w:tcPr>
          <w:p w:rsidR="00EC68C1" w:rsidRPr="001418B6" w:rsidRDefault="00EC68C1" w:rsidP="00EC68C1">
            <w:pPr>
              <w:spacing w:after="0" w:line="240" w:lineRule="auto"/>
              <w:ind w:firstLine="709"/>
              <w:contextualSpacing/>
              <w:jc w:val="center"/>
              <w:rPr>
                <w:color w:val="000000" w:themeColor="text1"/>
              </w:rPr>
            </w:pPr>
          </w:p>
        </w:tc>
        <w:tc>
          <w:tcPr>
            <w:tcW w:w="726" w:type="pct"/>
            <w:gridSpan w:val="2"/>
            <w:tcBorders>
              <w:top w:val="nil"/>
            </w:tcBorders>
            <w:shd w:val="clear" w:color="auto" w:fill="auto"/>
            <w:vAlign w:val="center"/>
            <w:hideMark/>
          </w:tcPr>
          <w:p w:rsidR="00EC68C1" w:rsidRPr="001418B6" w:rsidRDefault="00EC68C1" w:rsidP="00EC68C1">
            <w:pPr>
              <w:spacing w:after="0" w:line="240" w:lineRule="auto"/>
              <w:ind w:hanging="11"/>
              <w:contextualSpacing/>
              <w:jc w:val="center"/>
              <w:rPr>
                <w:rFonts w:ascii="Times New Roman" w:hAnsi="Times New Roman"/>
                <w:color w:val="000000" w:themeColor="text1"/>
                <w:sz w:val="24"/>
                <w:szCs w:val="24"/>
              </w:rPr>
            </w:pPr>
          </w:p>
        </w:tc>
        <w:tc>
          <w:tcPr>
            <w:tcW w:w="693" w:type="pct"/>
            <w:tcBorders>
              <w:top w:val="nil"/>
            </w:tcBorders>
            <w:shd w:val="clear" w:color="auto" w:fill="auto"/>
            <w:vAlign w:val="center"/>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w:t>
            </w:r>
          </w:p>
        </w:tc>
        <w:tc>
          <w:tcPr>
            <w:tcW w:w="1347" w:type="pct"/>
            <w:shd w:val="clear" w:color="auto" w:fill="auto"/>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w:t>
            </w:r>
          </w:p>
        </w:tc>
        <w:tc>
          <w:tcPr>
            <w:tcW w:w="316" w:type="pct"/>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3</w:t>
            </w:r>
          </w:p>
        </w:tc>
        <w:tc>
          <w:tcPr>
            <w:tcW w:w="351" w:type="pct"/>
            <w:shd w:val="clear" w:color="auto" w:fill="auto"/>
            <w:vAlign w:val="center"/>
            <w:hideMark/>
          </w:tcPr>
          <w:p w:rsidR="00EC68C1" w:rsidRPr="001418B6" w:rsidRDefault="00EC68C1" w:rsidP="00EC68C1">
            <w:pPr>
              <w:pStyle w:val="ConsPlusCell"/>
              <w:ind w:right="-72"/>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4</w:t>
            </w:r>
          </w:p>
        </w:tc>
        <w:tc>
          <w:tcPr>
            <w:tcW w:w="302" w:type="pct"/>
            <w:shd w:val="clear" w:color="auto" w:fill="auto"/>
            <w:vAlign w:val="center"/>
            <w:hideMark/>
          </w:tcPr>
          <w:p w:rsidR="00EC68C1" w:rsidRPr="001418B6" w:rsidRDefault="00EC68C1" w:rsidP="00EC68C1">
            <w:pPr>
              <w:pStyle w:val="ConsPlusCell"/>
              <w:ind w:right="-72"/>
              <w:contextualSpacing/>
              <w:jc w:val="center"/>
              <w:rPr>
                <w:rFonts w:ascii="Times New Roman" w:hAnsi="Times New Roman" w:cs="Times New Roman"/>
                <w:color w:val="000000" w:themeColor="text1"/>
                <w:sz w:val="24"/>
                <w:szCs w:val="24"/>
              </w:rPr>
            </w:pPr>
            <w:r w:rsidRPr="001418B6">
              <w:rPr>
                <w:rFonts w:ascii="Times New Roman" w:hAnsi="Times New Roman" w:cs="Times New Roman"/>
                <w:color w:val="000000" w:themeColor="text1"/>
                <w:sz w:val="24"/>
                <w:szCs w:val="24"/>
              </w:rPr>
              <w:t>5</w:t>
            </w:r>
          </w:p>
        </w:tc>
        <w:tc>
          <w:tcPr>
            <w:tcW w:w="290" w:type="pct"/>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6</w:t>
            </w:r>
          </w:p>
        </w:tc>
        <w:tc>
          <w:tcPr>
            <w:tcW w:w="319" w:type="pct"/>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7</w:t>
            </w:r>
          </w:p>
        </w:tc>
        <w:tc>
          <w:tcPr>
            <w:tcW w:w="417" w:type="pct"/>
            <w:gridSpan w:val="2"/>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8</w:t>
            </w:r>
          </w:p>
        </w:tc>
        <w:tc>
          <w:tcPr>
            <w:tcW w:w="726" w:type="pct"/>
            <w:gridSpan w:val="2"/>
            <w:shd w:val="clear" w:color="auto" w:fill="auto"/>
            <w:vAlign w:val="center"/>
            <w:hideMark/>
          </w:tcPr>
          <w:p w:rsidR="00EC68C1" w:rsidRPr="001418B6" w:rsidRDefault="00EC68C1" w:rsidP="00EC68C1">
            <w:pPr>
              <w:spacing w:after="0" w:line="240" w:lineRule="auto"/>
              <w:ind w:hanging="1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9</w:t>
            </w:r>
          </w:p>
        </w:tc>
        <w:tc>
          <w:tcPr>
            <w:tcW w:w="693" w:type="pct"/>
            <w:shd w:val="clear" w:color="auto" w:fill="auto"/>
            <w:vAlign w:val="center"/>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10</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w:t>
            </w:r>
          </w:p>
        </w:tc>
        <w:tc>
          <w:tcPr>
            <w:tcW w:w="4760" w:type="pct"/>
            <w:gridSpan w:val="11"/>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760" w:type="pct"/>
            <w:gridSpan w:val="11"/>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1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1.1.</w:t>
            </w:r>
          </w:p>
        </w:tc>
        <w:tc>
          <w:tcPr>
            <w:tcW w:w="4760" w:type="pct"/>
            <w:gridSpan w:val="11"/>
            <w:tcBorders>
              <w:bottom w:val="nil"/>
            </w:tcBorders>
            <w:shd w:val="clear" w:color="auto" w:fill="auto"/>
            <w:hideMark/>
          </w:tcPr>
          <w:p w:rsidR="00EC68C1" w:rsidRPr="001418B6" w:rsidRDefault="00EC68C1" w:rsidP="00106A07">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14"/>
                <w:szCs w:val="14"/>
              </w:rPr>
            </w:pPr>
            <w:r w:rsidRPr="001418B6">
              <w:rPr>
                <w:rFonts w:ascii="Times New Roman" w:hAnsi="Times New Roman"/>
                <w:color w:val="000000" w:themeColor="text1"/>
                <w:sz w:val="14"/>
                <w:szCs w:val="14"/>
              </w:rPr>
              <w:t>1.1.1.</w:t>
            </w:r>
          </w:p>
        </w:tc>
        <w:tc>
          <w:tcPr>
            <w:tcW w:w="1347" w:type="pct"/>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концертмейстер, воспитатель, социальный педагог, музыкальный руководитель, </w:t>
            </w:r>
            <w:r w:rsidRPr="001418B6">
              <w:rPr>
                <w:rFonts w:ascii="Times New Roman" w:hAnsi="Times New Roman"/>
                <w:color w:val="000000" w:themeColor="text1"/>
                <w:sz w:val="24"/>
                <w:szCs w:val="24"/>
              </w:rPr>
              <w:lastRenderedPageBreak/>
              <w:t xml:space="preserve">инструктор по физической культуре, педагог дополнительного образования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17805</w:t>
            </w:r>
          </w:p>
        </w:tc>
        <w:tc>
          <w:tcPr>
            <w:tcW w:w="351" w:type="pct"/>
            <w:vMerge w:val="restart"/>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21450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23530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24280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25180</w:t>
            </w:r>
          </w:p>
        </w:tc>
        <w:tc>
          <w:tcPr>
            <w:tcW w:w="726" w:type="pct"/>
            <w:gridSpan w:val="2"/>
            <w:vMerge w:val="restart"/>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693" w:type="pct"/>
            <w:vMerge w:val="restart"/>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trHeight w:val="7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4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1.1.2.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Старший воспитатель при стаже работы в должности воспитателя не менее 2 лет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21450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23530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25180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25180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25180</w:t>
            </w:r>
          </w:p>
        </w:tc>
        <w:tc>
          <w:tcPr>
            <w:tcW w:w="726" w:type="pct"/>
            <w:gridSpan w:val="2"/>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693" w:type="pct"/>
            <w:shd w:val="clear" w:color="auto" w:fill="auto"/>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trHeight w:val="70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w:t>
            </w:r>
          </w:p>
        </w:tc>
        <w:tc>
          <w:tcPr>
            <w:tcW w:w="4760" w:type="pct"/>
            <w:gridSpan w:val="11"/>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C68C1" w:rsidRPr="001418B6" w:rsidTr="00D06FC7">
        <w:trPr>
          <w:trHeight w:val="10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 воспитатель в группе продленного дня, социальный педагог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14860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16555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18965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19690</w:t>
            </w:r>
          </w:p>
        </w:tc>
        <w:tc>
          <w:tcPr>
            <w:tcW w:w="726" w:type="pct"/>
            <w:gridSpan w:val="2"/>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0C3EF7">
              <w:rPr>
                <w:rFonts w:ascii="Times New Roman" w:hAnsi="Times New Roman"/>
                <w:color w:val="000000" w:themeColor="text1"/>
                <w:sz w:val="14"/>
                <w:szCs w:val="14"/>
              </w:rPr>
              <w:t>1.2.2.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Учитель-дефектолог, учитель-логопед</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13715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c>
          <w:tcPr>
            <w:tcW w:w="726" w:type="pct"/>
            <w:gridSpan w:val="2"/>
            <w:shd w:val="clear" w:color="auto" w:fill="auto"/>
            <w:hideMark/>
          </w:tcPr>
          <w:p w:rsidR="00EC68C1" w:rsidRPr="001418B6" w:rsidRDefault="000750C2" w:rsidP="00EC68C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21630</w:t>
            </w:r>
          </w:p>
        </w:tc>
        <w:tc>
          <w:tcPr>
            <w:tcW w:w="693" w:type="pct"/>
            <w:shd w:val="clear" w:color="auto" w:fill="auto"/>
            <w:hideMark/>
          </w:tcPr>
          <w:p w:rsidR="00EC68C1" w:rsidRPr="001418B6" w:rsidRDefault="000750C2" w:rsidP="00EC68C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23075</w:t>
            </w:r>
          </w:p>
        </w:tc>
      </w:tr>
      <w:tr w:rsidR="00EC68C1" w:rsidRPr="001418B6" w:rsidTr="00D06FC7">
        <w:trPr>
          <w:trHeight w:val="96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1.2.3.</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Воспитатель, концертмейстер, музыкальный руководитель, старший вожатый, педагог-организатор, педагог дополнительного образования,  инструктор по физической культуре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13715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1.2.4.</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Преподаватель-организатор основ безопасности жизнедеятельности</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1.2.5.</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Мастер производственного обучения, старший воспитатель</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общеобразовательных учреждений:   </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1.3.1.</w:t>
            </w:r>
          </w:p>
        </w:tc>
        <w:tc>
          <w:tcPr>
            <w:tcW w:w="1347" w:type="pct"/>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 воспитатель в группе продленного дня, социальный педагог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14860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16555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18965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19690</w:t>
            </w:r>
          </w:p>
        </w:tc>
        <w:tc>
          <w:tcPr>
            <w:tcW w:w="726" w:type="pct"/>
            <w:gridSpan w:val="2"/>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693" w:type="pct"/>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trHeight w:val="126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FC3F58">
              <w:rPr>
                <w:rFonts w:ascii="Times New Roman" w:hAnsi="Times New Roman"/>
                <w:color w:val="000000" w:themeColor="text1"/>
                <w:sz w:val="14"/>
                <w:szCs w:val="14"/>
              </w:rPr>
              <w:t>1.3.2.</w:t>
            </w:r>
          </w:p>
        </w:tc>
        <w:tc>
          <w:tcPr>
            <w:tcW w:w="1347" w:type="pct"/>
            <w:tcBorders>
              <w:bottom w:val="nil"/>
            </w:tcBorders>
            <w:shd w:val="clear" w:color="auto" w:fill="auto"/>
            <w:hideMark/>
          </w:tcPr>
          <w:p w:rsidR="00EC68C1" w:rsidRPr="001418B6" w:rsidRDefault="00EC68C1" w:rsidP="001418B6">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дефектолог,  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воспитатель, концертмейстер,  музыкальный руководитель, старший вожатый, 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библиотекарь, 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инструктор по </w:t>
            </w:r>
            <w:r w:rsidRPr="001418B6">
              <w:rPr>
                <w:rFonts w:ascii="Times New Roman" w:hAnsi="Times New Roman"/>
                <w:color w:val="000000" w:themeColor="text1"/>
                <w:sz w:val="24"/>
                <w:szCs w:val="24"/>
              </w:rPr>
              <w:lastRenderedPageBreak/>
              <w:t>труду, инс</w:t>
            </w:r>
            <w:r w:rsidR="00305240" w:rsidRPr="001418B6">
              <w:rPr>
                <w:rFonts w:ascii="Times New Roman" w:hAnsi="Times New Roman"/>
                <w:color w:val="000000" w:themeColor="text1"/>
                <w:sz w:val="24"/>
                <w:szCs w:val="24"/>
              </w:rPr>
              <w:t>труктор по физической культуре</w:t>
            </w:r>
            <w:r w:rsidR="00305240" w:rsidRPr="00FC3F58">
              <w:rPr>
                <w:rFonts w:ascii="Times New Roman" w:hAnsi="Times New Roman"/>
                <w:color w:val="000000" w:themeColor="text1"/>
                <w:sz w:val="24"/>
                <w:szCs w:val="24"/>
              </w:rPr>
              <w:t>,</w:t>
            </w:r>
            <w:r w:rsidR="001418B6" w:rsidRPr="00FC3F58">
              <w:rPr>
                <w:rFonts w:ascii="Times New Roman" w:hAnsi="Times New Roman"/>
                <w:sz w:val="24"/>
                <w:szCs w:val="24"/>
              </w:rPr>
              <w:t>педагог дополнительного образования</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lastRenderedPageBreak/>
              <w:t>13715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726" w:type="pct"/>
            <w:gridSpan w:val="2"/>
            <w:vMerge w:val="restart"/>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1.3.3.</w:t>
            </w:r>
          </w:p>
        </w:tc>
        <w:tc>
          <w:tcPr>
            <w:tcW w:w="1347" w:type="pct"/>
            <w:vMerge w:val="restart"/>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1.3.4.</w:t>
            </w:r>
          </w:p>
        </w:tc>
        <w:tc>
          <w:tcPr>
            <w:tcW w:w="1347" w:type="pct"/>
            <w:vMerge w:val="restart"/>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обучения, старший воспитатель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1.3.5.</w:t>
            </w:r>
          </w:p>
        </w:tc>
        <w:tc>
          <w:tcPr>
            <w:tcW w:w="1347" w:type="pct"/>
            <w:vMerge w:val="restart"/>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13715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17500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18165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ind w:firstLine="1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1.4.</w:t>
            </w:r>
          </w:p>
        </w:tc>
        <w:tc>
          <w:tcPr>
            <w:tcW w:w="4760" w:type="pct"/>
            <w:gridSpan w:val="11"/>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1.4.1.</w:t>
            </w:r>
          </w:p>
        </w:tc>
        <w:tc>
          <w:tcPr>
            <w:tcW w:w="1347" w:type="pct"/>
            <w:vMerge w:val="restart"/>
            <w:shd w:val="clear" w:color="auto" w:fill="auto"/>
            <w:hideMark/>
          </w:tcPr>
          <w:p w:rsidR="00EC68C1" w:rsidRPr="001418B6" w:rsidRDefault="00EC68C1" w:rsidP="00EC68C1">
            <w:pPr>
              <w:spacing w:after="0" w:line="240" w:lineRule="auto"/>
              <w:ind w:firstLine="34"/>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18985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20660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21215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21770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22605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24805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26475</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6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tc>
      </w:tr>
      <w:tr w:rsidR="00EC68C1" w:rsidRPr="001418B6" w:rsidTr="00D06FC7">
        <w:trPr>
          <w:trHeight w:val="96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 воспитатель, социальный педагог, концертмейстер, музыкальный руководитель, педагог</w:t>
            </w:r>
            <w:r w:rsidRPr="001418B6">
              <w:rPr>
                <w:rFonts w:ascii="Times New Roman" w:hAnsi="Times New Roman"/>
                <w:b/>
                <w:bCs/>
                <w:color w:val="000000" w:themeColor="text1"/>
              </w:rPr>
              <w:t xml:space="preserve">– </w:t>
            </w:r>
            <w:r w:rsidRPr="001418B6">
              <w:rPr>
                <w:rFonts w:ascii="Times New Roman" w:hAnsi="Times New Roman"/>
                <w:color w:val="000000" w:themeColor="text1"/>
                <w:sz w:val="24"/>
                <w:szCs w:val="24"/>
              </w:rPr>
              <w:t xml:space="preserve">организатор, педагог дополнительного образования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20085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64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руководитель физического воспитания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20085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20085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20085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6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старший педагог 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4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1.5.4.</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20085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20070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инструктор по труду, инструктор</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rPr>
              <w:t>о</w:t>
            </w:r>
            <w:r w:rsidRPr="001418B6">
              <w:rPr>
                <w:rFonts w:ascii="Times New Roman" w:hAnsi="Times New Roman"/>
                <w:color w:val="000000" w:themeColor="text1"/>
                <w:sz w:val="24"/>
                <w:szCs w:val="24"/>
              </w:rPr>
              <w:t>рганизатор основбезопасности</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20070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20070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20070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жизнедеятельности,</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руководитель физического воспитания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1.6.4.</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20070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дисциплин, имеющий высшее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музыкальное образование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1.7.</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1.7.1.</w:t>
            </w:r>
          </w:p>
        </w:tc>
        <w:tc>
          <w:tcPr>
            <w:tcW w:w="1347" w:type="pct"/>
            <w:tcBorders>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17450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инструктор по труду, инструктор</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1.7.2.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17450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17450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17450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руководитель физического воспитания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1.7.3.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946CFC"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1.7.4.</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17450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946CFC"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дисциплин, имеющий высшее музыкальное образование      </w:t>
            </w:r>
          </w:p>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1.8.</w:t>
            </w:r>
          </w:p>
        </w:tc>
        <w:tc>
          <w:tcPr>
            <w:tcW w:w="4760" w:type="pct"/>
            <w:gridSpan w:val="11"/>
            <w:shd w:val="clear" w:color="auto" w:fill="auto"/>
            <w:hideMark/>
          </w:tcPr>
          <w:p w:rsidR="00EC68C1"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кроме указанных в подразделах 1.1 – 1.7 раздела 1 настоящей таблицы:</w:t>
            </w:r>
          </w:p>
          <w:p w:rsidR="00946CFC" w:rsidRPr="001418B6" w:rsidRDefault="00946CFC"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1.8.1.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15415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инструктор по труду, инструктор 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1.8.2.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15415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15415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15415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руководитель физического воспитания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1.8.3.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C76DE9" w:rsidRDefault="00EC68C1" w:rsidP="00EC68C1">
            <w:pPr>
              <w:spacing w:after="0" w:line="240" w:lineRule="auto"/>
              <w:contextualSpacing/>
              <w:jc w:val="center"/>
              <w:rPr>
                <w:rFonts w:ascii="Times New Roman" w:hAnsi="Times New Roman"/>
                <w:color w:val="000000" w:themeColor="text1"/>
                <w:sz w:val="14"/>
                <w:szCs w:val="14"/>
              </w:rPr>
            </w:pPr>
            <w:r w:rsidRPr="00C76DE9">
              <w:rPr>
                <w:rFonts w:ascii="Times New Roman" w:hAnsi="Times New Roman"/>
                <w:color w:val="000000" w:themeColor="text1"/>
                <w:sz w:val="14"/>
                <w:szCs w:val="14"/>
              </w:rPr>
              <w:t>1.8.4.</w:t>
            </w:r>
          </w:p>
        </w:tc>
        <w:tc>
          <w:tcPr>
            <w:tcW w:w="1347" w:type="pct"/>
            <w:tcBorders>
              <w:bottom w:val="nil"/>
            </w:tcBorders>
            <w:shd w:val="clear" w:color="auto" w:fill="auto"/>
            <w:hideMark/>
          </w:tcPr>
          <w:p w:rsidR="00EC68C1" w:rsidRPr="00C76DE9" w:rsidRDefault="00EC68C1" w:rsidP="00EC68C1">
            <w:pPr>
              <w:spacing w:after="0" w:line="240" w:lineRule="auto"/>
              <w:ind w:firstLine="41"/>
              <w:contextualSpacing/>
              <w:rPr>
                <w:rFonts w:ascii="Times New Roman" w:hAnsi="Times New Roman"/>
                <w:color w:val="000000" w:themeColor="text1"/>
                <w:sz w:val="24"/>
                <w:szCs w:val="24"/>
              </w:rPr>
            </w:pPr>
            <w:r w:rsidRPr="00C76DE9">
              <w:rPr>
                <w:rFonts w:ascii="Times New Roman" w:hAnsi="Times New Roman"/>
                <w:color w:val="000000" w:themeColor="text1"/>
                <w:sz w:val="24"/>
                <w:szCs w:val="24"/>
              </w:rPr>
              <w:t xml:space="preserve">Преподаватель музыкальных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15415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C76DE9"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C76DE9" w:rsidRDefault="00EC68C1" w:rsidP="00EC68C1">
            <w:pPr>
              <w:spacing w:after="0" w:line="240" w:lineRule="auto"/>
              <w:ind w:firstLine="41"/>
              <w:contextualSpacing/>
              <w:rPr>
                <w:rFonts w:ascii="Times New Roman" w:hAnsi="Times New Roman"/>
                <w:color w:val="000000" w:themeColor="text1"/>
                <w:sz w:val="24"/>
                <w:szCs w:val="24"/>
              </w:rPr>
            </w:pPr>
            <w:r w:rsidRPr="00C76DE9">
              <w:rPr>
                <w:rFonts w:ascii="Times New Roman" w:hAnsi="Times New Roman"/>
                <w:color w:val="000000" w:themeColor="text1"/>
                <w:sz w:val="24"/>
                <w:szCs w:val="24"/>
              </w:rPr>
              <w:t xml:space="preserve">дисциплин, имеющий высшее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C76DE9"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C76DE9" w:rsidRDefault="00EC68C1" w:rsidP="00C76DE9">
            <w:pPr>
              <w:spacing w:after="0" w:line="240" w:lineRule="auto"/>
              <w:ind w:firstLine="41"/>
              <w:contextualSpacing/>
              <w:rPr>
                <w:rFonts w:ascii="Times New Roman" w:hAnsi="Times New Roman"/>
                <w:color w:val="000000" w:themeColor="text1"/>
                <w:sz w:val="24"/>
                <w:szCs w:val="24"/>
              </w:rPr>
            </w:pPr>
            <w:r w:rsidRPr="00C76DE9">
              <w:rPr>
                <w:rFonts w:ascii="Times New Roman" w:hAnsi="Times New Roman"/>
                <w:color w:val="000000" w:themeColor="text1"/>
                <w:sz w:val="24"/>
                <w:szCs w:val="24"/>
              </w:rPr>
              <w:t xml:space="preserve">музыкальное образование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6"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C76DE9" w:rsidRPr="001418B6" w:rsidTr="00D06FC7">
        <w:trPr>
          <w:trHeight w:val="330"/>
        </w:trPr>
        <w:tc>
          <w:tcPr>
            <w:tcW w:w="240" w:type="pct"/>
            <w:tcBorders>
              <w:top w:val="nil"/>
            </w:tcBorders>
          </w:tcPr>
          <w:p w:rsidR="00C76DE9" w:rsidRPr="00030292" w:rsidRDefault="00C76DE9" w:rsidP="001F7632">
            <w:pPr>
              <w:spacing w:after="0" w:line="240" w:lineRule="auto"/>
              <w:contextualSpacing/>
              <w:jc w:val="center"/>
              <w:rPr>
                <w:rFonts w:ascii="Times New Roman" w:hAnsi="Times New Roman"/>
                <w:color w:val="000000" w:themeColor="text1"/>
                <w:sz w:val="14"/>
                <w:szCs w:val="14"/>
                <w:highlight w:val="yellow"/>
              </w:rPr>
            </w:pPr>
          </w:p>
        </w:tc>
        <w:tc>
          <w:tcPr>
            <w:tcW w:w="1347" w:type="pct"/>
            <w:tcBorders>
              <w:top w:val="nil"/>
            </w:tcBorders>
            <w:shd w:val="clear" w:color="auto" w:fill="auto"/>
          </w:tcPr>
          <w:p w:rsidR="00C76DE9" w:rsidRPr="00C21DD4" w:rsidRDefault="00C76DE9" w:rsidP="00C76DE9">
            <w:pPr>
              <w:spacing w:after="0" w:line="240" w:lineRule="auto"/>
              <w:ind w:firstLine="41"/>
              <w:contextualSpacing/>
              <w:rPr>
                <w:rFonts w:ascii="Times New Roman" w:hAnsi="Times New Roman"/>
                <w:color w:val="000000" w:themeColor="text1"/>
                <w:sz w:val="24"/>
                <w:szCs w:val="24"/>
                <w:highlight w:val="yellow"/>
              </w:rPr>
            </w:pPr>
          </w:p>
        </w:tc>
        <w:tc>
          <w:tcPr>
            <w:tcW w:w="316"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351"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302"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290"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319"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417" w:type="pct"/>
            <w:gridSpan w:val="2"/>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726" w:type="pct"/>
            <w:gridSpan w:val="2"/>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693" w:type="pct"/>
            <w:tcBorders>
              <w:top w:val="nil"/>
            </w:tcBorders>
          </w:tcPr>
          <w:p w:rsidR="00C76DE9" w:rsidRPr="00C21DD4" w:rsidRDefault="00C76DE9" w:rsidP="001F7632">
            <w:pPr>
              <w:spacing w:after="0" w:line="240" w:lineRule="auto"/>
              <w:contextualSpacing/>
              <w:jc w:val="center"/>
              <w:rPr>
                <w:rFonts w:ascii="Times New Roman" w:hAnsi="Times New Roman"/>
                <w:color w:val="000000" w:themeColor="text1"/>
                <w:sz w:val="24"/>
                <w:szCs w:val="24"/>
                <w:highlight w:val="yellow"/>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w:t>
            </w:r>
          </w:p>
        </w:tc>
        <w:tc>
          <w:tcPr>
            <w:tcW w:w="4760" w:type="pct"/>
            <w:gridSpan w:val="11"/>
            <w:vMerge w:val="restart"/>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имеющие высшее образование по программам бакалавриата:</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3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2.1.</w:t>
            </w:r>
          </w:p>
        </w:tc>
        <w:tc>
          <w:tcPr>
            <w:tcW w:w="4760" w:type="pct"/>
            <w:gridSpan w:val="11"/>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276"/>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FC3F58">
              <w:rPr>
                <w:rFonts w:ascii="Times New Roman" w:hAnsi="Times New Roman"/>
                <w:color w:val="000000" w:themeColor="text1"/>
                <w:sz w:val="14"/>
                <w:szCs w:val="14"/>
              </w:rPr>
              <w:t>2.1.1</w:t>
            </w:r>
            <w:r w:rsidRPr="001418B6">
              <w:rPr>
                <w:rFonts w:ascii="Times New Roman" w:hAnsi="Times New Roman"/>
                <w:color w:val="000000" w:themeColor="text1"/>
                <w:sz w:val="14"/>
                <w:szCs w:val="14"/>
              </w:rPr>
              <w:t>.</w:t>
            </w:r>
          </w:p>
        </w:tc>
        <w:tc>
          <w:tcPr>
            <w:tcW w:w="1347" w:type="pct"/>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16910</w:t>
            </w:r>
          </w:p>
        </w:tc>
        <w:tc>
          <w:tcPr>
            <w:tcW w:w="351" w:type="pct"/>
            <w:vMerge w:val="restart"/>
            <w:shd w:val="clear" w:color="auto" w:fill="auto"/>
            <w:hideMark/>
          </w:tcPr>
          <w:p w:rsidR="00EC68C1" w:rsidRPr="001418B6" w:rsidRDefault="001418B6" w:rsidP="00EC68C1">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18580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20380</w:t>
            </w:r>
          </w:p>
        </w:tc>
        <w:tc>
          <w:tcPr>
            <w:tcW w:w="290" w:type="pct"/>
            <w:vMerge w:val="restart"/>
            <w:shd w:val="clear" w:color="auto" w:fill="auto"/>
            <w:hideMark/>
          </w:tcPr>
          <w:p w:rsidR="00EC68C1" w:rsidRPr="00FC3F58" w:rsidRDefault="001418B6" w:rsidP="00EC68C1">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22350</w:t>
            </w:r>
          </w:p>
          <w:p w:rsidR="001418B6" w:rsidRPr="00FC3F58" w:rsidRDefault="001418B6" w:rsidP="00EC68C1">
            <w:pPr>
              <w:spacing w:after="0" w:line="240" w:lineRule="auto"/>
              <w:contextualSpacing/>
              <w:jc w:val="center"/>
              <w:rPr>
                <w:rFonts w:ascii="Times New Roman" w:hAnsi="Times New Roman"/>
                <w:color w:val="000000" w:themeColor="text1"/>
                <w:sz w:val="24"/>
                <w:szCs w:val="24"/>
              </w:rPr>
            </w:pPr>
          </w:p>
        </w:tc>
        <w:tc>
          <w:tcPr>
            <w:tcW w:w="319" w:type="pct"/>
            <w:vMerge w:val="restart"/>
            <w:shd w:val="clear" w:color="auto" w:fill="auto"/>
            <w:hideMark/>
          </w:tcPr>
          <w:p w:rsidR="00EC68C1" w:rsidRPr="00FC3F58" w:rsidRDefault="001418B6" w:rsidP="00EC68C1">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23050</w:t>
            </w:r>
          </w:p>
        </w:tc>
        <w:tc>
          <w:tcPr>
            <w:tcW w:w="417" w:type="pct"/>
            <w:gridSpan w:val="2"/>
            <w:vMerge w:val="restart"/>
            <w:shd w:val="clear" w:color="auto" w:fill="auto"/>
            <w:hideMark/>
          </w:tcPr>
          <w:p w:rsidR="00EC68C1" w:rsidRPr="00FC3F58" w:rsidRDefault="001418B6" w:rsidP="00EC68C1">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23920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trHeight w:val="108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73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2.1.2.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Старший воспитатель при стаже работы в должности воспитателя не менее 2 лет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18580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20380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22350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23920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23920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23920</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trHeight w:val="64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w:t>
            </w:r>
          </w:p>
        </w:tc>
        <w:tc>
          <w:tcPr>
            <w:tcW w:w="4760" w:type="pct"/>
            <w:gridSpan w:val="11"/>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85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 воспитатель в группе продленного дня, социальный педагог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14115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15725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17100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18705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trHeight w:val="85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0C3EF7">
              <w:rPr>
                <w:rFonts w:ascii="Times New Roman" w:hAnsi="Times New Roman"/>
                <w:color w:val="000000" w:themeColor="text1"/>
                <w:sz w:val="14"/>
                <w:szCs w:val="14"/>
              </w:rPr>
              <w:lastRenderedPageBreak/>
              <w:t>2.2.2.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Учитель-дефектолог, учитель-логопед</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13660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18955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20215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20215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20215</w:t>
            </w:r>
          </w:p>
        </w:tc>
        <w:tc>
          <w:tcPr>
            <w:tcW w:w="726" w:type="pct"/>
            <w:gridSpan w:val="2"/>
            <w:shd w:val="clear" w:color="auto" w:fill="auto"/>
            <w:hideMark/>
          </w:tcPr>
          <w:p w:rsidR="00EC68C1" w:rsidRPr="001418B6" w:rsidRDefault="00513014" w:rsidP="00EC68C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21630</w:t>
            </w:r>
          </w:p>
        </w:tc>
        <w:tc>
          <w:tcPr>
            <w:tcW w:w="693" w:type="pct"/>
            <w:shd w:val="clear" w:color="auto" w:fill="auto"/>
            <w:hideMark/>
          </w:tcPr>
          <w:p w:rsidR="00EC68C1" w:rsidRPr="001418B6" w:rsidRDefault="00513014" w:rsidP="00EC68C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23075</w:t>
            </w:r>
          </w:p>
        </w:tc>
      </w:tr>
      <w:tr w:rsidR="00EC68C1" w:rsidRPr="001418B6" w:rsidTr="00D06FC7">
        <w:trPr>
          <w:trHeight w:val="99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2.2.3.</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Воспитатель, концертмейстер, музыкальный руководитель, старший вожатый, педагог-организатор, педагог дополнительного образования,  инструктор по физической культуре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13030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85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2.2.4.</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Преподаватель-организатор основ безопасности жизнедеятельности</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855"/>
        </w:trPr>
        <w:tc>
          <w:tcPr>
            <w:tcW w:w="240"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2.2.5.</w:t>
            </w:r>
          </w:p>
        </w:tc>
        <w:tc>
          <w:tcPr>
            <w:tcW w:w="1347" w:type="pct"/>
            <w:tcBorders>
              <w:bottom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Мастер производственного обучения, старший воспитатель</w:t>
            </w:r>
          </w:p>
        </w:tc>
        <w:tc>
          <w:tcPr>
            <w:tcW w:w="316"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51"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302"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319"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417" w:type="pct"/>
            <w:gridSpan w:val="2"/>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726" w:type="pct"/>
            <w:gridSpan w:val="2"/>
            <w:tcBorders>
              <w:bottom w:val="nil"/>
            </w:tcBorders>
            <w:shd w:val="clear" w:color="auto" w:fill="auto"/>
            <w:hideMark/>
          </w:tcPr>
          <w:p w:rsidR="00EC68C1" w:rsidRPr="001418B6" w:rsidRDefault="00EC68C1" w:rsidP="0090245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tcBorders>
              <w:bottom w:val="nil"/>
            </w:tcBorders>
            <w:shd w:val="clear" w:color="auto" w:fill="auto"/>
            <w:hideMark/>
          </w:tcPr>
          <w:p w:rsidR="00EC68C1" w:rsidRPr="001418B6" w:rsidRDefault="00EC68C1" w:rsidP="0090245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270"/>
        </w:trPr>
        <w:tc>
          <w:tcPr>
            <w:tcW w:w="240" w:type="pct"/>
            <w:tcBorders>
              <w:top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6"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2.3.</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общеобразовательных учреждений:          </w:t>
            </w:r>
          </w:p>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51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2.3.1.</w:t>
            </w:r>
          </w:p>
        </w:tc>
        <w:tc>
          <w:tcPr>
            <w:tcW w:w="1347" w:type="pct"/>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 воспитатель в группе продленного дня, социальный педагог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14115</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15725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17100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18705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trHeight w:val="129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FC3F58">
              <w:rPr>
                <w:rFonts w:ascii="Times New Roman" w:hAnsi="Times New Roman"/>
                <w:color w:val="000000" w:themeColor="text1"/>
                <w:sz w:val="14"/>
                <w:szCs w:val="14"/>
              </w:rPr>
              <w:t>2.3.2.</w:t>
            </w:r>
          </w:p>
        </w:tc>
        <w:tc>
          <w:tcPr>
            <w:tcW w:w="1347" w:type="pct"/>
            <w:tcBorders>
              <w:bottom w:val="nil"/>
            </w:tcBorders>
            <w:shd w:val="clear" w:color="auto" w:fill="auto"/>
            <w:hideMark/>
          </w:tcPr>
          <w:p w:rsidR="00EC68C1" w:rsidRDefault="00EC68C1" w:rsidP="001418B6">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дефектолог,  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воспитатель, концертмейстер,  музыкальный руководитель, старший вожатый, 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библиотекарь, 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инструктор по труду, инструктор по физической культуре</w:t>
            </w:r>
            <w:r w:rsidR="001418B6">
              <w:rPr>
                <w:rFonts w:ascii="Times New Roman" w:hAnsi="Times New Roman"/>
                <w:color w:val="000000" w:themeColor="text1"/>
                <w:sz w:val="24"/>
                <w:szCs w:val="24"/>
              </w:rPr>
              <w:t xml:space="preserve">, </w:t>
            </w:r>
            <w:r w:rsidR="001418B6" w:rsidRPr="00FC3F58">
              <w:rPr>
                <w:rFonts w:ascii="Times New Roman" w:hAnsi="Times New Roman"/>
                <w:color w:val="000000" w:themeColor="text1"/>
                <w:sz w:val="24"/>
                <w:szCs w:val="24"/>
              </w:rPr>
              <w:t>педагог дополнительного образования</w:t>
            </w:r>
          </w:p>
          <w:p w:rsidR="00946CFC" w:rsidRPr="001418B6" w:rsidRDefault="00946CFC" w:rsidP="001418B6">
            <w:pPr>
              <w:spacing w:after="0" w:line="240" w:lineRule="auto"/>
              <w:ind w:firstLine="41"/>
              <w:contextualSpacing/>
              <w:rPr>
                <w:rFonts w:ascii="Times New Roman" w:hAnsi="Times New Roman"/>
                <w:color w:val="000000" w:themeColor="text1"/>
                <w:sz w:val="24"/>
                <w:szCs w:val="24"/>
              </w:rPr>
            </w:pP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13030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9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FC3F58">
              <w:rPr>
                <w:rFonts w:ascii="Times New Roman" w:hAnsi="Times New Roman"/>
                <w:color w:val="000000" w:themeColor="text1"/>
                <w:sz w:val="14"/>
                <w:szCs w:val="14"/>
              </w:rPr>
              <w:t>2.3.3.</w:t>
            </w:r>
          </w:p>
        </w:tc>
        <w:tc>
          <w:tcPr>
            <w:tcW w:w="1347" w:type="pct"/>
            <w:vMerge w:val="restart"/>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19" w:type="pct"/>
            <w:vMerge w:val="restart"/>
            <w:shd w:val="clear" w:color="auto" w:fill="auto"/>
            <w:hideMark/>
          </w:tcPr>
          <w:p w:rsidR="00EC68C1" w:rsidRPr="00FC3F58" w:rsidRDefault="00EC68C1" w:rsidP="001418B6">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1704</w:t>
            </w:r>
            <w:r w:rsidR="001418B6" w:rsidRPr="00FC3F58">
              <w:rPr>
                <w:rFonts w:ascii="Times New Roman" w:hAnsi="Times New Roman"/>
                <w:color w:val="000000" w:themeColor="text1"/>
                <w:sz w:val="24"/>
                <w:szCs w:val="24"/>
              </w:rPr>
              <w:t>5</w:t>
            </w:r>
          </w:p>
        </w:tc>
        <w:tc>
          <w:tcPr>
            <w:tcW w:w="417" w:type="pct"/>
            <w:gridSpan w:val="2"/>
            <w:vMerge w:val="restart"/>
            <w:shd w:val="clear" w:color="auto" w:fill="auto"/>
            <w:hideMark/>
          </w:tcPr>
          <w:p w:rsidR="00EC68C1" w:rsidRPr="00FC3F58" w:rsidRDefault="00EC68C1" w:rsidP="001418B6">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1704</w:t>
            </w:r>
            <w:r w:rsidR="001418B6" w:rsidRPr="00FC3F58">
              <w:rPr>
                <w:rFonts w:ascii="Times New Roman" w:hAnsi="Times New Roman"/>
                <w:color w:val="000000" w:themeColor="text1"/>
                <w:sz w:val="24"/>
                <w:szCs w:val="24"/>
              </w:rPr>
              <w:t>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2.3.4.</w:t>
            </w:r>
          </w:p>
        </w:tc>
        <w:tc>
          <w:tcPr>
            <w:tcW w:w="1347" w:type="pct"/>
            <w:vMerge w:val="restart"/>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обучения, старший воспитатель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15770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17256</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17257</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2.3.5.</w:t>
            </w:r>
          </w:p>
        </w:tc>
        <w:tc>
          <w:tcPr>
            <w:tcW w:w="1347" w:type="pct"/>
            <w:vMerge w:val="restart"/>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13030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14510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16625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17256</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17257</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2.4.</w:t>
            </w:r>
          </w:p>
        </w:tc>
        <w:tc>
          <w:tcPr>
            <w:tcW w:w="4760" w:type="pct"/>
            <w:gridSpan w:val="11"/>
            <w:shd w:val="clear" w:color="auto" w:fill="auto"/>
            <w:hideMark/>
          </w:tcPr>
          <w:p w:rsidR="00EC68C1"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p w:rsidR="00946CFC" w:rsidRPr="001418B6" w:rsidRDefault="00946CFC" w:rsidP="00EC68C1">
            <w:pPr>
              <w:spacing w:after="0" w:line="240" w:lineRule="auto"/>
              <w:ind w:firstLine="41"/>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2.4.1.</w:t>
            </w:r>
          </w:p>
        </w:tc>
        <w:tc>
          <w:tcPr>
            <w:tcW w:w="1347" w:type="pct"/>
            <w:vMerge w:val="restart"/>
            <w:shd w:val="clear" w:color="auto" w:fill="auto"/>
            <w:hideMark/>
          </w:tcPr>
          <w:p w:rsidR="00EC68C1" w:rsidRPr="001418B6" w:rsidRDefault="00EC68C1" w:rsidP="00EC68C1">
            <w:pPr>
              <w:spacing w:after="0" w:line="240" w:lineRule="auto"/>
              <w:ind w:firstLine="4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16193</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18036</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19627</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20660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21215</w:t>
            </w:r>
          </w:p>
        </w:tc>
        <w:tc>
          <w:tcPr>
            <w:tcW w:w="417" w:type="pct"/>
            <w:gridSpan w:val="2"/>
            <w:vMerge w:val="restart"/>
            <w:shd w:val="clear" w:color="auto" w:fill="auto"/>
            <w:hideMark/>
          </w:tcPr>
          <w:p w:rsidR="00EC68C1" w:rsidRPr="001418B6" w:rsidRDefault="00EC68C1" w:rsidP="00EC68C1">
            <w:pPr>
              <w:spacing w:after="0" w:line="240" w:lineRule="auto"/>
              <w:ind w:firstLine="4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21475</w:t>
            </w:r>
          </w:p>
        </w:tc>
        <w:tc>
          <w:tcPr>
            <w:tcW w:w="726" w:type="pct"/>
            <w:gridSpan w:val="2"/>
            <w:vMerge w:val="restart"/>
            <w:shd w:val="clear" w:color="auto" w:fill="auto"/>
            <w:hideMark/>
          </w:tcPr>
          <w:p w:rsidR="00EC68C1" w:rsidRPr="001418B6" w:rsidRDefault="00EC68C1" w:rsidP="00EC68C1">
            <w:pPr>
              <w:spacing w:after="0" w:line="240" w:lineRule="auto"/>
              <w:ind w:firstLine="4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24805</w:t>
            </w:r>
          </w:p>
        </w:tc>
        <w:tc>
          <w:tcPr>
            <w:tcW w:w="693" w:type="pct"/>
            <w:vMerge w:val="restart"/>
            <w:shd w:val="clear" w:color="auto" w:fill="auto"/>
            <w:hideMark/>
          </w:tcPr>
          <w:p w:rsidR="00EC68C1" w:rsidRPr="001418B6" w:rsidRDefault="00EC68C1" w:rsidP="00EC68C1">
            <w:pPr>
              <w:spacing w:after="0" w:line="240" w:lineRule="auto"/>
              <w:ind w:firstLine="4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26475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9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 воспитатель, социальный педагог, концертмейстер, музыкальный руководитель, педагог</w:t>
            </w:r>
            <w:r w:rsidRPr="001418B6">
              <w:rPr>
                <w:rFonts w:ascii="Times New Roman" w:hAnsi="Times New Roman"/>
                <w:b/>
                <w:bCs/>
                <w:color w:val="000000" w:themeColor="text1"/>
              </w:rPr>
              <w:t xml:space="preserve">– </w:t>
            </w:r>
            <w:r w:rsidRPr="001418B6">
              <w:rPr>
                <w:rFonts w:ascii="Times New Roman" w:hAnsi="Times New Roman"/>
                <w:color w:val="000000" w:themeColor="text1"/>
                <w:sz w:val="24"/>
                <w:szCs w:val="24"/>
              </w:rPr>
              <w:t xml:space="preserve">организатор, педагог дополнительного образования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16640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69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руководитель физического воспитания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16640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16640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6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старший педагог 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2.5.4.</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16640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19080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6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16635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инструктор по труду, инструктор</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FC3F58">
              <w:rPr>
                <w:rFonts w:ascii="Times New Roman" w:hAnsi="Times New Roman"/>
                <w:color w:val="000000" w:themeColor="text1"/>
                <w:sz w:val="14"/>
                <w:szCs w:val="14"/>
              </w:rPr>
              <w:t>2.6.2.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 безопасности</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16635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319" w:type="pct"/>
            <w:vMerge w:val="restart"/>
            <w:shd w:val="clear" w:color="auto" w:fill="auto"/>
            <w:hideMark/>
          </w:tcPr>
          <w:p w:rsidR="00EC68C1" w:rsidRPr="001418B6" w:rsidRDefault="00EC68C1" w:rsidP="001418B6">
            <w:pPr>
              <w:spacing w:after="0" w:line="240" w:lineRule="auto"/>
              <w:contextualSpacing/>
              <w:jc w:val="center"/>
              <w:rPr>
                <w:rFonts w:ascii="Times New Roman" w:hAnsi="Times New Roman"/>
                <w:color w:val="000000" w:themeColor="text1"/>
                <w:sz w:val="24"/>
                <w:szCs w:val="24"/>
              </w:rPr>
            </w:pPr>
            <w:r w:rsidRPr="00FC3F58">
              <w:rPr>
                <w:rFonts w:ascii="Times New Roman" w:hAnsi="Times New Roman"/>
                <w:color w:val="000000" w:themeColor="text1"/>
                <w:sz w:val="24"/>
                <w:szCs w:val="24"/>
              </w:rPr>
              <w:t>19</w:t>
            </w:r>
            <w:r w:rsidR="001418B6" w:rsidRPr="00FC3F58">
              <w:rPr>
                <w:rFonts w:ascii="Times New Roman" w:hAnsi="Times New Roman"/>
                <w:color w:val="000000" w:themeColor="text1"/>
                <w:sz w:val="24"/>
                <w:szCs w:val="24"/>
              </w:rPr>
              <w:t>565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жизнедеятельности,</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руководитель физического воспитания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16635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2.6.4.</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16630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дисциплин, имеющий высшее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музыкальное образование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2.7.</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2.7.1.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12995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инструктор по труду, инструктор</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single" w:sz="4" w:space="0" w:color="auto"/>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2.7.2.</w:t>
            </w:r>
          </w:p>
        </w:tc>
        <w:tc>
          <w:tcPr>
            <w:tcW w:w="1347" w:type="pct"/>
            <w:tcBorders>
              <w:bottom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420"/>
        </w:trPr>
        <w:tc>
          <w:tcPr>
            <w:tcW w:w="240" w:type="pct"/>
            <w:vMerge/>
            <w:tcBorders>
              <w:right w:val="single" w:sz="4" w:space="0" w:color="auto"/>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left w:val="single" w:sz="4" w:space="0" w:color="auto"/>
              <w:bottom w:val="nil"/>
              <w:right w:val="single" w:sz="4" w:space="0" w:color="auto"/>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vMerge/>
            <w:tcBorders>
              <w:left w:val="single" w:sz="4" w:space="0" w:color="auto"/>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vMerge/>
            <w:tcBorders>
              <w:right w:val="single" w:sz="4" w:space="0" w:color="auto"/>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left w:val="single" w:sz="4" w:space="0" w:color="auto"/>
              <w:bottom w:val="single" w:sz="4" w:space="0" w:color="auto"/>
              <w:right w:val="single" w:sz="4" w:space="0" w:color="auto"/>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руководитель физического воспитания</w:t>
            </w:r>
          </w:p>
        </w:tc>
        <w:tc>
          <w:tcPr>
            <w:tcW w:w="316" w:type="pct"/>
            <w:vMerge/>
            <w:tcBorders>
              <w:left w:val="single" w:sz="4" w:space="0" w:color="auto"/>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2.7.3.</w:t>
            </w:r>
          </w:p>
        </w:tc>
        <w:tc>
          <w:tcPr>
            <w:tcW w:w="1347" w:type="pct"/>
            <w:tcBorders>
              <w:top w:val="single" w:sz="4" w:space="0" w:color="auto"/>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2.7.4.</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музыкальных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12995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16580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дисциплин, имеющий высшее музыкальное образование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42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2.8.</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2.1 – 2.7 раздела 2 настоящей таблицы:   </w:t>
            </w:r>
          </w:p>
        </w:tc>
      </w:tr>
      <w:tr w:rsidR="00EC68C1" w:rsidRPr="001418B6" w:rsidTr="00D06FC7">
        <w:trPr>
          <w:trHeight w:val="42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2.8.1.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дефектолог,   </w:t>
            </w:r>
          </w:p>
        </w:tc>
        <w:tc>
          <w:tcPr>
            <w:tcW w:w="316"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11480</w:t>
            </w:r>
          </w:p>
        </w:tc>
        <w:tc>
          <w:tcPr>
            <w:tcW w:w="351"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12780</w:t>
            </w:r>
          </w:p>
        </w:tc>
        <w:tc>
          <w:tcPr>
            <w:tcW w:w="302"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13900</w:t>
            </w:r>
          </w:p>
        </w:tc>
        <w:tc>
          <w:tcPr>
            <w:tcW w:w="290"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19"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417"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726"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логопед, преподаватель, воспитатель, социальный педагог,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старший вожатый,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42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tcBorders>
              <w:top w:val="nil"/>
              <w:bottom w:val="nil"/>
            </w:tcBorders>
            <w:shd w:val="clear" w:color="auto" w:fill="auto"/>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инструктор по труду, инструктор по физической культуре          </w:t>
            </w:r>
          </w:p>
        </w:tc>
        <w:tc>
          <w:tcPr>
            <w:tcW w:w="316"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6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2.8.2.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12780</w:t>
            </w:r>
          </w:p>
        </w:tc>
        <w:tc>
          <w:tcPr>
            <w:tcW w:w="351"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13900</w:t>
            </w:r>
          </w:p>
        </w:tc>
        <w:tc>
          <w:tcPr>
            <w:tcW w:w="302"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319"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417"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726"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физического </w:t>
            </w:r>
            <w:r w:rsidRPr="001418B6">
              <w:rPr>
                <w:rFonts w:ascii="Times New Roman" w:hAnsi="Times New Roman"/>
                <w:color w:val="000000" w:themeColor="text1"/>
                <w:sz w:val="24"/>
                <w:szCs w:val="24"/>
              </w:rPr>
              <w:lastRenderedPageBreak/>
              <w:t>воспитания</w:t>
            </w:r>
          </w:p>
        </w:tc>
        <w:tc>
          <w:tcPr>
            <w:tcW w:w="316" w:type="pct"/>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51" w:type="pct"/>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02" w:type="pct"/>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290" w:type="pct"/>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319" w:type="pct"/>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417" w:type="pct"/>
            <w:gridSpan w:val="2"/>
            <w:tcBorders>
              <w:top w:val="nil"/>
            </w:tcBorders>
            <w:shd w:val="clear" w:color="auto" w:fill="auto"/>
            <w:hideMark/>
          </w:tcPr>
          <w:p w:rsidR="00EC68C1" w:rsidRPr="001418B6" w:rsidRDefault="00EC68C1" w:rsidP="00EC68C1">
            <w:pPr>
              <w:spacing w:after="0" w:line="240" w:lineRule="auto"/>
              <w:ind w:firstLine="709"/>
              <w:contextualSpacing/>
              <w:jc w:val="center"/>
              <w:rPr>
                <w:color w:val="000000" w:themeColor="text1"/>
              </w:rPr>
            </w:pPr>
          </w:p>
        </w:tc>
        <w:tc>
          <w:tcPr>
            <w:tcW w:w="726" w:type="pct"/>
            <w:gridSpan w:val="2"/>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tcBorders>
              <w:top w:val="nil"/>
            </w:tcBorders>
            <w:shd w:val="clear" w:color="auto" w:fill="auto"/>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6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2.8.3.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Мастер производственного        </w:t>
            </w:r>
          </w:p>
        </w:tc>
        <w:tc>
          <w:tcPr>
            <w:tcW w:w="316"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12780</w:t>
            </w:r>
          </w:p>
        </w:tc>
        <w:tc>
          <w:tcPr>
            <w:tcW w:w="351"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13900</w:t>
            </w:r>
          </w:p>
        </w:tc>
        <w:tc>
          <w:tcPr>
            <w:tcW w:w="302"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319"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417"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726"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обучения, старший воспитатель,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старший педагог дополнительного</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образования</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val="restart"/>
            <w:shd w:val="clear" w:color="auto" w:fill="auto"/>
            <w:hideMark/>
          </w:tcPr>
          <w:p w:rsidR="00EC68C1" w:rsidRPr="00C21DD4" w:rsidRDefault="00EC68C1" w:rsidP="00EC68C1">
            <w:pPr>
              <w:spacing w:after="0" w:line="240" w:lineRule="auto"/>
              <w:contextualSpacing/>
              <w:jc w:val="center"/>
              <w:rPr>
                <w:rFonts w:ascii="Times New Roman" w:hAnsi="Times New Roman"/>
                <w:color w:val="000000" w:themeColor="text1"/>
                <w:sz w:val="14"/>
                <w:szCs w:val="14"/>
              </w:rPr>
            </w:pPr>
            <w:r w:rsidRPr="00C21DD4">
              <w:rPr>
                <w:rFonts w:ascii="Times New Roman" w:hAnsi="Times New Roman"/>
                <w:color w:val="000000" w:themeColor="text1"/>
                <w:sz w:val="14"/>
                <w:szCs w:val="14"/>
              </w:rPr>
              <w:t>2.8.4.</w:t>
            </w:r>
          </w:p>
        </w:tc>
        <w:tc>
          <w:tcPr>
            <w:tcW w:w="1347" w:type="pct"/>
            <w:tcBorders>
              <w:bottom w:val="nil"/>
            </w:tcBorders>
            <w:shd w:val="clear" w:color="auto" w:fill="auto"/>
            <w:hideMark/>
          </w:tcPr>
          <w:p w:rsidR="00EC68C1" w:rsidRPr="00C21DD4" w:rsidRDefault="00EC68C1" w:rsidP="00EC68C1">
            <w:pPr>
              <w:spacing w:after="0" w:line="240" w:lineRule="auto"/>
              <w:contextualSpacing/>
              <w:rPr>
                <w:rFonts w:ascii="Times New Roman" w:hAnsi="Times New Roman"/>
                <w:color w:val="000000" w:themeColor="text1"/>
                <w:sz w:val="24"/>
                <w:szCs w:val="24"/>
              </w:rPr>
            </w:pPr>
            <w:r w:rsidRPr="00C21DD4">
              <w:rPr>
                <w:rFonts w:ascii="Times New Roman" w:hAnsi="Times New Roman"/>
                <w:color w:val="000000" w:themeColor="text1"/>
                <w:sz w:val="24"/>
                <w:szCs w:val="24"/>
              </w:rPr>
              <w:t xml:space="preserve">Преподаватель музыкальных      </w:t>
            </w:r>
          </w:p>
        </w:tc>
        <w:tc>
          <w:tcPr>
            <w:tcW w:w="316"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11480</w:t>
            </w:r>
          </w:p>
        </w:tc>
        <w:tc>
          <w:tcPr>
            <w:tcW w:w="351"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12778</w:t>
            </w:r>
          </w:p>
        </w:tc>
        <w:tc>
          <w:tcPr>
            <w:tcW w:w="302"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319"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417"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726" w:type="pct"/>
            <w:gridSpan w:val="2"/>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tcBorders>
              <w:bottom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60"/>
        </w:trPr>
        <w:tc>
          <w:tcPr>
            <w:tcW w:w="240" w:type="pct"/>
            <w:vMerge/>
            <w:vAlign w:val="center"/>
            <w:hideMark/>
          </w:tcPr>
          <w:p w:rsidR="00EC68C1" w:rsidRPr="00C21DD4"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C21DD4" w:rsidRDefault="00EC68C1" w:rsidP="00EC68C1">
            <w:pPr>
              <w:spacing w:after="0" w:line="240" w:lineRule="auto"/>
              <w:contextualSpacing/>
              <w:rPr>
                <w:rFonts w:ascii="Times New Roman" w:hAnsi="Times New Roman"/>
                <w:color w:val="000000" w:themeColor="text1"/>
                <w:sz w:val="24"/>
                <w:szCs w:val="24"/>
              </w:rPr>
            </w:pPr>
            <w:r w:rsidRPr="00C21DD4">
              <w:rPr>
                <w:rFonts w:ascii="Times New Roman" w:hAnsi="Times New Roman"/>
                <w:color w:val="000000" w:themeColor="text1"/>
                <w:sz w:val="24"/>
                <w:szCs w:val="24"/>
              </w:rPr>
              <w:t xml:space="preserve">дисциплин, имеющий высшее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vAlign w:val="center"/>
            <w:hideMark/>
          </w:tcPr>
          <w:p w:rsidR="00EC68C1" w:rsidRPr="00C21DD4"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C21DD4" w:rsidRDefault="00030292" w:rsidP="00EC68C1">
            <w:pPr>
              <w:spacing w:after="0" w:line="240" w:lineRule="auto"/>
              <w:contextualSpacing/>
              <w:rPr>
                <w:rFonts w:ascii="Times New Roman" w:hAnsi="Times New Roman"/>
                <w:color w:val="000000" w:themeColor="text1"/>
                <w:sz w:val="24"/>
                <w:szCs w:val="24"/>
              </w:rPr>
            </w:pPr>
            <w:r w:rsidRPr="00C21DD4">
              <w:rPr>
                <w:rFonts w:ascii="Times New Roman" w:hAnsi="Times New Roman"/>
                <w:color w:val="000000" w:themeColor="text1"/>
                <w:sz w:val="24"/>
                <w:szCs w:val="24"/>
              </w:rPr>
              <w:t>музыкальное образование, преподаватель</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EC68C1" w:rsidRPr="001418B6" w:rsidTr="00D06FC7">
        <w:trPr>
          <w:trHeight w:val="360"/>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6"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51"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02"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290"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9"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417"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726" w:type="pct"/>
            <w:gridSpan w:val="2"/>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693" w:type="pct"/>
            <w:tcBorders>
              <w:top w:val="nil"/>
              <w:bottom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r>
      <w:tr w:rsidR="00C21DD4" w:rsidRPr="001418B6" w:rsidTr="00D06FC7">
        <w:trPr>
          <w:trHeight w:val="360"/>
        </w:trPr>
        <w:tc>
          <w:tcPr>
            <w:tcW w:w="240" w:type="pct"/>
            <w:tcBorders>
              <w:top w:val="nil"/>
            </w:tcBorders>
          </w:tcPr>
          <w:p w:rsidR="00C21DD4" w:rsidRPr="00C21DD4" w:rsidRDefault="00C21DD4" w:rsidP="001F7632">
            <w:pPr>
              <w:spacing w:after="0" w:line="240" w:lineRule="auto"/>
              <w:contextualSpacing/>
              <w:jc w:val="center"/>
              <w:rPr>
                <w:rFonts w:ascii="Times New Roman" w:hAnsi="Times New Roman"/>
                <w:sz w:val="14"/>
                <w:szCs w:val="14"/>
                <w:highlight w:val="yellow"/>
              </w:rPr>
            </w:pPr>
          </w:p>
        </w:tc>
        <w:tc>
          <w:tcPr>
            <w:tcW w:w="1347" w:type="pct"/>
            <w:tcBorders>
              <w:top w:val="nil"/>
            </w:tcBorders>
            <w:shd w:val="clear" w:color="auto" w:fill="auto"/>
          </w:tcPr>
          <w:p w:rsidR="00C21DD4" w:rsidRPr="00C21DD4" w:rsidRDefault="00C21DD4" w:rsidP="00C21DD4">
            <w:pPr>
              <w:spacing w:after="0" w:line="240" w:lineRule="auto"/>
              <w:contextualSpacing/>
              <w:rPr>
                <w:rFonts w:ascii="Times New Roman" w:hAnsi="Times New Roman"/>
                <w:sz w:val="24"/>
                <w:szCs w:val="24"/>
                <w:highlight w:val="yellow"/>
              </w:rPr>
            </w:pPr>
          </w:p>
        </w:tc>
        <w:tc>
          <w:tcPr>
            <w:tcW w:w="316"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351"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302"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290"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319"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417" w:type="pct"/>
            <w:gridSpan w:val="2"/>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726" w:type="pct"/>
            <w:gridSpan w:val="2"/>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c>
          <w:tcPr>
            <w:tcW w:w="693" w:type="pct"/>
            <w:tcBorders>
              <w:top w:val="nil"/>
            </w:tcBorders>
            <w:shd w:val="clear" w:color="auto" w:fill="auto"/>
          </w:tcPr>
          <w:p w:rsidR="00C21DD4" w:rsidRPr="00C21DD4" w:rsidRDefault="00C21DD4" w:rsidP="001F7632">
            <w:pPr>
              <w:spacing w:after="0" w:line="240" w:lineRule="auto"/>
              <w:contextualSpacing/>
              <w:jc w:val="center"/>
              <w:rPr>
                <w:rFonts w:ascii="Times New Roman" w:hAnsi="Times New Roman"/>
                <w:sz w:val="24"/>
                <w:szCs w:val="24"/>
                <w:highlight w:val="yellow"/>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w:t>
            </w:r>
          </w:p>
        </w:tc>
        <w:tc>
          <w:tcPr>
            <w:tcW w:w="4760" w:type="pct"/>
            <w:gridSpan w:val="11"/>
            <w:tcBorders>
              <w:bottom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имеющие среднее профессиональное образование:  </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tcBorders>
              <w:top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3.1.</w:t>
            </w:r>
          </w:p>
        </w:tc>
        <w:tc>
          <w:tcPr>
            <w:tcW w:w="4760" w:type="pct"/>
            <w:gridSpan w:val="11"/>
            <w:vMerge w:val="restart"/>
            <w:shd w:val="clear" w:color="auto" w:fill="auto"/>
            <w:hideMark/>
          </w:tcPr>
          <w:p w:rsidR="00EC68C1"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p w:rsidR="00946CFC" w:rsidRPr="001418B6" w:rsidRDefault="00946CFC"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trHeight w:val="63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3.1.1.</w:t>
            </w:r>
          </w:p>
        </w:tc>
        <w:tc>
          <w:tcPr>
            <w:tcW w:w="1347" w:type="pct"/>
            <w:tcBorders>
              <w:bottom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Учитель, учитель-дефектолог, учитель-логопед, концертмейстер, воспитатель, социальный педагог, музыкальный</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16255</w:t>
            </w:r>
          </w:p>
        </w:tc>
        <w:tc>
          <w:tcPr>
            <w:tcW w:w="351" w:type="pct"/>
            <w:vMerge w:val="restart"/>
            <w:shd w:val="clear" w:color="auto" w:fill="auto"/>
            <w:hideMark/>
          </w:tcPr>
          <w:p w:rsidR="00EC68C1" w:rsidRPr="001418B6" w:rsidRDefault="00EC68C1" w:rsidP="00EC68C1">
            <w:pPr>
              <w:spacing w:after="0" w:line="240" w:lineRule="auto"/>
              <w:ind w:firstLine="3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17805</w:t>
            </w:r>
          </w:p>
        </w:tc>
        <w:tc>
          <w:tcPr>
            <w:tcW w:w="302" w:type="pct"/>
            <w:vMerge w:val="restart"/>
            <w:shd w:val="clear" w:color="auto" w:fill="auto"/>
            <w:hideMark/>
          </w:tcPr>
          <w:p w:rsidR="00EC68C1" w:rsidRPr="001418B6" w:rsidRDefault="00EC68C1" w:rsidP="00EC68C1">
            <w:pPr>
              <w:spacing w:after="0" w:line="240" w:lineRule="auto"/>
              <w:ind w:firstLine="3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21535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22355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22355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инструктор по     </w:t>
            </w:r>
          </w:p>
        </w:tc>
        <w:tc>
          <w:tcPr>
            <w:tcW w:w="316"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физической культуре, педагог  дополнительного образования     </w:t>
            </w:r>
          </w:p>
        </w:tc>
        <w:tc>
          <w:tcPr>
            <w:tcW w:w="316"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3.2.</w:t>
            </w:r>
          </w:p>
        </w:tc>
        <w:tc>
          <w:tcPr>
            <w:tcW w:w="4760" w:type="pct"/>
            <w:gridSpan w:val="11"/>
            <w:vMerge w:val="restart"/>
            <w:shd w:val="clear" w:color="auto" w:fill="auto"/>
            <w:hideMark/>
          </w:tcPr>
          <w:p w:rsidR="00EC68C1"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  </w:t>
            </w:r>
          </w:p>
          <w:p w:rsidR="00946CFC" w:rsidRPr="001418B6" w:rsidRDefault="00946CFC"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78495B" w:rsidRDefault="00EC68C1" w:rsidP="00EC68C1">
            <w:pPr>
              <w:spacing w:after="0" w:line="240" w:lineRule="auto"/>
              <w:contextualSpacing/>
              <w:jc w:val="center"/>
              <w:rPr>
                <w:rFonts w:ascii="Times New Roman" w:hAnsi="Times New Roman"/>
                <w:color w:val="000000" w:themeColor="text1"/>
                <w:sz w:val="14"/>
                <w:szCs w:val="14"/>
                <w:highlight w:val="yellow"/>
              </w:rPr>
            </w:pPr>
            <w:r w:rsidRPr="000C3EF7">
              <w:rPr>
                <w:rFonts w:ascii="Times New Roman" w:hAnsi="Times New Roman"/>
                <w:color w:val="000000" w:themeColor="text1"/>
                <w:sz w:val="14"/>
                <w:szCs w:val="14"/>
              </w:rPr>
              <w:t>3.2.1.</w:t>
            </w:r>
          </w:p>
        </w:tc>
        <w:tc>
          <w:tcPr>
            <w:tcW w:w="1347" w:type="pct"/>
            <w:tcBorders>
              <w:bottom w:val="nil"/>
            </w:tcBorders>
            <w:shd w:val="clear" w:color="auto" w:fill="auto"/>
            <w:hideMark/>
          </w:tcPr>
          <w:p w:rsidR="00EC68C1" w:rsidRPr="001418B6" w:rsidRDefault="00EC68C1" w:rsidP="00513014">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w:t>
            </w:r>
            <w:r w:rsidR="00513014">
              <w:rPr>
                <w:rFonts w:ascii="Times New Roman" w:hAnsi="Times New Roman"/>
                <w:color w:val="000000" w:themeColor="text1"/>
                <w:sz w:val="24"/>
                <w:szCs w:val="24"/>
              </w:rPr>
              <w:t>у</w:t>
            </w:r>
            <w:r w:rsidR="00513014" w:rsidRPr="001418B6">
              <w:rPr>
                <w:rFonts w:ascii="Times New Roman" w:hAnsi="Times New Roman"/>
                <w:color w:val="000000" w:themeColor="text1"/>
                <w:sz w:val="24"/>
                <w:szCs w:val="24"/>
              </w:rPr>
              <w:t xml:space="preserve">читель-дефектолог, учитель-логопед </w:t>
            </w:r>
            <w:r w:rsidRPr="001418B6">
              <w:rPr>
                <w:rFonts w:ascii="Times New Roman" w:hAnsi="Times New Roman"/>
                <w:color w:val="000000" w:themeColor="text1"/>
                <w:sz w:val="24"/>
                <w:szCs w:val="24"/>
              </w:rPr>
              <w:t xml:space="preserve">воспитатель в </w:t>
            </w:r>
            <w:r w:rsidRPr="001418B6">
              <w:rPr>
                <w:rFonts w:ascii="Times New Roman" w:hAnsi="Times New Roman"/>
                <w:color w:val="000000" w:themeColor="text1"/>
                <w:sz w:val="24"/>
                <w:szCs w:val="24"/>
              </w:rPr>
              <w:lastRenderedPageBreak/>
              <w:t xml:space="preserve">группе продленного дня, социальный педагог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lastRenderedPageBreak/>
              <w:t>13660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14860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16555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trHeight w:val="330"/>
        </w:trPr>
        <w:tc>
          <w:tcPr>
            <w:tcW w:w="240" w:type="pct"/>
            <w:vMerge/>
            <w:vAlign w:val="center"/>
            <w:hideMark/>
          </w:tcPr>
          <w:p w:rsidR="00EC68C1" w:rsidRPr="0078495B" w:rsidRDefault="00EC68C1" w:rsidP="00EC68C1">
            <w:pPr>
              <w:spacing w:after="0" w:line="240" w:lineRule="auto"/>
              <w:contextualSpacing/>
              <w:jc w:val="center"/>
              <w:rPr>
                <w:rFonts w:ascii="Times New Roman" w:hAnsi="Times New Roman"/>
                <w:color w:val="000000" w:themeColor="text1"/>
                <w:sz w:val="24"/>
                <w:szCs w:val="24"/>
                <w:highlight w:val="yellow"/>
              </w:rPr>
            </w:pPr>
          </w:p>
        </w:tc>
        <w:tc>
          <w:tcPr>
            <w:tcW w:w="1347"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1260"/>
        </w:trPr>
        <w:tc>
          <w:tcPr>
            <w:tcW w:w="240" w:type="pct"/>
            <w:vMerge w:val="restart"/>
            <w:shd w:val="clear" w:color="auto" w:fill="auto"/>
            <w:hideMark/>
          </w:tcPr>
          <w:p w:rsidR="00EC68C1" w:rsidRPr="0078495B" w:rsidRDefault="00EC68C1" w:rsidP="00EC68C1">
            <w:pPr>
              <w:spacing w:after="0" w:line="240" w:lineRule="auto"/>
              <w:contextualSpacing/>
              <w:jc w:val="center"/>
              <w:rPr>
                <w:rFonts w:ascii="Times New Roman" w:hAnsi="Times New Roman"/>
                <w:color w:val="000000" w:themeColor="text1"/>
                <w:sz w:val="14"/>
                <w:szCs w:val="14"/>
                <w:highlight w:val="yellow"/>
              </w:rPr>
            </w:pPr>
            <w:r w:rsidRPr="000C3EF7">
              <w:rPr>
                <w:rFonts w:ascii="Times New Roman" w:hAnsi="Times New Roman"/>
                <w:color w:val="000000" w:themeColor="text1"/>
                <w:sz w:val="14"/>
                <w:szCs w:val="14"/>
              </w:rPr>
              <w:t>3.2.2.</w:t>
            </w:r>
          </w:p>
        </w:tc>
        <w:tc>
          <w:tcPr>
            <w:tcW w:w="1347" w:type="pct"/>
            <w:tcBorders>
              <w:bottom w:val="nil"/>
            </w:tcBorders>
            <w:shd w:val="clear" w:color="auto" w:fill="auto"/>
            <w:hideMark/>
          </w:tcPr>
          <w:p w:rsidR="00EC68C1" w:rsidRPr="001418B6" w:rsidRDefault="00513014" w:rsidP="00EC68C1">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В</w:t>
            </w:r>
            <w:r w:rsidR="00EC68C1" w:rsidRPr="001418B6">
              <w:rPr>
                <w:rFonts w:ascii="Times New Roman" w:hAnsi="Times New Roman"/>
                <w:color w:val="000000" w:themeColor="text1"/>
                <w:sz w:val="24"/>
                <w:szCs w:val="24"/>
              </w:rPr>
              <w:t xml:space="preserve">оспитатель, концертмейстер,  музыкальный руководитель, старший вожатый,  педагог </w:t>
            </w:r>
            <w:r w:rsidR="00EC68C1" w:rsidRPr="001418B6">
              <w:rPr>
                <w:rFonts w:ascii="Times New Roman" w:hAnsi="Times New Roman"/>
                <w:b/>
                <w:bCs/>
                <w:color w:val="000000" w:themeColor="text1"/>
              </w:rPr>
              <w:t>–</w:t>
            </w:r>
            <w:r w:rsidR="00EC68C1" w:rsidRPr="001418B6">
              <w:rPr>
                <w:rFonts w:ascii="Times New Roman" w:hAnsi="Times New Roman"/>
                <w:color w:val="000000" w:themeColor="text1"/>
                <w:sz w:val="24"/>
                <w:szCs w:val="24"/>
              </w:rPr>
              <w:t xml:space="preserve">организатор, педагог  дополнительного образования,  инструктор по труду, инструктор по физической культуре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12600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13715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3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3.2.3.</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мастер производственного обучения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13715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15275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16600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19955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21280</w:t>
            </w: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3.3.</w:t>
            </w:r>
          </w:p>
        </w:tc>
        <w:tc>
          <w:tcPr>
            <w:tcW w:w="4760" w:type="pct"/>
            <w:gridSpan w:val="11"/>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3.3.1.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Преподаватель</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15670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17045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18985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20660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21215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21215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24805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26475</w:t>
            </w:r>
          </w:p>
        </w:tc>
      </w:tr>
      <w:tr w:rsidR="00EC68C1" w:rsidRPr="001418B6" w:rsidTr="00D06FC7">
        <w:trPr>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3.4.</w:t>
            </w:r>
          </w:p>
        </w:tc>
        <w:tc>
          <w:tcPr>
            <w:tcW w:w="4760" w:type="pct"/>
            <w:gridSpan w:val="11"/>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760" w:type="pct"/>
            <w:gridSpan w:val="11"/>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3.4.1.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воспитатель,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14455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социальный педагог,             </w:t>
            </w:r>
          </w:p>
        </w:tc>
        <w:tc>
          <w:tcPr>
            <w:tcW w:w="316"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музыкальный     </w:t>
            </w:r>
          </w:p>
        </w:tc>
        <w:tc>
          <w:tcPr>
            <w:tcW w:w="316"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w:t>
            </w:r>
          </w:p>
        </w:tc>
        <w:tc>
          <w:tcPr>
            <w:tcW w:w="316"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педагог    </w:t>
            </w:r>
          </w:p>
        </w:tc>
        <w:tc>
          <w:tcPr>
            <w:tcW w:w="316"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r>
      <w:tr w:rsidR="00EC68C1" w:rsidRPr="001418B6" w:rsidTr="00D06FC7">
        <w:trPr>
          <w:trHeight w:val="645"/>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3.4.2.</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основ безопасности жизнедеятельности, мастер производственного обучения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693"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3.5.</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s="Calibri"/>
                <w:color w:val="000000" w:themeColor="text1"/>
                <w:sz w:val="24"/>
                <w:szCs w:val="24"/>
              </w:rPr>
              <w:t>Педагогические работники образовательных учреждений дополнительного образования:</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3.5.1.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учитель-дефектолог, учитель-логопед, преподаватель,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воспитатель, социальный педагог,</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музыкальный руководитель,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старший вожатый,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3.5.2.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физического воспитания, мастер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производственного обучения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3.6.</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s="Calibri"/>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3.6.1.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учитель-дефектолог, учитель-логопед, преподаватель,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12570</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417"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726" w:type="pct"/>
            <w:gridSpan w:val="2"/>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воспитатель, социальный педагог,</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педагог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музыкальный руководитель,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старший вожатый,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6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417"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C76DE9" w:rsidRPr="001418B6" w:rsidTr="00D06FC7">
        <w:trPr>
          <w:trHeight w:val="1542"/>
        </w:trPr>
        <w:tc>
          <w:tcPr>
            <w:tcW w:w="240"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3.6.2.</w:t>
            </w:r>
          </w:p>
        </w:tc>
        <w:tc>
          <w:tcPr>
            <w:tcW w:w="1347" w:type="pct"/>
            <w:shd w:val="clear" w:color="auto" w:fill="auto"/>
            <w:hideMark/>
          </w:tcPr>
          <w:p w:rsidR="00C76DE9" w:rsidRPr="001418B6" w:rsidRDefault="00C76DE9"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p w:rsidR="00C76DE9" w:rsidRPr="001418B6" w:rsidRDefault="00C76DE9"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p w:rsidR="00C76DE9" w:rsidRPr="001418B6" w:rsidRDefault="00C76DE9"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физического воспитания, мастер              </w:t>
            </w:r>
          </w:p>
          <w:p w:rsidR="00C76DE9" w:rsidRPr="001418B6" w:rsidRDefault="00C76DE9"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производственного обучения      </w:t>
            </w:r>
          </w:p>
        </w:tc>
        <w:tc>
          <w:tcPr>
            <w:tcW w:w="316"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51"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02"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290"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319"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417" w:type="pct"/>
            <w:gridSpan w:val="2"/>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726" w:type="pct"/>
            <w:gridSpan w:val="2"/>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693" w:type="pct"/>
            <w:shd w:val="clear" w:color="auto" w:fill="auto"/>
            <w:hideMark/>
          </w:tcPr>
          <w:p w:rsidR="00C76DE9" w:rsidRPr="001418B6" w:rsidRDefault="00C76DE9"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3.7.</w:t>
            </w:r>
          </w:p>
        </w:tc>
        <w:tc>
          <w:tcPr>
            <w:tcW w:w="4760" w:type="pct"/>
            <w:gridSpan w:val="11"/>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3.1-3.6 раздела 3 настоящей таблицы:   </w:t>
            </w: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3.7.1.</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Учитель, учитель-дефектолог, учитель-логопед, преподаватель,   </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11105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552" w:type="pct"/>
            <w:gridSpan w:val="3"/>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5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воспитатель, социальный педагог,</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концертмейстер, педагог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дополнительного образования,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музыкальный руководитель,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старший вожатый,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64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1347" w:type="pct"/>
            <w:tcBorders>
              <w:top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6"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3.7.2.</w:t>
            </w:r>
          </w:p>
        </w:tc>
        <w:tc>
          <w:tcPr>
            <w:tcW w:w="1347" w:type="pct"/>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Преподаватель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организатор основ</w:t>
            </w:r>
          </w:p>
        </w:tc>
        <w:tc>
          <w:tcPr>
            <w:tcW w:w="316"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51"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02"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319"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552" w:type="pct"/>
            <w:gridSpan w:val="3"/>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59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693"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безопасности жизнедеятельности,</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15"/>
        </w:trPr>
        <w:tc>
          <w:tcPr>
            <w:tcW w:w="24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руководитель физического воспитания, мастер              </w:t>
            </w:r>
          </w:p>
        </w:tc>
        <w:tc>
          <w:tcPr>
            <w:tcW w:w="316"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52" w:type="pct"/>
            <w:gridSpan w:val="3"/>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90"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trHeight w:val="330"/>
        </w:trPr>
        <w:tc>
          <w:tcPr>
            <w:tcW w:w="240"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1347" w:type="pct"/>
            <w:tcBorders>
              <w:top w:val="nil"/>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производственного обучения      </w:t>
            </w:r>
          </w:p>
        </w:tc>
        <w:tc>
          <w:tcPr>
            <w:tcW w:w="316"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51"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02"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290"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319"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52" w:type="pct"/>
            <w:gridSpan w:val="3"/>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590"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693" w:type="pct"/>
            <w:vMerge/>
            <w:tcBorders>
              <w:bottom w:val="nil"/>
            </w:tcBorders>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C76DE9" w:rsidRPr="001418B6" w:rsidTr="00D06FC7">
        <w:trPr>
          <w:trHeight w:val="330"/>
        </w:trPr>
        <w:tc>
          <w:tcPr>
            <w:tcW w:w="240" w:type="pct"/>
            <w:tcBorders>
              <w:top w:val="nil"/>
              <w:bottom w:val="single" w:sz="4" w:space="0" w:color="auto"/>
            </w:tcBorders>
          </w:tcPr>
          <w:p w:rsidR="00C76DE9" w:rsidRPr="00C76DE9" w:rsidRDefault="00C76DE9" w:rsidP="001F7632">
            <w:pPr>
              <w:spacing w:after="0" w:line="240" w:lineRule="auto"/>
              <w:contextualSpacing/>
              <w:jc w:val="center"/>
              <w:rPr>
                <w:rFonts w:ascii="Times New Roman" w:hAnsi="Times New Roman"/>
                <w:color w:val="000000" w:themeColor="text1"/>
                <w:sz w:val="14"/>
                <w:szCs w:val="14"/>
                <w:highlight w:val="yellow"/>
              </w:rPr>
            </w:pPr>
          </w:p>
        </w:tc>
        <w:tc>
          <w:tcPr>
            <w:tcW w:w="1347" w:type="pct"/>
            <w:tcBorders>
              <w:top w:val="nil"/>
              <w:bottom w:val="single" w:sz="4" w:space="0" w:color="auto"/>
            </w:tcBorders>
            <w:shd w:val="clear" w:color="auto" w:fill="auto"/>
          </w:tcPr>
          <w:p w:rsidR="00C76DE9" w:rsidRPr="00C76DE9" w:rsidRDefault="00C76DE9" w:rsidP="00C76DE9">
            <w:pPr>
              <w:spacing w:after="0" w:line="240" w:lineRule="auto"/>
              <w:contextualSpacing/>
              <w:rPr>
                <w:rFonts w:ascii="Times New Roman" w:hAnsi="Times New Roman"/>
                <w:color w:val="000000" w:themeColor="text1"/>
                <w:sz w:val="24"/>
                <w:szCs w:val="24"/>
                <w:highlight w:val="yellow"/>
              </w:rPr>
            </w:pPr>
          </w:p>
        </w:tc>
        <w:tc>
          <w:tcPr>
            <w:tcW w:w="316" w:type="pct"/>
            <w:tcBorders>
              <w:top w:val="nil"/>
              <w:bottom w:val="single" w:sz="4" w:space="0" w:color="auto"/>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351" w:type="pct"/>
            <w:tcBorders>
              <w:top w:val="nil"/>
              <w:bottom w:val="single" w:sz="4" w:space="0" w:color="auto"/>
            </w:tcBorders>
          </w:tcPr>
          <w:p w:rsidR="00C76DE9" w:rsidRPr="00C76DE9" w:rsidRDefault="00C76DE9" w:rsidP="00C76DE9">
            <w:pPr>
              <w:spacing w:after="0" w:line="240" w:lineRule="auto"/>
              <w:contextualSpacing/>
              <w:jc w:val="center"/>
              <w:rPr>
                <w:rFonts w:ascii="Times New Roman" w:hAnsi="Times New Roman"/>
                <w:color w:val="000000" w:themeColor="text1"/>
                <w:sz w:val="24"/>
                <w:szCs w:val="24"/>
                <w:highlight w:val="yellow"/>
              </w:rPr>
            </w:pPr>
          </w:p>
        </w:tc>
        <w:tc>
          <w:tcPr>
            <w:tcW w:w="302" w:type="pct"/>
            <w:tcBorders>
              <w:top w:val="nil"/>
              <w:bottom w:val="single" w:sz="4" w:space="0" w:color="auto"/>
            </w:tcBorders>
          </w:tcPr>
          <w:p w:rsidR="00C76DE9" w:rsidRPr="00C76DE9" w:rsidRDefault="00C76DE9" w:rsidP="00C76DE9">
            <w:pPr>
              <w:spacing w:after="0" w:line="240" w:lineRule="auto"/>
              <w:contextualSpacing/>
              <w:jc w:val="center"/>
              <w:rPr>
                <w:rFonts w:ascii="Times New Roman" w:hAnsi="Times New Roman"/>
                <w:color w:val="000000" w:themeColor="text1"/>
                <w:sz w:val="24"/>
                <w:szCs w:val="24"/>
                <w:highlight w:val="yellow"/>
              </w:rPr>
            </w:pPr>
          </w:p>
        </w:tc>
        <w:tc>
          <w:tcPr>
            <w:tcW w:w="290" w:type="pct"/>
            <w:tcBorders>
              <w:top w:val="nil"/>
              <w:bottom w:val="single" w:sz="4" w:space="0" w:color="auto"/>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319" w:type="pct"/>
            <w:tcBorders>
              <w:top w:val="nil"/>
              <w:bottom w:val="single" w:sz="4" w:space="0" w:color="auto"/>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552" w:type="pct"/>
            <w:gridSpan w:val="3"/>
            <w:tcBorders>
              <w:top w:val="nil"/>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590" w:type="pct"/>
            <w:tcBorders>
              <w:top w:val="nil"/>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c>
          <w:tcPr>
            <w:tcW w:w="693" w:type="pct"/>
            <w:tcBorders>
              <w:top w:val="nil"/>
              <w:bottom w:val="single" w:sz="4" w:space="0" w:color="auto"/>
            </w:tcBorders>
          </w:tcPr>
          <w:p w:rsidR="00C76DE9" w:rsidRPr="00C76DE9" w:rsidRDefault="00C76DE9" w:rsidP="001F7632">
            <w:pPr>
              <w:spacing w:after="0" w:line="240" w:lineRule="auto"/>
              <w:contextualSpacing/>
              <w:jc w:val="center"/>
              <w:rPr>
                <w:rFonts w:ascii="Times New Roman" w:hAnsi="Times New Roman"/>
                <w:color w:val="000000" w:themeColor="text1"/>
                <w:sz w:val="24"/>
                <w:szCs w:val="24"/>
                <w:highlight w:val="yellow"/>
              </w:rPr>
            </w:pPr>
          </w:p>
        </w:tc>
      </w:tr>
      <w:tr w:rsidR="00EC68C1" w:rsidRPr="001418B6" w:rsidTr="00D06FC7">
        <w:trPr>
          <w:gridAfter w:val="1"/>
          <w:wAfter w:w="693" w:type="pct"/>
          <w:trHeight w:val="769"/>
        </w:trPr>
        <w:tc>
          <w:tcPr>
            <w:tcW w:w="240"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jc w:val="both"/>
              <w:rPr>
                <w:rFonts w:ascii="Times New Roman" w:hAnsi="Times New Roman"/>
                <w:color w:val="000000" w:themeColor="text1"/>
                <w:sz w:val="24"/>
                <w:szCs w:val="24"/>
              </w:rPr>
            </w:pPr>
          </w:p>
        </w:tc>
        <w:tc>
          <w:tcPr>
            <w:tcW w:w="1347"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jc w:val="both"/>
              <w:rPr>
                <w:rFonts w:ascii="Times New Roman" w:hAnsi="Times New Roman"/>
                <w:color w:val="000000" w:themeColor="text1"/>
                <w:sz w:val="24"/>
                <w:szCs w:val="24"/>
              </w:rPr>
            </w:pPr>
          </w:p>
        </w:tc>
        <w:tc>
          <w:tcPr>
            <w:tcW w:w="316"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rPr>
                <w:color w:val="000000" w:themeColor="text1"/>
              </w:rPr>
            </w:pPr>
          </w:p>
        </w:tc>
        <w:tc>
          <w:tcPr>
            <w:tcW w:w="351"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rPr>
                <w:color w:val="000000" w:themeColor="text1"/>
              </w:rPr>
            </w:pPr>
          </w:p>
        </w:tc>
        <w:tc>
          <w:tcPr>
            <w:tcW w:w="302"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rPr>
                <w:color w:val="000000" w:themeColor="text1"/>
              </w:rPr>
            </w:pPr>
          </w:p>
        </w:tc>
        <w:tc>
          <w:tcPr>
            <w:tcW w:w="290" w:type="pct"/>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rPr>
                <w:color w:val="000000" w:themeColor="text1"/>
              </w:rPr>
            </w:pPr>
          </w:p>
        </w:tc>
        <w:tc>
          <w:tcPr>
            <w:tcW w:w="319" w:type="pct"/>
            <w:tcBorders>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c>
          <w:tcPr>
            <w:tcW w:w="417" w:type="pct"/>
            <w:gridSpan w:val="2"/>
            <w:tcBorders>
              <w:left w:val="nil"/>
              <w:bottom w:val="nil"/>
              <w:right w:val="nil"/>
            </w:tcBorders>
            <w:shd w:val="clear" w:color="auto" w:fill="auto"/>
            <w:noWrap/>
            <w:vAlign w:val="bottom"/>
          </w:tcPr>
          <w:p w:rsidR="00EC68C1" w:rsidRPr="001418B6" w:rsidRDefault="00EC68C1" w:rsidP="00EC68C1">
            <w:pPr>
              <w:spacing w:after="0" w:line="240" w:lineRule="auto"/>
              <w:ind w:firstLine="709"/>
              <w:contextualSpacing/>
              <w:rPr>
                <w:color w:val="000000" w:themeColor="text1"/>
              </w:rPr>
            </w:pPr>
          </w:p>
        </w:tc>
        <w:tc>
          <w:tcPr>
            <w:tcW w:w="726" w:type="pct"/>
            <w:gridSpan w:val="2"/>
            <w:tcBorders>
              <w:top w:val="nil"/>
              <w:left w:val="nil"/>
              <w:bottom w:val="nil"/>
              <w:right w:val="nil"/>
            </w:tcBorders>
            <w:shd w:val="clear" w:color="auto" w:fill="auto"/>
            <w:noWrap/>
            <w:vAlign w:val="bottom"/>
          </w:tcPr>
          <w:p w:rsidR="00106A07" w:rsidRPr="001418B6" w:rsidRDefault="00106A07" w:rsidP="00EC68C1">
            <w:pPr>
              <w:spacing w:after="0" w:line="240" w:lineRule="auto"/>
              <w:ind w:firstLine="709"/>
              <w:contextualSpacing/>
              <w:rPr>
                <w:color w:val="000000" w:themeColor="text1"/>
              </w:rPr>
            </w:pPr>
          </w:p>
        </w:tc>
      </w:tr>
      <w:tr w:rsidR="00C76DE9" w:rsidRPr="001418B6" w:rsidTr="00D06FC7">
        <w:trPr>
          <w:gridAfter w:val="1"/>
          <w:wAfter w:w="693" w:type="pct"/>
          <w:trHeight w:val="315"/>
        </w:trPr>
        <w:tc>
          <w:tcPr>
            <w:tcW w:w="240" w:type="pct"/>
            <w:tcBorders>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jc w:val="both"/>
              <w:rPr>
                <w:rFonts w:ascii="Times New Roman" w:hAnsi="Times New Roman"/>
                <w:color w:val="000000" w:themeColor="text1"/>
                <w:sz w:val="24"/>
                <w:szCs w:val="24"/>
              </w:rPr>
            </w:pPr>
          </w:p>
        </w:tc>
        <w:tc>
          <w:tcPr>
            <w:tcW w:w="1347" w:type="pct"/>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jc w:val="both"/>
              <w:rPr>
                <w:rFonts w:ascii="Times New Roman" w:hAnsi="Times New Roman"/>
                <w:color w:val="000000" w:themeColor="text1"/>
                <w:sz w:val="24"/>
                <w:szCs w:val="24"/>
              </w:rPr>
            </w:pPr>
          </w:p>
        </w:tc>
        <w:tc>
          <w:tcPr>
            <w:tcW w:w="316" w:type="pct"/>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c>
          <w:tcPr>
            <w:tcW w:w="351" w:type="pct"/>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c>
          <w:tcPr>
            <w:tcW w:w="302" w:type="pct"/>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c>
          <w:tcPr>
            <w:tcW w:w="290" w:type="pct"/>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c>
          <w:tcPr>
            <w:tcW w:w="319" w:type="pct"/>
            <w:tcBorders>
              <w:top w:val="nil"/>
              <w:left w:val="nil"/>
              <w:bottom w:val="nil"/>
              <w:right w:val="nil"/>
            </w:tcBorders>
            <w:shd w:val="clear" w:color="auto" w:fill="auto"/>
            <w:noWrap/>
            <w:vAlign w:val="bottom"/>
          </w:tcPr>
          <w:p w:rsidR="00C76DE9" w:rsidRDefault="00C76DE9" w:rsidP="00EC68C1">
            <w:pPr>
              <w:spacing w:after="0" w:line="240" w:lineRule="auto"/>
              <w:ind w:firstLine="709"/>
              <w:contextualSpacing/>
              <w:rPr>
                <w:color w:val="000000" w:themeColor="text1"/>
              </w:rPr>
            </w:pPr>
          </w:p>
        </w:tc>
        <w:tc>
          <w:tcPr>
            <w:tcW w:w="417" w:type="pct"/>
            <w:gridSpan w:val="2"/>
            <w:tcBorders>
              <w:top w:val="nil"/>
              <w:left w:val="nil"/>
              <w:bottom w:val="nil"/>
              <w:right w:val="nil"/>
            </w:tcBorders>
            <w:shd w:val="clear" w:color="auto" w:fill="auto"/>
            <w:noWrap/>
            <w:vAlign w:val="bottom"/>
          </w:tcPr>
          <w:p w:rsidR="00C76DE9" w:rsidRPr="001418B6" w:rsidRDefault="00C76DE9" w:rsidP="00C76DE9">
            <w:pPr>
              <w:spacing w:after="0" w:line="240" w:lineRule="auto"/>
              <w:contextualSpacing/>
              <w:rPr>
                <w:color w:val="000000" w:themeColor="text1"/>
              </w:rPr>
            </w:pPr>
          </w:p>
        </w:tc>
        <w:tc>
          <w:tcPr>
            <w:tcW w:w="726" w:type="pct"/>
            <w:gridSpan w:val="2"/>
            <w:tcBorders>
              <w:top w:val="nil"/>
              <w:left w:val="nil"/>
              <w:bottom w:val="nil"/>
              <w:right w:val="nil"/>
            </w:tcBorders>
            <w:shd w:val="clear" w:color="auto" w:fill="auto"/>
            <w:noWrap/>
            <w:vAlign w:val="bottom"/>
          </w:tcPr>
          <w:p w:rsidR="00C76DE9" w:rsidRPr="001418B6" w:rsidRDefault="00C76DE9" w:rsidP="00EC68C1">
            <w:pPr>
              <w:spacing w:after="0" w:line="240" w:lineRule="auto"/>
              <w:ind w:firstLine="709"/>
              <w:contextualSpacing/>
              <w:rPr>
                <w:color w:val="000000" w:themeColor="text1"/>
              </w:rPr>
            </w:pPr>
          </w:p>
        </w:tc>
      </w:tr>
      <w:tr w:rsidR="00EC68C1" w:rsidRPr="001418B6" w:rsidTr="00D06FC7">
        <w:trPr>
          <w:gridAfter w:val="1"/>
          <w:wAfter w:w="693" w:type="pct"/>
          <w:trHeight w:val="330"/>
        </w:trPr>
        <w:tc>
          <w:tcPr>
            <w:tcW w:w="240" w:type="pct"/>
            <w:tcBorders>
              <w:top w:val="nil"/>
              <w:left w:val="nil"/>
              <w:bottom w:val="single" w:sz="4" w:space="0" w:color="auto"/>
              <w:right w:val="nil"/>
            </w:tcBorders>
            <w:shd w:val="clear" w:color="auto" w:fill="auto"/>
            <w:noWrap/>
            <w:vAlign w:val="bottom"/>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1347"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316"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351"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302"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290"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319" w:type="pct"/>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417" w:type="pct"/>
            <w:gridSpan w:val="2"/>
            <w:tcBorders>
              <w:top w:val="nil"/>
              <w:left w:val="nil"/>
              <w:right w:val="nil"/>
            </w:tcBorders>
            <w:shd w:val="clear" w:color="auto" w:fill="auto"/>
            <w:noWrap/>
            <w:vAlign w:val="bottom"/>
            <w:hideMark/>
          </w:tcPr>
          <w:p w:rsidR="00EC68C1" w:rsidRPr="001418B6" w:rsidRDefault="00EC68C1" w:rsidP="00EC68C1">
            <w:pPr>
              <w:spacing w:after="0" w:line="240" w:lineRule="auto"/>
              <w:ind w:firstLine="709"/>
              <w:contextualSpacing/>
              <w:rPr>
                <w:color w:val="000000" w:themeColor="text1"/>
              </w:rPr>
            </w:pPr>
          </w:p>
        </w:tc>
        <w:tc>
          <w:tcPr>
            <w:tcW w:w="726" w:type="pct"/>
            <w:gridSpan w:val="2"/>
            <w:tcBorders>
              <w:top w:val="nil"/>
              <w:left w:val="nil"/>
              <w:right w:val="nil"/>
            </w:tcBorders>
            <w:shd w:val="clear" w:color="auto" w:fill="auto"/>
            <w:noWrap/>
            <w:vAlign w:val="bottom"/>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Таблица 2</w:t>
            </w:r>
          </w:p>
          <w:p w:rsidR="00106A07" w:rsidRPr="001418B6" w:rsidRDefault="00106A07" w:rsidP="00EC68C1">
            <w:pPr>
              <w:spacing w:after="0" w:line="240" w:lineRule="auto"/>
              <w:contextualSpacing/>
              <w:rPr>
                <w:rFonts w:ascii="Times New Roman" w:hAnsi="Times New Roman"/>
                <w:color w:val="000000" w:themeColor="text1"/>
                <w:sz w:val="24"/>
                <w:szCs w:val="24"/>
              </w:rPr>
            </w:pPr>
          </w:p>
          <w:p w:rsidR="00106A07" w:rsidRPr="001418B6" w:rsidRDefault="00106A07"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630"/>
        </w:trPr>
        <w:tc>
          <w:tcPr>
            <w:tcW w:w="240" w:type="pct"/>
            <w:vMerge w:val="restart"/>
            <w:tcBorders>
              <w:top w:val="single" w:sz="4" w:space="0" w:color="auto"/>
              <w:bottom w:val="nil"/>
            </w:tcBorders>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 п/п</w:t>
            </w:r>
          </w:p>
        </w:tc>
        <w:tc>
          <w:tcPr>
            <w:tcW w:w="1347" w:type="pct"/>
            <w:tcBorders>
              <w:bottom w:val="nil"/>
            </w:tcBorders>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Должности             </w:t>
            </w:r>
          </w:p>
        </w:tc>
        <w:tc>
          <w:tcPr>
            <w:tcW w:w="1581" w:type="pct"/>
            <w:gridSpan w:val="6"/>
            <w:tcBorders>
              <w:bottom w:val="nil"/>
            </w:tcBorders>
            <w:shd w:val="clear" w:color="auto" w:fill="auto"/>
            <w:vAlign w:val="bottom"/>
            <w:hideMark/>
          </w:tcPr>
          <w:p w:rsidR="00EC68C1" w:rsidRPr="001418B6" w:rsidRDefault="00EC68C1" w:rsidP="00EC68C1">
            <w:pPr>
              <w:spacing w:after="0" w:line="240" w:lineRule="auto"/>
              <w:ind w:hanging="77"/>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Размер ставок заработной платы (должностных окладов)  </w:t>
            </w:r>
          </w:p>
        </w:tc>
        <w:tc>
          <w:tcPr>
            <w:tcW w:w="1140" w:type="pct"/>
            <w:gridSpan w:val="3"/>
            <w:tcBorders>
              <w:bottom w:val="nil"/>
            </w:tcBorders>
            <w:shd w:val="clear" w:color="auto" w:fill="auto"/>
            <w:vAlign w:val="bottom"/>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Размер ставок заработной платы        </w:t>
            </w:r>
          </w:p>
        </w:tc>
      </w:tr>
      <w:tr w:rsidR="00EC68C1" w:rsidRPr="001418B6" w:rsidTr="00D06FC7">
        <w:trPr>
          <w:gridAfter w:val="1"/>
          <w:wAfter w:w="693" w:type="pct"/>
          <w:trHeight w:val="164"/>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педагогических</w:t>
            </w:r>
          </w:p>
        </w:tc>
        <w:tc>
          <w:tcPr>
            <w:tcW w:w="1581" w:type="pct"/>
            <w:gridSpan w:val="6"/>
            <w:tcBorders>
              <w:top w:val="nil"/>
              <w:bottom w:val="nil"/>
            </w:tcBorders>
            <w:shd w:val="clear" w:color="auto" w:fill="auto"/>
            <w:vAlign w:val="bottom"/>
            <w:hideMark/>
          </w:tcPr>
          <w:p w:rsidR="00EC68C1" w:rsidRPr="001418B6" w:rsidRDefault="00EC68C1" w:rsidP="00EC68C1">
            <w:pPr>
              <w:spacing w:after="0" w:line="240" w:lineRule="auto"/>
              <w:ind w:hanging="77"/>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по стажу педагогической</w:t>
            </w:r>
          </w:p>
        </w:tc>
        <w:tc>
          <w:tcPr>
            <w:tcW w:w="1140" w:type="pct"/>
            <w:gridSpan w:val="3"/>
            <w:tcBorders>
              <w:top w:val="nil"/>
              <w:bottom w:val="nil"/>
            </w:tcBorders>
            <w:shd w:val="clear" w:color="auto" w:fill="auto"/>
            <w:vAlign w:val="bottom"/>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(должностных окладов) по              </w:t>
            </w:r>
          </w:p>
        </w:tc>
      </w:tr>
      <w:tr w:rsidR="00EC68C1" w:rsidRPr="001418B6" w:rsidTr="00D06FC7">
        <w:trPr>
          <w:gridAfter w:val="1"/>
          <w:wAfter w:w="693" w:type="pct"/>
          <w:trHeight w:val="154"/>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работников</w:t>
            </w:r>
          </w:p>
        </w:tc>
        <w:tc>
          <w:tcPr>
            <w:tcW w:w="1581" w:type="pct"/>
            <w:gridSpan w:val="6"/>
            <w:tcBorders>
              <w:top w:val="nil"/>
              <w:bottom w:val="nil"/>
            </w:tcBorders>
            <w:shd w:val="clear" w:color="auto" w:fill="auto"/>
            <w:vAlign w:val="bottom"/>
            <w:hideMark/>
          </w:tcPr>
          <w:p w:rsidR="00EC68C1" w:rsidRPr="001418B6" w:rsidRDefault="00EC68C1" w:rsidP="00EC68C1">
            <w:pPr>
              <w:spacing w:after="0" w:line="240" w:lineRule="auto"/>
              <w:ind w:hanging="77"/>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работы (работы по   </w:t>
            </w:r>
          </w:p>
        </w:tc>
        <w:tc>
          <w:tcPr>
            <w:tcW w:w="1140" w:type="pct"/>
            <w:gridSpan w:val="3"/>
            <w:vMerge w:val="restart"/>
            <w:tcBorders>
              <w:top w:val="nil"/>
            </w:tcBorders>
            <w:shd w:val="clear" w:color="auto" w:fill="auto"/>
            <w:vAlign w:val="bottom"/>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квалификационным категориям, в рублях</w:t>
            </w:r>
          </w:p>
        </w:tc>
      </w:tr>
      <w:tr w:rsidR="00EC68C1" w:rsidRPr="001418B6" w:rsidTr="00D06FC7">
        <w:trPr>
          <w:gridAfter w:val="1"/>
          <w:wAfter w:w="693" w:type="pct"/>
          <w:trHeight w:val="285"/>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vAlign w:val="bottom"/>
            <w:hideMark/>
          </w:tcPr>
          <w:p w:rsidR="00EC68C1" w:rsidRPr="001418B6" w:rsidRDefault="00EC68C1" w:rsidP="00EC68C1">
            <w:pPr>
              <w:spacing w:after="0" w:line="240" w:lineRule="auto"/>
              <w:contextualSpacing/>
              <w:rPr>
                <w:color w:val="000000" w:themeColor="text1"/>
              </w:rPr>
            </w:pPr>
          </w:p>
        </w:tc>
        <w:tc>
          <w:tcPr>
            <w:tcW w:w="1581" w:type="pct"/>
            <w:gridSpan w:val="6"/>
            <w:tcBorders>
              <w:top w:val="nil"/>
            </w:tcBorders>
            <w:shd w:val="clear" w:color="auto" w:fill="auto"/>
            <w:vAlign w:val="bottom"/>
            <w:hideMark/>
          </w:tcPr>
          <w:p w:rsidR="00EC68C1" w:rsidRPr="001418B6" w:rsidRDefault="00EC68C1" w:rsidP="00EC68C1">
            <w:pPr>
              <w:spacing w:after="0" w:line="240" w:lineRule="auto"/>
              <w:ind w:hanging="77"/>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специальности), в рублях</w:t>
            </w:r>
          </w:p>
        </w:tc>
        <w:tc>
          <w:tcPr>
            <w:tcW w:w="1140" w:type="pct"/>
            <w:gridSpan w:val="3"/>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gridAfter w:val="1"/>
          <w:wAfter w:w="693" w:type="pct"/>
          <w:trHeight w:val="60"/>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vAlign w:val="bottom"/>
            <w:hideMark/>
          </w:tcPr>
          <w:p w:rsidR="00EC68C1" w:rsidRPr="001418B6" w:rsidRDefault="00EC68C1" w:rsidP="00EC68C1">
            <w:pPr>
              <w:spacing w:after="0" w:line="240" w:lineRule="auto"/>
              <w:ind w:firstLine="709"/>
              <w:contextualSpacing/>
              <w:rPr>
                <w:color w:val="000000" w:themeColor="text1"/>
              </w:rPr>
            </w:pPr>
            <w:r w:rsidRPr="001418B6">
              <w:rPr>
                <w:color w:val="000000" w:themeColor="text1"/>
              </w:rPr>
              <w:t> </w:t>
            </w:r>
          </w:p>
        </w:tc>
        <w:tc>
          <w:tcPr>
            <w:tcW w:w="316" w:type="pct"/>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от 0</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до 2</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лет</w:t>
            </w:r>
          </w:p>
        </w:tc>
        <w:tc>
          <w:tcPr>
            <w:tcW w:w="351" w:type="pct"/>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от 2</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до 4</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лет</w:t>
            </w:r>
          </w:p>
        </w:tc>
        <w:tc>
          <w:tcPr>
            <w:tcW w:w="302" w:type="pct"/>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от 4</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до 6</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лет</w:t>
            </w:r>
          </w:p>
        </w:tc>
        <w:tc>
          <w:tcPr>
            <w:tcW w:w="290" w:type="pct"/>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от 6</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до 10</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лет</w:t>
            </w:r>
          </w:p>
        </w:tc>
        <w:tc>
          <w:tcPr>
            <w:tcW w:w="319" w:type="pct"/>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свыше</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10лет</w:t>
            </w:r>
          </w:p>
        </w:tc>
        <w:tc>
          <w:tcPr>
            <w:tcW w:w="417" w:type="pct"/>
            <w:gridSpan w:val="2"/>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I</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квалифи-кацион-наякате-гория</w:t>
            </w:r>
          </w:p>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726" w:type="pct"/>
            <w:gridSpan w:val="2"/>
            <w:vMerge w:val="restart"/>
            <w:tcBorders>
              <w:top w:val="nil"/>
            </w:tcBorders>
            <w:shd w:val="clear" w:color="auto" w:fill="auto"/>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lastRenderedPageBreak/>
              <w:t>Высшая</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квалифи-кационная</w:t>
            </w:r>
          </w:p>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категория</w:t>
            </w:r>
          </w:p>
        </w:tc>
      </w:tr>
      <w:tr w:rsidR="00EC68C1" w:rsidRPr="001418B6" w:rsidTr="00D06FC7">
        <w:trPr>
          <w:gridAfter w:val="1"/>
          <w:wAfter w:w="693" w:type="pct"/>
          <w:trHeight w:val="60"/>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bottom w:val="nil"/>
            </w:tcBorders>
            <w:shd w:val="clear" w:color="auto" w:fill="auto"/>
            <w:vAlign w:val="bottom"/>
            <w:hideMark/>
          </w:tcPr>
          <w:p w:rsidR="00EC68C1" w:rsidRPr="001418B6" w:rsidRDefault="00EC68C1" w:rsidP="00EC68C1">
            <w:pPr>
              <w:spacing w:after="0" w:line="240" w:lineRule="auto"/>
              <w:ind w:firstLine="709"/>
              <w:contextualSpacing/>
              <w:rPr>
                <w:color w:val="000000" w:themeColor="text1"/>
              </w:rPr>
            </w:pPr>
            <w:r w:rsidRPr="001418B6">
              <w:rPr>
                <w:color w:val="000000" w:themeColor="text1"/>
              </w:rPr>
              <w:t> </w:t>
            </w:r>
          </w:p>
        </w:tc>
        <w:tc>
          <w:tcPr>
            <w:tcW w:w="316"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shd w:val="clear" w:color="auto" w:fill="auto"/>
            <w:vAlign w:val="bottom"/>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c>
          <w:tcPr>
            <w:tcW w:w="726" w:type="pct"/>
            <w:gridSpan w:val="2"/>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gridAfter w:val="1"/>
          <w:wAfter w:w="693" w:type="pct"/>
          <w:trHeight w:val="60"/>
        </w:trPr>
        <w:tc>
          <w:tcPr>
            <w:tcW w:w="240" w:type="pct"/>
            <w:vMerge/>
            <w:tcBorders>
              <w:bottom w:val="nil"/>
            </w:tcBorders>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1347" w:type="pct"/>
            <w:tcBorders>
              <w:top w:val="nil"/>
            </w:tcBorders>
            <w:shd w:val="clear" w:color="auto" w:fill="auto"/>
            <w:vAlign w:val="bottom"/>
            <w:hideMark/>
          </w:tcPr>
          <w:p w:rsidR="00EC68C1" w:rsidRPr="001418B6" w:rsidRDefault="00EC68C1" w:rsidP="00EC68C1">
            <w:pPr>
              <w:spacing w:after="0" w:line="240" w:lineRule="auto"/>
              <w:ind w:firstLine="709"/>
              <w:contextualSpacing/>
              <w:rPr>
                <w:color w:val="000000" w:themeColor="text1"/>
              </w:rPr>
            </w:pPr>
            <w:r w:rsidRPr="001418B6">
              <w:rPr>
                <w:color w:val="000000" w:themeColor="text1"/>
              </w:rPr>
              <w:t> </w:t>
            </w:r>
          </w:p>
        </w:tc>
        <w:tc>
          <w:tcPr>
            <w:tcW w:w="316"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51"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02"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290"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319" w:type="pct"/>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c>
          <w:tcPr>
            <w:tcW w:w="417" w:type="pct"/>
            <w:gridSpan w:val="2"/>
            <w:vMerge/>
            <w:shd w:val="clear" w:color="auto" w:fill="auto"/>
            <w:vAlign w:val="bottom"/>
            <w:hideMark/>
          </w:tcPr>
          <w:p w:rsidR="00EC68C1" w:rsidRPr="001418B6" w:rsidRDefault="00EC68C1" w:rsidP="00EC68C1">
            <w:pPr>
              <w:spacing w:after="0" w:line="240" w:lineRule="auto"/>
              <w:ind w:firstLine="709"/>
              <w:contextualSpacing/>
              <w:rPr>
                <w:color w:val="000000" w:themeColor="text1"/>
              </w:rPr>
            </w:pPr>
          </w:p>
        </w:tc>
        <w:tc>
          <w:tcPr>
            <w:tcW w:w="726" w:type="pct"/>
            <w:gridSpan w:val="2"/>
            <w:vMerge/>
            <w:shd w:val="clear" w:color="auto" w:fill="auto"/>
            <w:vAlign w:val="bottom"/>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tcBorders>
              <w:top w:val="nil"/>
            </w:tcBorders>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w:t>
            </w:r>
          </w:p>
        </w:tc>
        <w:tc>
          <w:tcPr>
            <w:tcW w:w="1347"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3</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4</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5</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6</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7</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8</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10</w:t>
            </w: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w:t>
            </w:r>
          </w:p>
        </w:tc>
        <w:tc>
          <w:tcPr>
            <w:tcW w:w="4068" w:type="pct"/>
            <w:gridSpan w:val="10"/>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EC68C1" w:rsidRPr="001418B6" w:rsidTr="00D06FC7">
        <w:trPr>
          <w:gridAfter w:val="1"/>
          <w:wAfter w:w="693" w:type="pct"/>
          <w:trHeight w:val="63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1.1.</w:t>
            </w:r>
          </w:p>
        </w:tc>
        <w:tc>
          <w:tcPr>
            <w:tcW w:w="4068" w:type="pct"/>
            <w:gridSpan w:val="10"/>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EC68C1" w:rsidRPr="001418B6" w:rsidTr="00D06FC7">
        <w:trPr>
          <w:gridAfter w:val="1"/>
          <w:wAfter w:w="693" w:type="pct"/>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1.1.1.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 xml:space="preserve">психолог       </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18080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21450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23530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25180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1.2.1.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14860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16555</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18480</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19690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w:t>
            </w:r>
          </w:p>
        </w:tc>
        <w:tc>
          <w:tcPr>
            <w:tcW w:w="4068" w:type="pct"/>
            <w:gridSpan w:val="10"/>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профессиональных образовательных учреждений:</w:t>
            </w: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1.3.1.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51"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302"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19575</w:t>
            </w:r>
          </w:p>
        </w:tc>
        <w:tc>
          <w:tcPr>
            <w:tcW w:w="319"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20860</w:t>
            </w:r>
          </w:p>
        </w:tc>
        <w:tc>
          <w:tcPr>
            <w:tcW w:w="417"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726" w:type="pct"/>
            <w:gridSpan w:val="2"/>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1.4.</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1.4.1.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19565</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20835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s="Calibri"/>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1.5.1.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51" w:type="pct"/>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302" w:type="pct"/>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290" w:type="pct"/>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17010</w:t>
            </w:r>
          </w:p>
        </w:tc>
        <w:tc>
          <w:tcPr>
            <w:tcW w:w="319" w:type="pct"/>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18115</w:t>
            </w:r>
          </w:p>
        </w:tc>
        <w:tc>
          <w:tcPr>
            <w:tcW w:w="417" w:type="pct"/>
            <w:gridSpan w:val="2"/>
            <w:shd w:val="clear" w:color="auto" w:fill="auto"/>
            <w:vAlign w:val="bottom"/>
            <w:hideMark/>
          </w:tcPr>
          <w:p w:rsidR="00EC68C1" w:rsidRPr="001418B6" w:rsidRDefault="00EC68C1" w:rsidP="00EC68C1">
            <w:pPr>
              <w:spacing w:after="0" w:line="240" w:lineRule="auto"/>
              <w:contextualSpacing/>
              <w:jc w:val="right"/>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w:t>
            </w:r>
          </w:p>
        </w:tc>
        <w:tc>
          <w:tcPr>
            <w:tcW w:w="4068" w:type="pct"/>
            <w:gridSpan w:val="10"/>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1.1- 1.5 раздела 1 настоящей таблицы:   </w:t>
            </w: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1.6.1.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15030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16005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w:t>
            </w:r>
          </w:p>
        </w:tc>
        <w:tc>
          <w:tcPr>
            <w:tcW w:w="4068" w:type="pct"/>
            <w:gridSpan w:val="10"/>
            <w:tcBorders>
              <w:bottom w:val="nil"/>
            </w:tcBorders>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имеющие  высшее образование по программам бакалавриата:  </w:t>
            </w:r>
          </w:p>
        </w:tc>
      </w:tr>
      <w:tr w:rsidR="00EC68C1" w:rsidRPr="001418B6" w:rsidTr="00D06FC7">
        <w:trPr>
          <w:gridAfter w:val="1"/>
          <w:wAfter w:w="693" w:type="pct"/>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tcBorders>
              <w:top w:val="nil"/>
            </w:tcBorders>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2.1.</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2.1.1.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17180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18585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20380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22355</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23925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2.2.1.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14115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15725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17100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18705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2.3.</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2.3.1.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16640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19815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2.4.</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2.4.1.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14950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16635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18105</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19790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w:t>
            </w:r>
          </w:p>
        </w:tc>
        <w:tc>
          <w:tcPr>
            <w:tcW w:w="4068" w:type="pct"/>
            <w:gridSpan w:val="10"/>
            <w:vMerge w:val="restart"/>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2.5.1.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12995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17210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w:t>
            </w:r>
          </w:p>
        </w:tc>
        <w:tc>
          <w:tcPr>
            <w:tcW w:w="4068" w:type="pct"/>
            <w:gridSpan w:val="10"/>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2.1- 2.5 раздела 2 настоящей таблицы:   </w:t>
            </w:r>
          </w:p>
        </w:tc>
      </w:tr>
      <w:tr w:rsidR="00EC68C1" w:rsidRPr="001418B6" w:rsidTr="00D06FC7">
        <w:trPr>
          <w:gridAfter w:val="1"/>
          <w:wAfter w:w="693" w:type="pct"/>
          <w:trHeight w:val="330"/>
        </w:trPr>
        <w:tc>
          <w:tcPr>
            <w:tcW w:w="240" w:type="pct"/>
            <w:vMerge/>
            <w:vAlign w:val="center"/>
            <w:hideMark/>
          </w:tcPr>
          <w:p w:rsidR="00EC68C1" w:rsidRPr="001418B6" w:rsidRDefault="00EC68C1" w:rsidP="00EC68C1">
            <w:pPr>
              <w:spacing w:after="0" w:line="240" w:lineRule="auto"/>
              <w:ind w:firstLine="709"/>
              <w:contextualSpacing/>
              <w:jc w:val="center"/>
              <w:rPr>
                <w:rFonts w:ascii="Times New Roman" w:hAnsi="Times New Roman"/>
                <w:color w:val="000000" w:themeColor="text1"/>
                <w:sz w:val="14"/>
                <w:szCs w:val="14"/>
              </w:rPr>
            </w:pPr>
          </w:p>
        </w:tc>
        <w:tc>
          <w:tcPr>
            <w:tcW w:w="4068" w:type="pct"/>
            <w:gridSpan w:val="10"/>
            <w:tcBorders>
              <w:top w:val="nil"/>
            </w:tcBorders>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2.6.1.</w:t>
            </w:r>
          </w:p>
        </w:tc>
        <w:tc>
          <w:tcPr>
            <w:tcW w:w="1347" w:type="pct"/>
            <w:shd w:val="clear" w:color="auto" w:fill="auto"/>
            <w:hideMark/>
          </w:tcPr>
          <w:p w:rsidR="00EC68C1" w:rsidRPr="001418B6" w:rsidRDefault="00EC68C1" w:rsidP="00EC68C1">
            <w:pPr>
              <w:spacing w:after="0" w:line="240" w:lineRule="auto"/>
              <w:ind w:firstLine="31"/>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11480</w:t>
            </w:r>
          </w:p>
        </w:tc>
        <w:tc>
          <w:tcPr>
            <w:tcW w:w="351" w:type="pct"/>
            <w:shd w:val="clear" w:color="auto" w:fill="auto"/>
            <w:vAlign w:val="bottom"/>
            <w:hideMark/>
          </w:tcPr>
          <w:p w:rsidR="00EC68C1" w:rsidRPr="001418B6" w:rsidRDefault="00EC68C1" w:rsidP="00EC68C1">
            <w:pPr>
              <w:spacing w:after="0" w:line="240" w:lineRule="auto"/>
              <w:ind w:firstLine="3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12780</w:t>
            </w:r>
          </w:p>
        </w:tc>
        <w:tc>
          <w:tcPr>
            <w:tcW w:w="302" w:type="pct"/>
            <w:shd w:val="clear" w:color="auto" w:fill="auto"/>
            <w:vAlign w:val="bottom"/>
            <w:hideMark/>
          </w:tcPr>
          <w:p w:rsidR="00EC68C1" w:rsidRPr="001418B6" w:rsidRDefault="00EC68C1" w:rsidP="00EC68C1">
            <w:pPr>
              <w:spacing w:after="0" w:line="240" w:lineRule="auto"/>
              <w:ind w:firstLine="31"/>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13900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15205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w:t>
            </w:r>
          </w:p>
        </w:tc>
        <w:tc>
          <w:tcPr>
            <w:tcW w:w="4068" w:type="pct"/>
            <w:gridSpan w:val="10"/>
            <w:tcBorders>
              <w:bottom w:val="nil"/>
            </w:tcBorders>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имеющие   среднее профессиональное образования:  </w:t>
            </w:r>
          </w:p>
        </w:tc>
      </w:tr>
      <w:tr w:rsidR="00EC68C1" w:rsidRPr="001418B6" w:rsidTr="00D06FC7">
        <w:trPr>
          <w:gridAfter w:val="1"/>
          <w:wAfter w:w="693" w:type="pct"/>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p>
        </w:tc>
        <w:tc>
          <w:tcPr>
            <w:tcW w:w="4068" w:type="pct"/>
            <w:gridSpan w:val="10"/>
            <w:tcBorders>
              <w:top w:val="nil"/>
            </w:tcBorders>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3.1.</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3.1.1.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16255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17805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19560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21535</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21535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27275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29380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3.2.</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3.2.1.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13660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14860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16555</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18000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21630</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23075</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3.3.</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профессиональных образовательных учреждений </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3.3.1.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14455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15740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17520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22895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24430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3.4.</w:t>
            </w:r>
          </w:p>
        </w:tc>
        <w:tc>
          <w:tcPr>
            <w:tcW w:w="4068" w:type="pct"/>
            <w:gridSpan w:val="10"/>
            <w:vMerge w:val="restar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3.4.1.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14460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15735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17510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19060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22885</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24410</w:t>
            </w:r>
          </w:p>
        </w:tc>
      </w:tr>
      <w:tr w:rsidR="00EC68C1" w:rsidRPr="001418B6" w:rsidTr="00D06FC7">
        <w:trPr>
          <w:gridAfter w:val="1"/>
          <w:wAfter w:w="693" w:type="pct"/>
          <w:trHeight w:val="300"/>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3.5.</w:t>
            </w:r>
          </w:p>
        </w:tc>
        <w:tc>
          <w:tcPr>
            <w:tcW w:w="4068" w:type="pct"/>
            <w:gridSpan w:val="10"/>
            <w:vMerge w:val="restart"/>
            <w:shd w:val="clear" w:color="auto" w:fill="auto"/>
            <w:hideMark/>
          </w:tcPr>
          <w:p w:rsidR="00EC68C1" w:rsidRPr="001418B6" w:rsidRDefault="00EC68C1" w:rsidP="00EC68C1">
            <w:pPr>
              <w:spacing w:after="0" w:line="240" w:lineRule="auto"/>
              <w:contextualSpacing/>
              <w:jc w:val="both"/>
              <w:rPr>
                <w:rFonts w:ascii="Times New Roman" w:hAnsi="Times New Roman"/>
                <w:color w:val="000000" w:themeColor="text1"/>
                <w:sz w:val="24"/>
                <w:szCs w:val="24"/>
              </w:rPr>
            </w:pPr>
            <w:r w:rsidRPr="001418B6">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EC68C1" w:rsidRPr="001418B6" w:rsidTr="00D06FC7">
        <w:trPr>
          <w:gridAfter w:val="1"/>
          <w:wAfter w:w="693" w:type="pct"/>
          <w:trHeight w:val="315"/>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vMerge/>
            <w:vAlign w:val="center"/>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p>
        </w:tc>
      </w:tr>
      <w:tr w:rsidR="00EC68C1" w:rsidRPr="001418B6"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3.5.1.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12570</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13680</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15225</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16570</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19900</w:t>
            </w:r>
          </w:p>
        </w:tc>
        <w:tc>
          <w:tcPr>
            <w:tcW w:w="726"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21225</w:t>
            </w:r>
          </w:p>
        </w:tc>
      </w:tr>
      <w:tr w:rsidR="00EC68C1" w:rsidRPr="001418B6" w:rsidTr="00D06FC7">
        <w:trPr>
          <w:gridAfter w:val="1"/>
          <w:wAfter w:w="693" w:type="pct"/>
          <w:trHeight w:val="315"/>
        </w:trPr>
        <w:tc>
          <w:tcPr>
            <w:tcW w:w="240" w:type="pct"/>
            <w:vMerge w:val="restar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lastRenderedPageBreak/>
              <w:t>3.6.</w:t>
            </w:r>
          </w:p>
        </w:tc>
        <w:tc>
          <w:tcPr>
            <w:tcW w:w="4068" w:type="pct"/>
            <w:gridSpan w:val="10"/>
            <w:tcBorders>
              <w:bottom w:val="nil"/>
            </w:tcBorders>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3.1- 3.5 раздела 2 настоящей таблицы:   </w:t>
            </w:r>
          </w:p>
        </w:tc>
      </w:tr>
      <w:tr w:rsidR="00EC68C1" w:rsidRPr="001418B6" w:rsidTr="00D06FC7">
        <w:trPr>
          <w:gridAfter w:val="1"/>
          <w:wAfter w:w="693" w:type="pct"/>
          <w:trHeight w:val="330"/>
        </w:trPr>
        <w:tc>
          <w:tcPr>
            <w:tcW w:w="240" w:type="pct"/>
            <w:vMerge/>
            <w:vAlign w:val="center"/>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p>
        </w:tc>
        <w:tc>
          <w:tcPr>
            <w:tcW w:w="4068" w:type="pct"/>
            <w:gridSpan w:val="10"/>
            <w:tcBorders>
              <w:top w:val="nil"/>
            </w:tcBorders>
            <w:shd w:val="clear" w:color="auto" w:fill="auto"/>
            <w:hideMark/>
          </w:tcPr>
          <w:p w:rsidR="00EC68C1" w:rsidRPr="001418B6" w:rsidRDefault="00EC68C1" w:rsidP="00EC68C1">
            <w:pPr>
              <w:spacing w:after="0" w:line="240" w:lineRule="auto"/>
              <w:ind w:firstLine="709"/>
              <w:contextualSpacing/>
              <w:rPr>
                <w:rFonts w:ascii="Times New Roman" w:hAnsi="Times New Roman"/>
                <w:color w:val="000000" w:themeColor="text1"/>
                <w:sz w:val="24"/>
                <w:szCs w:val="24"/>
              </w:rPr>
            </w:pPr>
          </w:p>
        </w:tc>
      </w:tr>
      <w:tr w:rsidR="00EC68C1" w:rsidRPr="00444901" w:rsidTr="00D06FC7">
        <w:trPr>
          <w:gridAfter w:val="1"/>
          <w:wAfter w:w="693" w:type="pct"/>
          <w:trHeight w:val="330"/>
        </w:trPr>
        <w:tc>
          <w:tcPr>
            <w:tcW w:w="240" w:type="pct"/>
            <w:shd w:val="clear" w:color="auto" w:fill="auto"/>
            <w:hideMark/>
          </w:tcPr>
          <w:p w:rsidR="00EC68C1" w:rsidRPr="001418B6" w:rsidRDefault="00EC68C1" w:rsidP="00EC68C1">
            <w:pPr>
              <w:spacing w:after="0" w:line="240" w:lineRule="auto"/>
              <w:contextualSpacing/>
              <w:jc w:val="center"/>
              <w:rPr>
                <w:rFonts w:ascii="Times New Roman" w:hAnsi="Times New Roman"/>
                <w:color w:val="000000" w:themeColor="text1"/>
                <w:sz w:val="14"/>
                <w:szCs w:val="14"/>
              </w:rPr>
            </w:pPr>
            <w:r w:rsidRPr="001418B6">
              <w:rPr>
                <w:rFonts w:ascii="Times New Roman" w:hAnsi="Times New Roman"/>
                <w:color w:val="000000" w:themeColor="text1"/>
                <w:sz w:val="14"/>
                <w:szCs w:val="14"/>
              </w:rPr>
              <w:t>3.6.1.</w:t>
            </w:r>
          </w:p>
        </w:tc>
        <w:tc>
          <w:tcPr>
            <w:tcW w:w="1347" w:type="pct"/>
            <w:shd w:val="clear" w:color="auto" w:fill="auto"/>
            <w:hideMark/>
          </w:tcPr>
          <w:p w:rsidR="00EC68C1" w:rsidRPr="001418B6" w:rsidRDefault="00EC68C1" w:rsidP="00EC68C1">
            <w:pPr>
              <w:spacing w:after="0" w:line="240" w:lineRule="auto"/>
              <w:contextualSpacing/>
              <w:rPr>
                <w:rFonts w:ascii="Times New Roman" w:hAnsi="Times New Roman"/>
                <w:color w:val="000000" w:themeColor="text1"/>
                <w:sz w:val="24"/>
                <w:szCs w:val="24"/>
              </w:rPr>
            </w:pPr>
            <w:r w:rsidRPr="001418B6">
              <w:rPr>
                <w:rFonts w:ascii="Times New Roman" w:hAnsi="Times New Roman"/>
                <w:color w:val="000000" w:themeColor="text1"/>
                <w:sz w:val="24"/>
                <w:szCs w:val="24"/>
              </w:rPr>
              <w:t xml:space="preserve">Педагог </w:t>
            </w:r>
            <w:r w:rsidRPr="001418B6">
              <w:rPr>
                <w:rFonts w:ascii="Times New Roman" w:hAnsi="Times New Roman"/>
                <w:b/>
                <w:bCs/>
                <w:color w:val="000000" w:themeColor="text1"/>
              </w:rPr>
              <w:t>–</w:t>
            </w:r>
            <w:r w:rsidRPr="001418B6">
              <w:rPr>
                <w:rFonts w:ascii="Times New Roman" w:hAnsi="Times New Roman"/>
                <w:color w:val="000000" w:themeColor="text1"/>
                <w:sz w:val="24"/>
                <w:szCs w:val="24"/>
              </w:rPr>
              <w:t>психолог</w:t>
            </w:r>
          </w:p>
        </w:tc>
        <w:tc>
          <w:tcPr>
            <w:tcW w:w="316"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11105</w:t>
            </w:r>
          </w:p>
        </w:tc>
        <w:tc>
          <w:tcPr>
            <w:tcW w:w="351"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12085</w:t>
            </w:r>
          </w:p>
        </w:tc>
        <w:tc>
          <w:tcPr>
            <w:tcW w:w="302"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13450</w:t>
            </w:r>
          </w:p>
        </w:tc>
        <w:tc>
          <w:tcPr>
            <w:tcW w:w="290"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319" w:type="pct"/>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14635</w:t>
            </w:r>
          </w:p>
        </w:tc>
        <w:tc>
          <w:tcPr>
            <w:tcW w:w="417" w:type="pct"/>
            <w:gridSpan w:val="2"/>
            <w:shd w:val="clear" w:color="auto" w:fill="auto"/>
            <w:vAlign w:val="bottom"/>
            <w:hideMark/>
          </w:tcPr>
          <w:p w:rsidR="00EC68C1" w:rsidRPr="001418B6"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17575</w:t>
            </w:r>
          </w:p>
        </w:tc>
        <w:tc>
          <w:tcPr>
            <w:tcW w:w="726" w:type="pct"/>
            <w:gridSpan w:val="2"/>
            <w:shd w:val="clear" w:color="auto" w:fill="auto"/>
            <w:vAlign w:val="bottom"/>
            <w:hideMark/>
          </w:tcPr>
          <w:p w:rsidR="00EC68C1" w:rsidRPr="00444901" w:rsidRDefault="00EC68C1" w:rsidP="00EC68C1">
            <w:pPr>
              <w:spacing w:after="0" w:line="240" w:lineRule="auto"/>
              <w:contextualSpacing/>
              <w:jc w:val="center"/>
              <w:rPr>
                <w:rFonts w:ascii="Times New Roman" w:hAnsi="Times New Roman"/>
                <w:color w:val="000000" w:themeColor="text1"/>
                <w:sz w:val="24"/>
                <w:szCs w:val="24"/>
              </w:rPr>
            </w:pPr>
            <w:r w:rsidRPr="001418B6">
              <w:rPr>
                <w:rFonts w:ascii="Times New Roman" w:hAnsi="Times New Roman"/>
                <w:color w:val="000000" w:themeColor="text1"/>
                <w:sz w:val="24"/>
                <w:szCs w:val="24"/>
              </w:rPr>
              <w:t>18750</w:t>
            </w:r>
          </w:p>
        </w:tc>
      </w:tr>
    </w:tbl>
    <w:p w:rsidR="00EC68C1" w:rsidRPr="00444901" w:rsidRDefault="00EC68C1" w:rsidP="00EC68C1">
      <w:pPr>
        <w:spacing w:line="240" w:lineRule="auto"/>
        <w:ind w:firstLine="709"/>
        <w:contextualSpacing/>
        <w:rPr>
          <w:rFonts w:ascii="Times New Roman" w:hAnsi="Times New Roman"/>
          <w:color w:val="000000" w:themeColor="text1"/>
          <w:sz w:val="24"/>
          <w:szCs w:val="24"/>
        </w:rPr>
      </w:pPr>
    </w:p>
    <w:p w:rsidR="00EC68C1" w:rsidRPr="00444901" w:rsidRDefault="00EC68C1" w:rsidP="00EC68C1">
      <w:pPr>
        <w:spacing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Таблица 3</w:t>
      </w:r>
    </w:p>
    <w:tbl>
      <w:tblPr>
        <w:tblW w:w="12474" w:type="dxa"/>
        <w:tblCellSpacing w:w="5" w:type="nil"/>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416"/>
        <w:gridCol w:w="709"/>
        <w:gridCol w:w="850"/>
        <w:gridCol w:w="709"/>
        <w:gridCol w:w="851"/>
        <w:gridCol w:w="709"/>
        <w:gridCol w:w="851"/>
        <w:gridCol w:w="709"/>
        <w:gridCol w:w="930"/>
        <w:gridCol w:w="60"/>
        <w:gridCol w:w="1843"/>
        <w:gridCol w:w="2128"/>
      </w:tblGrid>
      <w:tr w:rsidR="00EC68C1" w:rsidRPr="00444901" w:rsidTr="00EC68C1">
        <w:trPr>
          <w:tblCellSpacing w:w="5" w:type="nil"/>
        </w:trPr>
        <w:tc>
          <w:tcPr>
            <w:tcW w:w="709" w:type="dxa"/>
            <w:vMerge w:val="restart"/>
            <w:vAlign w:val="center"/>
          </w:tcPr>
          <w:p w:rsidR="00EC68C1" w:rsidRPr="00444901" w:rsidRDefault="00EC68C1" w:rsidP="00EC68C1">
            <w:pPr>
              <w:pStyle w:val="ConsPlusCell"/>
              <w:ind w:firstLine="709"/>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п/п</w:t>
            </w:r>
          </w:p>
        </w:tc>
        <w:tc>
          <w:tcPr>
            <w:tcW w:w="1416" w:type="dxa"/>
            <w:vMerge w:val="restart"/>
            <w:vAlign w:val="center"/>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Должности           </w:t>
            </w:r>
            <w:r w:rsidRPr="00444901">
              <w:rPr>
                <w:rFonts w:ascii="Times New Roman" w:hAnsi="Times New Roman" w:cs="Times New Roman"/>
                <w:color w:val="000000" w:themeColor="text1"/>
                <w:sz w:val="24"/>
                <w:szCs w:val="24"/>
              </w:rPr>
              <w:br/>
              <w:t xml:space="preserve">педагогических      </w:t>
            </w:r>
            <w:r w:rsidRPr="00444901">
              <w:rPr>
                <w:rFonts w:ascii="Times New Roman" w:hAnsi="Times New Roman" w:cs="Times New Roman"/>
                <w:color w:val="000000" w:themeColor="text1"/>
                <w:sz w:val="24"/>
                <w:szCs w:val="24"/>
              </w:rPr>
              <w:br/>
              <w:t>работников</w:t>
            </w:r>
          </w:p>
        </w:tc>
        <w:tc>
          <w:tcPr>
            <w:tcW w:w="6378" w:type="dxa"/>
            <w:gridSpan w:val="9"/>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Размер ставок заработной платы (должностных    </w:t>
            </w:r>
            <w:r w:rsidRPr="00444901">
              <w:rPr>
                <w:rFonts w:ascii="Times New Roman" w:hAnsi="Times New Roman" w:cs="Times New Roman"/>
                <w:color w:val="000000" w:themeColor="text1"/>
                <w:sz w:val="24"/>
                <w:szCs w:val="24"/>
              </w:rPr>
              <w:br/>
              <w:t>окладов) по стажу педагогической работы (работы</w:t>
            </w:r>
            <w:r w:rsidRPr="00444901">
              <w:rPr>
                <w:rFonts w:ascii="Times New Roman" w:hAnsi="Times New Roman" w:cs="Times New Roman"/>
                <w:color w:val="000000" w:themeColor="text1"/>
                <w:sz w:val="24"/>
                <w:szCs w:val="24"/>
              </w:rPr>
              <w:br/>
              <w:t>по специальности), в рублях</w:t>
            </w:r>
          </w:p>
        </w:tc>
        <w:tc>
          <w:tcPr>
            <w:tcW w:w="3971" w:type="dxa"/>
            <w:gridSpan w:val="2"/>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Размер ставок заработной платы  (должностных окладов) по        </w:t>
            </w:r>
            <w:r w:rsidRPr="00444901">
              <w:rPr>
                <w:rFonts w:ascii="Times New Roman" w:hAnsi="Times New Roman" w:cs="Times New Roman"/>
                <w:color w:val="000000" w:themeColor="text1"/>
                <w:sz w:val="24"/>
                <w:szCs w:val="24"/>
              </w:rPr>
              <w:br/>
              <w:t>квалификационным категориям, в рублях</w:t>
            </w:r>
          </w:p>
        </w:tc>
      </w:tr>
      <w:tr w:rsidR="00EC68C1" w:rsidRPr="00444901" w:rsidTr="00EC68C1">
        <w:trPr>
          <w:tblCellSpacing w:w="5" w:type="nil"/>
        </w:trPr>
        <w:tc>
          <w:tcPr>
            <w:tcW w:w="709" w:type="dxa"/>
            <w:vMerge/>
            <w:vAlign w:val="center"/>
          </w:tcPr>
          <w:p w:rsidR="00EC68C1" w:rsidRPr="00444901" w:rsidRDefault="00EC68C1" w:rsidP="00EC68C1">
            <w:pPr>
              <w:pStyle w:val="ConsPlusCell"/>
              <w:ind w:firstLine="709"/>
              <w:contextualSpacing/>
              <w:jc w:val="center"/>
              <w:rPr>
                <w:rFonts w:ascii="Times New Roman" w:hAnsi="Times New Roman" w:cs="Times New Roman"/>
                <w:color w:val="000000" w:themeColor="text1"/>
                <w:sz w:val="24"/>
                <w:szCs w:val="24"/>
              </w:rPr>
            </w:pPr>
          </w:p>
        </w:tc>
        <w:tc>
          <w:tcPr>
            <w:tcW w:w="1416" w:type="dxa"/>
            <w:vMerge/>
            <w:vAlign w:val="center"/>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p>
        </w:tc>
        <w:tc>
          <w:tcPr>
            <w:tcW w:w="709"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1 </w:t>
            </w:r>
            <w:r w:rsidRPr="00444901">
              <w:rPr>
                <w:rFonts w:ascii="Times New Roman" w:hAnsi="Times New Roman" w:cs="Times New Roman"/>
                <w:color w:val="000000" w:themeColor="text1"/>
                <w:sz w:val="24"/>
                <w:szCs w:val="24"/>
              </w:rPr>
              <w:br/>
              <w:t xml:space="preserve">до 2 </w:t>
            </w:r>
            <w:r w:rsidRPr="00444901">
              <w:rPr>
                <w:rFonts w:ascii="Times New Roman" w:hAnsi="Times New Roman" w:cs="Times New Roman"/>
                <w:color w:val="000000" w:themeColor="text1"/>
                <w:sz w:val="24"/>
                <w:szCs w:val="24"/>
              </w:rPr>
              <w:br/>
              <w:t>лет</w:t>
            </w:r>
          </w:p>
        </w:tc>
        <w:tc>
          <w:tcPr>
            <w:tcW w:w="850"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2 </w:t>
            </w:r>
            <w:r w:rsidRPr="00444901">
              <w:rPr>
                <w:rFonts w:ascii="Times New Roman" w:hAnsi="Times New Roman" w:cs="Times New Roman"/>
                <w:color w:val="000000" w:themeColor="text1"/>
                <w:sz w:val="24"/>
                <w:szCs w:val="24"/>
              </w:rPr>
              <w:br/>
              <w:t xml:space="preserve">до 3 </w:t>
            </w:r>
            <w:r w:rsidRPr="00444901">
              <w:rPr>
                <w:rFonts w:ascii="Times New Roman" w:hAnsi="Times New Roman" w:cs="Times New Roman"/>
                <w:color w:val="000000" w:themeColor="text1"/>
                <w:sz w:val="24"/>
                <w:szCs w:val="24"/>
              </w:rPr>
              <w:br/>
              <w:t>лет</w:t>
            </w:r>
          </w:p>
        </w:tc>
        <w:tc>
          <w:tcPr>
            <w:tcW w:w="709"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3 </w:t>
            </w:r>
            <w:r w:rsidRPr="00444901">
              <w:rPr>
                <w:rFonts w:ascii="Times New Roman" w:hAnsi="Times New Roman" w:cs="Times New Roman"/>
                <w:color w:val="000000" w:themeColor="text1"/>
                <w:sz w:val="24"/>
                <w:szCs w:val="24"/>
              </w:rPr>
              <w:br/>
              <w:t xml:space="preserve">до 4 </w:t>
            </w:r>
            <w:r w:rsidRPr="00444901">
              <w:rPr>
                <w:rFonts w:ascii="Times New Roman" w:hAnsi="Times New Roman" w:cs="Times New Roman"/>
                <w:color w:val="000000" w:themeColor="text1"/>
                <w:sz w:val="24"/>
                <w:szCs w:val="24"/>
              </w:rPr>
              <w:br/>
              <w:t>лет</w:t>
            </w:r>
          </w:p>
        </w:tc>
        <w:tc>
          <w:tcPr>
            <w:tcW w:w="851"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4 </w:t>
            </w:r>
            <w:r w:rsidRPr="00444901">
              <w:rPr>
                <w:rFonts w:ascii="Times New Roman" w:hAnsi="Times New Roman" w:cs="Times New Roman"/>
                <w:color w:val="000000" w:themeColor="text1"/>
                <w:sz w:val="24"/>
                <w:szCs w:val="24"/>
              </w:rPr>
              <w:br/>
              <w:t xml:space="preserve">до 5 </w:t>
            </w:r>
            <w:r w:rsidRPr="00444901">
              <w:rPr>
                <w:rFonts w:ascii="Times New Roman" w:hAnsi="Times New Roman" w:cs="Times New Roman"/>
                <w:color w:val="000000" w:themeColor="text1"/>
                <w:sz w:val="24"/>
                <w:szCs w:val="24"/>
              </w:rPr>
              <w:br/>
              <w:t>лет</w:t>
            </w:r>
          </w:p>
        </w:tc>
        <w:tc>
          <w:tcPr>
            <w:tcW w:w="709"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5 </w:t>
            </w:r>
            <w:r w:rsidRPr="00444901">
              <w:rPr>
                <w:rFonts w:ascii="Times New Roman" w:hAnsi="Times New Roman" w:cs="Times New Roman"/>
                <w:color w:val="000000" w:themeColor="text1"/>
                <w:sz w:val="24"/>
                <w:szCs w:val="24"/>
              </w:rPr>
              <w:br/>
              <w:t xml:space="preserve">до 6 </w:t>
            </w:r>
            <w:r w:rsidRPr="00444901">
              <w:rPr>
                <w:rFonts w:ascii="Times New Roman" w:hAnsi="Times New Roman" w:cs="Times New Roman"/>
                <w:color w:val="000000" w:themeColor="text1"/>
                <w:sz w:val="24"/>
                <w:szCs w:val="24"/>
              </w:rPr>
              <w:br/>
              <w:t>лет</w:t>
            </w:r>
          </w:p>
        </w:tc>
        <w:tc>
          <w:tcPr>
            <w:tcW w:w="851"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6 </w:t>
            </w:r>
            <w:r w:rsidRPr="00444901">
              <w:rPr>
                <w:rFonts w:ascii="Times New Roman" w:hAnsi="Times New Roman" w:cs="Times New Roman"/>
                <w:color w:val="000000" w:themeColor="text1"/>
                <w:sz w:val="24"/>
                <w:szCs w:val="24"/>
              </w:rPr>
              <w:br/>
              <w:t xml:space="preserve">до 8 </w:t>
            </w:r>
            <w:r w:rsidRPr="00444901">
              <w:rPr>
                <w:rFonts w:ascii="Times New Roman" w:hAnsi="Times New Roman" w:cs="Times New Roman"/>
                <w:color w:val="000000" w:themeColor="text1"/>
                <w:sz w:val="24"/>
                <w:szCs w:val="24"/>
              </w:rPr>
              <w:br/>
              <w:t>лет</w:t>
            </w:r>
          </w:p>
        </w:tc>
        <w:tc>
          <w:tcPr>
            <w:tcW w:w="709" w:type="dxa"/>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8 </w:t>
            </w:r>
            <w:r w:rsidRPr="00444901">
              <w:rPr>
                <w:rFonts w:ascii="Times New Roman" w:hAnsi="Times New Roman" w:cs="Times New Roman"/>
                <w:color w:val="000000" w:themeColor="text1"/>
                <w:sz w:val="24"/>
                <w:szCs w:val="24"/>
              </w:rPr>
              <w:br/>
              <w:t>до 12</w:t>
            </w:r>
            <w:r w:rsidRPr="00444901">
              <w:rPr>
                <w:rFonts w:ascii="Times New Roman" w:hAnsi="Times New Roman" w:cs="Times New Roman"/>
                <w:color w:val="000000" w:themeColor="text1"/>
                <w:sz w:val="24"/>
                <w:szCs w:val="24"/>
              </w:rPr>
              <w:br/>
              <w:t>лет</w:t>
            </w:r>
          </w:p>
        </w:tc>
        <w:tc>
          <w:tcPr>
            <w:tcW w:w="990" w:type="dxa"/>
            <w:gridSpan w:val="2"/>
            <w:vAlign w:val="center"/>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Свыше</w:t>
            </w:r>
            <w:r w:rsidRPr="00444901">
              <w:rPr>
                <w:rFonts w:ascii="Times New Roman" w:hAnsi="Times New Roman" w:cs="Times New Roman"/>
                <w:color w:val="000000" w:themeColor="text1"/>
                <w:sz w:val="24"/>
                <w:szCs w:val="24"/>
              </w:rPr>
              <w:br/>
              <w:t xml:space="preserve">12   </w:t>
            </w:r>
            <w:r w:rsidRPr="00444901">
              <w:rPr>
                <w:rFonts w:ascii="Times New Roman" w:hAnsi="Times New Roman" w:cs="Times New Roman"/>
                <w:color w:val="000000" w:themeColor="text1"/>
                <w:sz w:val="24"/>
                <w:szCs w:val="24"/>
              </w:rPr>
              <w:br/>
              <w:t>лет</w:t>
            </w:r>
          </w:p>
        </w:tc>
        <w:tc>
          <w:tcPr>
            <w:tcW w:w="1843" w:type="dxa"/>
            <w:vAlign w:val="center"/>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I        </w:t>
            </w:r>
            <w:r w:rsidRPr="00444901">
              <w:rPr>
                <w:rFonts w:ascii="Times New Roman" w:hAnsi="Times New Roman" w:cs="Times New Roman"/>
                <w:color w:val="000000" w:themeColor="text1"/>
                <w:sz w:val="24"/>
                <w:szCs w:val="24"/>
              </w:rPr>
              <w:br/>
              <w:t xml:space="preserve">квалификационная   </w:t>
            </w:r>
            <w:r w:rsidRPr="00444901">
              <w:rPr>
                <w:rFonts w:ascii="Times New Roman" w:hAnsi="Times New Roman" w:cs="Times New Roman"/>
                <w:color w:val="000000" w:themeColor="text1"/>
                <w:sz w:val="24"/>
                <w:szCs w:val="24"/>
              </w:rPr>
              <w:br/>
              <w:t>категория</w:t>
            </w:r>
          </w:p>
        </w:tc>
        <w:tc>
          <w:tcPr>
            <w:tcW w:w="2128" w:type="dxa"/>
            <w:vAlign w:val="center"/>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Высшая    </w:t>
            </w:r>
            <w:r w:rsidRPr="00444901">
              <w:rPr>
                <w:rFonts w:ascii="Times New Roman" w:hAnsi="Times New Roman" w:cs="Times New Roman"/>
                <w:color w:val="000000" w:themeColor="text1"/>
                <w:sz w:val="24"/>
                <w:szCs w:val="24"/>
              </w:rPr>
              <w:br/>
              <w:t xml:space="preserve">квалификационная   </w:t>
            </w:r>
            <w:r w:rsidRPr="00444901">
              <w:rPr>
                <w:rFonts w:ascii="Times New Roman" w:hAnsi="Times New Roman" w:cs="Times New Roman"/>
                <w:color w:val="000000" w:themeColor="text1"/>
                <w:sz w:val="24"/>
                <w:szCs w:val="24"/>
              </w:rPr>
              <w:br/>
              <w:t>категория</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w:t>
            </w:r>
          </w:p>
        </w:tc>
        <w:tc>
          <w:tcPr>
            <w:tcW w:w="1416"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2</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3</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4</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6</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7</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8</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9</w:t>
            </w:r>
          </w:p>
        </w:tc>
        <w:tc>
          <w:tcPr>
            <w:tcW w:w="990" w:type="dxa"/>
            <w:gridSpan w:val="2"/>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10</w:t>
            </w:r>
          </w:p>
        </w:tc>
        <w:tc>
          <w:tcPr>
            <w:tcW w:w="1843"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w:t>
            </w:r>
          </w:p>
          <w:p w:rsidR="00EC68C1" w:rsidRPr="00444901" w:rsidRDefault="00EC68C1" w:rsidP="00EC68C1">
            <w:pPr>
              <w:pStyle w:val="ConsPlusCell"/>
              <w:ind w:firstLine="709"/>
              <w:contextualSpacing/>
              <w:jc w:val="center"/>
              <w:rPr>
                <w:rFonts w:ascii="Times New Roman" w:hAnsi="Times New Roman" w:cs="Times New Roman"/>
                <w:color w:val="000000" w:themeColor="text1"/>
                <w:sz w:val="24"/>
                <w:szCs w:val="24"/>
              </w:rPr>
            </w:pP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w:t>
            </w:r>
          </w:p>
        </w:tc>
        <w:tc>
          <w:tcPr>
            <w:tcW w:w="11765" w:type="dxa"/>
            <w:gridSpan w:val="12"/>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w:t>
            </w:r>
          </w:p>
        </w:tc>
        <w:tc>
          <w:tcPr>
            <w:tcW w:w="11765" w:type="dxa"/>
            <w:gridSpan w:val="12"/>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1.1.1.</w:t>
            </w:r>
          </w:p>
        </w:tc>
        <w:tc>
          <w:tcPr>
            <w:tcW w:w="1416"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Методист</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gridSpan w:val="2"/>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1.1.2.</w:t>
            </w:r>
          </w:p>
        </w:tc>
        <w:tc>
          <w:tcPr>
            <w:tcW w:w="1416"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p>
        </w:tc>
        <w:tc>
          <w:tcPr>
            <w:tcW w:w="709" w:type="dxa"/>
          </w:tcPr>
          <w:p w:rsidR="00EC68C1" w:rsidRDefault="00EC68C1" w:rsidP="00EC68C1">
            <w:pPr>
              <w:pStyle w:val="ConsPlusCell"/>
              <w:ind w:left="-7" w:right="-75"/>
              <w:contextualSpacing/>
              <w:rPr>
                <w:rFonts w:ascii="Times New Roman" w:hAnsi="Times New Roman" w:cs="Times New Roman"/>
                <w:color w:val="000000" w:themeColor="text1"/>
              </w:rPr>
            </w:pPr>
          </w:p>
          <w:p w:rsidR="00EC68C1" w:rsidRPr="00444901" w:rsidRDefault="00EC68C1" w:rsidP="00EC68C1">
            <w:pPr>
              <w:pStyle w:val="ConsPlusCell"/>
              <w:ind w:left="-7" w:right="-75"/>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16150</w:t>
            </w:r>
          </w:p>
        </w:tc>
        <w:tc>
          <w:tcPr>
            <w:tcW w:w="850"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gridSpan w:val="2"/>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1.1.3.</w:t>
            </w:r>
          </w:p>
        </w:tc>
        <w:tc>
          <w:tcPr>
            <w:tcW w:w="1416"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Старший методист,   </w:t>
            </w:r>
            <w:r w:rsidRPr="00444901">
              <w:rPr>
                <w:rFonts w:ascii="Times New Roman" w:hAnsi="Times New Roman" w:cs="Times New Roman"/>
                <w:color w:val="000000" w:themeColor="text1"/>
                <w:sz w:val="24"/>
                <w:szCs w:val="24"/>
              </w:rPr>
              <w:br/>
              <w:t xml:space="preserve">старший             </w:t>
            </w:r>
            <w:r w:rsidRPr="00444901">
              <w:rPr>
                <w:rFonts w:ascii="Times New Roman" w:hAnsi="Times New Roman" w:cs="Times New Roman"/>
                <w:color w:val="000000" w:themeColor="text1"/>
                <w:sz w:val="24"/>
                <w:szCs w:val="24"/>
              </w:rPr>
              <w:b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990" w:type="dxa"/>
            <w:gridSpan w:val="2"/>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w:t>
            </w:r>
          </w:p>
        </w:tc>
        <w:tc>
          <w:tcPr>
            <w:tcW w:w="11765" w:type="dxa"/>
            <w:gridSpan w:val="12"/>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учреждений высшего образования Московской области:                                </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1.2.1.</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Методист, тьютор</w:t>
            </w:r>
            <w:hyperlink w:anchor="Par869" w:history="1">
              <w:r w:rsidRPr="00444901">
                <w:rPr>
                  <w:rFonts w:ascii="Times New Roman" w:hAnsi="Times New Roman" w:cs="Times New Roman"/>
                  <w:color w:val="000000" w:themeColor="text1"/>
                  <w:sz w:val="24"/>
                  <w:szCs w:val="24"/>
                </w:rPr>
                <w:t>&lt;*&gt;</w:t>
              </w:r>
            </w:hyperlink>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gridSpan w:val="2"/>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1.3.</w:t>
            </w:r>
          </w:p>
        </w:tc>
        <w:tc>
          <w:tcPr>
            <w:tcW w:w="11765" w:type="dxa"/>
            <w:gridSpan w:val="12"/>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профессиональных образовательных учреждений:   </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1.3.1.</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Методист, </w:t>
            </w:r>
            <w:r w:rsidRPr="00444901">
              <w:rPr>
                <w:rFonts w:ascii="Times New Roman" w:hAnsi="Times New Roman" w:cs="Times New Roman"/>
                <w:color w:val="000000" w:themeColor="text1"/>
                <w:sz w:val="24"/>
                <w:szCs w:val="24"/>
              </w:rPr>
              <w:lastRenderedPageBreak/>
              <w:t>тьютор</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b/>
                <w:color w:val="000000" w:themeColor="text1"/>
              </w:rPr>
              <w:lastRenderedPageBreak/>
              <w:t>–</w:t>
            </w:r>
          </w:p>
        </w:tc>
        <w:tc>
          <w:tcPr>
            <w:tcW w:w="850"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gridSpan w:val="2"/>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EC68C1" w:rsidRPr="00444901" w:rsidTr="00513014">
        <w:trPr>
          <w:tblCellSpacing w:w="5" w:type="nil"/>
        </w:trPr>
        <w:tc>
          <w:tcPr>
            <w:tcW w:w="709" w:type="dxa"/>
            <w:shd w:val="clear" w:color="auto" w:fill="auto"/>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0C3EF7">
              <w:rPr>
                <w:rFonts w:ascii="Times New Roman" w:hAnsi="Times New Roman" w:cs="Times New Roman"/>
                <w:color w:val="000000" w:themeColor="text1"/>
                <w:sz w:val="24"/>
                <w:szCs w:val="24"/>
              </w:rPr>
              <w:t>1.4</w:t>
            </w:r>
            <w:r w:rsidRPr="00444901">
              <w:rPr>
                <w:rFonts w:ascii="Times New Roman" w:hAnsi="Times New Roman" w:cs="Times New Roman"/>
                <w:color w:val="000000" w:themeColor="text1"/>
                <w:sz w:val="24"/>
                <w:szCs w:val="24"/>
              </w:rPr>
              <w:t>.</w:t>
            </w:r>
          </w:p>
        </w:tc>
        <w:tc>
          <w:tcPr>
            <w:tcW w:w="11765" w:type="dxa"/>
            <w:gridSpan w:val="12"/>
          </w:tcPr>
          <w:p w:rsidR="00EC68C1" w:rsidRPr="00444901" w:rsidRDefault="00EC68C1" w:rsidP="00513014">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Педагогические работники образовательных</w:t>
            </w:r>
            <w:r w:rsidR="00513014" w:rsidRPr="000C3EF7">
              <w:rPr>
                <w:rFonts w:ascii="Times New Roman" w:hAnsi="Times New Roman" w:cs="Times New Roman"/>
                <w:color w:val="000000" w:themeColor="text1"/>
                <w:sz w:val="24"/>
                <w:szCs w:val="24"/>
              </w:rPr>
              <w:t>учреждений</w:t>
            </w:r>
            <w:r w:rsidR="00030292" w:rsidRPr="000C3EF7">
              <w:rPr>
                <w:rFonts w:ascii="Times New Roman" w:hAnsi="Times New Roman" w:cs="Times New Roman"/>
                <w:color w:val="000000" w:themeColor="text1"/>
                <w:sz w:val="24"/>
                <w:szCs w:val="24"/>
              </w:rPr>
              <w:t xml:space="preserve"> дополнительного образования:</w:t>
            </w:r>
          </w:p>
        </w:tc>
      </w:tr>
      <w:tr w:rsidR="00EC68C1" w:rsidRPr="00444901" w:rsidTr="00EE2015">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1.4.1.</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Методист, тьютор</w:t>
            </w:r>
            <w:hyperlink w:anchor="Par869" w:history="1">
              <w:r w:rsidRPr="00444901">
                <w:rPr>
                  <w:rFonts w:ascii="Times New Roman" w:hAnsi="Times New Roman" w:cs="Times New Roman"/>
                  <w:color w:val="000000" w:themeColor="text1"/>
                  <w:sz w:val="24"/>
                  <w:szCs w:val="24"/>
                </w:rPr>
                <w:t>&lt;*&gt;</w:t>
              </w:r>
            </w:hyperlink>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93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903" w:type="dxa"/>
            <w:gridSpan w:val="2"/>
          </w:tcPr>
          <w:p w:rsidR="00EC68C1" w:rsidRPr="00444901" w:rsidRDefault="00EC68C1" w:rsidP="00EC68C1">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EC68C1" w:rsidRPr="00444901" w:rsidTr="00EE2015">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1.4.2.</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 xml:space="preserve">методист </w:t>
            </w:r>
          </w:p>
        </w:tc>
        <w:tc>
          <w:tcPr>
            <w:tcW w:w="709" w:type="dxa"/>
          </w:tcPr>
          <w:p w:rsidR="00EC68C1" w:rsidRPr="00444901" w:rsidRDefault="00EC68C1" w:rsidP="00EC68C1">
            <w:pPr>
              <w:pStyle w:val="ConsPlusCell"/>
              <w:ind w:left="-75"/>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14460</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15737</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93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903" w:type="dxa"/>
            <w:gridSpan w:val="2"/>
          </w:tcPr>
          <w:p w:rsidR="00EC68C1" w:rsidRPr="00444901" w:rsidRDefault="00EC68C1" w:rsidP="00EC68C1">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EC68C1" w:rsidRPr="00444901" w:rsidTr="00EE2015">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1.4.3.</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Старший методист,   </w:t>
            </w:r>
            <w:r w:rsidRPr="00444901">
              <w:rPr>
                <w:rFonts w:ascii="Times New Roman" w:hAnsi="Times New Roman" w:cs="Times New Roman"/>
                <w:color w:val="000000" w:themeColor="text1"/>
                <w:sz w:val="24"/>
                <w:szCs w:val="24"/>
              </w:rPr>
              <w:br/>
              <w:t xml:space="preserve">старший             </w:t>
            </w:r>
            <w:r w:rsidRPr="00444901">
              <w:rPr>
                <w:rFonts w:ascii="Times New Roman" w:hAnsi="Times New Roman" w:cs="Times New Roman"/>
                <w:color w:val="000000" w:themeColor="text1"/>
                <w:sz w:val="24"/>
                <w:szCs w:val="24"/>
              </w:rPr>
              <w:b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r w:rsidRPr="00444901">
              <w:rPr>
                <w:rFonts w:ascii="Times New Roman" w:hAnsi="Times New Roman" w:cs="Times New Roman"/>
                <w:color w:val="000000" w:themeColor="text1"/>
                <w:sz w:val="24"/>
                <w:szCs w:val="24"/>
              </w:rPr>
              <w:br/>
              <w:t xml:space="preserve">старший педагог     </w:t>
            </w:r>
            <w:r w:rsidRPr="00444901">
              <w:rPr>
                <w:rFonts w:ascii="Times New Roman" w:hAnsi="Times New Roman" w:cs="Times New Roman"/>
                <w:color w:val="000000" w:themeColor="text1"/>
                <w:sz w:val="24"/>
                <w:szCs w:val="24"/>
              </w:rPr>
              <w:br/>
              <w:t xml:space="preserve">дополни-тельного     </w:t>
            </w:r>
            <w:r w:rsidRPr="00444901">
              <w:rPr>
                <w:rFonts w:ascii="Times New Roman" w:hAnsi="Times New Roman" w:cs="Times New Roman"/>
                <w:color w:val="000000" w:themeColor="text1"/>
                <w:sz w:val="24"/>
                <w:szCs w:val="24"/>
              </w:rPr>
              <w:br/>
              <w:t>образова-ния</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93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903" w:type="dxa"/>
            <w:gridSpan w:val="2"/>
          </w:tcPr>
          <w:p w:rsidR="00EC68C1" w:rsidRPr="00444901" w:rsidRDefault="00EC68C1" w:rsidP="00EC68C1">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w:t>
            </w:r>
          </w:p>
        </w:tc>
        <w:tc>
          <w:tcPr>
            <w:tcW w:w="11765" w:type="dxa"/>
            <w:gridSpan w:val="12"/>
          </w:tcPr>
          <w:p w:rsidR="00EC68C1" w:rsidRPr="00444901" w:rsidRDefault="00EC68C1" w:rsidP="00EC68C1">
            <w:pPr>
              <w:pStyle w:val="ConsPlusCell"/>
              <w:contextualSpacing/>
              <w:jc w:val="both"/>
              <w:rPr>
                <w:rFonts w:ascii="Times New Roman" w:hAnsi="Times New Roman" w:cs="Times New Roman"/>
                <w:color w:val="000000" w:themeColor="text1"/>
              </w:rPr>
            </w:pPr>
            <w:r w:rsidRPr="00444901">
              <w:rPr>
                <w:rFonts w:ascii="Times New Roman" w:hAnsi="Times New Roman" w:cs="Times New Roman"/>
                <w:color w:val="000000" w:themeColor="text1"/>
                <w:sz w:val="24"/>
                <w:szCs w:val="24"/>
              </w:rPr>
              <w:t xml:space="preserve">Педагогические работники образовательных </w:t>
            </w:r>
            <w:r w:rsidR="00770ED3">
              <w:rPr>
                <w:rFonts w:ascii="Times New Roman" w:hAnsi="Times New Roman" w:cs="Times New Roman"/>
                <w:color w:val="000000" w:themeColor="text1"/>
                <w:sz w:val="24"/>
                <w:szCs w:val="24"/>
              </w:rPr>
              <w:t xml:space="preserve">организаций, кроме указанных в </w:t>
            </w:r>
            <w:r w:rsidRPr="00444901">
              <w:rPr>
                <w:rFonts w:ascii="Times New Roman" w:hAnsi="Times New Roman" w:cs="Times New Roman"/>
                <w:color w:val="000000" w:themeColor="text1"/>
                <w:sz w:val="24"/>
                <w:szCs w:val="24"/>
              </w:rPr>
              <w:t>подраздела1.1-1.4 раздела 1  настоящей таблицы:</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1.5.1.</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Методист, тьютор</w:t>
            </w:r>
            <w:hyperlink w:anchor="Par869" w:history="1">
              <w:r w:rsidRPr="00444901">
                <w:rPr>
                  <w:rFonts w:ascii="Times New Roman" w:hAnsi="Times New Roman" w:cs="Times New Roman"/>
                  <w:color w:val="000000" w:themeColor="text1"/>
                  <w:sz w:val="24"/>
                  <w:szCs w:val="24"/>
                </w:rPr>
                <w:t>&lt;*&gt;</w:t>
              </w:r>
            </w:hyperlink>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14635</w:t>
            </w:r>
          </w:p>
        </w:tc>
        <w:tc>
          <w:tcPr>
            <w:tcW w:w="990" w:type="dxa"/>
            <w:gridSpan w:val="2"/>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15030</w:t>
            </w:r>
          </w:p>
        </w:tc>
        <w:tc>
          <w:tcPr>
            <w:tcW w:w="1843" w:type="dxa"/>
          </w:tcPr>
          <w:p w:rsidR="00EC68C1" w:rsidRPr="00444901" w:rsidRDefault="00EC68C1" w:rsidP="00EC68C1">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17575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18750</w:t>
            </w:r>
          </w:p>
        </w:tc>
      </w:tr>
      <w:tr w:rsidR="00EC68C1" w:rsidRPr="00444901" w:rsidTr="00EC68C1">
        <w:trPr>
          <w:tblCellSpacing w:w="5" w:type="nil"/>
        </w:trPr>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1.5.2.</w:t>
            </w:r>
          </w:p>
        </w:tc>
        <w:tc>
          <w:tcPr>
            <w:tcW w:w="1416" w:type="dxa"/>
          </w:tcPr>
          <w:p w:rsidR="00EC68C1" w:rsidRPr="00444901" w:rsidRDefault="00EC68C1" w:rsidP="00EC68C1">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Инструктор-методист</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11105</w:t>
            </w:r>
          </w:p>
        </w:tc>
        <w:tc>
          <w:tcPr>
            <w:tcW w:w="850"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851"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709"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14635</w:t>
            </w:r>
          </w:p>
        </w:tc>
        <w:tc>
          <w:tcPr>
            <w:tcW w:w="990" w:type="dxa"/>
            <w:gridSpan w:val="2"/>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15030</w:t>
            </w:r>
          </w:p>
        </w:tc>
        <w:tc>
          <w:tcPr>
            <w:tcW w:w="1843" w:type="dxa"/>
          </w:tcPr>
          <w:p w:rsidR="00EC68C1" w:rsidRPr="00444901" w:rsidRDefault="00EC68C1" w:rsidP="00EC68C1">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17575</w:t>
            </w:r>
          </w:p>
        </w:tc>
        <w:tc>
          <w:tcPr>
            <w:tcW w:w="2128" w:type="dxa"/>
          </w:tcPr>
          <w:p w:rsidR="00EC68C1" w:rsidRPr="00444901" w:rsidRDefault="00EC68C1" w:rsidP="00EC68C1">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18750</w:t>
            </w:r>
          </w:p>
        </w:tc>
      </w:tr>
    </w:tbl>
    <w:p w:rsidR="00EC68C1" w:rsidRPr="00444901" w:rsidRDefault="00EC68C1" w:rsidP="00EC68C1">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w:t>
      </w:r>
    </w:p>
    <w:p w:rsidR="00EC68C1" w:rsidRPr="00444901" w:rsidRDefault="00EC68C1" w:rsidP="00EC68C1">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&lt;*&gt; Кроме тьюторов государственных образовательных учреждений высшего образования Московской области.</w:t>
      </w:r>
    </w:p>
    <w:p w:rsidR="00EC68C1" w:rsidRPr="00444901" w:rsidRDefault="00EC68C1" w:rsidP="00EC68C1">
      <w:pPr>
        <w:spacing w:line="240" w:lineRule="auto"/>
        <w:ind w:firstLine="709"/>
        <w:contextualSpacing/>
        <w:rPr>
          <w:rFonts w:ascii="Times New Roman" w:hAnsi="Times New Roman"/>
          <w:color w:val="000000" w:themeColor="text1"/>
          <w:sz w:val="24"/>
          <w:szCs w:val="24"/>
        </w:rPr>
      </w:pPr>
    </w:p>
    <w:sectPr w:rsidR="00EC68C1" w:rsidRPr="00444901" w:rsidSect="00770ED3">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15" w:rsidRDefault="00120415" w:rsidP="00BD4856">
      <w:pPr>
        <w:spacing w:after="0" w:line="240" w:lineRule="auto"/>
      </w:pPr>
      <w:r>
        <w:separator/>
      </w:r>
    </w:p>
  </w:endnote>
  <w:endnote w:type="continuationSeparator" w:id="0">
    <w:p w:rsidR="00120415" w:rsidRDefault="00120415" w:rsidP="00BD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15" w:rsidRDefault="00120415" w:rsidP="00BD4856">
      <w:pPr>
        <w:spacing w:after="0" w:line="240" w:lineRule="auto"/>
      </w:pPr>
      <w:r>
        <w:separator/>
      </w:r>
    </w:p>
  </w:footnote>
  <w:footnote w:type="continuationSeparator" w:id="0">
    <w:p w:rsidR="00120415" w:rsidRDefault="00120415" w:rsidP="00BD4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796683"/>
      <w:docPartObj>
        <w:docPartGallery w:val="Page Numbers (Top of Page)"/>
        <w:docPartUnique/>
      </w:docPartObj>
    </w:sdtPr>
    <w:sdtEndPr/>
    <w:sdtContent>
      <w:p w:rsidR="00946CFC" w:rsidRDefault="00AE64D4">
        <w:pPr>
          <w:pStyle w:val="a4"/>
          <w:jc w:val="center"/>
        </w:pPr>
        <w:r>
          <w:fldChar w:fldCharType="begin"/>
        </w:r>
        <w:r w:rsidR="00946CFC">
          <w:instrText>PAGE   \* MERGEFORMAT</w:instrText>
        </w:r>
        <w:r>
          <w:fldChar w:fldCharType="separate"/>
        </w:r>
        <w:r w:rsidR="00770ED3">
          <w:rPr>
            <w:noProof/>
          </w:rPr>
          <w:t>22</w:t>
        </w:r>
        <w:r>
          <w:rPr>
            <w:noProof/>
          </w:rPr>
          <w:fldChar w:fldCharType="end"/>
        </w:r>
      </w:p>
    </w:sdtContent>
  </w:sdt>
  <w:p w:rsidR="00946CFC" w:rsidRDefault="00946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F1A"/>
    <w:multiLevelType w:val="multilevel"/>
    <w:tmpl w:val="09404564"/>
    <w:lvl w:ilvl="0">
      <w:start w:val="1"/>
      <w:numFmt w:val="decimal"/>
      <w:lvlText w:val="%1."/>
      <w:lvlJc w:val="left"/>
      <w:pPr>
        <w:ind w:left="840" w:hanging="840"/>
      </w:pPr>
      <w:rPr>
        <w:rFonts w:hint="default"/>
      </w:rPr>
    </w:lvl>
    <w:lvl w:ilvl="1">
      <w:start w:val="1"/>
      <w:numFmt w:val="decimal"/>
      <w:lvlText w:val="%1.%2."/>
      <w:lvlJc w:val="left"/>
      <w:pPr>
        <w:ind w:left="1545" w:hanging="840"/>
      </w:pPr>
      <w:rPr>
        <w:rFonts w:hint="default"/>
      </w:rPr>
    </w:lvl>
    <w:lvl w:ilvl="2">
      <w:start w:val="1"/>
      <w:numFmt w:val="decimal"/>
      <w:lvlText w:val="%1.%2.%3."/>
      <w:lvlJc w:val="left"/>
      <w:pPr>
        <w:ind w:left="2250" w:hanging="840"/>
      </w:pPr>
      <w:rPr>
        <w:rFonts w:hint="default"/>
      </w:rPr>
    </w:lvl>
    <w:lvl w:ilvl="3">
      <w:start w:val="1"/>
      <w:numFmt w:val="decimal"/>
      <w:lvlText w:val="%1.%2.%3.%4."/>
      <w:lvlJc w:val="left"/>
      <w:pPr>
        <w:ind w:left="2955" w:hanging="84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8C1"/>
    <w:rsid w:val="000161EE"/>
    <w:rsid w:val="00030292"/>
    <w:rsid w:val="00030770"/>
    <w:rsid w:val="000750C2"/>
    <w:rsid w:val="000C3EF7"/>
    <w:rsid w:val="00106A07"/>
    <w:rsid w:val="00120415"/>
    <w:rsid w:val="001339A2"/>
    <w:rsid w:val="001418B6"/>
    <w:rsid w:val="00186D3F"/>
    <w:rsid w:val="001E2903"/>
    <w:rsid w:val="001E4092"/>
    <w:rsid w:val="001F7632"/>
    <w:rsid w:val="00211317"/>
    <w:rsid w:val="00295AD7"/>
    <w:rsid w:val="002A58FC"/>
    <w:rsid w:val="002D3419"/>
    <w:rsid w:val="002D5106"/>
    <w:rsid w:val="002E6025"/>
    <w:rsid w:val="002E7DBC"/>
    <w:rsid w:val="00304E2C"/>
    <w:rsid w:val="00305240"/>
    <w:rsid w:val="003164AB"/>
    <w:rsid w:val="003C180B"/>
    <w:rsid w:val="003D26F7"/>
    <w:rsid w:val="003E0FE7"/>
    <w:rsid w:val="00457A8D"/>
    <w:rsid w:val="00513014"/>
    <w:rsid w:val="0057366B"/>
    <w:rsid w:val="005D228F"/>
    <w:rsid w:val="005F2181"/>
    <w:rsid w:val="006B4CDF"/>
    <w:rsid w:val="006F7623"/>
    <w:rsid w:val="00715B70"/>
    <w:rsid w:val="00770ED3"/>
    <w:rsid w:val="0078495B"/>
    <w:rsid w:val="007B0924"/>
    <w:rsid w:val="007D5807"/>
    <w:rsid w:val="00885902"/>
    <w:rsid w:val="008F5711"/>
    <w:rsid w:val="00902451"/>
    <w:rsid w:val="0091799E"/>
    <w:rsid w:val="00946CFC"/>
    <w:rsid w:val="00AA1396"/>
    <w:rsid w:val="00AE64D4"/>
    <w:rsid w:val="00B97ED5"/>
    <w:rsid w:val="00BB7CC8"/>
    <w:rsid w:val="00BD4856"/>
    <w:rsid w:val="00BF7E3B"/>
    <w:rsid w:val="00C21DD4"/>
    <w:rsid w:val="00C23C5B"/>
    <w:rsid w:val="00C461F8"/>
    <w:rsid w:val="00C76DE9"/>
    <w:rsid w:val="00C9376B"/>
    <w:rsid w:val="00CB0A28"/>
    <w:rsid w:val="00CE6161"/>
    <w:rsid w:val="00CF0660"/>
    <w:rsid w:val="00D06FC7"/>
    <w:rsid w:val="00D77DE0"/>
    <w:rsid w:val="00D949FE"/>
    <w:rsid w:val="00DB0CCA"/>
    <w:rsid w:val="00DE1DA8"/>
    <w:rsid w:val="00DF4988"/>
    <w:rsid w:val="00E44797"/>
    <w:rsid w:val="00E92BFE"/>
    <w:rsid w:val="00EB061A"/>
    <w:rsid w:val="00EC68C1"/>
    <w:rsid w:val="00EE2015"/>
    <w:rsid w:val="00EF2351"/>
    <w:rsid w:val="00EF6412"/>
    <w:rsid w:val="00F54D53"/>
    <w:rsid w:val="00F704C4"/>
    <w:rsid w:val="00FB1AAC"/>
    <w:rsid w:val="00FC3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5917F-B825-4B9B-A42A-DA1095EB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68C1"/>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header"/>
    <w:basedOn w:val="a"/>
    <w:link w:val="a5"/>
    <w:uiPriority w:val="99"/>
    <w:unhideWhenUsed/>
    <w:rsid w:val="00EC68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68C1"/>
  </w:style>
  <w:style w:type="paragraph" w:styleId="a6">
    <w:name w:val="footer"/>
    <w:basedOn w:val="a"/>
    <w:link w:val="a7"/>
    <w:uiPriority w:val="99"/>
    <w:unhideWhenUsed/>
    <w:rsid w:val="00EC68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68C1"/>
  </w:style>
  <w:style w:type="paragraph" w:styleId="a8">
    <w:name w:val="Balloon Text"/>
    <w:basedOn w:val="a"/>
    <w:link w:val="a9"/>
    <w:uiPriority w:val="99"/>
    <w:semiHidden/>
    <w:unhideWhenUsed/>
    <w:rsid w:val="00EC68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68C1"/>
    <w:rPr>
      <w:rFonts w:ascii="Segoe UI" w:hAnsi="Segoe UI" w:cs="Segoe UI"/>
      <w:sz w:val="18"/>
      <w:szCs w:val="18"/>
    </w:rPr>
  </w:style>
  <w:style w:type="paragraph" w:customStyle="1" w:styleId="ConsPlusNormal">
    <w:name w:val="ConsPlusNormal"/>
    <w:uiPriority w:val="99"/>
    <w:rsid w:val="00EC68C1"/>
    <w:pPr>
      <w:autoSpaceDE w:val="0"/>
      <w:autoSpaceDN w:val="0"/>
      <w:adjustRightInd w:val="0"/>
      <w:spacing w:after="0" w:line="240" w:lineRule="auto"/>
    </w:pPr>
    <w:rPr>
      <w:rFonts w:ascii="Arial" w:eastAsia="Calibri" w:hAnsi="Arial" w:cs="Arial"/>
      <w:sz w:val="20"/>
      <w:szCs w:val="20"/>
      <w:lang w:eastAsia="ru-RU"/>
    </w:rPr>
  </w:style>
  <w:style w:type="paragraph" w:styleId="aa">
    <w:name w:val="List Paragraph"/>
    <w:basedOn w:val="a"/>
    <w:uiPriority w:val="34"/>
    <w:qFormat/>
    <w:rsid w:val="00EC68C1"/>
    <w:pPr>
      <w:ind w:left="720"/>
      <w:contextualSpacing/>
    </w:pPr>
  </w:style>
  <w:style w:type="character" w:styleId="ab">
    <w:name w:val="Hyperlink"/>
    <w:basedOn w:val="a0"/>
    <w:uiPriority w:val="99"/>
    <w:unhideWhenUsed/>
    <w:rsid w:val="00EC68C1"/>
    <w:rPr>
      <w:rFonts w:ascii="Times New Roman" w:hAnsi="Times New Roman" w:cs="Times New Roman" w:hint="default"/>
      <w:color w:val="0000FF"/>
      <w:u w:val="single"/>
    </w:rPr>
  </w:style>
  <w:style w:type="paragraph" w:customStyle="1" w:styleId="ConsPlusTitle">
    <w:name w:val="ConsPlusTitle"/>
    <w:uiPriority w:val="99"/>
    <w:rsid w:val="00EC68C1"/>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Indent 2"/>
    <w:basedOn w:val="a"/>
    <w:link w:val="20"/>
    <w:rsid w:val="00EC68C1"/>
    <w:pPr>
      <w:spacing w:after="0" w:line="240" w:lineRule="auto"/>
      <w:ind w:left="1440" w:firstLine="720"/>
      <w:jc w:val="both"/>
    </w:pPr>
    <w:rPr>
      <w:rFonts w:ascii="Times New Roman" w:eastAsia="Times New Roman" w:hAnsi="Times New Roman" w:cs="Times New Roman"/>
      <w:bCs/>
      <w:sz w:val="24"/>
      <w:szCs w:val="20"/>
      <w:lang w:eastAsia="ru-RU"/>
    </w:rPr>
  </w:style>
  <w:style w:type="character" w:customStyle="1" w:styleId="20">
    <w:name w:val="Основной текст с отступом 2 Знак"/>
    <w:basedOn w:val="a0"/>
    <w:link w:val="2"/>
    <w:rsid w:val="00EC68C1"/>
    <w:rPr>
      <w:rFonts w:ascii="Times New Roman" w:eastAsia="Times New Roman" w:hAnsi="Times New Roman" w:cs="Times New Roman"/>
      <w:bCs/>
      <w:sz w:val="24"/>
      <w:szCs w:val="20"/>
      <w:lang w:eastAsia="ru-RU"/>
    </w:rPr>
  </w:style>
  <w:style w:type="paragraph" w:styleId="ac">
    <w:name w:val="No Spacing"/>
    <w:uiPriority w:val="1"/>
    <w:qFormat/>
    <w:rsid w:val="00EC68C1"/>
    <w:pPr>
      <w:spacing w:after="0" w:line="240" w:lineRule="auto"/>
    </w:pPr>
    <w:rPr>
      <w:rFonts w:ascii="Calibri" w:eastAsia="Times New Roman" w:hAnsi="Calibri" w:cs="Times New Roman"/>
      <w:lang w:eastAsia="ru-RU"/>
    </w:rPr>
  </w:style>
  <w:style w:type="paragraph" w:customStyle="1" w:styleId="2-">
    <w:name w:val="Рег. Заголовок 2-го уровня регламента"/>
    <w:basedOn w:val="a"/>
    <w:qFormat/>
    <w:rsid w:val="00EC68C1"/>
    <w:pPr>
      <w:suppressAutoHyphens/>
      <w:autoSpaceDE w:val="0"/>
      <w:spacing w:before="360" w:after="240" w:line="240" w:lineRule="auto"/>
      <w:jc w:val="center"/>
    </w:pPr>
    <w:rPr>
      <w:rFonts w:ascii="Times New Roman" w:eastAsia="Calibri" w:hAnsi="Times New Roman" w:cs="Times New Roman"/>
      <w:b/>
      <w: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4786AB2EBB1C585CDA65EAE7D191A094137BCB93DB1747F094B4E63D0E3C4B86C5AE881F1814BA45AE238963FK5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F54786AB2EBB1C585CDA65EAE7D191A09413CBBBA3CB1747F094B4E63D0E3C4B86C5AE881F1814BA45AE238963F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4966</Words>
  <Characters>28308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Побежимова</cp:lastModifiedBy>
  <cp:revision>22</cp:revision>
  <cp:lastPrinted>2019-12-25T12:41:00Z</cp:lastPrinted>
  <dcterms:created xsi:type="dcterms:W3CDTF">2019-12-16T09:29:00Z</dcterms:created>
  <dcterms:modified xsi:type="dcterms:W3CDTF">2020-12-03T06:49:00Z</dcterms:modified>
</cp:coreProperties>
</file>