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B5" w:rsidRPr="00FE2237" w:rsidRDefault="000C233B" w:rsidP="00FE2237">
      <w:pPr>
        <w:ind w:right="-1"/>
        <w:jc w:val="center"/>
        <w:rPr>
          <w:sz w:val="28"/>
          <w:szCs w:val="28"/>
        </w:rPr>
      </w:pPr>
      <w:r w:rsidRPr="00FE2237">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17BB5" w:rsidRPr="00FE2237" w:rsidRDefault="00517BB5" w:rsidP="00FE2237">
      <w:pPr>
        <w:ind w:right="-1"/>
        <w:jc w:val="center"/>
        <w:rPr>
          <w:sz w:val="28"/>
          <w:szCs w:val="28"/>
        </w:rPr>
      </w:pPr>
    </w:p>
    <w:p w:rsidR="00517BB5" w:rsidRPr="00FE2237" w:rsidRDefault="00517BB5" w:rsidP="00FE2237">
      <w:pPr>
        <w:contextualSpacing/>
        <w:jc w:val="center"/>
        <w:rPr>
          <w:bCs/>
          <w:sz w:val="28"/>
          <w:szCs w:val="28"/>
        </w:rPr>
      </w:pPr>
      <w:r w:rsidRPr="00FE2237">
        <w:rPr>
          <w:bCs/>
          <w:sz w:val="28"/>
          <w:szCs w:val="28"/>
        </w:rPr>
        <w:t>АДМИНИСТРАЦИЯ ГОРОДСКОГО ОКРУГА ЭЛЕКТРОСТАЛЬ</w:t>
      </w:r>
    </w:p>
    <w:p w:rsidR="00517BB5" w:rsidRPr="00FE2237" w:rsidRDefault="00517BB5" w:rsidP="00FE2237">
      <w:pPr>
        <w:contextualSpacing/>
        <w:jc w:val="center"/>
        <w:rPr>
          <w:bCs/>
          <w:sz w:val="28"/>
          <w:szCs w:val="28"/>
        </w:rPr>
      </w:pPr>
    </w:p>
    <w:p w:rsidR="00517BB5" w:rsidRPr="00FE2237" w:rsidRDefault="00517BB5" w:rsidP="00FE2237">
      <w:pPr>
        <w:contextualSpacing/>
        <w:jc w:val="center"/>
        <w:rPr>
          <w:bCs/>
          <w:sz w:val="28"/>
          <w:szCs w:val="28"/>
        </w:rPr>
      </w:pPr>
      <w:r w:rsidRPr="00FE2237">
        <w:rPr>
          <w:bCs/>
          <w:sz w:val="28"/>
          <w:szCs w:val="28"/>
        </w:rPr>
        <w:t>МОСКОВСКОЙ ОБЛАСТИ</w:t>
      </w:r>
    </w:p>
    <w:p w:rsidR="00517BB5" w:rsidRPr="00FE2237" w:rsidRDefault="00517BB5" w:rsidP="00FE2237">
      <w:pPr>
        <w:contextualSpacing/>
        <w:jc w:val="center"/>
        <w:rPr>
          <w:bCs/>
          <w:sz w:val="28"/>
          <w:szCs w:val="28"/>
        </w:rPr>
      </w:pPr>
    </w:p>
    <w:p w:rsidR="00517BB5" w:rsidRPr="00FE2237" w:rsidRDefault="00517BB5" w:rsidP="00FE2237">
      <w:pPr>
        <w:contextualSpacing/>
        <w:jc w:val="center"/>
        <w:rPr>
          <w:bCs/>
          <w:sz w:val="44"/>
          <w:szCs w:val="44"/>
        </w:rPr>
      </w:pPr>
      <w:bookmarkStart w:id="0" w:name="_GoBack"/>
      <w:r w:rsidRPr="00FE2237">
        <w:rPr>
          <w:bCs/>
          <w:sz w:val="44"/>
          <w:szCs w:val="44"/>
        </w:rPr>
        <w:t>ПОСТАНОВЛЕНИЕ</w:t>
      </w:r>
    </w:p>
    <w:p w:rsidR="00517BB5" w:rsidRPr="00FE2237" w:rsidRDefault="00517BB5" w:rsidP="00FE2237">
      <w:pPr>
        <w:jc w:val="center"/>
        <w:rPr>
          <w:sz w:val="44"/>
          <w:szCs w:val="44"/>
        </w:rPr>
      </w:pPr>
    </w:p>
    <w:p w:rsidR="00AC4C04" w:rsidRDefault="00433722" w:rsidP="007D1050">
      <w:pPr>
        <w:jc w:val="center"/>
        <w:outlineLvl w:val="0"/>
      </w:pPr>
      <w:r w:rsidRPr="00FE2237">
        <w:t>14.10.2021</w:t>
      </w:r>
      <w:r w:rsidR="00AC4C04" w:rsidRPr="00537687">
        <w:t xml:space="preserve"> № </w:t>
      </w:r>
      <w:r w:rsidRPr="00FE2237">
        <w:t>774/10</w:t>
      </w:r>
    </w:p>
    <w:p w:rsidR="0024378E" w:rsidRDefault="0024378E" w:rsidP="00876FB7">
      <w:pPr>
        <w:spacing w:line="240" w:lineRule="exact"/>
        <w:outlineLvl w:val="0"/>
      </w:pPr>
    </w:p>
    <w:p w:rsidR="00876FB7" w:rsidRDefault="00876FB7" w:rsidP="000D4730">
      <w:pPr>
        <w:ind w:right="-1"/>
        <w:jc w:val="center"/>
        <w:rPr>
          <w:rFonts w:cs="Times New Roman"/>
        </w:rPr>
      </w:pPr>
    </w:p>
    <w:p w:rsidR="00FE2237" w:rsidRPr="00D47E8C" w:rsidRDefault="00D47E8C" w:rsidP="00FE2237">
      <w:pPr>
        <w:ind w:right="-1"/>
        <w:jc w:val="center"/>
        <w:rPr>
          <w:rFonts w:cs="Times New Roman"/>
        </w:rPr>
      </w:pPr>
      <w:r w:rsidRPr="00D47E8C">
        <w:rPr>
          <w:rFonts w:cs="Times New Roman"/>
        </w:rPr>
        <w:t>О внесении изменений в Перечень</w:t>
      </w:r>
      <w:r w:rsidR="00B4536B">
        <w:rPr>
          <w:rFonts w:cs="Times New Roman"/>
        </w:rPr>
        <w:t xml:space="preserve"> </w:t>
      </w:r>
      <w:r w:rsidRPr="00D47E8C">
        <w:rPr>
          <w:rFonts w:cs="Times New Roman"/>
        </w:rPr>
        <w:t>заказчиков, осуществляющих определение поставщиков (подрядчиков, исполнителей) через уполномоченное учреждение</w:t>
      </w:r>
      <w:bookmarkEnd w:id="0"/>
    </w:p>
    <w:p w:rsidR="0024378E" w:rsidRDefault="0024378E" w:rsidP="000D4730">
      <w:pPr>
        <w:spacing w:line="25" w:lineRule="exact"/>
        <w:jc w:val="center"/>
        <w:rPr>
          <w:rFonts w:cs="Times New Roman"/>
        </w:rPr>
      </w:pPr>
    </w:p>
    <w:p w:rsidR="00517BB5" w:rsidRDefault="00517BB5" w:rsidP="000D4730">
      <w:pPr>
        <w:spacing w:line="240" w:lineRule="exact"/>
        <w:jc w:val="center"/>
        <w:rPr>
          <w:rFonts w:cs="Times New Roman"/>
        </w:rPr>
      </w:pPr>
    </w:p>
    <w:p w:rsidR="00876FB7" w:rsidRDefault="00876FB7" w:rsidP="000D4730">
      <w:pPr>
        <w:spacing w:line="240" w:lineRule="exact"/>
        <w:jc w:val="center"/>
        <w:rPr>
          <w:rFonts w:cs="Times New Roman"/>
        </w:rPr>
      </w:pPr>
    </w:p>
    <w:p w:rsidR="00A85AAF" w:rsidRDefault="004A614D" w:rsidP="00A85AAF">
      <w:pPr>
        <w:tabs>
          <w:tab w:val="left" w:pos="993"/>
        </w:tabs>
        <w:ind w:right="-1" w:firstLine="567"/>
        <w:jc w:val="both"/>
        <w:rPr>
          <w:color w:val="000000"/>
        </w:rPr>
      </w:pPr>
      <w:r>
        <w:t xml:space="preserve">В </w:t>
      </w:r>
      <w:r w:rsidR="005C6A2B">
        <w:t>соответствии с федеральными законами от 06.10.2003 № 131-ФЗ «</w:t>
      </w:r>
      <w:r w:rsidR="005C6A2B">
        <w:rPr>
          <w:rFonts w:cs="Times New Roman"/>
        </w:rPr>
        <w:t>Об общих принципах организации местного самоуправления в Российской Федерации</w:t>
      </w:r>
      <w:r w:rsidR="005C6A2B">
        <w:t>» и</w:t>
      </w:r>
      <w:r w:rsidRPr="003226A0">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r w:rsidR="00DB78EC">
        <w:rPr>
          <w:rFonts w:cs="Times New Roman"/>
        </w:rPr>
        <w:t>постановлением Администрации городского округа Электросталь Московской области</w:t>
      </w:r>
      <w:r>
        <w:rPr>
          <w:rFonts w:cs="Times New Roman"/>
        </w:rPr>
        <w:t xml:space="preserve"> </w:t>
      </w:r>
      <w:r>
        <w:rPr>
          <w:color w:val="000000"/>
        </w:rPr>
        <w:t>от 04.05.2017 № 282/5 «</w:t>
      </w:r>
      <w:r>
        <w:t xml:space="preserve">О наделении </w:t>
      </w:r>
      <w:r>
        <w:rPr>
          <w:rFonts w:cs="Times New Roman"/>
        </w:rPr>
        <w:t xml:space="preserve">муниципального казенного учреждения городского округа Электросталь Московской области «Управление по конкурентной политике и координации закупок» </w:t>
      </w:r>
      <w:r>
        <w:t xml:space="preserve">полномочиями уполномоченного учреждения </w:t>
      </w:r>
      <w:r>
        <w:rPr>
          <w:rFonts w:cs="Times New Roman"/>
        </w:rPr>
        <w:t xml:space="preserve">по определению </w:t>
      </w:r>
      <w:r w:rsidRPr="00517BB5">
        <w:rPr>
          <w:rFonts w:cs="Times New Roman"/>
        </w:rPr>
        <w:t>поставщиков (подрядчиков, исполнителей) для заказчиков городского округа Электросталь Московской области</w:t>
      </w:r>
      <w:r w:rsidR="006903D4" w:rsidRPr="00517BB5">
        <w:rPr>
          <w:rFonts w:cs="Times New Roman"/>
        </w:rPr>
        <w:t>,</w:t>
      </w:r>
      <w:r w:rsidRPr="00517BB5">
        <w:rPr>
          <w:color w:val="000000"/>
        </w:rPr>
        <w:t xml:space="preserve"> </w:t>
      </w:r>
      <w:r w:rsidR="006A73D1">
        <w:rPr>
          <w:color w:val="000000"/>
        </w:rPr>
        <w:t xml:space="preserve">приказом Управления образования Администрации городского округа Электросталь от 29.03.2021 № 215/5-о «О реорганизации муниципальных образовательных учреждений, подведомственных Управлению образования городского округа Электросталь Московской области» </w:t>
      </w:r>
      <w:r w:rsidRPr="00517BB5">
        <w:t>Адм</w:t>
      </w:r>
      <w:r w:rsidRPr="00517BB5">
        <w:rPr>
          <w:color w:val="000000"/>
        </w:rPr>
        <w:t>инистрация городского округа Электросталь Московской области ПОСТАНОВЛЯЕТ:</w:t>
      </w:r>
    </w:p>
    <w:p w:rsidR="0024378E" w:rsidRPr="00A85AAF" w:rsidRDefault="00EC365E" w:rsidP="00D57072">
      <w:pPr>
        <w:pStyle w:val="ad"/>
        <w:numPr>
          <w:ilvl w:val="0"/>
          <w:numId w:val="6"/>
        </w:numPr>
        <w:tabs>
          <w:tab w:val="left" w:pos="851"/>
        </w:tabs>
        <w:ind w:left="0" w:right="-1" w:firstLine="567"/>
        <w:jc w:val="both"/>
        <w:rPr>
          <w:color w:val="000000"/>
        </w:rPr>
      </w:pPr>
      <w:r w:rsidRPr="00517BB5">
        <w:t xml:space="preserve">Внести в </w:t>
      </w:r>
      <w:r w:rsidR="005C6A2B" w:rsidRPr="00517BB5">
        <w:t>Перечень заказчиков, осуществляющих определение поставщиков (подрядчиков, исполнителей) через уполномоченное учреждение</w:t>
      </w:r>
      <w:r w:rsidR="006903D4" w:rsidRPr="00517BB5">
        <w:t xml:space="preserve"> (далее – Перечень заказчиков)</w:t>
      </w:r>
      <w:r w:rsidR="005C6A2B" w:rsidRPr="00517BB5">
        <w:t xml:space="preserve">, утвержденный </w:t>
      </w:r>
      <w:r w:rsidRPr="00517BB5">
        <w:t>постановление</w:t>
      </w:r>
      <w:r w:rsidR="005C6A2B" w:rsidRPr="00517BB5">
        <w:t>м</w:t>
      </w:r>
      <w:r w:rsidRPr="00517BB5">
        <w:t xml:space="preserve"> </w:t>
      </w:r>
      <w:r w:rsidRPr="00A85AAF">
        <w:rPr>
          <w:rFonts w:cs="Times New Roman"/>
        </w:rPr>
        <w:t>Администрации городского округа Электросталь Московской области от</w:t>
      </w:r>
      <w:r w:rsidR="006903D4" w:rsidRPr="00A85AAF">
        <w:rPr>
          <w:rFonts w:cs="Times New Roman"/>
        </w:rPr>
        <w:t xml:space="preserve"> </w:t>
      </w:r>
      <w:r w:rsidRPr="00A85AAF">
        <w:rPr>
          <w:rFonts w:cs="Times New Roman"/>
        </w:rPr>
        <w:t>29.11.2017 № 855/11</w:t>
      </w:r>
      <w:r w:rsidR="00A02A2B" w:rsidRPr="00A85AAF">
        <w:rPr>
          <w:rFonts w:cs="Times New Roman"/>
        </w:rPr>
        <w:t xml:space="preserve"> </w:t>
      </w:r>
      <w:r w:rsidR="00A02A2B" w:rsidRPr="00665AEF">
        <w:t>(</w:t>
      </w:r>
      <w:r w:rsidR="00876FB7">
        <w:t>с изменениями</w:t>
      </w:r>
      <w:r w:rsidR="00983689">
        <w:t>,</w:t>
      </w:r>
      <w:r w:rsidR="00876FB7">
        <w:t xml:space="preserve"> внесенными </w:t>
      </w:r>
      <w:r w:rsidR="00A02A2B" w:rsidRPr="00665AEF">
        <w:t>постановлени</w:t>
      </w:r>
      <w:r w:rsidR="006A73D1">
        <w:t>ями</w:t>
      </w:r>
      <w:r w:rsidR="00876FB7">
        <w:t xml:space="preserve"> Администрации городского округа Электросталь Московской области</w:t>
      </w:r>
      <w:r w:rsidR="00A02A2B" w:rsidRPr="00665AEF">
        <w:t xml:space="preserve"> от </w:t>
      </w:r>
      <w:r w:rsidR="00A02A2B">
        <w:t>29.03.2019 № 198/3</w:t>
      </w:r>
      <w:r w:rsidR="006A73D1">
        <w:t>, от 17.12.2020 № 883/12</w:t>
      </w:r>
      <w:r w:rsidR="00A02A2B" w:rsidRPr="00665AEF">
        <w:t>)</w:t>
      </w:r>
      <w:r w:rsidRPr="00A85AAF">
        <w:rPr>
          <w:rFonts w:cs="Times New Roman"/>
        </w:rPr>
        <w:t xml:space="preserve">, </w:t>
      </w:r>
      <w:r w:rsidR="005C6A2B" w:rsidRPr="00A85AAF">
        <w:rPr>
          <w:rFonts w:cs="Times New Roman"/>
        </w:rPr>
        <w:t>изменения</w:t>
      </w:r>
      <w:r w:rsidR="00A85AAF" w:rsidRPr="00A85AAF">
        <w:rPr>
          <w:rFonts w:cs="Times New Roman"/>
        </w:rPr>
        <w:t xml:space="preserve">, изложив его </w:t>
      </w:r>
      <w:r w:rsidR="00090E52" w:rsidRPr="00A85AAF">
        <w:rPr>
          <w:rFonts w:cs="Times New Roman"/>
        </w:rPr>
        <w:t xml:space="preserve">в редакции согласно </w:t>
      </w:r>
      <w:r w:rsidR="00B94C3D" w:rsidRPr="00A85AAF">
        <w:rPr>
          <w:rFonts w:cs="Times New Roman"/>
        </w:rPr>
        <w:t>приложению</w:t>
      </w:r>
      <w:r w:rsidR="00090E52" w:rsidRPr="00A85AAF">
        <w:rPr>
          <w:rFonts w:cs="Times New Roman"/>
        </w:rPr>
        <w:t xml:space="preserve"> к настоящему постановлению</w:t>
      </w:r>
      <w:r w:rsidR="0024378E" w:rsidRPr="00A85AAF">
        <w:rPr>
          <w:rFonts w:cs="Times New Roman"/>
        </w:rPr>
        <w:t>.</w:t>
      </w:r>
    </w:p>
    <w:p w:rsidR="0024378E" w:rsidRPr="00517BB5" w:rsidRDefault="0024378E" w:rsidP="00D57072">
      <w:pPr>
        <w:numPr>
          <w:ilvl w:val="0"/>
          <w:numId w:val="6"/>
        </w:numPr>
        <w:tabs>
          <w:tab w:val="left" w:pos="851"/>
          <w:tab w:val="left" w:pos="1276"/>
          <w:tab w:val="left" w:pos="1418"/>
        </w:tabs>
        <w:ind w:left="0" w:right="-1" w:firstLine="567"/>
        <w:jc w:val="both"/>
      </w:pPr>
      <w:r w:rsidRPr="00517BB5">
        <w:rPr>
          <w:rFonts w:cs="Times New Roman"/>
        </w:rPr>
        <w:t>Г</w:t>
      </w:r>
      <w:r w:rsidRPr="00517BB5">
        <w:t>лавным распорядителям бюджетных средств довести настоящее постановление до подведомственных учреждений.</w:t>
      </w:r>
    </w:p>
    <w:p w:rsidR="00090E52" w:rsidRDefault="00090E52" w:rsidP="00D57072">
      <w:pPr>
        <w:numPr>
          <w:ilvl w:val="0"/>
          <w:numId w:val="6"/>
        </w:numPr>
        <w:tabs>
          <w:tab w:val="left" w:pos="851"/>
          <w:tab w:val="left" w:pos="1276"/>
          <w:tab w:val="left" w:pos="1418"/>
        </w:tabs>
        <w:ind w:left="0" w:right="-1" w:firstLine="567"/>
        <w:jc w:val="both"/>
      </w:pPr>
      <w:r w:rsidRPr="00517BB5">
        <w:t>Н</w:t>
      </w:r>
      <w:r w:rsidR="00B94C3D" w:rsidRPr="00517BB5">
        <w:t>а</w:t>
      </w:r>
      <w:r w:rsidRPr="00517BB5">
        <w:t>стоящее</w:t>
      </w:r>
      <w:r w:rsidR="00B94C3D" w:rsidRPr="00517BB5">
        <w:t xml:space="preserve"> постановление вступает в силу </w:t>
      </w:r>
      <w:r w:rsidR="00A85AAF">
        <w:t>со дня</w:t>
      </w:r>
      <w:r w:rsidR="004C5438">
        <w:t xml:space="preserve"> его</w:t>
      </w:r>
      <w:r w:rsidR="00B94C3D" w:rsidRPr="00517BB5">
        <w:t xml:space="preserve"> подписания.</w:t>
      </w:r>
    </w:p>
    <w:p w:rsidR="00D205FD" w:rsidRDefault="00D205FD" w:rsidP="00D57072">
      <w:pPr>
        <w:numPr>
          <w:ilvl w:val="0"/>
          <w:numId w:val="6"/>
        </w:numPr>
        <w:tabs>
          <w:tab w:val="left" w:pos="851"/>
          <w:tab w:val="left" w:pos="1276"/>
          <w:tab w:val="left" w:pos="1418"/>
        </w:tabs>
        <w:ind w:left="0" w:right="-1" w:firstLine="567"/>
        <w:jc w:val="both"/>
        <w:rPr>
          <w:rFonts w:cs="Times New Roman"/>
        </w:rPr>
      </w:pP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www.electrostal.ru.</w:t>
      </w:r>
    </w:p>
    <w:p w:rsidR="00B94C3D" w:rsidRDefault="00B94C3D" w:rsidP="00D57072">
      <w:pPr>
        <w:numPr>
          <w:ilvl w:val="0"/>
          <w:numId w:val="6"/>
        </w:numPr>
        <w:tabs>
          <w:tab w:val="left" w:pos="567"/>
          <w:tab w:val="left" w:pos="851"/>
          <w:tab w:val="left" w:pos="1276"/>
          <w:tab w:val="left" w:pos="1418"/>
        </w:tabs>
        <w:ind w:left="0" w:right="-1" w:firstLine="567"/>
        <w:jc w:val="both"/>
        <w:rPr>
          <w:rFonts w:cs="Times New Roman"/>
        </w:rPr>
      </w:pPr>
      <w:r w:rsidRPr="00517BB5">
        <w:t>Контроль</w:t>
      </w:r>
      <w:r>
        <w:t xml:space="preserve"> за исполнением настоящего постановления возложить на </w:t>
      </w:r>
      <w:r w:rsidR="002B352D">
        <w:t>п</w:t>
      </w:r>
      <w:r w:rsidRPr="003A27AF">
        <w:rPr>
          <w:rFonts w:cs="Times New Roman"/>
        </w:rPr>
        <w:t>ерв</w:t>
      </w:r>
      <w:r>
        <w:rPr>
          <w:rFonts w:cs="Times New Roman"/>
        </w:rPr>
        <w:t>ого</w:t>
      </w:r>
      <w:r w:rsidRPr="003A27AF">
        <w:rPr>
          <w:rFonts w:cs="Times New Roman"/>
        </w:rPr>
        <w:t xml:space="preserve"> заместител</w:t>
      </w:r>
      <w:r>
        <w:rPr>
          <w:rFonts w:cs="Times New Roman"/>
        </w:rPr>
        <w:t>я</w:t>
      </w:r>
      <w:r w:rsidRPr="003A27AF">
        <w:rPr>
          <w:rFonts w:cs="Times New Roman"/>
        </w:rPr>
        <w:t xml:space="preserve"> Главы Администрации городского округа </w:t>
      </w:r>
      <w:proofErr w:type="spellStart"/>
      <w:r w:rsidR="002B352D">
        <w:t>Печникову</w:t>
      </w:r>
      <w:proofErr w:type="spellEnd"/>
      <w:r w:rsidR="00A85AAF" w:rsidRPr="00A85AAF">
        <w:t xml:space="preserve"> </w:t>
      </w:r>
      <w:r w:rsidR="00A85AAF">
        <w:t>О.В.</w:t>
      </w:r>
    </w:p>
    <w:p w:rsidR="00CD1C57" w:rsidRPr="002C4996" w:rsidRDefault="00CD1C57" w:rsidP="00692B2B">
      <w:pPr>
        <w:ind w:right="-1"/>
        <w:jc w:val="both"/>
        <w:rPr>
          <w:rFonts w:cs="Times New Roman"/>
          <w:color w:val="000000"/>
          <w:sz w:val="16"/>
          <w:szCs w:val="16"/>
        </w:rPr>
      </w:pPr>
    </w:p>
    <w:p w:rsidR="00517BB5" w:rsidRDefault="00517BB5" w:rsidP="00692B2B">
      <w:pPr>
        <w:ind w:right="-1"/>
        <w:jc w:val="both"/>
        <w:rPr>
          <w:rFonts w:cs="Times New Roman"/>
          <w:color w:val="000000"/>
        </w:rPr>
      </w:pPr>
      <w:r>
        <w:rPr>
          <w:rFonts w:cs="Times New Roman"/>
          <w:color w:val="000000"/>
        </w:rPr>
        <w:t>Глав</w:t>
      </w:r>
      <w:r w:rsidR="002B352D">
        <w:rPr>
          <w:rFonts w:cs="Times New Roman"/>
          <w:color w:val="000000"/>
        </w:rPr>
        <w:t xml:space="preserve">а </w:t>
      </w:r>
      <w:r>
        <w:rPr>
          <w:rFonts w:cs="Times New Roman"/>
          <w:color w:val="000000"/>
        </w:rPr>
        <w:t xml:space="preserve">городского округа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w:t>
      </w:r>
      <w:r w:rsidR="00FE2237">
        <w:rPr>
          <w:rFonts w:cs="Times New Roman"/>
          <w:color w:val="000000"/>
        </w:rPr>
        <w:t xml:space="preserve">  </w:t>
      </w:r>
      <w:r>
        <w:rPr>
          <w:rFonts w:cs="Times New Roman"/>
          <w:color w:val="000000"/>
        </w:rPr>
        <w:t>И.Ю. Волкова</w:t>
      </w:r>
    </w:p>
    <w:p w:rsidR="00D57072" w:rsidRPr="002C4996" w:rsidRDefault="00D57072" w:rsidP="00692B2B">
      <w:pPr>
        <w:tabs>
          <w:tab w:val="left" w:pos="6624"/>
        </w:tabs>
        <w:ind w:right="-1"/>
        <w:jc w:val="both"/>
        <w:rPr>
          <w:rFonts w:cs="Times New Roman"/>
          <w:sz w:val="16"/>
          <w:szCs w:val="16"/>
        </w:rPr>
      </w:pPr>
    </w:p>
    <w:p w:rsidR="006903D4" w:rsidRDefault="00EC365E" w:rsidP="00692B2B">
      <w:pPr>
        <w:tabs>
          <w:tab w:val="left" w:pos="3686"/>
          <w:tab w:val="left" w:pos="4111"/>
        </w:tabs>
        <w:ind w:left="5954" w:right="-1"/>
        <w:jc w:val="both"/>
        <w:rPr>
          <w:rFonts w:cs="Times New Roman"/>
        </w:rPr>
      </w:pPr>
      <w:r w:rsidRPr="00B94C3D">
        <w:rPr>
          <w:rFonts w:cs="Times New Roman"/>
        </w:rPr>
        <w:lastRenderedPageBreak/>
        <w:t xml:space="preserve">Приложение </w:t>
      </w:r>
    </w:p>
    <w:p w:rsidR="006903D4" w:rsidRDefault="00EC365E" w:rsidP="00692B2B">
      <w:pPr>
        <w:tabs>
          <w:tab w:val="left" w:pos="3686"/>
          <w:tab w:val="left" w:pos="4111"/>
        </w:tabs>
        <w:ind w:left="5954" w:right="-1"/>
        <w:jc w:val="both"/>
        <w:rPr>
          <w:rFonts w:cs="Times New Roman"/>
        </w:rPr>
      </w:pPr>
      <w:r w:rsidRPr="00B94C3D">
        <w:rPr>
          <w:rFonts w:cs="Times New Roman"/>
        </w:rPr>
        <w:t>к постановлению</w:t>
      </w:r>
      <w:r w:rsidR="00692B2B">
        <w:rPr>
          <w:rFonts w:cs="Times New Roman"/>
        </w:rPr>
        <w:t xml:space="preserve"> </w:t>
      </w:r>
      <w:r w:rsidRPr="00B94C3D">
        <w:rPr>
          <w:rFonts w:cs="Times New Roman"/>
        </w:rPr>
        <w:t>Администрации городского</w:t>
      </w:r>
      <w:r w:rsidR="006903D4">
        <w:rPr>
          <w:rFonts w:cs="Times New Roman"/>
        </w:rPr>
        <w:t xml:space="preserve"> </w:t>
      </w:r>
      <w:r w:rsidRPr="00B94C3D">
        <w:rPr>
          <w:rFonts w:cs="Times New Roman"/>
        </w:rPr>
        <w:t xml:space="preserve">округа Электросталь Московской области </w:t>
      </w:r>
    </w:p>
    <w:p w:rsidR="00EC365E" w:rsidRPr="00B94C3D" w:rsidRDefault="00FE2237" w:rsidP="00692B2B">
      <w:pPr>
        <w:tabs>
          <w:tab w:val="left" w:pos="3686"/>
          <w:tab w:val="left" w:pos="4111"/>
        </w:tabs>
        <w:ind w:left="5954" w:right="-1"/>
        <w:jc w:val="both"/>
        <w:rPr>
          <w:rFonts w:cs="Times New Roman"/>
        </w:rPr>
      </w:pPr>
      <w:r w:rsidRPr="00FE2237">
        <w:t>14.10.2021</w:t>
      </w:r>
      <w:r w:rsidRPr="00537687">
        <w:t xml:space="preserve"> № </w:t>
      </w:r>
      <w:r w:rsidRPr="00FE2237">
        <w:t>774/1</w:t>
      </w:r>
      <w:r w:rsidR="00ED3426">
        <w:t>0</w:t>
      </w:r>
    </w:p>
    <w:p w:rsidR="0024378E" w:rsidRPr="00B94C3D" w:rsidRDefault="0024378E" w:rsidP="00FE2237">
      <w:pPr>
        <w:ind w:right="-1"/>
        <w:jc w:val="both"/>
        <w:rPr>
          <w:rFonts w:cs="Times New Roman"/>
        </w:rPr>
      </w:pPr>
    </w:p>
    <w:p w:rsidR="00AF38E3" w:rsidRPr="00FE2237" w:rsidRDefault="00AF38E3" w:rsidP="00FE2237">
      <w:pPr>
        <w:tabs>
          <w:tab w:val="left" w:pos="4111"/>
          <w:tab w:val="left" w:pos="4678"/>
          <w:tab w:val="left" w:pos="5812"/>
        </w:tabs>
        <w:ind w:right="-1"/>
        <w:rPr>
          <w:rFonts w:cs="Times New Roman"/>
        </w:rPr>
      </w:pPr>
    </w:p>
    <w:p w:rsidR="0024378E" w:rsidRPr="00B94C3D" w:rsidRDefault="0024378E" w:rsidP="00692B2B">
      <w:pPr>
        <w:tabs>
          <w:tab w:val="left" w:pos="4111"/>
          <w:tab w:val="left" w:pos="4678"/>
          <w:tab w:val="left" w:pos="5812"/>
        </w:tabs>
        <w:ind w:right="-1"/>
        <w:jc w:val="center"/>
        <w:rPr>
          <w:rFonts w:cs="Times New Roman"/>
          <w:b/>
        </w:rPr>
      </w:pPr>
      <w:r w:rsidRPr="00B94C3D">
        <w:rPr>
          <w:rFonts w:cs="Times New Roman"/>
          <w:b/>
        </w:rPr>
        <w:t>Перечень</w:t>
      </w:r>
    </w:p>
    <w:p w:rsidR="0024378E" w:rsidRPr="00B94C3D" w:rsidRDefault="0024378E" w:rsidP="00692B2B">
      <w:pPr>
        <w:tabs>
          <w:tab w:val="left" w:pos="4111"/>
          <w:tab w:val="left" w:pos="4678"/>
          <w:tab w:val="left" w:pos="5812"/>
        </w:tabs>
        <w:ind w:right="-1"/>
        <w:jc w:val="center"/>
        <w:rPr>
          <w:rFonts w:cs="Times New Roman"/>
        </w:rPr>
      </w:pPr>
      <w:r w:rsidRPr="00B94C3D">
        <w:rPr>
          <w:rFonts w:cs="Times New Roman"/>
        </w:rPr>
        <w:t>заказчиков, осуществляющих определение поставщиков (подрядчиков, исполнителей) через уполномоченное учреждение</w:t>
      </w:r>
    </w:p>
    <w:p w:rsidR="0024378E" w:rsidRDefault="0024378E" w:rsidP="00FE2237">
      <w:pPr>
        <w:tabs>
          <w:tab w:val="left" w:pos="4111"/>
          <w:tab w:val="left" w:pos="4678"/>
          <w:tab w:val="left" w:pos="5812"/>
        </w:tabs>
        <w:ind w:left="426" w:right="-1" w:hanging="426"/>
        <w:rPr>
          <w:rFonts w:cs="Times New Roman"/>
        </w:rPr>
      </w:pPr>
    </w:p>
    <w:p w:rsidR="00FE2237" w:rsidRPr="00B94C3D" w:rsidRDefault="00FE2237" w:rsidP="00FE2237">
      <w:pPr>
        <w:tabs>
          <w:tab w:val="left" w:pos="4111"/>
          <w:tab w:val="left" w:pos="4678"/>
          <w:tab w:val="left" w:pos="5812"/>
        </w:tabs>
        <w:ind w:left="426" w:right="-1" w:hanging="426"/>
        <w:rPr>
          <w:rFonts w:cs="Times New Roman"/>
        </w:rPr>
      </w:pP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Администрация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Комитет имущественных отношений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Финансовое управление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Управление городского жилищного и коммунального хозяйства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«Аварийно-спасательная служба городского округа Электрос</w:t>
      </w:r>
      <w:r w:rsidR="000A46E9" w:rsidRPr="000D4730">
        <w:rPr>
          <w:rFonts w:ascii="Times New Roman" w:hAnsi="Times New Roman"/>
          <w:sz w:val="24"/>
          <w:szCs w:val="24"/>
          <w:lang w:eastAsia="ru-RU"/>
        </w:rPr>
        <w:t>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lang w:eastAsia="ru-RU"/>
        </w:rPr>
        <w:t xml:space="preserve">Управление образования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w:t>
      </w:r>
      <w:r w:rsidR="00E276EF" w:rsidRPr="000D4730">
        <w:rPr>
          <w:rFonts w:ascii="Times New Roman" w:hAnsi="Times New Roman"/>
          <w:sz w:val="24"/>
          <w:szCs w:val="24"/>
        </w:rPr>
        <w:t xml:space="preserve"> </w:t>
      </w:r>
      <w:r w:rsidRPr="000D4730">
        <w:rPr>
          <w:rFonts w:ascii="Times New Roman" w:hAnsi="Times New Roman"/>
          <w:sz w:val="24"/>
          <w:szCs w:val="24"/>
        </w:rPr>
        <w:t>общеобразовательное учреждение</w:t>
      </w:r>
      <w:r w:rsidR="00910CA7" w:rsidRPr="000D4730">
        <w:rPr>
          <w:rFonts w:ascii="Times New Roman" w:hAnsi="Times New Roman"/>
          <w:sz w:val="24"/>
          <w:szCs w:val="24"/>
        </w:rPr>
        <w:t xml:space="preserve"> </w:t>
      </w:r>
      <w:r w:rsidRPr="000D4730">
        <w:rPr>
          <w:rStyle w:val="a7"/>
          <w:rFonts w:ascii="Times New Roman" w:hAnsi="Times New Roman"/>
          <w:sz w:val="24"/>
          <w:szCs w:val="24"/>
        </w:rPr>
        <w:t>«</w:t>
      </w:r>
      <w:r w:rsidRPr="000D4730">
        <w:rPr>
          <w:rFonts w:ascii="Times New Roman" w:hAnsi="Times New Roman"/>
          <w:bCs/>
          <w:sz w:val="24"/>
          <w:szCs w:val="24"/>
        </w:rPr>
        <w:t>Средняя общеобразовательная школа № 1»</w:t>
      </w:r>
      <w:r w:rsidR="0024378E" w:rsidRPr="000D4730">
        <w:rPr>
          <w:rFonts w:ascii="Times New Roman" w:hAnsi="Times New Roman"/>
          <w:sz w:val="24"/>
          <w:szCs w:val="24"/>
          <w:lang w:eastAsia="ru-RU"/>
        </w:rPr>
        <w:t xml:space="preserve">           </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«Гимназия № 4»</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5</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7</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8</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 9</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№11</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12 с углубленным изучением иностранного языка</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автономное общеобразовательное учреждение «</w:t>
      </w:r>
      <w:r w:rsidRPr="000D4730">
        <w:rPr>
          <w:rFonts w:ascii="Times New Roman" w:hAnsi="Times New Roman"/>
          <w:bCs/>
          <w:sz w:val="24"/>
          <w:szCs w:val="24"/>
        </w:rPr>
        <w:t>Средняя общеобразовательная школа № 13 с углубленным изучением отдельных предметов</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w:t>
      </w:r>
      <w:r w:rsidRPr="000D4730">
        <w:rPr>
          <w:rFonts w:ascii="Times New Roman" w:hAnsi="Times New Roman"/>
          <w:bCs/>
          <w:sz w:val="24"/>
          <w:szCs w:val="24"/>
        </w:rPr>
        <w:t>Лицей №14</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w:t>
      </w:r>
      <w:r w:rsidR="009961D3" w:rsidRPr="000D4730">
        <w:rPr>
          <w:rFonts w:ascii="Times New Roman" w:hAnsi="Times New Roman"/>
          <w:bCs/>
          <w:sz w:val="24"/>
          <w:szCs w:val="24"/>
        </w:rPr>
        <w:t xml:space="preserve"> </w:t>
      </w:r>
      <w:r w:rsidRPr="000D4730">
        <w:rPr>
          <w:rFonts w:ascii="Times New Roman" w:hAnsi="Times New Roman"/>
          <w:bCs/>
          <w:sz w:val="24"/>
          <w:szCs w:val="24"/>
        </w:rPr>
        <w:t>15 с углубленным изучением отдельных предметов</w:t>
      </w:r>
      <w:r w:rsidRPr="000D4730">
        <w:rPr>
          <w:rFonts w:ascii="Times New Roman" w:hAnsi="Times New Roman"/>
          <w:sz w:val="24"/>
          <w:szCs w:val="24"/>
        </w:rPr>
        <w:t>»</w:t>
      </w:r>
    </w:p>
    <w:p w:rsidR="00D7200B"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w:t>
      </w:r>
      <w:r w:rsidR="00E276EF" w:rsidRPr="000D4730">
        <w:rPr>
          <w:rFonts w:ascii="Times New Roman" w:hAnsi="Times New Roman"/>
          <w:sz w:val="24"/>
          <w:szCs w:val="24"/>
        </w:rPr>
        <w:t xml:space="preserve"> </w:t>
      </w:r>
      <w:r w:rsidRPr="000D4730">
        <w:rPr>
          <w:rFonts w:ascii="Times New Roman" w:hAnsi="Times New Roman"/>
          <w:sz w:val="24"/>
          <w:szCs w:val="24"/>
        </w:rPr>
        <w:t>«</w:t>
      </w:r>
      <w:r w:rsidRPr="000D4730">
        <w:rPr>
          <w:rFonts w:ascii="Times New Roman" w:hAnsi="Times New Roman"/>
          <w:bCs/>
          <w:sz w:val="24"/>
          <w:szCs w:val="24"/>
        </w:rPr>
        <w:t>Средняя общеобразовательная школа №16 с углубленным изучением отдельных предметов</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№17</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№18</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lastRenderedPageBreak/>
        <w:t>Муниципальное общеобразовательное учреждение «</w:t>
      </w:r>
      <w:r w:rsidRPr="000D4730">
        <w:rPr>
          <w:rFonts w:ascii="Times New Roman" w:hAnsi="Times New Roman"/>
          <w:bCs/>
          <w:sz w:val="24"/>
          <w:szCs w:val="24"/>
        </w:rPr>
        <w:t>Гимназия № 21</w:t>
      </w:r>
      <w:r w:rsidRPr="000D4730">
        <w:rPr>
          <w:rFonts w:ascii="Times New Roman" w:hAnsi="Times New Roman"/>
          <w:sz w:val="24"/>
          <w:szCs w:val="24"/>
        </w:rPr>
        <w:t>»</w:t>
      </w:r>
    </w:p>
    <w:p w:rsidR="00E07901"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Средняя общеобразовательная школа №</w:t>
      </w:r>
      <w:r w:rsidR="006F3E80">
        <w:rPr>
          <w:rFonts w:ascii="Times New Roman" w:hAnsi="Times New Roman"/>
          <w:bCs/>
          <w:sz w:val="24"/>
          <w:szCs w:val="24"/>
        </w:rPr>
        <w:t xml:space="preserve"> </w:t>
      </w:r>
      <w:r w:rsidRPr="000D4730">
        <w:rPr>
          <w:rFonts w:ascii="Times New Roman" w:hAnsi="Times New Roman"/>
          <w:bCs/>
          <w:sz w:val="24"/>
          <w:szCs w:val="24"/>
        </w:rPr>
        <w:t>22 с углубленным изучением отдельных предметов</w:t>
      </w:r>
      <w:r w:rsidRPr="000D4730">
        <w:rPr>
          <w:rFonts w:ascii="Times New Roman" w:hAnsi="Times New Roman"/>
          <w:sz w:val="24"/>
          <w:szCs w:val="24"/>
        </w:rPr>
        <w:t>»</w:t>
      </w:r>
    </w:p>
    <w:p w:rsidR="006F3E80" w:rsidRPr="000D4730" w:rsidRDefault="006F3E80" w:rsidP="006F3E80">
      <w:pPr>
        <w:pStyle w:val="10"/>
        <w:tabs>
          <w:tab w:val="left" w:pos="0"/>
        </w:tabs>
        <w:spacing w:after="0" w:line="240" w:lineRule="auto"/>
        <w:ind w:left="0" w:right="-1"/>
        <w:jc w:val="both"/>
        <w:rPr>
          <w:rFonts w:ascii="Times New Roman" w:hAnsi="Times New Roman"/>
          <w:sz w:val="24"/>
          <w:szCs w:val="24"/>
          <w:lang w:eastAsia="ru-RU"/>
        </w:rPr>
      </w:pP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 развития ребенка – детский сад № 65</w:t>
      </w:r>
      <w:r w:rsidR="00B94C3D" w:rsidRPr="000D4730">
        <w:rPr>
          <w:rFonts w:ascii="Times New Roman" w:hAnsi="Times New Roman"/>
          <w:sz w:val="24"/>
          <w:szCs w:val="24"/>
          <w:lang w:eastAsia="ru-RU"/>
        </w:rPr>
        <w:t>»</w:t>
      </w: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0A46E9" w:rsidRPr="000D4730">
        <w:rPr>
          <w:rFonts w:ascii="Times New Roman" w:hAnsi="Times New Roman"/>
          <w:sz w:val="24"/>
          <w:szCs w:val="24"/>
          <w:lang w:eastAsia="ru-RU"/>
        </w:rPr>
        <w:t>«</w:t>
      </w:r>
      <w:r w:rsidRPr="000D4730">
        <w:rPr>
          <w:rFonts w:ascii="Times New Roman" w:hAnsi="Times New Roman"/>
          <w:sz w:val="24"/>
          <w:szCs w:val="24"/>
          <w:lang w:eastAsia="ru-RU"/>
        </w:rPr>
        <w:t>Школа-интернат для детей с ограниченными возможностями здоровья №1 городского округа Электросталь Московской области</w:t>
      </w:r>
      <w:r w:rsidR="000A46E9"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Станция юных техников</w:t>
      </w:r>
      <w:r w:rsidR="00B94C3D" w:rsidRPr="000D4730">
        <w:rPr>
          <w:rFonts w:ascii="Times New Roman" w:hAnsi="Times New Roman"/>
          <w:sz w:val="24"/>
          <w:szCs w:val="24"/>
          <w:lang w:eastAsia="ru-RU"/>
        </w:rPr>
        <w:t>»</w:t>
      </w:r>
    </w:p>
    <w:p w:rsidR="00130DAC" w:rsidRPr="006D6AD6"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bookmarkStart w:id="1" w:name="_Hlk57726768"/>
      <w:r w:rsidRPr="006D6AD6">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 xml:space="preserve">Центр </w:t>
      </w:r>
      <w:r w:rsidR="00076F09" w:rsidRPr="006D6AD6">
        <w:rPr>
          <w:rFonts w:ascii="Times New Roman" w:hAnsi="Times New Roman"/>
          <w:sz w:val="24"/>
          <w:szCs w:val="24"/>
          <w:lang w:eastAsia="ru-RU"/>
        </w:rPr>
        <w:t xml:space="preserve">дополнительного образования </w:t>
      </w:r>
      <w:r w:rsidRPr="006D6AD6">
        <w:rPr>
          <w:rFonts w:ascii="Times New Roman" w:hAnsi="Times New Roman"/>
          <w:sz w:val="24"/>
          <w:szCs w:val="24"/>
          <w:lang w:eastAsia="ru-RU"/>
        </w:rPr>
        <w:t xml:space="preserve">детей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Росток</w:t>
      </w:r>
      <w:r w:rsidR="00B94C3D" w:rsidRPr="006D6AD6">
        <w:rPr>
          <w:rFonts w:ascii="Times New Roman" w:hAnsi="Times New Roman"/>
          <w:sz w:val="24"/>
          <w:szCs w:val="24"/>
          <w:lang w:eastAsia="ru-RU"/>
        </w:rPr>
        <w:t>»</w:t>
      </w:r>
    </w:p>
    <w:bookmarkEnd w:id="1"/>
    <w:p w:rsidR="00614303" w:rsidRDefault="00130DAC"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614303" w:rsidRPr="00614303" w:rsidRDefault="00614303"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14303">
        <w:rPr>
          <w:rFonts w:ascii="Times New Roman" w:hAnsi="Times New Roman"/>
          <w:sz w:val="24"/>
          <w:szCs w:val="24"/>
          <w:lang w:eastAsia="ru-RU"/>
        </w:rPr>
        <w:t xml:space="preserve">Муниципальное </w:t>
      </w:r>
      <w:r>
        <w:rPr>
          <w:rFonts w:ascii="Times New Roman" w:hAnsi="Times New Roman"/>
          <w:sz w:val="24"/>
          <w:szCs w:val="24"/>
          <w:lang w:eastAsia="ru-RU"/>
        </w:rPr>
        <w:t xml:space="preserve">автономное </w:t>
      </w:r>
      <w:r w:rsidRPr="00614303">
        <w:rPr>
          <w:rFonts w:ascii="Times New Roman" w:hAnsi="Times New Roman"/>
          <w:sz w:val="24"/>
          <w:szCs w:val="24"/>
          <w:lang w:eastAsia="ru-RU"/>
        </w:rPr>
        <w:t xml:space="preserve">образовательное учреждение дополнительного образования «Центр </w:t>
      </w:r>
      <w:r>
        <w:rPr>
          <w:rFonts w:ascii="Times New Roman" w:hAnsi="Times New Roman"/>
          <w:sz w:val="24"/>
          <w:szCs w:val="24"/>
          <w:lang w:eastAsia="ru-RU"/>
        </w:rPr>
        <w:t>развития и творчества детей и юношества</w:t>
      </w:r>
      <w:r w:rsidRPr="00614303">
        <w:rPr>
          <w:rFonts w:ascii="Times New Roman" w:hAnsi="Times New Roman"/>
          <w:sz w:val="24"/>
          <w:szCs w:val="24"/>
          <w:lang w:eastAsia="ru-RU"/>
        </w:rPr>
        <w:t xml:space="preserve"> «</w:t>
      </w:r>
      <w:r>
        <w:rPr>
          <w:rFonts w:ascii="Times New Roman" w:hAnsi="Times New Roman"/>
          <w:sz w:val="24"/>
          <w:szCs w:val="24"/>
          <w:lang w:eastAsia="ru-RU"/>
        </w:rPr>
        <w:t>Диалог</w:t>
      </w:r>
      <w:r w:rsidRPr="00614303">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общеобразовательное учреждение «</w:t>
      </w:r>
      <w:proofErr w:type="spellStart"/>
      <w:r w:rsidRPr="000D4730">
        <w:rPr>
          <w:rFonts w:ascii="Times New Roman" w:hAnsi="Times New Roman"/>
          <w:sz w:val="24"/>
          <w:szCs w:val="24"/>
          <w:lang w:eastAsia="ru-RU"/>
        </w:rPr>
        <w:t>Фрязевская</w:t>
      </w:r>
      <w:proofErr w:type="spellEnd"/>
      <w:r w:rsidRPr="000D4730">
        <w:rPr>
          <w:rFonts w:ascii="Times New Roman" w:hAnsi="Times New Roman"/>
          <w:sz w:val="24"/>
          <w:szCs w:val="24"/>
          <w:lang w:eastAsia="ru-RU"/>
        </w:rPr>
        <w:t xml:space="preserve"> СОШ №41 им. </w:t>
      </w:r>
      <w:proofErr w:type="spellStart"/>
      <w:r w:rsidRPr="000D4730">
        <w:rPr>
          <w:rFonts w:ascii="Times New Roman" w:hAnsi="Times New Roman"/>
          <w:sz w:val="24"/>
          <w:szCs w:val="24"/>
          <w:lang w:eastAsia="ru-RU"/>
        </w:rPr>
        <w:t>Б.А.Воробьева</w:t>
      </w:r>
      <w:proofErr w:type="spellEnd"/>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B94C3D" w:rsidRPr="000D4730">
        <w:rPr>
          <w:rFonts w:ascii="Times New Roman" w:hAnsi="Times New Roman"/>
          <w:sz w:val="24"/>
          <w:szCs w:val="24"/>
          <w:lang w:eastAsia="ru-RU"/>
        </w:rPr>
        <w:t>«</w:t>
      </w:r>
      <w:proofErr w:type="spellStart"/>
      <w:r w:rsidRPr="000D4730">
        <w:rPr>
          <w:rFonts w:ascii="Times New Roman" w:hAnsi="Times New Roman"/>
          <w:sz w:val="24"/>
          <w:szCs w:val="24"/>
          <w:lang w:eastAsia="ru-RU"/>
        </w:rPr>
        <w:t>Всеволодовская</w:t>
      </w:r>
      <w:proofErr w:type="spellEnd"/>
      <w:r w:rsidRPr="000D4730">
        <w:rPr>
          <w:rFonts w:ascii="Times New Roman" w:hAnsi="Times New Roman"/>
          <w:sz w:val="24"/>
          <w:szCs w:val="24"/>
          <w:lang w:eastAsia="ru-RU"/>
        </w:rPr>
        <w:t xml:space="preserve"> СОШ № 42</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Детский сад №99</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«Центр материально-технического обеспечения учреждений образования»</w:t>
      </w:r>
    </w:p>
    <w:p w:rsidR="004A614D" w:rsidRPr="000D4730" w:rsidRDefault="004A614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учреждение дополнительного профессионального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Методический центр</w:t>
      </w:r>
      <w:r w:rsidR="00B94C3D" w:rsidRPr="000D4730">
        <w:rPr>
          <w:rFonts w:ascii="Times New Roman" w:hAnsi="Times New Roman"/>
          <w:sz w:val="24"/>
          <w:szCs w:val="24"/>
          <w:lang w:eastAsia="ru-RU"/>
        </w:rPr>
        <w:t>»</w:t>
      </w:r>
    </w:p>
    <w:p w:rsidR="00CE3A3D" w:rsidRPr="000D4730" w:rsidRDefault="00CE3A3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Централизованная бухгалтерия муниципальных учреждений городского округа Электросталь Московской области</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 xml:space="preserve"> </w:t>
      </w:r>
    </w:p>
    <w:p w:rsidR="00A37FDB" w:rsidRPr="000D4730"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Управление по физической культуре и спорту Администрации городского округа 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Муниципальное бюджетное учреждение «Спортивная школа Олимпийского резерва по вод</w:t>
      </w:r>
      <w:r w:rsidR="000A46E9" w:rsidRPr="000D4730">
        <w:rPr>
          <w:rFonts w:ascii="Times New Roman" w:hAnsi="Times New Roman"/>
          <w:bCs/>
          <w:sz w:val="24"/>
          <w:szCs w:val="24"/>
        </w:rPr>
        <w:t>ным видам спорта «Электросталь»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 xml:space="preserve">Муниципальное бюджетное учреждение «Специализированная школа Олимпийского резерва </w:t>
      </w:r>
      <w:r w:rsidR="000A46E9" w:rsidRPr="000D4730">
        <w:rPr>
          <w:rFonts w:ascii="Times New Roman" w:hAnsi="Times New Roman"/>
          <w:bCs/>
          <w:sz w:val="24"/>
          <w:szCs w:val="24"/>
        </w:rPr>
        <w:t xml:space="preserve">по </w:t>
      </w:r>
      <w:r w:rsidR="0041318D" w:rsidRPr="000D4730">
        <w:rPr>
          <w:rFonts w:ascii="Times New Roman" w:hAnsi="Times New Roman"/>
          <w:bCs/>
          <w:sz w:val="24"/>
          <w:szCs w:val="24"/>
        </w:rPr>
        <w:t>единоборствам</w:t>
      </w:r>
      <w:r w:rsidR="00D55F37">
        <w:rPr>
          <w:rFonts w:ascii="Times New Roman" w:hAnsi="Times New Roman"/>
          <w:bCs/>
          <w:sz w:val="24"/>
          <w:szCs w:val="24"/>
        </w:rPr>
        <w:t>»</w:t>
      </w:r>
    </w:p>
    <w:p w:rsidR="00A37FDB" w:rsidRPr="000D4730"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 xml:space="preserve">Муниципальное учреждение </w:t>
      </w:r>
      <w:r w:rsidRPr="000D4730">
        <w:rPr>
          <w:rFonts w:ascii="Times New Roman" w:hAnsi="Times New Roman"/>
          <w:sz w:val="24"/>
          <w:szCs w:val="24"/>
          <w:lang w:eastAsia="ru-RU"/>
        </w:rPr>
        <w:t>«Физкультурно-оз</w:t>
      </w:r>
      <w:r w:rsidR="00B4536B" w:rsidRPr="000D4730">
        <w:rPr>
          <w:rFonts w:ascii="Times New Roman" w:hAnsi="Times New Roman"/>
          <w:sz w:val="24"/>
          <w:szCs w:val="24"/>
          <w:lang w:eastAsia="ru-RU"/>
        </w:rPr>
        <w:t>доровительный клуб инвалидов г.</w:t>
      </w:r>
      <w:r w:rsidR="0041318D" w:rsidRPr="000D4730">
        <w:rPr>
          <w:rFonts w:ascii="Times New Roman" w:hAnsi="Times New Roman"/>
          <w:sz w:val="24"/>
          <w:szCs w:val="24"/>
          <w:lang w:eastAsia="ru-RU"/>
        </w:rPr>
        <w:t xml:space="preserve"> </w:t>
      </w:r>
      <w:r w:rsidRPr="000D4730">
        <w:rPr>
          <w:rFonts w:ascii="Times New Roman" w:hAnsi="Times New Roman"/>
          <w:sz w:val="24"/>
          <w:szCs w:val="24"/>
          <w:lang w:eastAsia="ru-RU"/>
        </w:rPr>
        <w:t>Электросталь»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 xml:space="preserve">Муниципальное бюджетное учреждение </w:t>
      </w:r>
      <w:r w:rsidR="00B94C3D" w:rsidRPr="000D4730">
        <w:rPr>
          <w:rFonts w:ascii="Times New Roman" w:hAnsi="Times New Roman"/>
          <w:sz w:val="24"/>
          <w:szCs w:val="24"/>
        </w:rPr>
        <w:t>«</w:t>
      </w:r>
      <w:r w:rsidRPr="000D4730">
        <w:rPr>
          <w:rFonts w:ascii="Times New Roman" w:hAnsi="Times New Roman"/>
          <w:sz w:val="24"/>
          <w:szCs w:val="24"/>
        </w:rPr>
        <w:t xml:space="preserve">Комплексная спортивная школа </w:t>
      </w:r>
      <w:r w:rsidR="00B94C3D" w:rsidRPr="000D4730">
        <w:rPr>
          <w:rFonts w:ascii="Times New Roman" w:hAnsi="Times New Roman"/>
          <w:sz w:val="24"/>
          <w:szCs w:val="24"/>
        </w:rPr>
        <w:t>«</w:t>
      </w:r>
      <w:r w:rsidRPr="000D4730">
        <w:rPr>
          <w:rFonts w:ascii="Times New Roman" w:hAnsi="Times New Roman"/>
          <w:sz w:val="24"/>
          <w:szCs w:val="24"/>
        </w:rPr>
        <w:t>Лидер-Эл</w:t>
      </w:r>
      <w:r w:rsidR="000A46E9" w:rsidRPr="000D4730">
        <w:rPr>
          <w:rFonts w:ascii="Times New Roman" w:hAnsi="Times New Roman"/>
          <w:sz w:val="24"/>
          <w:szCs w:val="24"/>
        </w:rPr>
        <w:t>ектросталь</w:t>
      </w:r>
      <w:r w:rsidR="00B94C3D" w:rsidRPr="000D4730">
        <w:rPr>
          <w:rFonts w:ascii="Times New Roman" w:hAnsi="Times New Roman"/>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игр</w:t>
      </w:r>
      <w:r w:rsidR="000A46E9" w:rsidRPr="000D4730">
        <w:rPr>
          <w:rFonts w:ascii="Times New Roman" w:hAnsi="Times New Roman"/>
          <w:bCs/>
          <w:sz w:val="24"/>
          <w:szCs w:val="24"/>
        </w:rPr>
        <w:t xml:space="preserve">овым видам спорта </w:t>
      </w:r>
      <w:r w:rsidR="00B94C3D" w:rsidRPr="000D4730">
        <w:rPr>
          <w:rFonts w:ascii="Times New Roman" w:hAnsi="Times New Roman"/>
          <w:bCs/>
          <w:sz w:val="24"/>
          <w:szCs w:val="24"/>
        </w:rPr>
        <w:t>«</w:t>
      </w:r>
      <w:r w:rsidR="000A46E9" w:rsidRPr="000D4730">
        <w:rPr>
          <w:rFonts w:ascii="Times New Roman" w:hAnsi="Times New Roman"/>
          <w:bCs/>
          <w:sz w:val="24"/>
          <w:szCs w:val="24"/>
        </w:rPr>
        <w:t>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Футбольная спортив</w:t>
      </w:r>
      <w:r w:rsidR="000A46E9" w:rsidRPr="000D4730">
        <w:rPr>
          <w:rFonts w:ascii="Times New Roman" w:hAnsi="Times New Roman"/>
          <w:bCs/>
          <w:sz w:val="24"/>
          <w:szCs w:val="24"/>
        </w:rPr>
        <w:t xml:space="preserve">ная школа </w:t>
      </w:r>
      <w:r w:rsidR="00B94C3D" w:rsidRPr="000D4730">
        <w:rPr>
          <w:rFonts w:ascii="Times New Roman" w:hAnsi="Times New Roman"/>
          <w:bCs/>
          <w:sz w:val="24"/>
          <w:szCs w:val="24"/>
        </w:rPr>
        <w:t>«</w:t>
      </w:r>
      <w:r w:rsidR="000A46E9" w:rsidRPr="000D4730">
        <w:rPr>
          <w:rFonts w:ascii="Times New Roman" w:hAnsi="Times New Roman"/>
          <w:bCs/>
          <w:sz w:val="24"/>
          <w:szCs w:val="24"/>
        </w:rPr>
        <w:t>ВОСТОК-Электросталь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хоккею</w:t>
      </w:r>
      <w:r w:rsidR="000A46E9" w:rsidRPr="000D4730">
        <w:rPr>
          <w:rFonts w:ascii="Times New Roman" w:hAnsi="Times New Roman"/>
          <w:bCs/>
          <w:sz w:val="24"/>
          <w:szCs w:val="24"/>
        </w:rPr>
        <w:t xml:space="preserve"> </w:t>
      </w:r>
      <w:r w:rsidR="00B94C3D" w:rsidRPr="000D4730">
        <w:rPr>
          <w:rFonts w:ascii="Times New Roman" w:hAnsi="Times New Roman"/>
          <w:bCs/>
          <w:sz w:val="24"/>
          <w:szCs w:val="24"/>
        </w:rPr>
        <w:t>«</w:t>
      </w:r>
      <w:r w:rsidR="000A46E9" w:rsidRPr="000D4730">
        <w:rPr>
          <w:rFonts w:ascii="Times New Roman" w:hAnsi="Times New Roman"/>
          <w:bCs/>
          <w:sz w:val="24"/>
          <w:szCs w:val="24"/>
        </w:rPr>
        <w:t>Кристалл-Электросталь</w:t>
      </w:r>
      <w:r w:rsidR="00B94C3D" w:rsidRPr="000D4730">
        <w:rPr>
          <w:rFonts w:ascii="Times New Roman" w:hAnsi="Times New Roman"/>
          <w:bCs/>
          <w:sz w:val="24"/>
          <w:szCs w:val="24"/>
        </w:rPr>
        <w:t>»</w:t>
      </w:r>
    </w:p>
    <w:p w:rsidR="00A37FDB" w:rsidRPr="000D4730" w:rsidRDefault="00A37FDB"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w:t>
      </w:r>
      <w:r w:rsidR="000A46E9" w:rsidRPr="000D4730">
        <w:rPr>
          <w:rFonts w:ascii="Times New Roman" w:hAnsi="Times New Roman"/>
          <w:sz w:val="24"/>
          <w:szCs w:val="24"/>
        </w:rPr>
        <w:t xml:space="preserve"> учреждение «Мир спорта «Сталь»</w:t>
      </w:r>
    </w:p>
    <w:p w:rsidR="00AF7083" w:rsidRDefault="0024378E" w:rsidP="00AF7083">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дополнительного образования «Детская музыкаль</w:t>
      </w:r>
      <w:r w:rsidR="000A46E9" w:rsidRPr="000D4730">
        <w:rPr>
          <w:rFonts w:ascii="Times New Roman" w:hAnsi="Times New Roman"/>
          <w:sz w:val="24"/>
          <w:szCs w:val="24"/>
        </w:rPr>
        <w:t>ная школа имени Ж.И. Андреенко»</w:t>
      </w:r>
    </w:p>
    <w:p w:rsidR="00AF7083" w:rsidRPr="00AF7083" w:rsidRDefault="00AF7083" w:rsidP="00AF7083">
      <w:pPr>
        <w:pStyle w:val="10"/>
        <w:numPr>
          <w:ilvl w:val="0"/>
          <w:numId w:val="1"/>
        </w:numPr>
        <w:tabs>
          <w:tab w:val="left" w:pos="0"/>
        </w:tabs>
        <w:ind w:left="0" w:right="-1" w:firstLine="0"/>
        <w:jc w:val="both"/>
        <w:rPr>
          <w:rFonts w:ascii="Times New Roman" w:hAnsi="Times New Roman"/>
          <w:sz w:val="24"/>
          <w:szCs w:val="24"/>
        </w:rPr>
      </w:pPr>
      <w:r w:rsidRPr="00AF7083">
        <w:rPr>
          <w:rFonts w:ascii="Times New Roman" w:hAnsi="Times New Roman"/>
          <w:sz w:val="24"/>
          <w:szCs w:val="24"/>
        </w:rPr>
        <w:lastRenderedPageBreak/>
        <w:t xml:space="preserve">Муниципальное </w:t>
      </w:r>
      <w:r>
        <w:rPr>
          <w:rFonts w:ascii="Times New Roman" w:hAnsi="Times New Roman"/>
          <w:sz w:val="24"/>
          <w:szCs w:val="24"/>
        </w:rPr>
        <w:t>автономное</w:t>
      </w:r>
      <w:r w:rsidRPr="00AF7083">
        <w:rPr>
          <w:rFonts w:ascii="Times New Roman" w:hAnsi="Times New Roman"/>
          <w:sz w:val="24"/>
          <w:szCs w:val="24"/>
        </w:rPr>
        <w:t xml:space="preserve"> учреждение дополнительного образования «Детская </w:t>
      </w:r>
      <w:r>
        <w:rPr>
          <w:rFonts w:ascii="Times New Roman" w:hAnsi="Times New Roman"/>
          <w:sz w:val="24"/>
          <w:szCs w:val="24"/>
        </w:rPr>
        <w:t>музыкаль</w:t>
      </w:r>
      <w:r w:rsidRPr="00AF7083">
        <w:rPr>
          <w:rFonts w:ascii="Times New Roman" w:hAnsi="Times New Roman"/>
          <w:sz w:val="24"/>
          <w:szCs w:val="24"/>
        </w:rPr>
        <w:t>ная школа»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 учреждение дополнительного образования</w:t>
      </w:r>
      <w:r w:rsidR="000A46E9" w:rsidRPr="000D4730">
        <w:rPr>
          <w:rFonts w:ascii="Times New Roman" w:hAnsi="Times New Roman"/>
          <w:sz w:val="24"/>
          <w:szCs w:val="24"/>
        </w:rPr>
        <w:t xml:space="preserve"> «Детская художественная школа»</w:t>
      </w:r>
    </w:p>
    <w:p w:rsidR="00CE3A3D" w:rsidRDefault="00CE3A3D"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 xml:space="preserve">Муниципальное учреждение </w:t>
      </w:r>
      <w:r w:rsidR="00AF38E3" w:rsidRPr="000D4730">
        <w:rPr>
          <w:rFonts w:ascii="Times New Roman" w:hAnsi="Times New Roman"/>
          <w:sz w:val="24"/>
          <w:szCs w:val="24"/>
        </w:rPr>
        <w:t>«</w:t>
      </w:r>
      <w:r w:rsidRPr="000D4730">
        <w:rPr>
          <w:rFonts w:ascii="Times New Roman" w:hAnsi="Times New Roman"/>
          <w:sz w:val="24"/>
          <w:szCs w:val="24"/>
        </w:rPr>
        <w:t xml:space="preserve">Центр культуры </w:t>
      </w:r>
      <w:r w:rsidR="00AF38E3" w:rsidRPr="000D4730">
        <w:rPr>
          <w:rFonts w:ascii="Times New Roman" w:hAnsi="Times New Roman"/>
          <w:sz w:val="24"/>
          <w:szCs w:val="24"/>
        </w:rPr>
        <w:t>«</w:t>
      </w:r>
      <w:r w:rsidRPr="000D4730">
        <w:rPr>
          <w:rFonts w:ascii="Times New Roman" w:hAnsi="Times New Roman"/>
          <w:sz w:val="24"/>
          <w:szCs w:val="24"/>
        </w:rPr>
        <w:t>Досуг</w:t>
      </w:r>
      <w:r w:rsidR="00AF38E3" w:rsidRPr="000D4730">
        <w:rPr>
          <w:rFonts w:ascii="Times New Roman" w:hAnsi="Times New Roman"/>
          <w:sz w:val="24"/>
          <w:szCs w:val="24"/>
        </w:rPr>
        <w:t>»</w:t>
      </w:r>
      <w:r w:rsidRPr="000D4730">
        <w:rPr>
          <w:rFonts w:ascii="Times New Roman" w:hAnsi="Times New Roman"/>
          <w:sz w:val="24"/>
          <w:szCs w:val="24"/>
        </w:rPr>
        <w:t xml:space="preserve"> </w:t>
      </w:r>
    </w:p>
    <w:p w:rsidR="006F3E80" w:rsidRDefault="006F3E80" w:rsidP="006F3E80">
      <w:pPr>
        <w:pStyle w:val="10"/>
        <w:tabs>
          <w:tab w:val="left" w:pos="0"/>
        </w:tabs>
        <w:ind w:right="-1"/>
        <w:jc w:val="both"/>
        <w:rPr>
          <w:rFonts w:ascii="Times New Roman" w:hAnsi="Times New Roman"/>
          <w:sz w:val="24"/>
          <w:szCs w:val="24"/>
        </w:rPr>
      </w:pPr>
    </w:p>
    <w:p w:rsidR="006F3E80" w:rsidRPr="000D4730" w:rsidRDefault="006F3E80" w:rsidP="006F3E80">
      <w:pPr>
        <w:pStyle w:val="10"/>
        <w:tabs>
          <w:tab w:val="left" w:pos="0"/>
        </w:tabs>
        <w:ind w:right="-1"/>
        <w:jc w:val="both"/>
        <w:rPr>
          <w:rFonts w:ascii="Times New Roman" w:hAnsi="Times New Roman"/>
          <w:sz w:val="24"/>
          <w:szCs w:val="24"/>
        </w:rPr>
      </w:pPr>
    </w:p>
    <w:p w:rsidR="0024378E"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«Культ</w:t>
      </w:r>
      <w:r w:rsidR="000A46E9" w:rsidRPr="000D4730">
        <w:rPr>
          <w:rFonts w:ascii="Times New Roman" w:hAnsi="Times New Roman"/>
          <w:sz w:val="24"/>
          <w:szCs w:val="24"/>
        </w:rPr>
        <w:t>урный Центр им. Н.П. Васильева»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w:t>
      </w:r>
      <w:r w:rsidR="000A46E9" w:rsidRPr="000D4730">
        <w:rPr>
          <w:rFonts w:ascii="Times New Roman" w:hAnsi="Times New Roman"/>
          <w:sz w:val="24"/>
          <w:szCs w:val="24"/>
        </w:rPr>
        <w:t>ние «Музейно-выставочный центр»</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«Централизованная библиотечн</w:t>
      </w:r>
      <w:r w:rsidR="000A46E9" w:rsidRPr="000D4730">
        <w:rPr>
          <w:rFonts w:ascii="Times New Roman" w:hAnsi="Times New Roman"/>
          <w:sz w:val="24"/>
          <w:szCs w:val="24"/>
        </w:rPr>
        <w:t>ая система»</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учреждение по работе</w:t>
      </w:r>
      <w:r w:rsidR="000A46E9" w:rsidRPr="000D4730">
        <w:rPr>
          <w:rFonts w:ascii="Times New Roman" w:hAnsi="Times New Roman"/>
          <w:sz w:val="24"/>
          <w:szCs w:val="24"/>
        </w:rPr>
        <w:t xml:space="preserve"> с молодежью «Молодежный Центр»</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бюджетное учреждение «Электростальский городской Це</w:t>
      </w:r>
      <w:r w:rsidR="000A46E9" w:rsidRPr="000D4730">
        <w:rPr>
          <w:rFonts w:ascii="Times New Roman" w:hAnsi="Times New Roman"/>
          <w:sz w:val="24"/>
          <w:szCs w:val="24"/>
        </w:rPr>
        <w:t>нтр патриотического воспитания»</w:t>
      </w:r>
    </w:p>
    <w:p w:rsidR="004A614D"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4A614D"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4A614D" w:rsidRPr="000D4730">
        <w:rPr>
          <w:rFonts w:ascii="Times New Roman" w:hAnsi="Times New Roman"/>
          <w:sz w:val="24"/>
          <w:szCs w:val="24"/>
        </w:rPr>
        <w:t xml:space="preserve">Культурный центр </w:t>
      </w:r>
      <w:r w:rsidR="00AF38E3" w:rsidRPr="000D4730">
        <w:rPr>
          <w:rFonts w:ascii="Times New Roman" w:hAnsi="Times New Roman"/>
          <w:sz w:val="24"/>
          <w:szCs w:val="24"/>
        </w:rPr>
        <w:t>«</w:t>
      </w:r>
      <w:r w:rsidR="004A614D" w:rsidRPr="000D4730">
        <w:rPr>
          <w:rFonts w:ascii="Times New Roman" w:hAnsi="Times New Roman"/>
          <w:sz w:val="24"/>
          <w:szCs w:val="24"/>
        </w:rPr>
        <w:t>Октябрь</w:t>
      </w:r>
      <w:r w:rsidR="00AF38E3" w:rsidRPr="000D4730">
        <w:rPr>
          <w:rFonts w:ascii="Times New Roman" w:hAnsi="Times New Roman"/>
          <w:sz w:val="24"/>
          <w:szCs w:val="24"/>
        </w:rPr>
        <w:t>»</w:t>
      </w:r>
    </w:p>
    <w:p w:rsidR="0024378E" w:rsidRPr="000D4730" w:rsidRDefault="0020245A" w:rsidP="00802782">
      <w:pPr>
        <w:pStyle w:val="10"/>
        <w:numPr>
          <w:ilvl w:val="0"/>
          <w:numId w:val="1"/>
        </w:numPr>
        <w:tabs>
          <w:tab w:val="left" w:pos="0"/>
          <w:tab w:val="left" w:pos="567"/>
          <w:tab w:val="left" w:pos="709"/>
        </w:tabs>
        <w:autoSpaceDE w:val="0"/>
        <w:autoSpaceDN w:val="0"/>
        <w:adjustRightInd w:val="0"/>
        <w:ind w:left="0" w:right="-1" w:firstLine="0"/>
        <w:jc w:val="both"/>
        <w:rPr>
          <w:rFonts w:ascii="Times New Roman" w:hAnsi="Times New Roman"/>
          <w:sz w:val="24"/>
          <w:szCs w:val="24"/>
        </w:rPr>
      </w:pPr>
      <w:r>
        <w:rPr>
          <w:rFonts w:ascii="Times New Roman" w:hAnsi="Times New Roman"/>
          <w:sz w:val="24"/>
          <w:szCs w:val="24"/>
        </w:rPr>
        <w:t xml:space="preserve"> </w:t>
      </w:r>
      <w:r w:rsidR="00910CA7"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910CA7" w:rsidRPr="000D4730">
        <w:rPr>
          <w:rFonts w:ascii="Times New Roman" w:hAnsi="Times New Roman"/>
          <w:sz w:val="24"/>
          <w:szCs w:val="24"/>
        </w:rPr>
        <w:t>Благоустройство</w:t>
      </w:r>
      <w:r w:rsidR="00AF38E3" w:rsidRPr="000D4730">
        <w:rPr>
          <w:rFonts w:ascii="Times New Roman" w:hAnsi="Times New Roman"/>
          <w:sz w:val="24"/>
          <w:szCs w:val="24"/>
        </w:rPr>
        <w:t>»</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казенное учреждение городского округа Электросталь Московской области «Управление обеспечения деятельности органов местного самоуправления городского округа Э</w:t>
      </w:r>
      <w:r w:rsidR="000A46E9" w:rsidRPr="000D4730">
        <w:rPr>
          <w:rFonts w:ascii="Times New Roman" w:hAnsi="Times New Roman"/>
          <w:sz w:val="24"/>
          <w:szCs w:val="24"/>
        </w:rPr>
        <w:t>лектросталь Московской области»</w:t>
      </w:r>
    </w:p>
    <w:p w:rsidR="0024378E" w:rsidRPr="000D4730" w:rsidRDefault="00CE3A3D"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учреждение культуры </w:t>
      </w:r>
      <w:r w:rsidR="00AF38E3" w:rsidRPr="000D4730">
        <w:rPr>
          <w:rFonts w:ascii="Times New Roman" w:hAnsi="Times New Roman"/>
          <w:sz w:val="24"/>
          <w:szCs w:val="24"/>
        </w:rPr>
        <w:t>«</w:t>
      </w:r>
      <w:r w:rsidRPr="000D4730">
        <w:rPr>
          <w:rFonts w:ascii="Times New Roman" w:hAnsi="Times New Roman"/>
          <w:sz w:val="24"/>
          <w:szCs w:val="24"/>
        </w:rPr>
        <w:t xml:space="preserve">Сельский дом культуры </w:t>
      </w:r>
      <w:r w:rsidR="00AF38E3" w:rsidRPr="000D4730">
        <w:rPr>
          <w:rFonts w:ascii="Times New Roman" w:hAnsi="Times New Roman"/>
          <w:sz w:val="24"/>
          <w:szCs w:val="24"/>
        </w:rPr>
        <w:t>«</w:t>
      </w:r>
      <w:r w:rsidRPr="000D4730">
        <w:rPr>
          <w:rFonts w:ascii="Times New Roman" w:hAnsi="Times New Roman"/>
          <w:sz w:val="24"/>
          <w:szCs w:val="24"/>
        </w:rPr>
        <w:t>Елизаветино</w:t>
      </w:r>
      <w:r w:rsidR="00AF38E3" w:rsidRPr="000D4730">
        <w:rPr>
          <w:rFonts w:ascii="Times New Roman" w:hAnsi="Times New Roman"/>
          <w:sz w:val="24"/>
          <w:szCs w:val="24"/>
        </w:rPr>
        <w:t>»</w:t>
      </w:r>
    </w:p>
    <w:p w:rsidR="00802782" w:rsidRPr="000D4730" w:rsidRDefault="0024378E" w:rsidP="00F73BE1">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Управлен</w:t>
      </w:r>
      <w:r w:rsidR="000A46E9" w:rsidRPr="000D4730">
        <w:rPr>
          <w:rFonts w:ascii="Times New Roman" w:hAnsi="Times New Roman"/>
          <w:sz w:val="24"/>
          <w:szCs w:val="24"/>
        </w:rPr>
        <w:t>ие по культуре и делам молодежи</w:t>
      </w:r>
      <w:r w:rsidR="00802782" w:rsidRPr="000D4730">
        <w:rPr>
          <w:rFonts w:ascii="Times New Roman" w:hAnsi="Times New Roman"/>
          <w:sz w:val="24"/>
          <w:szCs w:val="24"/>
        </w:rPr>
        <w:t xml:space="preserve"> Администрации городского округа Электросталь Московской области</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A37FDB" w:rsidRPr="000D4730">
        <w:rPr>
          <w:rFonts w:ascii="Times New Roman" w:hAnsi="Times New Roman"/>
          <w:sz w:val="24"/>
          <w:szCs w:val="24"/>
        </w:rPr>
        <w:t xml:space="preserve">Комитет по строительству, дорожной деятельности и благоустройства Администрации городского округа </w:t>
      </w:r>
      <w:r w:rsidR="000A46E9" w:rsidRPr="000D4730">
        <w:rPr>
          <w:rFonts w:ascii="Times New Roman" w:hAnsi="Times New Roman"/>
          <w:sz w:val="24"/>
          <w:szCs w:val="24"/>
        </w:rPr>
        <w:t>Электросталь Московской области</w:t>
      </w:r>
    </w:p>
    <w:p w:rsidR="0024378E" w:rsidRPr="000D4730"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w:t>
      </w:r>
      <w:r w:rsidR="000A46E9" w:rsidRPr="000D4730">
        <w:rPr>
          <w:rFonts w:ascii="Times New Roman" w:hAnsi="Times New Roman"/>
          <w:sz w:val="24"/>
          <w:szCs w:val="24"/>
        </w:rPr>
        <w:t>е культуры «Парки Электростали»</w:t>
      </w:r>
    </w:p>
    <w:p w:rsidR="0024378E" w:rsidRPr="00B94C3D"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CE3A3D" w:rsidRPr="000D4730">
        <w:rPr>
          <w:rFonts w:ascii="Times New Roman" w:hAnsi="Times New Roman"/>
          <w:sz w:val="24"/>
          <w:szCs w:val="24"/>
        </w:rPr>
        <w:t>Муниципальное казенное учреждение «Строительство</w:t>
      </w:r>
      <w:r w:rsidR="00CE3A3D" w:rsidRPr="00B94C3D">
        <w:rPr>
          <w:rFonts w:ascii="Times New Roman" w:hAnsi="Times New Roman"/>
          <w:sz w:val="24"/>
          <w:szCs w:val="24"/>
        </w:rPr>
        <w:t>, благоустройство и дорожное хозяйство»</w:t>
      </w:r>
    </w:p>
    <w:p w:rsidR="000A46E9" w:rsidRDefault="000A46E9"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B94C3D">
        <w:rPr>
          <w:rFonts w:ascii="Times New Roman" w:hAnsi="Times New Roman"/>
          <w:sz w:val="24"/>
          <w:szCs w:val="24"/>
        </w:rPr>
        <w:t xml:space="preserve"> Муниципальное бюджетное учреждение </w:t>
      </w:r>
      <w:r w:rsidR="00AF38E3">
        <w:rPr>
          <w:rFonts w:ascii="Times New Roman" w:hAnsi="Times New Roman"/>
          <w:sz w:val="24"/>
          <w:szCs w:val="24"/>
        </w:rPr>
        <w:t>«</w:t>
      </w:r>
      <w:r w:rsidR="0020245A" w:rsidRPr="00B94C3D">
        <w:rPr>
          <w:rFonts w:ascii="Times New Roman" w:hAnsi="Times New Roman"/>
          <w:sz w:val="24"/>
          <w:szCs w:val="24"/>
        </w:rPr>
        <w:t>Электросталь</w:t>
      </w:r>
      <w:r w:rsidR="0020245A">
        <w:rPr>
          <w:rFonts w:ascii="Times New Roman" w:hAnsi="Times New Roman"/>
          <w:sz w:val="24"/>
          <w:szCs w:val="24"/>
        </w:rPr>
        <w:t>с</w:t>
      </w:r>
      <w:r w:rsidR="0020245A" w:rsidRPr="00B94C3D">
        <w:rPr>
          <w:rFonts w:ascii="Times New Roman" w:hAnsi="Times New Roman"/>
          <w:sz w:val="24"/>
          <w:szCs w:val="24"/>
        </w:rPr>
        <w:t>кая</w:t>
      </w:r>
      <w:r w:rsidRPr="00B94C3D">
        <w:rPr>
          <w:rFonts w:ascii="Times New Roman" w:hAnsi="Times New Roman"/>
          <w:sz w:val="24"/>
          <w:szCs w:val="24"/>
        </w:rPr>
        <w:t xml:space="preserve"> коммунальная компания</w:t>
      </w:r>
      <w:r w:rsidR="00AF38E3">
        <w:rPr>
          <w:rFonts w:ascii="Times New Roman" w:hAnsi="Times New Roman"/>
          <w:sz w:val="24"/>
          <w:szCs w:val="24"/>
        </w:rPr>
        <w:t>»</w:t>
      </w:r>
    </w:p>
    <w:p w:rsidR="0020245A" w:rsidRPr="003D5F15" w:rsidRDefault="00D55F37" w:rsidP="00BB3C88">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D5F15">
        <w:rPr>
          <w:rFonts w:ascii="Times New Roman" w:hAnsi="Times New Roman"/>
          <w:sz w:val="24"/>
          <w:szCs w:val="24"/>
        </w:rPr>
        <w:t xml:space="preserve"> </w:t>
      </w:r>
      <w:r w:rsidR="0020245A" w:rsidRPr="003D5F15">
        <w:rPr>
          <w:rFonts w:ascii="Times New Roman" w:hAnsi="Times New Roman"/>
          <w:sz w:val="24"/>
          <w:szCs w:val="24"/>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rsidR="0024378E" w:rsidRPr="00B94C3D" w:rsidRDefault="0024378E" w:rsidP="00802782">
      <w:pPr>
        <w:pStyle w:val="10"/>
        <w:tabs>
          <w:tab w:val="left" w:pos="0"/>
          <w:tab w:val="left" w:pos="709"/>
        </w:tabs>
        <w:autoSpaceDE w:val="0"/>
        <w:autoSpaceDN w:val="0"/>
        <w:adjustRightInd w:val="0"/>
        <w:ind w:left="0" w:right="-1"/>
        <w:jc w:val="both"/>
        <w:rPr>
          <w:rFonts w:ascii="Times New Roman" w:hAnsi="Times New Roman"/>
          <w:sz w:val="24"/>
          <w:szCs w:val="24"/>
        </w:rPr>
      </w:pPr>
    </w:p>
    <w:sectPr w:rsidR="0024378E" w:rsidRPr="00B94C3D" w:rsidSect="00FE2237">
      <w:head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26" w:rsidRDefault="00243326" w:rsidP="00DA7F1D">
      <w:r>
        <w:separator/>
      </w:r>
    </w:p>
  </w:endnote>
  <w:endnote w:type="continuationSeparator" w:id="0">
    <w:p w:rsidR="00243326" w:rsidRDefault="00243326" w:rsidP="00D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26" w:rsidRDefault="00243326" w:rsidP="00DA7F1D">
      <w:r>
        <w:separator/>
      </w:r>
    </w:p>
  </w:footnote>
  <w:footnote w:type="continuationSeparator" w:id="0">
    <w:p w:rsidR="00243326" w:rsidRDefault="00243326" w:rsidP="00D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013859"/>
      <w:docPartObj>
        <w:docPartGallery w:val="Page Numbers (Top of Page)"/>
        <w:docPartUnique/>
      </w:docPartObj>
    </w:sdtPr>
    <w:sdtEndPr/>
    <w:sdtContent>
      <w:p w:rsidR="006F3E80" w:rsidRDefault="006F3E80">
        <w:pPr>
          <w:pStyle w:val="a9"/>
          <w:jc w:val="center"/>
        </w:pPr>
        <w:r>
          <w:fldChar w:fldCharType="begin"/>
        </w:r>
        <w:r>
          <w:instrText>PAGE   \* MERGEFORMAT</w:instrText>
        </w:r>
        <w:r>
          <w:fldChar w:fldCharType="separate"/>
        </w:r>
        <w:r w:rsidR="00ED3426">
          <w:rPr>
            <w:noProof/>
          </w:rPr>
          <w:t>2</w:t>
        </w:r>
        <w:r>
          <w:fldChar w:fldCharType="end"/>
        </w:r>
      </w:p>
    </w:sdtContent>
  </w:sdt>
  <w:p w:rsidR="00DA7F1D" w:rsidRDefault="00DA7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DA5"/>
    <w:multiLevelType w:val="hybridMultilevel"/>
    <w:tmpl w:val="997478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8591D"/>
    <w:multiLevelType w:val="multilevel"/>
    <w:tmpl w:val="7EFE5E7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965" w:hanging="48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96" w:hanging="144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438" w:hanging="1800"/>
      </w:pPr>
      <w:rPr>
        <w:rFonts w:hint="default"/>
      </w:rPr>
    </w:lvl>
  </w:abstractNum>
  <w:abstractNum w:abstractNumId="2" w15:restartNumberingAfterBreak="0">
    <w:nsid w:val="22B061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6EBE"/>
    <w:multiLevelType w:val="multilevel"/>
    <w:tmpl w:val="9098B314"/>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1170"/>
        </w:tabs>
        <w:ind w:left="1170" w:hanging="870"/>
      </w:pPr>
      <w:rPr>
        <w:rFonts w:hint="default"/>
      </w:rPr>
    </w:lvl>
    <w:lvl w:ilvl="2">
      <w:start w:val="1"/>
      <w:numFmt w:val="decimal"/>
      <w:lvlText w:val="%1.%2.%3."/>
      <w:lvlJc w:val="left"/>
      <w:pPr>
        <w:tabs>
          <w:tab w:val="num" w:pos="1470"/>
        </w:tabs>
        <w:ind w:left="1470" w:hanging="870"/>
      </w:pPr>
      <w:rPr>
        <w:rFonts w:hint="default"/>
      </w:rPr>
    </w:lvl>
    <w:lvl w:ilvl="3">
      <w:start w:val="1"/>
      <w:numFmt w:val="decimal"/>
      <w:lvlText w:val="%1.%2.%3.%4."/>
      <w:lvlJc w:val="left"/>
      <w:pPr>
        <w:tabs>
          <w:tab w:val="num" w:pos="1770"/>
        </w:tabs>
        <w:ind w:left="1770" w:hanging="87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C733EB8"/>
    <w:multiLevelType w:val="hybridMultilevel"/>
    <w:tmpl w:val="AC34CA2C"/>
    <w:lvl w:ilvl="0" w:tplc="47D8C0E6">
      <w:start w:val="1"/>
      <w:numFmt w:val="decimal"/>
      <w:lvlText w:val="%1."/>
      <w:lvlJc w:val="left"/>
      <w:pPr>
        <w:ind w:left="999" w:hanging="375"/>
      </w:pPr>
      <w:rPr>
        <w:rFonts w:cs="Arial"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15:restartNumberingAfterBreak="0">
    <w:nsid w:val="52654020"/>
    <w:multiLevelType w:val="hybridMultilevel"/>
    <w:tmpl w:val="82186700"/>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37CCF848"/>
    <w:lvl w:ilvl="0">
      <w:start w:val="1"/>
      <w:numFmt w:val="decimal"/>
      <w:lvlText w:val="%1."/>
      <w:lvlJc w:val="left"/>
      <w:pPr>
        <w:ind w:left="360" w:hanging="360"/>
      </w:pPr>
      <w:rPr>
        <w:rFonts w:ascii="Times New Roman" w:eastAsia="Times New Roman"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3518D"/>
    <w:rsid w:val="000541D2"/>
    <w:rsid w:val="00067B44"/>
    <w:rsid w:val="00072960"/>
    <w:rsid w:val="00076F09"/>
    <w:rsid w:val="00086A7F"/>
    <w:rsid w:val="00090E52"/>
    <w:rsid w:val="000A46E9"/>
    <w:rsid w:val="000B6A98"/>
    <w:rsid w:val="000C233B"/>
    <w:rsid w:val="000C73BC"/>
    <w:rsid w:val="000D4730"/>
    <w:rsid w:val="000E2445"/>
    <w:rsid w:val="000F4FA3"/>
    <w:rsid w:val="00100CE7"/>
    <w:rsid w:val="00130DAC"/>
    <w:rsid w:val="00135D18"/>
    <w:rsid w:val="00143DA7"/>
    <w:rsid w:val="00156F46"/>
    <w:rsid w:val="001C19D3"/>
    <w:rsid w:val="001F322A"/>
    <w:rsid w:val="0020245A"/>
    <w:rsid w:val="00243326"/>
    <w:rsid w:val="0024378E"/>
    <w:rsid w:val="002438C8"/>
    <w:rsid w:val="00251CCB"/>
    <w:rsid w:val="002606FC"/>
    <w:rsid w:val="00265655"/>
    <w:rsid w:val="00273625"/>
    <w:rsid w:val="00274499"/>
    <w:rsid w:val="002814C4"/>
    <w:rsid w:val="002B352D"/>
    <w:rsid w:val="002C2ABF"/>
    <w:rsid w:val="002C4996"/>
    <w:rsid w:val="002E796F"/>
    <w:rsid w:val="00301E36"/>
    <w:rsid w:val="003101A4"/>
    <w:rsid w:val="00314168"/>
    <w:rsid w:val="003753C4"/>
    <w:rsid w:val="003809F6"/>
    <w:rsid w:val="003B0042"/>
    <w:rsid w:val="003B6483"/>
    <w:rsid w:val="003D5F15"/>
    <w:rsid w:val="003F31D4"/>
    <w:rsid w:val="00403261"/>
    <w:rsid w:val="0041318D"/>
    <w:rsid w:val="00433722"/>
    <w:rsid w:val="00491D93"/>
    <w:rsid w:val="00496EBC"/>
    <w:rsid w:val="004A3D62"/>
    <w:rsid w:val="004A614D"/>
    <w:rsid w:val="004B06F2"/>
    <w:rsid w:val="004B29E6"/>
    <w:rsid w:val="004C0E0E"/>
    <w:rsid w:val="004C3278"/>
    <w:rsid w:val="004C5438"/>
    <w:rsid w:val="004D70DE"/>
    <w:rsid w:val="004F1750"/>
    <w:rsid w:val="004F6A3B"/>
    <w:rsid w:val="0050384C"/>
    <w:rsid w:val="00504369"/>
    <w:rsid w:val="00515EC2"/>
    <w:rsid w:val="00517BB5"/>
    <w:rsid w:val="0057163E"/>
    <w:rsid w:val="0058294C"/>
    <w:rsid w:val="005910F7"/>
    <w:rsid w:val="005B5B19"/>
    <w:rsid w:val="005C6A2B"/>
    <w:rsid w:val="005E4278"/>
    <w:rsid w:val="005E75CE"/>
    <w:rsid w:val="00614303"/>
    <w:rsid w:val="00631C4D"/>
    <w:rsid w:val="00654D06"/>
    <w:rsid w:val="006903D4"/>
    <w:rsid w:val="00692B2B"/>
    <w:rsid w:val="006A73D1"/>
    <w:rsid w:val="006B798A"/>
    <w:rsid w:val="006D6AD6"/>
    <w:rsid w:val="006F3E80"/>
    <w:rsid w:val="006F7B9A"/>
    <w:rsid w:val="0072220D"/>
    <w:rsid w:val="007564D2"/>
    <w:rsid w:val="00770263"/>
    <w:rsid w:val="00770635"/>
    <w:rsid w:val="0078136F"/>
    <w:rsid w:val="007D1050"/>
    <w:rsid w:val="007F698B"/>
    <w:rsid w:val="00802782"/>
    <w:rsid w:val="0082145E"/>
    <w:rsid w:val="00824056"/>
    <w:rsid w:val="00834D89"/>
    <w:rsid w:val="00843002"/>
    <w:rsid w:val="0084516F"/>
    <w:rsid w:val="00845208"/>
    <w:rsid w:val="00856408"/>
    <w:rsid w:val="00876FB7"/>
    <w:rsid w:val="008808E0"/>
    <w:rsid w:val="008A7826"/>
    <w:rsid w:val="008D4FE3"/>
    <w:rsid w:val="0090795A"/>
    <w:rsid w:val="00910CA7"/>
    <w:rsid w:val="009154E0"/>
    <w:rsid w:val="00931221"/>
    <w:rsid w:val="00952073"/>
    <w:rsid w:val="00967F90"/>
    <w:rsid w:val="00983689"/>
    <w:rsid w:val="009961D3"/>
    <w:rsid w:val="009A19A1"/>
    <w:rsid w:val="009B77CA"/>
    <w:rsid w:val="009C4F65"/>
    <w:rsid w:val="009F2B4C"/>
    <w:rsid w:val="00A02A2B"/>
    <w:rsid w:val="00A37D17"/>
    <w:rsid w:val="00A37FDB"/>
    <w:rsid w:val="00A8176C"/>
    <w:rsid w:val="00A83830"/>
    <w:rsid w:val="00A85AAF"/>
    <w:rsid w:val="00AA2C4B"/>
    <w:rsid w:val="00AC4C04"/>
    <w:rsid w:val="00AF38E3"/>
    <w:rsid w:val="00AF7083"/>
    <w:rsid w:val="00B4536B"/>
    <w:rsid w:val="00B75C77"/>
    <w:rsid w:val="00B867A7"/>
    <w:rsid w:val="00B94C3D"/>
    <w:rsid w:val="00BB77BA"/>
    <w:rsid w:val="00BD0371"/>
    <w:rsid w:val="00BD6597"/>
    <w:rsid w:val="00BF6853"/>
    <w:rsid w:val="00C15259"/>
    <w:rsid w:val="00C2698C"/>
    <w:rsid w:val="00C27206"/>
    <w:rsid w:val="00C3348D"/>
    <w:rsid w:val="00C51C8A"/>
    <w:rsid w:val="00C8700D"/>
    <w:rsid w:val="00C90420"/>
    <w:rsid w:val="00CB0447"/>
    <w:rsid w:val="00CB69EA"/>
    <w:rsid w:val="00CD1C57"/>
    <w:rsid w:val="00CE3A3D"/>
    <w:rsid w:val="00D205FD"/>
    <w:rsid w:val="00D37C7E"/>
    <w:rsid w:val="00D47E8C"/>
    <w:rsid w:val="00D52208"/>
    <w:rsid w:val="00D55F37"/>
    <w:rsid w:val="00D57072"/>
    <w:rsid w:val="00D7200B"/>
    <w:rsid w:val="00D862DC"/>
    <w:rsid w:val="00DA0872"/>
    <w:rsid w:val="00DA7F1D"/>
    <w:rsid w:val="00DB78EC"/>
    <w:rsid w:val="00DE798B"/>
    <w:rsid w:val="00E07901"/>
    <w:rsid w:val="00E276EF"/>
    <w:rsid w:val="00E83974"/>
    <w:rsid w:val="00EA4767"/>
    <w:rsid w:val="00EC365E"/>
    <w:rsid w:val="00EC6F00"/>
    <w:rsid w:val="00ED3426"/>
    <w:rsid w:val="00F50400"/>
    <w:rsid w:val="00F73BE1"/>
    <w:rsid w:val="00F911DE"/>
    <w:rsid w:val="00FC1C14"/>
    <w:rsid w:val="00FC520F"/>
    <w:rsid w:val="00FC62B4"/>
    <w:rsid w:val="00FE2237"/>
    <w:rsid w:val="00FE3B8E"/>
    <w:rsid w:val="00FF473F"/>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D3C04E-5CB2-4AB5-8FC1-CAD8DAB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paragraph" w:customStyle="1" w:styleId="10">
    <w:name w:val="Абзац списка1"/>
    <w:basedOn w:val="a"/>
    <w:rsid w:val="0024378E"/>
    <w:pPr>
      <w:spacing w:after="200" w:line="276" w:lineRule="auto"/>
      <w:ind w:left="720"/>
      <w:contextualSpacing/>
    </w:pPr>
    <w:rPr>
      <w:rFonts w:ascii="Calibri" w:hAnsi="Calibri" w:cs="Times New Roman"/>
      <w:sz w:val="22"/>
      <w:szCs w:val="22"/>
      <w:lang w:eastAsia="en-US"/>
    </w:rPr>
  </w:style>
  <w:style w:type="character" w:styleId="a7">
    <w:name w:val="Strong"/>
    <w:uiPriority w:val="22"/>
    <w:qFormat/>
    <w:rsid w:val="00D7200B"/>
    <w:rPr>
      <w:b/>
      <w:bCs/>
    </w:rPr>
  </w:style>
  <w:style w:type="paragraph" w:styleId="HTML">
    <w:name w:val="HTML Preformatted"/>
    <w:basedOn w:val="a"/>
    <w:link w:val="HTML0"/>
    <w:uiPriority w:val="99"/>
    <w:unhideWhenUsed/>
    <w:rsid w:val="00E0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E07901"/>
    <w:rPr>
      <w:rFonts w:ascii="Courier New" w:hAnsi="Courier New" w:cs="Courier New"/>
    </w:rPr>
  </w:style>
  <w:style w:type="paragraph" w:customStyle="1" w:styleId="11">
    <w:name w:val="Обычный (веб)1"/>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E07901"/>
    <w:pPr>
      <w:spacing w:before="100" w:beforeAutospacing="1" w:after="100" w:afterAutospacing="1"/>
    </w:pPr>
    <w:rPr>
      <w:rFonts w:cs="Times New Roman"/>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E07901"/>
    <w:rPr>
      <w:sz w:val="24"/>
      <w:szCs w:val="24"/>
    </w:rPr>
  </w:style>
  <w:style w:type="paragraph" w:styleId="a9">
    <w:name w:val="header"/>
    <w:basedOn w:val="a"/>
    <w:link w:val="aa"/>
    <w:uiPriority w:val="99"/>
    <w:rsid w:val="00DA7F1D"/>
    <w:pPr>
      <w:tabs>
        <w:tab w:val="center" w:pos="4677"/>
        <w:tab w:val="right" w:pos="9355"/>
      </w:tabs>
    </w:pPr>
  </w:style>
  <w:style w:type="character" w:customStyle="1" w:styleId="aa">
    <w:name w:val="Верхний колонтитул Знак"/>
    <w:link w:val="a9"/>
    <w:uiPriority w:val="99"/>
    <w:rsid w:val="00DA7F1D"/>
    <w:rPr>
      <w:rFonts w:cs="Arial"/>
      <w:sz w:val="24"/>
      <w:szCs w:val="24"/>
    </w:rPr>
  </w:style>
  <w:style w:type="paragraph" w:styleId="ab">
    <w:name w:val="footer"/>
    <w:basedOn w:val="a"/>
    <w:link w:val="ac"/>
    <w:rsid w:val="00DA7F1D"/>
    <w:pPr>
      <w:tabs>
        <w:tab w:val="center" w:pos="4677"/>
        <w:tab w:val="right" w:pos="9355"/>
      </w:tabs>
    </w:pPr>
  </w:style>
  <w:style w:type="character" w:customStyle="1" w:styleId="ac">
    <w:name w:val="Нижний колонтитул Знак"/>
    <w:link w:val="ab"/>
    <w:rsid w:val="00DA7F1D"/>
    <w:rPr>
      <w:rFonts w:cs="Arial"/>
      <w:sz w:val="24"/>
      <w:szCs w:val="24"/>
    </w:rPr>
  </w:style>
  <w:style w:type="paragraph" w:styleId="ad">
    <w:name w:val="List Paragraph"/>
    <w:basedOn w:val="a"/>
    <w:uiPriority w:val="34"/>
    <w:qFormat/>
    <w:rsid w:val="00A8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543B-0295-4439-9544-118B99F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25</cp:revision>
  <cp:lastPrinted>2021-09-07T13:49:00Z</cp:lastPrinted>
  <dcterms:created xsi:type="dcterms:W3CDTF">2020-11-30T13:37:00Z</dcterms:created>
  <dcterms:modified xsi:type="dcterms:W3CDTF">2021-10-18T14:34:00Z</dcterms:modified>
</cp:coreProperties>
</file>