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424" w:rsidRPr="006C5296" w:rsidRDefault="006C5296" w:rsidP="006C5296">
      <w:pPr>
        <w:ind w:right="-1"/>
        <w:jc w:val="center"/>
        <w:rPr>
          <w:sz w:val="28"/>
          <w:szCs w:val="28"/>
        </w:rPr>
      </w:pPr>
      <w:r w:rsidRPr="006C5296">
        <w:rPr>
          <w:sz w:val="28"/>
          <w:szCs w:val="28"/>
        </w:rPr>
        <w:t xml:space="preserve">АДМИНИСТРАЦИЯ </w:t>
      </w:r>
      <w:r w:rsidR="006A0424" w:rsidRPr="006C5296">
        <w:rPr>
          <w:sz w:val="28"/>
          <w:szCs w:val="28"/>
        </w:rPr>
        <w:t>ГОРОДСКОГО ОКРУГА ЭЛЕКТРОСТАЛЬ</w:t>
      </w:r>
    </w:p>
    <w:p w:rsidR="006A0424" w:rsidRPr="006C5296" w:rsidRDefault="006A0424" w:rsidP="006C5296">
      <w:pPr>
        <w:ind w:right="-1"/>
        <w:jc w:val="center"/>
        <w:rPr>
          <w:sz w:val="28"/>
          <w:szCs w:val="28"/>
        </w:rPr>
      </w:pPr>
    </w:p>
    <w:p w:rsidR="006A0424" w:rsidRPr="006C5296" w:rsidRDefault="006C5296" w:rsidP="006C5296">
      <w:pPr>
        <w:ind w:right="-1"/>
        <w:jc w:val="center"/>
        <w:rPr>
          <w:sz w:val="28"/>
          <w:szCs w:val="28"/>
        </w:rPr>
      </w:pPr>
      <w:r w:rsidRPr="006C5296">
        <w:rPr>
          <w:sz w:val="28"/>
          <w:szCs w:val="28"/>
        </w:rPr>
        <w:t xml:space="preserve">МОСКОВСКОЙ </w:t>
      </w:r>
      <w:r w:rsidR="006A0424" w:rsidRPr="006C5296">
        <w:rPr>
          <w:sz w:val="28"/>
          <w:szCs w:val="28"/>
        </w:rPr>
        <w:t>ОБЛАСТИ</w:t>
      </w:r>
    </w:p>
    <w:p w:rsidR="006A0424" w:rsidRPr="006C5296" w:rsidRDefault="006A0424" w:rsidP="006C5296">
      <w:pPr>
        <w:ind w:right="-1"/>
        <w:jc w:val="center"/>
        <w:rPr>
          <w:sz w:val="28"/>
          <w:szCs w:val="28"/>
        </w:rPr>
      </w:pPr>
    </w:p>
    <w:p w:rsidR="006A0424" w:rsidRPr="006C5296" w:rsidRDefault="006A0424" w:rsidP="006C5296">
      <w:pPr>
        <w:ind w:right="-1"/>
        <w:jc w:val="center"/>
        <w:rPr>
          <w:sz w:val="44"/>
          <w:szCs w:val="44"/>
        </w:rPr>
      </w:pPr>
      <w:bookmarkStart w:id="0" w:name="_GoBack"/>
      <w:r w:rsidRPr="006C5296">
        <w:rPr>
          <w:sz w:val="44"/>
          <w:szCs w:val="44"/>
        </w:rPr>
        <w:t>ПОСТАНОВЛЕНИЕ</w:t>
      </w:r>
    </w:p>
    <w:p w:rsidR="006A0424" w:rsidRPr="006C5296" w:rsidRDefault="006A0424" w:rsidP="006C5296">
      <w:pPr>
        <w:ind w:right="-1"/>
        <w:jc w:val="center"/>
        <w:rPr>
          <w:sz w:val="44"/>
          <w:szCs w:val="44"/>
        </w:rPr>
      </w:pPr>
    </w:p>
    <w:p w:rsidR="006A0424" w:rsidRDefault="00E833ED" w:rsidP="006C5296">
      <w:pPr>
        <w:jc w:val="center"/>
        <w:outlineLvl w:val="0"/>
      </w:pPr>
      <w:r w:rsidRPr="006C5296">
        <w:t>26.11.2018</w:t>
      </w:r>
      <w:r w:rsidR="006A0424" w:rsidRPr="00537687">
        <w:t xml:space="preserve"> № </w:t>
      </w:r>
      <w:r w:rsidRPr="006C5296">
        <w:t>1076/11</w:t>
      </w:r>
    </w:p>
    <w:p w:rsidR="00D516B7" w:rsidRDefault="00D516B7" w:rsidP="00F8375D">
      <w:pPr>
        <w:outlineLvl w:val="0"/>
      </w:pPr>
    </w:p>
    <w:p w:rsidR="00D516B7" w:rsidRDefault="00D516B7" w:rsidP="00F8375D">
      <w:pPr>
        <w:outlineLvl w:val="0"/>
      </w:pPr>
    </w:p>
    <w:p w:rsidR="00F8375D" w:rsidRPr="00140687" w:rsidRDefault="00F8375D" w:rsidP="006C5296">
      <w:pPr>
        <w:jc w:val="center"/>
      </w:pPr>
      <w:r>
        <w:t>О внесении изменений и дополнений в Порядок предоставления субсидий из бюджета городского округа Электросталь Московской</w:t>
      </w:r>
      <w:r w:rsidR="006C5296">
        <w:t xml:space="preserve"> области юридическим лицам и </w:t>
      </w:r>
      <w:r>
        <w:t>индивидуальным предпринимателям на реализ</w:t>
      </w:r>
      <w:r w:rsidR="006C5296">
        <w:t xml:space="preserve">ацию мероприятия муниципальной </w:t>
      </w:r>
      <w:r>
        <w:t>программы «Развитие и поддержка предпринимательства городского округа Электросталь Московской области» на 2017-2021 годы</w:t>
      </w:r>
      <w:bookmarkEnd w:id="0"/>
    </w:p>
    <w:p w:rsidR="00F8375D" w:rsidRDefault="00F8375D" w:rsidP="006C5296">
      <w:pPr>
        <w:jc w:val="both"/>
        <w:rPr>
          <w:rFonts w:cs="Times New Roman"/>
          <w:color w:val="000000"/>
        </w:rPr>
      </w:pPr>
    </w:p>
    <w:p w:rsidR="00D516B7" w:rsidRDefault="00D516B7" w:rsidP="006C5296">
      <w:pPr>
        <w:jc w:val="both"/>
        <w:rPr>
          <w:rFonts w:cs="Times New Roman"/>
          <w:color w:val="000000"/>
        </w:rPr>
      </w:pPr>
    </w:p>
    <w:p w:rsidR="00F8375D" w:rsidRDefault="00F8375D" w:rsidP="00F8375D">
      <w:pPr>
        <w:ind w:firstLine="567"/>
        <w:jc w:val="both"/>
      </w:pPr>
      <w:r w:rsidRPr="000E252E">
        <w:rPr>
          <w:rFonts w:cs="Times New Roman"/>
          <w:color w:val="000000"/>
        </w:rPr>
        <w:t>На основании федеральных законов от 06.10.2003 №131-ФЗ «Об общих принципах организации местного самоуправления в Российской Федерации»,</w:t>
      </w:r>
      <w:r w:rsidR="00874D3F">
        <w:rPr>
          <w:rFonts w:cs="Times New Roman"/>
          <w:color w:val="000000"/>
        </w:rPr>
        <w:t xml:space="preserve"> </w:t>
      </w:r>
      <w:r w:rsidRPr="000E252E">
        <w:rPr>
          <w:rFonts w:cs="Times New Roman"/>
          <w:color w:val="000000"/>
        </w:rPr>
        <w:t>от 24.07.2007 № 209-ФЗ «О развитии малого и среднего предпринимательства в Российской Федерации»,</w:t>
      </w:r>
      <w:r>
        <w:rPr>
          <w:rFonts w:cs="Times New Roman"/>
          <w:color w:val="000000"/>
        </w:rPr>
        <w:t xml:space="preserve"> Бюджетного </w:t>
      </w:r>
      <w:r w:rsidR="00B310E5">
        <w:rPr>
          <w:rFonts w:cs="Times New Roman"/>
          <w:color w:val="000000"/>
        </w:rPr>
        <w:t>к</w:t>
      </w:r>
      <w:r>
        <w:rPr>
          <w:rFonts w:cs="Times New Roman"/>
          <w:color w:val="000000"/>
        </w:rPr>
        <w:t>одекса Российской Федерации,</w:t>
      </w:r>
      <w:r w:rsidRPr="000E252E">
        <w:rPr>
          <w:rFonts w:cs="Times New Roman"/>
          <w:color w:val="000000"/>
        </w:rPr>
        <w:t xml:space="preserve"> а также на основании муниципальной программы «Развитие и поддержка предпринимательства городского округа Электросталь Московской области» на 2017 – 2021 годы, утвержденной постановлением Администрации городского округа Электросталь Московской области от 14.12.2016 № 894/16 и в целях содействия развитию малого и среднего предпринимательства Администрация городского округа Электросталь Московской области ПОСТАНОВЛЯЕТ:</w:t>
      </w:r>
    </w:p>
    <w:p w:rsidR="00D516B7" w:rsidRDefault="00D516B7" w:rsidP="001D65B8">
      <w:pPr>
        <w:ind w:firstLine="567"/>
        <w:jc w:val="both"/>
      </w:pPr>
    </w:p>
    <w:p w:rsidR="001D65B8" w:rsidRDefault="00F8375D" w:rsidP="001D65B8">
      <w:pPr>
        <w:ind w:firstLine="567"/>
        <w:jc w:val="both"/>
      </w:pPr>
      <w:r>
        <w:t xml:space="preserve">1. Внести в </w:t>
      </w:r>
      <w:r w:rsidRPr="00140687">
        <w:t>Порядок предоставления субсидий из бюджета городского округа Электросталь Московской области юридическ</w:t>
      </w:r>
      <w:r>
        <w:t xml:space="preserve">им лицам </w:t>
      </w:r>
      <w:r w:rsidRPr="00140687">
        <w:t>и</w:t>
      </w:r>
      <w:r>
        <w:t xml:space="preserve"> </w:t>
      </w:r>
      <w:r w:rsidRPr="00140687">
        <w:t>индивидуальным предпринимателям на реализ</w:t>
      </w:r>
      <w:r w:rsidR="006C5296">
        <w:t xml:space="preserve">ацию мероприятия муниципальной </w:t>
      </w:r>
      <w:r w:rsidRPr="00140687">
        <w:t>программы «Развитие и поддержка предпринимательства городского округа Электросталь Московской области» на 2017-2021 годы</w:t>
      </w:r>
      <w:r>
        <w:t xml:space="preserve">, утвержденный постановлением Администрации городского Электросталь от 19.06.2017 №411/6 </w:t>
      </w:r>
      <w:r w:rsidR="001D65B8">
        <w:t>(далее – Постановление) следующие изменения:</w:t>
      </w:r>
    </w:p>
    <w:p w:rsidR="001D65B8" w:rsidRDefault="001D65B8" w:rsidP="001D65B8">
      <w:pPr>
        <w:ind w:firstLine="567"/>
        <w:jc w:val="both"/>
      </w:pPr>
      <w:r>
        <w:t>1.1. Приложение к Постановлению изложить согласно приложению к настоящему Постановлению.</w:t>
      </w:r>
    </w:p>
    <w:p w:rsidR="00F8375D" w:rsidRPr="006779E1" w:rsidRDefault="00F8375D" w:rsidP="001D65B8">
      <w:pPr>
        <w:ind w:firstLine="567"/>
        <w:jc w:val="both"/>
        <w:rPr>
          <w:bCs/>
        </w:rPr>
      </w:pPr>
      <w:r w:rsidRPr="006779E1">
        <w:rPr>
          <w:bCs/>
        </w:rPr>
        <w:t xml:space="preserve">2. Опубликовать настоящее постановление в газете «Официальный вестник» и разместить на официальном сайте городского округа Электросталь </w:t>
      </w:r>
      <w:r w:rsidRPr="00874D3F">
        <w:rPr>
          <w:bCs/>
        </w:rPr>
        <w:t>Московской области в информационной телекоммуникационной сети «Интернет» www.electros</w:t>
      </w:r>
      <w:r w:rsidRPr="006779E1">
        <w:rPr>
          <w:bCs/>
        </w:rPr>
        <w:t>tal.ru.</w:t>
      </w:r>
    </w:p>
    <w:p w:rsidR="00D516B7" w:rsidRDefault="00F8375D" w:rsidP="00F8375D">
      <w:pPr>
        <w:tabs>
          <w:tab w:val="left" w:pos="709"/>
        </w:tabs>
        <w:autoSpaceDE w:val="0"/>
        <w:autoSpaceDN w:val="0"/>
        <w:adjustRightInd w:val="0"/>
        <w:ind w:firstLine="624"/>
        <w:jc w:val="both"/>
        <w:rPr>
          <w:bCs/>
        </w:rPr>
      </w:pPr>
      <w:r w:rsidRPr="006779E1">
        <w:rPr>
          <w:bCs/>
        </w:rPr>
        <w:t xml:space="preserve">3. </w:t>
      </w:r>
      <w:r w:rsidR="00D516B7">
        <w:rPr>
          <w:bCs/>
        </w:rPr>
        <w:t xml:space="preserve">Настоящее постановление вступает в силу </w:t>
      </w:r>
      <w:r w:rsidR="007C0AF4">
        <w:rPr>
          <w:bCs/>
        </w:rPr>
        <w:t>после</w:t>
      </w:r>
      <w:r w:rsidR="00D516B7">
        <w:rPr>
          <w:bCs/>
        </w:rPr>
        <w:t xml:space="preserve"> </w:t>
      </w:r>
      <w:r w:rsidR="00BC1413">
        <w:rPr>
          <w:bCs/>
        </w:rPr>
        <w:t xml:space="preserve">его </w:t>
      </w:r>
      <w:r w:rsidR="00D516B7">
        <w:rPr>
          <w:bCs/>
        </w:rPr>
        <w:t>официального опубликования.</w:t>
      </w:r>
    </w:p>
    <w:p w:rsidR="00F8375D" w:rsidRDefault="00D516B7" w:rsidP="006C5296">
      <w:pPr>
        <w:tabs>
          <w:tab w:val="left" w:pos="709"/>
        </w:tabs>
        <w:autoSpaceDE w:val="0"/>
        <w:autoSpaceDN w:val="0"/>
        <w:adjustRightInd w:val="0"/>
        <w:ind w:firstLine="624"/>
        <w:jc w:val="both"/>
        <w:rPr>
          <w:bCs/>
        </w:rPr>
      </w:pPr>
      <w:r>
        <w:rPr>
          <w:bCs/>
        </w:rPr>
        <w:t>4.</w:t>
      </w:r>
      <w:r w:rsidR="00F8375D" w:rsidRPr="006779E1">
        <w:rPr>
          <w:bCs/>
        </w:rPr>
        <w:t>Источником финансирования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 «Общегосударственные вопросы».</w:t>
      </w:r>
    </w:p>
    <w:p w:rsidR="00F8375D" w:rsidRPr="006779E1" w:rsidRDefault="00D516B7" w:rsidP="00F8375D">
      <w:pPr>
        <w:tabs>
          <w:tab w:val="left" w:pos="709"/>
        </w:tabs>
        <w:autoSpaceDE w:val="0"/>
        <w:autoSpaceDN w:val="0"/>
        <w:adjustRightInd w:val="0"/>
        <w:ind w:firstLine="624"/>
        <w:jc w:val="both"/>
        <w:rPr>
          <w:bCs/>
        </w:rPr>
      </w:pPr>
      <w:r>
        <w:rPr>
          <w:bCs/>
        </w:rPr>
        <w:t>5</w:t>
      </w:r>
      <w:r w:rsidR="00F8375D">
        <w:rPr>
          <w:bCs/>
        </w:rPr>
        <w:t xml:space="preserve">. Контроль за исполнением настоящего постановления возложить на </w:t>
      </w:r>
      <w:r w:rsidR="00B310E5">
        <w:rPr>
          <w:bCs/>
        </w:rPr>
        <w:t>П</w:t>
      </w:r>
      <w:r w:rsidR="00F8375D">
        <w:rPr>
          <w:bCs/>
        </w:rPr>
        <w:t>ервого заместителя Главы Администрации городского округа Электросталь Московской области А.В. Федорова.</w:t>
      </w:r>
    </w:p>
    <w:p w:rsidR="00D516B7" w:rsidRDefault="00D516B7" w:rsidP="00F8375D">
      <w:pPr>
        <w:tabs>
          <w:tab w:val="left" w:pos="709"/>
        </w:tabs>
        <w:autoSpaceDE w:val="0"/>
        <w:autoSpaceDN w:val="0"/>
        <w:adjustRightInd w:val="0"/>
        <w:jc w:val="both"/>
        <w:rPr>
          <w:bCs/>
        </w:rPr>
      </w:pPr>
    </w:p>
    <w:p w:rsidR="00D516B7" w:rsidRDefault="00D516B7" w:rsidP="00F8375D">
      <w:pPr>
        <w:tabs>
          <w:tab w:val="left" w:pos="709"/>
        </w:tabs>
        <w:autoSpaceDE w:val="0"/>
        <w:autoSpaceDN w:val="0"/>
        <w:adjustRightInd w:val="0"/>
        <w:jc w:val="both"/>
        <w:rPr>
          <w:bCs/>
        </w:rPr>
      </w:pPr>
    </w:p>
    <w:p w:rsidR="006C5296" w:rsidRPr="006779E1" w:rsidRDefault="006C5296" w:rsidP="00F8375D">
      <w:pPr>
        <w:tabs>
          <w:tab w:val="left" w:pos="709"/>
        </w:tabs>
        <w:autoSpaceDE w:val="0"/>
        <w:autoSpaceDN w:val="0"/>
        <w:adjustRightInd w:val="0"/>
        <w:jc w:val="both"/>
        <w:rPr>
          <w:bCs/>
        </w:rPr>
      </w:pPr>
    </w:p>
    <w:p w:rsidR="00F8375D" w:rsidRDefault="00F8375D" w:rsidP="00F8375D">
      <w:r w:rsidRPr="006779E1">
        <w:t>Глава городского округа                                                                                           В.Я. Пекарев</w:t>
      </w:r>
    </w:p>
    <w:p w:rsidR="00A66BEE" w:rsidRDefault="00A66BEE" w:rsidP="00F8375D"/>
    <w:p w:rsidR="00016142" w:rsidRPr="00016142" w:rsidRDefault="00016142" w:rsidP="00016142">
      <w:pPr>
        <w:ind w:left="5529"/>
        <w:rPr>
          <w:rFonts w:cs="Times New Roman"/>
        </w:rPr>
      </w:pPr>
      <w:r w:rsidRPr="00016142">
        <w:rPr>
          <w:rFonts w:cs="Times New Roman"/>
        </w:rPr>
        <w:lastRenderedPageBreak/>
        <w:t>Приложение</w:t>
      </w:r>
    </w:p>
    <w:p w:rsidR="00016142" w:rsidRPr="00016142" w:rsidRDefault="00016142" w:rsidP="00016142">
      <w:pPr>
        <w:ind w:left="5529"/>
        <w:rPr>
          <w:rFonts w:cs="Times New Roman"/>
        </w:rPr>
      </w:pPr>
      <w:r w:rsidRPr="00016142">
        <w:rPr>
          <w:rFonts w:cs="Times New Roman"/>
        </w:rPr>
        <w:t>к постановлению</w:t>
      </w:r>
      <w:r>
        <w:rPr>
          <w:rFonts w:cs="Times New Roman"/>
        </w:rPr>
        <w:t xml:space="preserve"> </w:t>
      </w:r>
      <w:r w:rsidRPr="00016142">
        <w:rPr>
          <w:rFonts w:cs="Times New Roman"/>
        </w:rPr>
        <w:t>Администрации городского округа</w:t>
      </w:r>
      <w:r>
        <w:rPr>
          <w:rFonts w:cs="Times New Roman"/>
        </w:rPr>
        <w:t xml:space="preserve"> </w:t>
      </w:r>
      <w:r w:rsidRPr="00016142">
        <w:rPr>
          <w:rFonts w:cs="Times New Roman"/>
        </w:rPr>
        <w:t>Электросталь Московской области</w:t>
      </w:r>
    </w:p>
    <w:p w:rsidR="00016142" w:rsidRPr="00016142" w:rsidRDefault="006C5296" w:rsidP="00016142">
      <w:pPr>
        <w:ind w:left="5529"/>
        <w:rPr>
          <w:rFonts w:cs="Times New Roman"/>
        </w:rPr>
      </w:pPr>
      <w:r w:rsidRPr="006C5296">
        <w:t>26.11.2018</w:t>
      </w:r>
      <w:r w:rsidRPr="00537687">
        <w:t xml:space="preserve"> № </w:t>
      </w:r>
      <w:r w:rsidRPr="006C5296">
        <w:t>1076/11</w:t>
      </w:r>
    </w:p>
    <w:p w:rsidR="00016142" w:rsidRPr="00016142" w:rsidRDefault="00016142" w:rsidP="006C5296">
      <w:pPr>
        <w:jc w:val="both"/>
        <w:rPr>
          <w:rFonts w:cs="Times New Roman"/>
        </w:rPr>
      </w:pPr>
    </w:p>
    <w:p w:rsidR="00016142" w:rsidRPr="00016142" w:rsidRDefault="00016142" w:rsidP="006C5296">
      <w:pPr>
        <w:jc w:val="both"/>
        <w:rPr>
          <w:rFonts w:cs="Times New Roman"/>
        </w:rPr>
      </w:pPr>
    </w:p>
    <w:p w:rsidR="00016142" w:rsidRPr="00016142" w:rsidRDefault="00016142" w:rsidP="00016142">
      <w:pPr>
        <w:jc w:val="center"/>
        <w:rPr>
          <w:rFonts w:cs="Times New Roman"/>
          <w:color w:val="000000"/>
        </w:rPr>
      </w:pPr>
      <w:r w:rsidRPr="00016142">
        <w:rPr>
          <w:rFonts w:cs="Times New Roman"/>
          <w:b/>
        </w:rPr>
        <w:t>ПОРЯДОК</w:t>
      </w:r>
    </w:p>
    <w:p w:rsidR="00016142" w:rsidRPr="00016142" w:rsidRDefault="00016142" w:rsidP="00016142">
      <w:pPr>
        <w:spacing w:line="240" w:lineRule="exact"/>
        <w:jc w:val="center"/>
        <w:rPr>
          <w:rFonts w:cs="Times New Roman"/>
          <w:color w:val="000000"/>
        </w:rPr>
      </w:pPr>
      <w:r w:rsidRPr="00016142">
        <w:rPr>
          <w:rFonts w:cs="Times New Roman"/>
          <w:color w:val="000000"/>
        </w:rPr>
        <w:t>предоставления субсидий из бюджета городского округа Электросталь Московской области юридическим лицам индивидуальным предпринимателям на реализацию мероприятия муниципальной программы «Развитие и поддержка предпринимательства</w:t>
      </w:r>
    </w:p>
    <w:p w:rsidR="00016142" w:rsidRPr="00016142" w:rsidRDefault="00016142" w:rsidP="00016142">
      <w:pPr>
        <w:spacing w:line="240" w:lineRule="exact"/>
        <w:jc w:val="center"/>
        <w:rPr>
          <w:rFonts w:cs="Times New Roman"/>
          <w:color w:val="000000"/>
        </w:rPr>
      </w:pPr>
      <w:r w:rsidRPr="00016142">
        <w:rPr>
          <w:rFonts w:cs="Times New Roman"/>
          <w:color w:val="000000"/>
        </w:rPr>
        <w:t>городского округа Электросталь Московской области» на 2017-2021 годы»</w:t>
      </w:r>
    </w:p>
    <w:p w:rsidR="00016142" w:rsidRPr="006C5296" w:rsidRDefault="00016142" w:rsidP="006C5296">
      <w:pPr>
        <w:keepNext/>
        <w:spacing w:line="240" w:lineRule="exact"/>
        <w:outlineLvl w:val="0"/>
        <w:rPr>
          <w:rFonts w:cs="Times New Roman"/>
          <w:bCs/>
          <w:iCs/>
        </w:rPr>
      </w:pPr>
      <w:bookmarkStart w:id="1" w:name="_Toc518402537"/>
    </w:p>
    <w:bookmarkEnd w:id="1"/>
    <w:p w:rsidR="00016142" w:rsidRPr="00016142" w:rsidRDefault="00016142" w:rsidP="00016142">
      <w:pPr>
        <w:numPr>
          <w:ilvl w:val="0"/>
          <w:numId w:val="3"/>
        </w:numPr>
        <w:jc w:val="center"/>
        <w:rPr>
          <w:rFonts w:cs="Times New Roman"/>
          <w:color w:val="000000"/>
        </w:rPr>
      </w:pPr>
      <w:r w:rsidRPr="00016142">
        <w:rPr>
          <w:rFonts w:cs="Times New Roman"/>
          <w:color w:val="000000"/>
        </w:rPr>
        <w:t>Общие положения</w:t>
      </w:r>
    </w:p>
    <w:p w:rsidR="00016142" w:rsidRPr="00016142" w:rsidRDefault="00016142" w:rsidP="006C5296">
      <w:pPr>
        <w:keepNext/>
        <w:outlineLvl w:val="0"/>
        <w:rPr>
          <w:rFonts w:eastAsia="Calibri" w:cs="Times New Roman"/>
          <w:lang w:eastAsia="en-US"/>
        </w:rPr>
      </w:pPr>
    </w:p>
    <w:p w:rsidR="00016142" w:rsidRPr="00016142" w:rsidRDefault="00016142" w:rsidP="00016142">
      <w:pPr>
        <w:ind w:firstLine="567"/>
        <w:jc w:val="both"/>
        <w:rPr>
          <w:rFonts w:cs="Times New Roman"/>
        </w:rPr>
      </w:pPr>
      <w:r w:rsidRPr="00016142">
        <w:rPr>
          <w:rFonts w:cs="Times New Roman"/>
        </w:rPr>
        <w:t xml:space="preserve">1.1. Термины и определения, используемые в настоящем порядке </w:t>
      </w:r>
      <w:r w:rsidRPr="00016142">
        <w:rPr>
          <w:rFonts w:cs="Times New Roman"/>
          <w:color w:val="000000"/>
        </w:rPr>
        <w:t>предоставления субсидий из бюджета городского округа Электросталь Московской области юридическим   лицам и индивидуальным</w:t>
      </w:r>
      <w:r>
        <w:rPr>
          <w:rFonts w:cs="Times New Roman"/>
          <w:color w:val="000000"/>
        </w:rPr>
        <w:t xml:space="preserve"> </w:t>
      </w:r>
      <w:r w:rsidRPr="00016142">
        <w:rPr>
          <w:rFonts w:cs="Times New Roman"/>
          <w:color w:val="000000"/>
        </w:rPr>
        <w:t>предпринимателям на</w:t>
      </w:r>
      <w:r>
        <w:rPr>
          <w:rFonts w:cs="Times New Roman"/>
          <w:color w:val="000000"/>
        </w:rPr>
        <w:t xml:space="preserve"> </w:t>
      </w:r>
      <w:r w:rsidRPr="00016142">
        <w:rPr>
          <w:rFonts w:cs="Times New Roman"/>
          <w:color w:val="000000"/>
        </w:rPr>
        <w:t>реализацию мероприятия муниципальной программы «Развитие и поддержка предпринимательства городского округа</w:t>
      </w:r>
      <w:r>
        <w:rPr>
          <w:rFonts w:cs="Times New Roman"/>
          <w:color w:val="000000"/>
        </w:rPr>
        <w:t xml:space="preserve"> </w:t>
      </w:r>
      <w:r w:rsidRPr="00016142">
        <w:rPr>
          <w:rFonts w:cs="Times New Roman"/>
          <w:color w:val="000000"/>
        </w:rPr>
        <w:t>Электросталь</w:t>
      </w:r>
      <w:r>
        <w:rPr>
          <w:rFonts w:cs="Times New Roman"/>
          <w:color w:val="000000"/>
        </w:rPr>
        <w:t xml:space="preserve"> </w:t>
      </w:r>
      <w:r w:rsidRPr="00016142">
        <w:rPr>
          <w:rFonts w:cs="Times New Roman"/>
          <w:color w:val="000000"/>
        </w:rPr>
        <w:t>Московской</w:t>
      </w:r>
      <w:r>
        <w:rPr>
          <w:rFonts w:cs="Times New Roman"/>
          <w:color w:val="000000"/>
        </w:rPr>
        <w:t xml:space="preserve"> </w:t>
      </w:r>
      <w:r w:rsidRPr="00016142">
        <w:rPr>
          <w:rFonts w:cs="Times New Roman"/>
          <w:color w:val="000000"/>
        </w:rPr>
        <w:t xml:space="preserve">области» на 2017-2021годы» </w:t>
      </w:r>
      <w:r w:rsidRPr="00016142">
        <w:rPr>
          <w:rFonts w:cs="Times New Roman"/>
        </w:rPr>
        <w:t xml:space="preserve">(далее – Порядок), указаны в </w:t>
      </w:r>
      <w:hyperlink w:anchor="Приложение1" w:history="1">
        <w:r w:rsidRPr="00016142">
          <w:rPr>
            <w:rFonts w:cs="Times New Roman"/>
          </w:rPr>
          <w:t>Приложении №1</w:t>
        </w:r>
      </w:hyperlink>
      <w:r w:rsidRPr="00016142">
        <w:rPr>
          <w:rFonts w:cs="Times New Roman"/>
        </w:rPr>
        <w:t xml:space="preserve"> к настоящему Порядку.</w:t>
      </w:r>
    </w:p>
    <w:p w:rsidR="00016142" w:rsidRPr="00016142" w:rsidRDefault="00016142" w:rsidP="00016142">
      <w:pPr>
        <w:jc w:val="both"/>
        <w:rPr>
          <w:rFonts w:cs="Times New Roman"/>
          <w:color w:val="000000"/>
        </w:rPr>
      </w:pPr>
      <w:r w:rsidRPr="00016142">
        <w:rPr>
          <w:rFonts w:cs="Times New Roman"/>
          <w:color w:val="000000"/>
        </w:rPr>
        <w:t>1.2. Настоящий Порядок определяет цели, условия и порядок  предоставления  субсидий из бюджета городского округа Электросталь Московской области юридическим   лицам и индивидуальным предпринимателям на реализацию мероприятия муниципальной программы «Развитие и поддержка предпринимательства городского округа   Электросталь Московской области» на 2017-2021 годы» (далее – Программа), утвержденной постановлением Администрации городского округа Электросталь   Московской  области от 14.12. 2016 № 894/16.</w:t>
      </w:r>
    </w:p>
    <w:p w:rsidR="00016142" w:rsidRPr="00016142" w:rsidRDefault="00016142" w:rsidP="00016142">
      <w:pPr>
        <w:autoSpaceDE w:val="0"/>
        <w:autoSpaceDN w:val="0"/>
        <w:adjustRightInd w:val="0"/>
        <w:ind w:firstLine="540"/>
        <w:jc w:val="both"/>
        <w:rPr>
          <w:rFonts w:cs="Times New Roman"/>
        </w:rPr>
      </w:pPr>
      <w:r w:rsidRPr="00016142">
        <w:rPr>
          <w:rFonts w:cs="Times New Roman"/>
        </w:rPr>
        <w:t>1.3. Целью предоставления субсидий</w:t>
      </w:r>
      <w:r>
        <w:rPr>
          <w:rFonts w:cs="Times New Roman"/>
        </w:rPr>
        <w:t xml:space="preserve"> </w:t>
      </w:r>
      <w:r w:rsidRPr="00016142">
        <w:rPr>
          <w:rFonts w:cs="Times New Roman"/>
        </w:rPr>
        <w:t>из бюджета городского округа Электросталь Московской области</w:t>
      </w:r>
      <w:r>
        <w:rPr>
          <w:rFonts w:cs="Times New Roman"/>
        </w:rPr>
        <w:t xml:space="preserve"> </w:t>
      </w:r>
      <w:r w:rsidRPr="00016142">
        <w:rPr>
          <w:rFonts w:cs="Times New Roman"/>
        </w:rPr>
        <w:t>является финансовая поддержка субъектов малого и среднего предпринимательства (далее – МСП), направленная на реализацию мероприятий Программы:</w:t>
      </w:r>
    </w:p>
    <w:p w:rsidR="00016142" w:rsidRPr="00016142" w:rsidRDefault="00016142" w:rsidP="00016142">
      <w:pPr>
        <w:autoSpaceDE w:val="0"/>
        <w:autoSpaceDN w:val="0"/>
        <w:adjustRightInd w:val="0"/>
        <w:ind w:firstLine="540"/>
        <w:jc w:val="both"/>
        <w:rPr>
          <w:rFonts w:cs="Times New Roman"/>
        </w:rPr>
      </w:pPr>
      <w:r w:rsidRPr="00016142">
        <w:rPr>
          <w:rFonts w:cs="Times New Roman"/>
        </w:rPr>
        <w:t>-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w:t>
      </w:r>
    </w:p>
    <w:p w:rsidR="00016142" w:rsidRPr="00016142" w:rsidRDefault="00016142" w:rsidP="00016142">
      <w:pPr>
        <w:autoSpaceDE w:val="0"/>
        <w:autoSpaceDN w:val="0"/>
        <w:adjustRightInd w:val="0"/>
        <w:ind w:firstLine="540"/>
        <w:jc w:val="both"/>
        <w:rPr>
          <w:rFonts w:cs="Times New Roman"/>
        </w:rPr>
      </w:pPr>
      <w:r w:rsidRPr="00016142">
        <w:rPr>
          <w:rFonts w:cs="Times New Roman"/>
        </w:rPr>
        <w:t>-  частичная компенсация субъектам малого и среднего предпринимательства затрат, связанных с технологическим присоединением.</w:t>
      </w:r>
    </w:p>
    <w:p w:rsidR="00016142" w:rsidRPr="00016142" w:rsidRDefault="00016142" w:rsidP="00016142">
      <w:pPr>
        <w:autoSpaceDE w:val="0"/>
        <w:autoSpaceDN w:val="0"/>
        <w:adjustRightInd w:val="0"/>
        <w:ind w:firstLine="540"/>
        <w:jc w:val="both"/>
        <w:rPr>
          <w:rFonts w:cs="Times New Roman"/>
        </w:rPr>
      </w:pPr>
      <w:r w:rsidRPr="00016142">
        <w:rPr>
          <w:rFonts w:cs="Times New Roman"/>
        </w:rPr>
        <w:t xml:space="preserve"> 1.4. Главным распорядителем средств бюджета городского округа Электросталь Московской области, выделяемых на предоставление субсидий юридическим лицам и индивидуальным предпринимателям в рамках реализации мероприятий Программы, является Администрация городского округа Электросталь Московской области (далее – Администрация) в пределах бюджетных ассигнований, предусмотренных в бюджете городского округа Электросталь Московской области в соответствии с  решением Совета депутатов городского округа Электросталь Московской области о бюджете городского округа Электросталь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на реализацию мероприятий Программы.</w:t>
      </w:r>
    </w:p>
    <w:p w:rsidR="00016142" w:rsidRPr="00016142" w:rsidRDefault="00016142" w:rsidP="00016142">
      <w:pPr>
        <w:widowControl w:val="0"/>
        <w:autoSpaceDE w:val="0"/>
        <w:autoSpaceDN w:val="0"/>
        <w:adjustRightInd w:val="0"/>
        <w:jc w:val="both"/>
        <w:rPr>
          <w:rFonts w:cs="Times New Roman"/>
        </w:rPr>
      </w:pPr>
      <w:r w:rsidRPr="00016142">
        <w:rPr>
          <w:rFonts w:cs="Times New Roman"/>
        </w:rPr>
        <w:t xml:space="preserve">1.5. Субсидии предоставляются юридическим лицам и индивидуальным предпринимателям, зарегистрированным в установленном порядке на территории городского округа Электросталь Московской области, относящимся к категории субъектов малого и среднего предпринимательства (далее – субъект МСП), в соответствии с Федеральным законом от 24.07.2007 № 209-ФЗ «О развитии малого и среднего </w:t>
      </w:r>
      <w:r w:rsidRPr="00016142">
        <w:rPr>
          <w:rFonts w:cs="Times New Roman"/>
        </w:rPr>
        <w:lastRenderedPageBreak/>
        <w:t>предпринимательства в Российской Федерации», при соблюдении требований настоящего Порядка и на основании Конкурсного отбора.</w:t>
      </w:r>
    </w:p>
    <w:p w:rsidR="00016142" w:rsidRPr="00016142" w:rsidRDefault="00016142" w:rsidP="00016142">
      <w:pPr>
        <w:autoSpaceDE w:val="0"/>
        <w:autoSpaceDN w:val="0"/>
        <w:adjustRightInd w:val="0"/>
        <w:ind w:firstLine="540"/>
        <w:jc w:val="both"/>
        <w:rPr>
          <w:rFonts w:cs="Times New Roman"/>
        </w:rPr>
      </w:pPr>
      <w:r w:rsidRPr="00016142">
        <w:rPr>
          <w:rFonts w:cs="Times New Roman"/>
        </w:rPr>
        <w:t>1.6. Организатором конкурсного отбора является Администрация городского округа Электросталь Московской области, полномочия по проведению которого возлагаются на 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 (далее – Департамент).</w:t>
      </w:r>
    </w:p>
    <w:p w:rsidR="00016142" w:rsidRPr="00016142" w:rsidRDefault="00016142" w:rsidP="00016142">
      <w:pPr>
        <w:widowControl w:val="0"/>
        <w:autoSpaceDE w:val="0"/>
        <w:autoSpaceDN w:val="0"/>
        <w:adjustRightInd w:val="0"/>
        <w:rPr>
          <w:rFonts w:cs="Times New Roman"/>
        </w:rPr>
      </w:pPr>
      <w:r w:rsidRPr="00016142">
        <w:rPr>
          <w:rFonts w:cs="Times New Roman"/>
        </w:rPr>
        <w:t xml:space="preserve">         1.7. Критерии отбора получателей субсидии, имеющих право на получение субсидий</w:t>
      </w:r>
    </w:p>
    <w:p w:rsidR="00016142" w:rsidRPr="00016142" w:rsidRDefault="00016142" w:rsidP="00016142">
      <w:pPr>
        <w:autoSpaceDE w:val="0"/>
        <w:autoSpaceDN w:val="0"/>
        <w:adjustRightInd w:val="0"/>
        <w:ind w:firstLine="540"/>
        <w:jc w:val="both"/>
        <w:rPr>
          <w:rFonts w:cs="Times New Roman"/>
        </w:rPr>
      </w:pPr>
      <w:r w:rsidRPr="00016142">
        <w:rPr>
          <w:rFonts w:cs="Times New Roman"/>
        </w:rPr>
        <w:t>Субсидии предоставляются субъектам МСП в соответствии с</w:t>
      </w:r>
      <w:r>
        <w:rPr>
          <w:rFonts w:cs="Times New Roman"/>
        </w:rPr>
        <w:t xml:space="preserve"> </w:t>
      </w:r>
      <w:r w:rsidRPr="00016142">
        <w:rPr>
          <w:rFonts w:cs="Times New Roman"/>
        </w:rPr>
        <w:t>критериями</w:t>
      </w:r>
      <w:r>
        <w:rPr>
          <w:rFonts w:cs="Times New Roman"/>
        </w:rPr>
        <w:t xml:space="preserve"> </w:t>
      </w:r>
      <w:r w:rsidRPr="00016142">
        <w:rPr>
          <w:rFonts w:cs="Times New Roman"/>
        </w:rPr>
        <w:t>отбора получателей субсидии, указанными в Приложении № 9 настоящего Порядка.</w:t>
      </w:r>
    </w:p>
    <w:p w:rsidR="00016142" w:rsidRPr="00016142" w:rsidRDefault="00016142" w:rsidP="00016142">
      <w:pPr>
        <w:autoSpaceDE w:val="0"/>
        <w:autoSpaceDN w:val="0"/>
        <w:adjustRightInd w:val="0"/>
        <w:ind w:firstLine="540"/>
        <w:jc w:val="both"/>
        <w:rPr>
          <w:rFonts w:cs="Times New Roman"/>
        </w:rPr>
      </w:pPr>
      <w:r w:rsidRPr="00016142">
        <w:rPr>
          <w:rFonts w:cs="Times New Roman"/>
        </w:rPr>
        <w:t>Субсидии не предоставляются следующим субъектам МСП:</w:t>
      </w:r>
    </w:p>
    <w:p w:rsidR="00016142" w:rsidRPr="00016142" w:rsidRDefault="00016142" w:rsidP="00016142">
      <w:pPr>
        <w:autoSpaceDE w:val="0"/>
        <w:autoSpaceDN w:val="0"/>
        <w:adjustRightInd w:val="0"/>
        <w:ind w:firstLine="540"/>
        <w:jc w:val="both"/>
        <w:rPr>
          <w:rFonts w:cs="Times New Roman"/>
        </w:rPr>
      </w:pPr>
      <w:r w:rsidRPr="00016142">
        <w:rPr>
          <w:rFonts w:cs="Times New Roman"/>
        </w:rPr>
        <w:t>-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016142" w:rsidRPr="00016142" w:rsidRDefault="00016142" w:rsidP="00016142">
      <w:pPr>
        <w:autoSpaceDE w:val="0"/>
        <w:autoSpaceDN w:val="0"/>
        <w:adjustRightInd w:val="0"/>
        <w:ind w:firstLine="567"/>
        <w:jc w:val="both"/>
        <w:rPr>
          <w:rFonts w:cs="Times New Roman"/>
        </w:rPr>
      </w:pPr>
      <w:r w:rsidRPr="00016142">
        <w:rPr>
          <w:rFonts w:cs="Times New Roman"/>
        </w:rPr>
        <w:t>-являющимся кредитными организациями,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rsidR="00016142" w:rsidRPr="00016142" w:rsidRDefault="00016142" w:rsidP="00016142">
      <w:pPr>
        <w:autoSpaceDE w:val="0"/>
        <w:autoSpaceDN w:val="0"/>
        <w:adjustRightInd w:val="0"/>
        <w:ind w:firstLine="540"/>
        <w:jc w:val="both"/>
        <w:rPr>
          <w:rFonts w:cs="Times New Roman"/>
        </w:rPr>
      </w:pPr>
      <w:r w:rsidRPr="00016142">
        <w:rPr>
          <w:rFonts w:cs="Times New Roman"/>
        </w:rPr>
        <w:t>- являющимся участниками соглашений о разделе продукции;</w:t>
      </w:r>
    </w:p>
    <w:p w:rsidR="00016142" w:rsidRPr="00016142" w:rsidRDefault="00016142" w:rsidP="00016142">
      <w:pPr>
        <w:autoSpaceDE w:val="0"/>
        <w:autoSpaceDN w:val="0"/>
        <w:adjustRightInd w:val="0"/>
        <w:ind w:firstLine="540"/>
        <w:jc w:val="both"/>
        <w:rPr>
          <w:rFonts w:cs="Times New Roman"/>
        </w:rPr>
      </w:pPr>
      <w:r w:rsidRPr="00016142">
        <w:rPr>
          <w:rFonts w:cs="Times New Roman"/>
        </w:rPr>
        <w:t>- осуществляющим предпринимательскую деятельность в сфере игорного бизнеса;</w:t>
      </w:r>
    </w:p>
    <w:p w:rsidR="00016142" w:rsidRPr="00016142" w:rsidRDefault="00016142" w:rsidP="00016142">
      <w:pPr>
        <w:autoSpaceDE w:val="0"/>
        <w:autoSpaceDN w:val="0"/>
        <w:adjustRightInd w:val="0"/>
        <w:ind w:firstLine="540"/>
        <w:jc w:val="both"/>
        <w:rPr>
          <w:rFonts w:cs="Times New Roman"/>
        </w:rPr>
      </w:pPr>
      <w:r w:rsidRPr="00016142">
        <w:rPr>
          <w:rFonts w:cs="Times New Roman"/>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016142" w:rsidRPr="00016142" w:rsidRDefault="00016142" w:rsidP="00016142">
      <w:pPr>
        <w:autoSpaceDE w:val="0"/>
        <w:autoSpaceDN w:val="0"/>
        <w:adjustRightInd w:val="0"/>
        <w:jc w:val="both"/>
        <w:rPr>
          <w:rFonts w:cs="Times New Roman"/>
        </w:rPr>
      </w:pPr>
    </w:p>
    <w:p w:rsidR="00016142" w:rsidRPr="00016142" w:rsidRDefault="00016142" w:rsidP="00016142">
      <w:pPr>
        <w:numPr>
          <w:ilvl w:val="0"/>
          <w:numId w:val="3"/>
        </w:numPr>
        <w:autoSpaceDE w:val="0"/>
        <w:autoSpaceDN w:val="0"/>
        <w:adjustRightInd w:val="0"/>
        <w:jc w:val="center"/>
        <w:rPr>
          <w:rFonts w:cs="Times New Roman"/>
        </w:rPr>
      </w:pPr>
      <w:r w:rsidRPr="00016142">
        <w:rPr>
          <w:rFonts w:cs="Times New Roman"/>
        </w:rPr>
        <w:t>Условия и порядок предоставления субсидий</w:t>
      </w:r>
    </w:p>
    <w:p w:rsidR="00016142" w:rsidRPr="00016142" w:rsidRDefault="00016142" w:rsidP="00016142">
      <w:pPr>
        <w:autoSpaceDE w:val="0"/>
        <w:autoSpaceDN w:val="0"/>
        <w:adjustRightInd w:val="0"/>
        <w:ind w:firstLine="540"/>
        <w:jc w:val="center"/>
        <w:rPr>
          <w:rFonts w:cs="Times New Roman"/>
        </w:rPr>
      </w:pPr>
    </w:p>
    <w:p w:rsidR="00016142" w:rsidRPr="00016142" w:rsidRDefault="00016142" w:rsidP="00016142">
      <w:pPr>
        <w:widowControl w:val="0"/>
        <w:autoSpaceDE w:val="0"/>
        <w:autoSpaceDN w:val="0"/>
        <w:adjustRightInd w:val="0"/>
        <w:ind w:firstLine="567"/>
        <w:jc w:val="both"/>
        <w:rPr>
          <w:rFonts w:cs="Times New Roman"/>
        </w:rPr>
      </w:pPr>
      <w:r w:rsidRPr="00016142">
        <w:t>2.1.</w:t>
      </w:r>
      <w:r w:rsidRPr="00016142">
        <w:rPr>
          <w:rFonts w:cs="Times New Roman"/>
        </w:rPr>
        <w:t>Департамент на официальном сайте городского округа Электросталь Московской области в информационной телекоммуникационной сети «Интернет», а также на Региональном портале государственных и муниципальных услуг (далее – РПГУ) за 1 (один) день до дня начала приема заявок размещает извещение о Конкурсном отборе по форме согласно Приложению №10.</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2.2.Для получения субсидии юридические лица и индивидуальные предприниматели, являющиеся субъектами малого и среднего предпринимательства городского округа Электросталь Московской области, соответствующие критериям отбора на получение субсидий в соответствии с настоящим Порядком, представляют в Департамент</w:t>
      </w:r>
      <w:r>
        <w:rPr>
          <w:rFonts w:cs="Times New Roman"/>
        </w:rPr>
        <w:t xml:space="preserve"> </w:t>
      </w:r>
      <w:hyperlink w:anchor="Par35" w:history="1">
        <w:r w:rsidRPr="00016142">
          <w:rPr>
            <w:rFonts w:cs="Times New Roman"/>
          </w:rPr>
          <w:t>заявление</w:t>
        </w:r>
      </w:hyperlink>
      <w:r w:rsidRPr="00016142">
        <w:rPr>
          <w:rFonts w:cs="Times New Roman"/>
        </w:rPr>
        <w:t xml:space="preserve"> на предоставление субсидии (далее - Заявление) по форме согласно Приложениям №2 и №3 к настоящему Порядку и пакет документов в соответствии с </w:t>
      </w:r>
      <w:hyperlink w:anchor="Par251" w:history="1">
        <w:r w:rsidRPr="00016142">
          <w:rPr>
            <w:rFonts w:cs="Times New Roman"/>
          </w:rPr>
          <w:t>Перечнем</w:t>
        </w:r>
      </w:hyperlink>
      <w:r w:rsidRPr="00016142">
        <w:rPr>
          <w:rFonts w:cs="Times New Roman"/>
        </w:rPr>
        <w:t xml:space="preserve"> документов, предоставляемых для получения субсидии  согласно Приложению №8 к настоящему Порядку.</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2.3.Заявление и пакет документов (далее – Заявка) представляются в течение 15 (пятнадцати) календарных дней.</w:t>
      </w:r>
    </w:p>
    <w:p w:rsidR="00016142" w:rsidRPr="00016142" w:rsidRDefault="00016142" w:rsidP="00016142">
      <w:pPr>
        <w:ind w:firstLine="539"/>
        <w:jc w:val="both"/>
        <w:rPr>
          <w:rFonts w:eastAsia="Calibri" w:cs="Times New Roman"/>
          <w:lang w:eastAsia="en-US"/>
        </w:rPr>
      </w:pPr>
      <w:r w:rsidRPr="00016142">
        <w:rPr>
          <w:rFonts w:eastAsia="Calibri" w:cs="Times New Roman"/>
          <w:lang w:eastAsia="en-US"/>
        </w:rPr>
        <w:t xml:space="preserve">2.4. Исчерпывающий перечень документов, обязательный для предоставления Заявителем </w:t>
      </w:r>
      <w:proofErr w:type="spellStart"/>
      <w:r w:rsidRPr="00016142">
        <w:rPr>
          <w:rFonts w:eastAsia="Calibri" w:cs="Times New Roman"/>
          <w:lang w:eastAsia="en-US"/>
        </w:rPr>
        <w:t>независимоот</w:t>
      </w:r>
      <w:proofErr w:type="spellEnd"/>
      <w:r w:rsidRPr="00016142">
        <w:rPr>
          <w:rFonts w:eastAsia="Calibri" w:cs="Times New Roman"/>
          <w:lang w:eastAsia="en-US"/>
        </w:rPr>
        <w:t xml:space="preserve"> категории и основания для обращения по предоставлению Субсидии:</w:t>
      </w:r>
    </w:p>
    <w:p w:rsidR="00016142" w:rsidRPr="00016142" w:rsidRDefault="00016142" w:rsidP="00016142">
      <w:pPr>
        <w:ind w:firstLine="539"/>
        <w:jc w:val="both"/>
        <w:rPr>
          <w:rFonts w:eastAsia="Calibri" w:cs="Times New Roman"/>
          <w:lang w:eastAsia="en-US"/>
        </w:rPr>
      </w:pPr>
      <w:proofErr w:type="gramStart"/>
      <w:r w:rsidRPr="00016142">
        <w:rPr>
          <w:rFonts w:eastAsia="Calibri" w:cs="Times New Roman"/>
          <w:lang w:eastAsia="en-US"/>
        </w:rPr>
        <w:t>а)заявление</w:t>
      </w:r>
      <w:proofErr w:type="gramEnd"/>
      <w:r w:rsidRPr="00016142">
        <w:rPr>
          <w:rFonts w:eastAsia="Calibri" w:cs="Times New Roman"/>
          <w:lang w:eastAsia="en-US"/>
        </w:rPr>
        <w:t xml:space="preserve"> о предоставлении Субсидии;</w:t>
      </w:r>
    </w:p>
    <w:p w:rsidR="00016142" w:rsidRPr="00016142" w:rsidRDefault="00016142" w:rsidP="00016142">
      <w:pPr>
        <w:ind w:firstLine="539"/>
        <w:jc w:val="both"/>
        <w:rPr>
          <w:rFonts w:eastAsia="Calibri" w:cs="Times New Roman"/>
          <w:lang w:eastAsia="en-US"/>
        </w:rPr>
      </w:pPr>
      <w:r w:rsidRPr="00016142">
        <w:rPr>
          <w:rFonts w:eastAsia="Calibri" w:cs="Times New Roman"/>
          <w:lang w:eastAsia="en-US"/>
        </w:rPr>
        <w:t>б) выписка из ЕГРЮЛ/ЕРГИП, выданная не позднее чем за 30 дней до подачи Заявления;</w:t>
      </w:r>
    </w:p>
    <w:p w:rsidR="00016142" w:rsidRPr="00016142" w:rsidRDefault="00016142" w:rsidP="00016142">
      <w:pPr>
        <w:ind w:firstLine="539"/>
        <w:jc w:val="both"/>
        <w:rPr>
          <w:rFonts w:eastAsia="Calibri" w:cs="Times New Roman"/>
          <w:lang w:eastAsia="en-US"/>
        </w:rPr>
      </w:pPr>
      <w:r w:rsidRPr="00016142">
        <w:rPr>
          <w:rFonts w:eastAsia="Calibri" w:cs="Times New Roman"/>
          <w:lang w:eastAsia="en-US"/>
        </w:rPr>
        <w:t>в) справка об отсутствии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016142" w:rsidRPr="00016142" w:rsidRDefault="00016142" w:rsidP="00016142">
      <w:pPr>
        <w:ind w:firstLine="539"/>
        <w:jc w:val="both"/>
        <w:rPr>
          <w:rFonts w:eastAsia="Calibri" w:cs="Times New Roman"/>
          <w:lang w:eastAsia="en-US"/>
        </w:rPr>
      </w:pPr>
      <w:r w:rsidRPr="00016142">
        <w:rPr>
          <w:rFonts w:eastAsia="Calibri" w:cs="Times New Roman"/>
          <w:lang w:eastAsia="en-US"/>
        </w:rPr>
        <w:t>г) информация о Заявителе по форме, в зависимости от основания для обращения, приведенной в Приложении № 4 к настоящему Порядку;</w:t>
      </w:r>
    </w:p>
    <w:p w:rsidR="00016142" w:rsidRPr="00016142" w:rsidRDefault="00016142" w:rsidP="00016142">
      <w:pPr>
        <w:ind w:firstLine="539"/>
        <w:jc w:val="both"/>
        <w:rPr>
          <w:rFonts w:eastAsia="Calibri" w:cs="Times New Roman"/>
          <w:lang w:eastAsia="en-US"/>
        </w:rPr>
      </w:pPr>
      <w:r w:rsidRPr="00016142">
        <w:rPr>
          <w:rFonts w:eastAsia="Calibri" w:cs="Times New Roman"/>
          <w:lang w:eastAsia="en-US"/>
        </w:rPr>
        <w:lastRenderedPageBreak/>
        <w:t>д) документ удостоверяющий личность Заявителя;</w:t>
      </w:r>
    </w:p>
    <w:p w:rsidR="00016142" w:rsidRPr="00016142" w:rsidRDefault="00016142" w:rsidP="00016142">
      <w:pPr>
        <w:ind w:firstLine="539"/>
        <w:jc w:val="both"/>
        <w:rPr>
          <w:rFonts w:eastAsia="Calibri" w:cs="Times New Roman"/>
          <w:lang w:eastAsia="en-US"/>
        </w:rPr>
      </w:pPr>
      <w:r w:rsidRPr="00016142">
        <w:rPr>
          <w:rFonts w:eastAsia="Calibri" w:cs="Times New Roman"/>
          <w:lang w:eastAsia="en-US"/>
        </w:rPr>
        <w:t>е) документ удостоверяющий личность представителя Заявителя, в случае обращения за предоставлением Субсидии представителя Заявителя;</w:t>
      </w:r>
    </w:p>
    <w:p w:rsidR="00016142" w:rsidRPr="00016142" w:rsidRDefault="00016142" w:rsidP="00016142">
      <w:pPr>
        <w:ind w:firstLine="539"/>
        <w:jc w:val="both"/>
        <w:rPr>
          <w:rFonts w:eastAsia="Calibri" w:cs="Times New Roman"/>
          <w:lang w:eastAsia="en-US"/>
        </w:rPr>
      </w:pPr>
      <w:r w:rsidRPr="00016142">
        <w:rPr>
          <w:rFonts w:eastAsia="Calibri" w:cs="Times New Roman"/>
          <w:lang w:eastAsia="en-US"/>
        </w:rPr>
        <w:t>ж) документ, удостоверяющий полномочия представителя Заявителя, в случае обращения за предоставлением Субсидии представителя Заявителя;</w:t>
      </w:r>
    </w:p>
    <w:p w:rsidR="00016142" w:rsidRPr="00016142" w:rsidRDefault="00016142" w:rsidP="00016142">
      <w:pPr>
        <w:ind w:firstLine="539"/>
        <w:jc w:val="both"/>
        <w:rPr>
          <w:rFonts w:eastAsia="Calibri" w:cs="Times New Roman"/>
          <w:lang w:eastAsia="en-US"/>
        </w:rPr>
      </w:pPr>
      <w:r w:rsidRPr="00016142">
        <w:rPr>
          <w:rFonts w:eastAsia="Calibri" w:cs="Times New Roman"/>
          <w:lang w:eastAsia="en-US"/>
        </w:rPr>
        <w:t>з) пакет документов согласно Приложению №8 настоящего Порядка.</w:t>
      </w:r>
    </w:p>
    <w:p w:rsidR="00016142" w:rsidRPr="00016142" w:rsidRDefault="00016142" w:rsidP="00016142">
      <w:pPr>
        <w:ind w:firstLine="539"/>
        <w:jc w:val="both"/>
        <w:rPr>
          <w:rFonts w:eastAsia="Calibri" w:cs="Times New Roman"/>
          <w:lang w:eastAsia="en-US"/>
        </w:rPr>
      </w:pPr>
      <w:r w:rsidRPr="00016142">
        <w:rPr>
          <w:rFonts w:eastAsia="Calibri" w:cs="Times New Roman"/>
          <w:lang w:eastAsia="en-US"/>
        </w:rPr>
        <w:t>2.5.1 Исчерпывающий перечень документов, обязательных для предоставления Заявителем, в случае подтверждения запланированных затрат:</w:t>
      </w:r>
    </w:p>
    <w:p w:rsidR="00016142" w:rsidRPr="00016142" w:rsidRDefault="00016142" w:rsidP="00016142">
      <w:pPr>
        <w:spacing w:line="276" w:lineRule="auto"/>
        <w:ind w:firstLine="539"/>
        <w:jc w:val="both"/>
        <w:rPr>
          <w:rFonts w:eastAsia="Calibri" w:cs="Times New Roman"/>
          <w:lang w:eastAsia="en-US"/>
        </w:rPr>
      </w:pPr>
      <w:r w:rsidRPr="00016142">
        <w:rPr>
          <w:rFonts w:eastAsia="Calibri" w:cs="Times New Roman"/>
          <w:lang w:eastAsia="en-US"/>
        </w:rPr>
        <w:t>а) договор на приобретение в собственность оборудования, включая затраты на монтаж оборудования;</w:t>
      </w:r>
    </w:p>
    <w:p w:rsidR="00016142" w:rsidRPr="00016142" w:rsidRDefault="00016142" w:rsidP="00016142">
      <w:pPr>
        <w:spacing w:line="276" w:lineRule="auto"/>
        <w:ind w:firstLine="539"/>
        <w:jc w:val="both"/>
        <w:rPr>
          <w:rFonts w:cs="Times New Roman"/>
        </w:rPr>
      </w:pPr>
      <w:r w:rsidRPr="00016142">
        <w:rPr>
          <w:rFonts w:eastAsia="Calibri" w:cs="Times New Roman"/>
          <w:lang w:eastAsia="en-US"/>
        </w:rPr>
        <w:t xml:space="preserve">б) </w:t>
      </w:r>
      <w:r w:rsidRPr="00016142">
        <w:rPr>
          <w:rFonts w:cs="Times New Roman"/>
        </w:rPr>
        <w:t>платежный документ, подтверждающее осуществление расходов на приобретение оборудования;</w:t>
      </w:r>
    </w:p>
    <w:p w:rsidR="00016142" w:rsidRPr="00016142" w:rsidRDefault="00016142" w:rsidP="00016142">
      <w:pPr>
        <w:spacing w:line="276" w:lineRule="auto"/>
        <w:ind w:firstLine="539"/>
        <w:jc w:val="both"/>
        <w:rPr>
          <w:rFonts w:cs="Times New Roman"/>
        </w:rPr>
      </w:pPr>
      <w:r w:rsidRPr="00016142">
        <w:rPr>
          <w:rFonts w:cs="Times New Roman"/>
        </w:rPr>
        <w:t>в) выписка банка, подтверждающая оплату по Договору;</w:t>
      </w:r>
    </w:p>
    <w:p w:rsidR="00016142" w:rsidRPr="00016142" w:rsidRDefault="00016142" w:rsidP="00016142">
      <w:pPr>
        <w:spacing w:line="276" w:lineRule="auto"/>
        <w:ind w:firstLine="539"/>
        <w:jc w:val="both"/>
        <w:rPr>
          <w:rFonts w:cs="Times New Roman"/>
        </w:rPr>
      </w:pPr>
      <w:r w:rsidRPr="00016142">
        <w:rPr>
          <w:rFonts w:cs="Times New Roman"/>
        </w:rPr>
        <w:t>г) счет на оплату;</w:t>
      </w:r>
    </w:p>
    <w:p w:rsidR="00016142" w:rsidRPr="00016142" w:rsidRDefault="00016142" w:rsidP="00016142">
      <w:pPr>
        <w:spacing w:line="276" w:lineRule="auto"/>
        <w:ind w:firstLine="539"/>
        <w:jc w:val="both"/>
        <w:rPr>
          <w:rFonts w:cs="Times New Roman"/>
        </w:rPr>
      </w:pPr>
      <w:r w:rsidRPr="00016142">
        <w:rPr>
          <w:rFonts w:cs="Times New Roman"/>
        </w:rPr>
        <w:t>д) документы, подтверждающие передачу оборудования Заявителю;</w:t>
      </w:r>
    </w:p>
    <w:p w:rsidR="00016142" w:rsidRPr="00016142" w:rsidRDefault="00016142" w:rsidP="00016142">
      <w:pPr>
        <w:ind w:firstLine="539"/>
        <w:jc w:val="both"/>
        <w:rPr>
          <w:rFonts w:cs="Times New Roman"/>
        </w:rPr>
      </w:pPr>
      <w:r w:rsidRPr="00016142">
        <w:rPr>
          <w:rFonts w:cs="Times New Roman"/>
        </w:rPr>
        <w:t xml:space="preserve">е) бухгалтерские документы о постановке оборудования на баланс; </w:t>
      </w:r>
    </w:p>
    <w:p w:rsidR="00016142" w:rsidRPr="00016142" w:rsidRDefault="00016142" w:rsidP="00016142">
      <w:pPr>
        <w:ind w:firstLine="539"/>
        <w:jc w:val="both"/>
        <w:rPr>
          <w:rFonts w:cs="Times New Roman"/>
        </w:rPr>
      </w:pPr>
      <w:r w:rsidRPr="00016142">
        <w:rPr>
          <w:rFonts w:cs="Times New Roman"/>
        </w:rPr>
        <w:t>ж) паспорт транспортного средства (далее ПТС), паспорт самоходной машины (далее ПСМ), при приобретении транспортных средств;</w:t>
      </w:r>
    </w:p>
    <w:p w:rsidR="00016142" w:rsidRPr="00016142" w:rsidRDefault="00016142" w:rsidP="00016142">
      <w:pPr>
        <w:ind w:firstLine="539"/>
        <w:jc w:val="both"/>
        <w:rPr>
          <w:rFonts w:cs="Times New Roman"/>
        </w:rPr>
      </w:pPr>
      <w:r w:rsidRPr="00016142">
        <w:rPr>
          <w:rFonts w:cs="Times New Roman"/>
        </w:rPr>
        <w:t>з) фотография(-и) каждого объекта основных средств.</w:t>
      </w:r>
    </w:p>
    <w:p w:rsidR="00016142" w:rsidRPr="00016142" w:rsidRDefault="00016142" w:rsidP="00016142">
      <w:pPr>
        <w:ind w:firstLine="539"/>
        <w:jc w:val="both"/>
        <w:rPr>
          <w:rFonts w:cs="Times New Roman"/>
        </w:rPr>
      </w:pPr>
      <w:r w:rsidRPr="00016142">
        <w:rPr>
          <w:rFonts w:cs="Times New Roman"/>
        </w:rPr>
        <w:t>2.6.К Заявке</w:t>
      </w:r>
      <w:r>
        <w:rPr>
          <w:rFonts w:cs="Times New Roman"/>
        </w:rPr>
        <w:t xml:space="preserve"> </w:t>
      </w:r>
      <w:r w:rsidRPr="00016142">
        <w:rPr>
          <w:rFonts w:cs="Times New Roman"/>
        </w:rPr>
        <w:t>прилагается сопроводительное письмо (выполненное в произвольной форме в 2-х экземплярах) юридического лица (индивидуального предпринимателя) (далее - Заявитель</w:t>
      </w:r>
      <w:proofErr w:type="gramStart"/>
      <w:r w:rsidRPr="00016142">
        <w:rPr>
          <w:rFonts w:cs="Times New Roman"/>
        </w:rPr>
        <w:t>),содержащее</w:t>
      </w:r>
      <w:proofErr w:type="gramEnd"/>
      <w:r w:rsidRPr="00016142">
        <w:rPr>
          <w:rFonts w:cs="Times New Roman"/>
        </w:rPr>
        <w:t xml:space="preserve"> наименование мероприятия, указанного в извещении о Конкурсном отборе и описью представленных документов с указанием количества листов.</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 xml:space="preserve">Заявка должна быть прошита, пронумерована и заверена подписью руководителя Заявителя и печатью. Заявка должна быть сформирована в соответствии с Перечнем документов (в том числе в части установленной очередности документов, указанных в Приложение №8 к настоящему Порядку). </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К Заявке прилагается электронный носитель (</w:t>
      </w:r>
      <w:proofErr w:type="spellStart"/>
      <w:r w:rsidRPr="00016142">
        <w:rPr>
          <w:rFonts w:cs="Times New Roman"/>
        </w:rPr>
        <w:t>флеш</w:t>
      </w:r>
      <w:proofErr w:type="spellEnd"/>
      <w:r w:rsidRPr="00016142">
        <w:rPr>
          <w:rFonts w:cs="Times New Roman"/>
        </w:rPr>
        <w:t xml:space="preserve">-карта, компакт-диск) с электронными версиями следующих документов: заявление на предоставление субсидии (в формате MS </w:t>
      </w:r>
      <w:r w:rsidRPr="00016142">
        <w:rPr>
          <w:rFonts w:cs="Times New Roman"/>
          <w:lang w:val="en-US"/>
        </w:rPr>
        <w:t>Word</w:t>
      </w:r>
      <w:r w:rsidRPr="00016142">
        <w:rPr>
          <w:rFonts w:cs="Times New Roman"/>
        </w:rPr>
        <w:t xml:space="preserve">) (приложения №1 и №2 к настоящему Порядку), информация о заявителе (в формате MS </w:t>
      </w:r>
      <w:r w:rsidRPr="00016142">
        <w:rPr>
          <w:rFonts w:cs="Times New Roman"/>
          <w:lang w:val="en-US"/>
        </w:rPr>
        <w:t>Word</w:t>
      </w:r>
      <w:r w:rsidRPr="00016142">
        <w:rPr>
          <w:rFonts w:cs="Times New Roman"/>
        </w:rPr>
        <w:t xml:space="preserve">) (приложение №4 к настоящему Порядку), технико-экономическое обоснование проекта (в формате MS </w:t>
      </w:r>
      <w:proofErr w:type="spellStart"/>
      <w:r w:rsidRPr="00016142">
        <w:rPr>
          <w:rFonts w:cs="Times New Roman"/>
        </w:rPr>
        <w:t>Word</w:t>
      </w:r>
      <w:proofErr w:type="spellEnd"/>
      <w:r w:rsidRPr="00016142">
        <w:rPr>
          <w:rFonts w:cs="Times New Roman"/>
        </w:rPr>
        <w:t>) (приложение №15 к настоящему Порядку), Соглашение о предоставлении субсидий по мероприятию финансовой поддержки малого и среднего предпринимательства (только реквизиты предприятия) (приложение №10 к настоящему Порядку).</w:t>
      </w:r>
    </w:p>
    <w:p w:rsidR="00016142" w:rsidRPr="00016142" w:rsidRDefault="00016142" w:rsidP="00016142">
      <w:pPr>
        <w:autoSpaceDE w:val="0"/>
        <w:autoSpaceDN w:val="0"/>
        <w:adjustRightInd w:val="0"/>
        <w:ind w:firstLine="567"/>
        <w:jc w:val="both"/>
        <w:rPr>
          <w:rFonts w:cs="Times New Roman"/>
        </w:rPr>
      </w:pPr>
      <w:r w:rsidRPr="00016142">
        <w:rPr>
          <w:rFonts w:cs="Times New Roman"/>
        </w:rPr>
        <w:t xml:space="preserve">2.7. К представляемым для конкурсного отбора </w:t>
      </w:r>
      <w:proofErr w:type="gramStart"/>
      <w:r w:rsidRPr="00016142">
        <w:rPr>
          <w:rFonts w:cs="Times New Roman"/>
        </w:rPr>
        <w:t>документам</w:t>
      </w:r>
      <w:r>
        <w:rPr>
          <w:rFonts w:cs="Times New Roman"/>
        </w:rPr>
        <w:t xml:space="preserve"> </w:t>
      </w:r>
      <w:r w:rsidRPr="00016142">
        <w:rPr>
          <w:rFonts w:cs="Times New Roman"/>
        </w:rPr>
        <w:t>,предъявляются</w:t>
      </w:r>
      <w:proofErr w:type="gramEnd"/>
      <w:r w:rsidRPr="00016142">
        <w:rPr>
          <w:rFonts w:cs="Times New Roman"/>
        </w:rPr>
        <w:t xml:space="preserve"> следующие требования:</w:t>
      </w:r>
    </w:p>
    <w:p w:rsidR="00016142" w:rsidRPr="00016142" w:rsidRDefault="00016142" w:rsidP="00016142">
      <w:pPr>
        <w:autoSpaceDE w:val="0"/>
        <w:autoSpaceDN w:val="0"/>
        <w:adjustRightInd w:val="0"/>
        <w:ind w:firstLine="540"/>
        <w:jc w:val="both"/>
        <w:rPr>
          <w:rFonts w:cs="Times New Roman"/>
        </w:rPr>
      </w:pPr>
      <w:r w:rsidRPr="00016142">
        <w:rPr>
          <w:rFonts w:cs="Times New Roman"/>
        </w:rPr>
        <w:t>- документы, содержащие более одного листа, должны быть пронумерованы, прошнурованы и скреплены печатью руководителя субъекта МСП;</w:t>
      </w:r>
    </w:p>
    <w:p w:rsidR="00016142" w:rsidRPr="00016142" w:rsidRDefault="00016142" w:rsidP="00016142">
      <w:pPr>
        <w:autoSpaceDE w:val="0"/>
        <w:autoSpaceDN w:val="0"/>
        <w:adjustRightInd w:val="0"/>
        <w:ind w:firstLine="540"/>
        <w:jc w:val="both"/>
        <w:rPr>
          <w:rFonts w:cs="Times New Roman"/>
        </w:rPr>
      </w:pPr>
      <w:r w:rsidRPr="00016142">
        <w:rPr>
          <w:rFonts w:cs="Times New Roman"/>
        </w:rPr>
        <w:t>- документы, состоящие из одного листа, заверяются подписью руководителя и печатью;</w:t>
      </w:r>
    </w:p>
    <w:p w:rsidR="00016142" w:rsidRPr="00016142" w:rsidRDefault="00016142" w:rsidP="00016142">
      <w:pPr>
        <w:autoSpaceDE w:val="0"/>
        <w:autoSpaceDN w:val="0"/>
        <w:adjustRightInd w:val="0"/>
        <w:ind w:firstLine="540"/>
        <w:jc w:val="both"/>
        <w:rPr>
          <w:rFonts w:cs="Times New Roman"/>
        </w:rPr>
      </w:pPr>
      <w:r w:rsidRPr="00016142">
        <w:rPr>
          <w:rFonts w:cs="Times New Roman"/>
        </w:rPr>
        <w:t>- документы должны быть оформлены в соответствии со ст.9 Федерального закона от06.12.2011 №402-ФЗ «О бухгалтерском учете».</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Документы должны быть заверены подписью руководителя Заявителя и печатью (за исключением выписки банка).</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Ответственность за полноту и достоверность информации, представленной в Заявке, а также за соответствие информации на бумажном и электронном носителе несет Заявитель.</w:t>
      </w:r>
    </w:p>
    <w:p w:rsidR="00016142" w:rsidRPr="00016142" w:rsidRDefault="00016142" w:rsidP="00016142">
      <w:pPr>
        <w:widowControl w:val="0"/>
        <w:autoSpaceDE w:val="0"/>
        <w:autoSpaceDN w:val="0"/>
        <w:adjustRightInd w:val="0"/>
        <w:ind w:firstLine="539"/>
        <w:jc w:val="both"/>
        <w:rPr>
          <w:rFonts w:cs="Times New Roman"/>
        </w:rPr>
      </w:pPr>
      <w:r w:rsidRPr="00016142">
        <w:rPr>
          <w:rFonts w:cs="Times New Roman"/>
        </w:rPr>
        <w:t>2.8.Департамент ведет прием заявок от претендентов, регистрирует их в реестре заявок на предоставление субсидий (далее - реестр заявлений) (присваивает порядковый номер и ставит дату поступления Заявки).</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 xml:space="preserve">На сопроводительном письме делается отметка, подтверждающая прием Заявки с </w:t>
      </w:r>
      <w:r w:rsidRPr="00016142">
        <w:rPr>
          <w:rFonts w:cs="Times New Roman"/>
        </w:rPr>
        <w:lastRenderedPageBreak/>
        <w:t xml:space="preserve">указанием даты получения и порядкового номера. Один экземпляр сопроводительного письма с отметкой возвращается заявителю. </w:t>
      </w:r>
    </w:p>
    <w:p w:rsidR="00016142" w:rsidRPr="00016142" w:rsidRDefault="00016142" w:rsidP="00016142">
      <w:pPr>
        <w:autoSpaceDE w:val="0"/>
        <w:autoSpaceDN w:val="0"/>
        <w:adjustRightInd w:val="0"/>
        <w:ind w:firstLine="540"/>
        <w:jc w:val="both"/>
        <w:rPr>
          <w:rFonts w:cs="Times New Roman"/>
        </w:rPr>
      </w:pPr>
      <w:r w:rsidRPr="00016142">
        <w:rPr>
          <w:rFonts w:cs="Times New Roman"/>
        </w:rPr>
        <w:t xml:space="preserve">Департамент рассматривает Заявки на предмет соответствия установленным формам и перечню. </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В случае обнаружения недостатков в оформлении Заявки при ее представлении, Департамент вправе возвратить Заявку Заявителю на доработку. После устранения недостатков, если срок приема Заявок не истек, Заявитель вправе повторно подать Заявку.</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Отзыв Заявки Заявителем возможен до ее рассмотрения Департаментом на основании его письменного обращения.</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 xml:space="preserve">Заявка, представленная Заявителем и рассмотренная Департаментом, не возвращается. </w:t>
      </w:r>
    </w:p>
    <w:p w:rsidR="00016142" w:rsidRPr="00016142" w:rsidRDefault="00016142" w:rsidP="00016142">
      <w:pPr>
        <w:widowControl w:val="0"/>
        <w:tabs>
          <w:tab w:val="left" w:pos="567"/>
          <w:tab w:val="left" w:pos="709"/>
        </w:tabs>
        <w:autoSpaceDE w:val="0"/>
        <w:autoSpaceDN w:val="0"/>
        <w:adjustRightInd w:val="0"/>
        <w:jc w:val="both"/>
        <w:rPr>
          <w:rFonts w:cs="Times New Roman"/>
        </w:rPr>
      </w:pPr>
      <w:r w:rsidRPr="00016142">
        <w:rPr>
          <w:rFonts w:cs="Times New Roman"/>
        </w:rPr>
        <w:tab/>
        <w:t>Заявка подается лично руководителем юридического лица (индивидуальным предпринимателем) либо его представителем по доверенности.</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2.9. Заявки рассматриваются в порядке их поступления.</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 xml:space="preserve">2.10. В течение 10 (десяти) календарных дней со дня поступления Заявки Департамент рассматривает ее на предмет соблюдения требований и условий предоставления субсидий, установленных настоящим </w:t>
      </w:r>
      <w:hyperlink r:id="rId7" w:history="1">
        <w:r w:rsidRPr="00016142">
          <w:rPr>
            <w:rFonts w:cs="Times New Roman"/>
          </w:rPr>
          <w:t>Порядком</w:t>
        </w:r>
      </w:hyperlink>
      <w:r w:rsidRPr="00016142">
        <w:rPr>
          <w:rFonts w:cs="Times New Roman"/>
        </w:rPr>
        <w:t>, а также на соответствие условиям мероприятия, по которому подана Заявка.</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2.11. По результатам рассмотрения Заявок Департамент формирует положительное или отрицательное заключение.</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 xml:space="preserve">В течение 3 (трех) календарных дней Департамент направляет Заявки и заключения в Конкурсную комиссию для рассмотрения и принятия решения. </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2.12. Конкурсная комиссия осуществляет оценку и сопоставление участников конкурса и принимает решение в срок до 20 (двадцати) календарных дней о предоставлении финансовой поддержки (субсидии) либо отказе в предоставлении финансовой поддержки (субсидии) субъекту МСП согласно Приложениям №6 и №7 настоящего Порядка.</w:t>
      </w:r>
    </w:p>
    <w:p w:rsidR="00016142" w:rsidRPr="00016142" w:rsidRDefault="00016142" w:rsidP="00016142">
      <w:pPr>
        <w:widowControl w:val="0"/>
        <w:autoSpaceDE w:val="0"/>
        <w:autoSpaceDN w:val="0"/>
        <w:adjustRightInd w:val="0"/>
        <w:ind w:firstLine="540"/>
        <w:jc w:val="both"/>
        <w:outlineLvl w:val="1"/>
        <w:rPr>
          <w:rFonts w:cs="Times New Roman"/>
          <w:bCs/>
        </w:rPr>
      </w:pPr>
      <w:r w:rsidRPr="00016142">
        <w:rPr>
          <w:rFonts w:cs="Times New Roman"/>
        </w:rPr>
        <w:t>2.13</w:t>
      </w:r>
      <w:r w:rsidRPr="00016142">
        <w:rPr>
          <w:rFonts w:ascii="Arial" w:hAnsi="Arial" w:cs="Times New Roman"/>
          <w:sz w:val="20"/>
          <w:szCs w:val="20"/>
        </w:rPr>
        <w:t>.</w:t>
      </w:r>
      <w:r w:rsidRPr="00016142">
        <w:rPr>
          <w:rFonts w:cs="Times New Roman"/>
          <w:bCs/>
        </w:rPr>
        <w:t xml:space="preserve"> В случае превышения потребностей субъектов МСП, подавших заявления на оказание финансовой поддержки, соответствующих условиям, утвержденным настоящим Порядком, над лимитами бюджетных ассигнований, предусмотренными на мероприятие Программы, Заключения и Заявки рассматриваются Конкурсной комиссией одновременно с обязательным </w:t>
      </w:r>
      <w:proofErr w:type="spellStart"/>
      <w:r w:rsidRPr="00016142">
        <w:rPr>
          <w:rFonts w:cs="Times New Roman"/>
          <w:bCs/>
        </w:rPr>
        <w:t>рейтингованием</w:t>
      </w:r>
      <w:proofErr w:type="spellEnd"/>
      <w:r w:rsidRPr="00016142">
        <w:rPr>
          <w:rFonts w:cs="Times New Roman"/>
          <w:bCs/>
        </w:rPr>
        <w:t xml:space="preserve"> Заявок субъектов МСП по перечню критериев оценки согласно приложению № 11 к настоящему Порядку.</w:t>
      </w:r>
    </w:p>
    <w:p w:rsidR="00016142" w:rsidRPr="00016142" w:rsidRDefault="00016142" w:rsidP="00016142">
      <w:pPr>
        <w:autoSpaceDE w:val="0"/>
        <w:autoSpaceDN w:val="0"/>
        <w:adjustRightInd w:val="0"/>
        <w:ind w:firstLine="567"/>
        <w:jc w:val="both"/>
      </w:pPr>
      <w:r w:rsidRPr="00016142">
        <w:t>2.14.</w:t>
      </w:r>
      <w:r w:rsidRPr="00016142">
        <w:rPr>
          <w:rFonts w:eastAsiaTheme="minorHAnsi" w:cs="Times New Roman"/>
          <w:lang w:eastAsia="en-US"/>
        </w:rPr>
        <w:t xml:space="preserve">В течение пяти дней со дня принятия решения Конкурсной комиссией </w:t>
      </w:r>
      <w:proofErr w:type="spellStart"/>
      <w:r w:rsidRPr="00016142">
        <w:rPr>
          <w:rFonts w:eastAsiaTheme="minorHAnsi" w:cs="Times New Roman"/>
          <w:lang w:eastAsia="en-US"/>
        </w:rPr>
        <w:t>всемучаствующим</w:t>
      </w:r>
      <w:proofErr w:type="spellEnd"/>
      <w:r w:rsidRPr="00016142">
        <w:rPr>
          <w:rFonts w:eastAsiaTheme="minorHAnsi" w:cs="Times New Roman"/>
          <w:lang w:eastAsia="en-US"/>
        </w:rPr>
        <w:t xml:space="preserve"> в конкурсном отборе субъектам МСП направляются уведомления о принятых </w:t>
      </w:r>
      <w:proofErr w:type="spellStart"/>
      <w:r w:rsidRPr="00016142">
        <w:rPr>
          <w:rFonts w:eastAsiaTheme="minorHAnsi" w:cs="Times New Roman"/>
          <w:lang w:eastAsia="en-US"/>
        </w:rPr>
        <w:t>решениях.</w:t>
      </w:r>
      <w:r w:rsidRPr="00016142">
        <w:t>Уведомления</w:t>
      </w:r>
      <w:proofErr w:type="spellEnd"/>
      <w:r w:rsidRPr="00016142">
        <w:t xml:space="preserve"> направляются по электронной почте, указанной в Заявлении на получение субсидии. </w:t>
      </w:r>
    </w:p>
    <w:p w:rsidR="00016142" w:rsidRPr="00016142" w:rsidRDefault="00016142" w:rsidP="00016142">
      <w:pPr>
        <w:widowControl w:val="0"/>
        <w:autoSpaceDE w:val="0"/>
        <w:autoSpaceDN w:val="0"/>
        <w:adjustRightInd w:val="0"/>
        <w:ind w:firstLine="540"/>
        <w:jc w:val="both"/>
        <w:rPr>
          <w:rFonts w:cs="Times New Roman"/>
        </w:rPr>
      </w:pPr>
      <w:bookmarkStart w:id="2" w:name="Par185"/>
      <w:bookmarkEnd w:id="2"/>
      <w:r w:rsidRPr="00016142">
        <w:rPr>
          <w:rFonts w:cs="Times New Roman"/>
        </w:rPr>
        <w:t>2.15. В течение пяти дней с даты получения уведомления о предоставлении субсидии Заявитель направляет в адрес Администрации уведомление в любой удобной для него форме (в письменной форме, на электронный адрес, с которого поступило уведомление, по телефону) о готовности заключить Соглашение.</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Заявитель вправе отказаться от получения субсидии, направив в Администрацию соответствующее уведомление, которое может быть направлено в любой удобной для него форме (в письменной форме, на электронный адрес, с которого поступило уведомление).</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2.16. Администрация:</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2.16.1. Утверждает распоряжением Администрации городского округа Электросталь Московской области положение, состав и порядок работы Конкурсной комиссии.</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2.16.2. Организует работу Конкурсной комиссии в соответствии с положением о Конкурсной комиссии.</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2.17. На основании Протокола конкурсной комиссии Департамент готовит проект распоряжения Администрации городского округа о предоставлении субсидий субъектам МСП.</w:t>
      </w:r>
    </w:p>
    <w:p w:rsidR="00016142" w:rsidRPr="00016142" w:rsidRDefault="00016142" w:rsidP="00016142">
      <w:pPr>
        <w:autoSpaceDE w:val="0"/>
        <w:autoSpaceDN w:val="0"/>
        <w:adjustRightInd w:val="0"/>
        <w:ind w:firstLine="540"/>
        <w:jc w:val="both"/>
        <w:rPr>
          <w:rFonts w:cs="Times New Roman"/>
        </w:rPr>
      </w:pPr>
      <w:r w:rsidRPr="00016142">
        <w:rPr>
          <w:rFonts w:cs="Times New Roman"/>
        </w:rPr>
        <w:t>2.18.Основанием для отказа субъекту МСП в предоставлении субсидии служит:</w:t>
      </w:r>
    </w:p>
    <w:p w:rsidR="00016142" w:rsidRPr="00016142" w:rsidRDefault="00016142" w:rsidP="00016142">
      <w:pPr>
        <w:autoSpaceDE w:val="0"/>
        <w:autoSpaceDN w:val="0"/>
        <w:adjustRightInd w:val="0"/>
        <w:ind w:firstLine="540"/>
        <w:jc w:val="both"/>
        <w:rPr>
          <w:rFonts w:eastAsiaTheme="minorHAnsi" w:cs="Times New Roman"/>
          <w:color w:val="000000" w:themeColor="text1"/>
          <w:lang w:eastAsia="en-US"/>
        </w:rPr>
      </w:pPr>
      <w:r w:rsidRPr="00016142">
        <w:rPr>
          <w:rFonts w:eastAsiaTheme="minorHAnsi" w:cs="Times New Roman"/>
          <w:color w:val="000000" w:themeColor="text1"/>
          <w:lang w:eastAsia="en-US"/>
        </w:rPr>
        <w:lastRenderedPageBreak/>
        <w:t>- несоответствие представленных документов требованиям, определенным настоящего Порядка или непредставление (предоставление не в полном объеме) указанных документов;</w:t>
      </w:r>
    </w:p>
    <w:p w:rsidR="00016142" w:rsidRPr="00016142" w:rsidRDefault="00016142" w:rsidP="00016142">
      <w:pPr>
        <w:autoSpaceDE w:val="0"/>
        <w:autoSpaceDN w:val="0"/>
        <w:adjustRightInd w:val="0"/>
        <w:ind w:firstLine="540"/>
        <w:jc w:val="both"/>
        <w:rPr>
          <w:rFonts w:eastAsiaTheme="minorHAnsi" w:cs="Times New Roman"/>
          <w:color w:val="000000" w:themeColor="text1"/>
          <w:lang w:eastAsia="en-US"/>
        </w:rPr>
      </w:pPr>
      <w:r w:rsidRPr="00016142">
        <w:rPr>
          <w:rFonts w:eastAsiaTheme="minorHAnsi" w:cs="Times New Roman"/>
          <w:color w:val="000000" w:themeColor="text1"/>
          <w:lang w:eastAsia="en-US"/>
        </w:rPr>
        <w:t>- недостоверность представленной информации;</w:t>
      </w:r>
    </w:p>
    <w:p w:rsidR="00016142" w:rsidRPr="00016142" w:rsidRDefault="00016142" w:rsidP="00016142">
      <w:pPr>
        <w:autoSpaceDE w:val="0"/>
        <w:autoSpaceDN w:val="0"/>
        <w:adjustRightInd w:val="0"/>
        <w:ind w:firstLine="540"/>
        <w:jc w:val="both"/>
        <w:rPr>
          <w:rFonts w:cs="Times New Roman"/>
          <w:color w:val="000000" w:themeColor="text1"/>
        </w:rPr>
      </w:pPr>
      <w:r w:rsidRPr="00016142">
        <w:rPr>
          <w:rFonts w:eastAsiaTheme="minorHAnsi" w:cs="Times New Roman"/>
          <w:color w:val="000000" w:themeColor="text1"/>
          <w:lang w:eastAsia="en-US"/>
        </w:rPr>
        <w:t xml:space="preserve">- </w:t>
      </w:r>
      <w:r w:rsidRPr="00016142">
        <w:rPr>
          <w:rFonts w:cs="Times New Roman"/>
          <w:color w:val="000000" w:themeColor="text1"/>
        </w:rPr>
        <w:t>наличие нечитаемых исправлений в представленных документах (документы содержат подчистки и исправления текста, не заверенные в порядке, установленном законодательством Российской Федерации;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Субсидии).</w:t>
      </w:r>
    </w:p>
    <w:p w:rsidR="00016142" w:rsidRPr="00016142" w:rsidRDefault="00016142" w:rsidP="00016142">
      <w:pPr>
        <w:autoSpaceDE w:val="0"/>
        <w:autoSpaceDN w:val="0"/>
        <w:adjustRightInd w:val="0"/>
        <w:ind w:firstLine="540"/>
        <w:jc w:val="both"/>
        <w:rPr>
          <w:rFonts w:cs="Times New Roman"/>
          <w:color w:val="000000" w:themeColor="text1"/>
        </w:rPr>
      </w:pPr>
      <w:r w:rsidRPr="00016142">
        <w:rPr>
          <w:rFonts w:cs="Times New Roman"/>
          <w:color w:val="000000" w:themeColor="text1"/>
        </w:rPr>
        <w:t>- несоответствие Заявителя критериям и требованиям, установленным Федеральным законом от 24.07.2014 № 209-ФЗ «О развитии малого и среднего предпринимательства в Российской Федерации» и муниципальной программой «Развитие и поддержка предпринимательства городского округа Электросталь Московской области» на 2017-2021 годы, и приведенным в Приложении № 9 к настоящему Порядку;</w:t>
      </w:r>
    </w:p>
    <w:p w:rsidR="00016142" w:rsidRPr="00016142" w:rsidRDefault="00016142" w:rsidP="00016142">
      <w:pPr>
        <w:autoSpaceDE w:val="0"/>
        <w:autoSpaceDN w:val="0"/>
        <w:adjustRightInd w:val="0"/>
        <w:ind w:firstLine="540"/>
        <w:jc w:val="both"/>
        <w:rPr>
          <w:rFonts w:eastAsiaTheme="minorHAnsi" w:cs="Times New Roman"/>
          <w:color w:val="000000" w:themeColor="text1"/>
          <w:lang w:eastAsia="en-US"/>
        </w:rPr>
      </w:pPr>
      <w:r w:rsidRPr="00016142">
        <w:rPr>
          <w:rFonts w:eastAsiaTheme="minorHAnsi" w:cs="Times New Roman"/>
          <w:color w:val="000000" w:themeColor="text1"/>
          <w:lang w:eastAsia="en-US"/>
        </w:rPr>
        <w:t>- не выполнены условия оказания поддержки;</w:t>
      </w:r>
    </w:p>
    <w:p w:rsidR="00016142" w:rsidRPr="00016142" w:rsidRDefault="00016142" w:rsidP="00016142">
      <w:pPr>
        <w:autoSpaceDE w:val="0"/>
        <w:autoSpaceDN w:val="0"/>
        <w:adjustRightInd w:val="0"/>
        <w:ind w:firstLine="540"/>
        <w:jc w:val="both"/>
        <w:rPr>
          <w:rFonts w:eastAsiaTheme="minorHAnsi" w:cs="Times New Roman"/>
          <w:color w:val="000000" w:themeColor="text1"/>
          <w:lang w:eastAsia="en-US"/>
        </w:rPr>
      </w:pPr>
      <w:r w:rsidRPr="00016142">
        <w:rPr>
          <w:rFonts w:eastAsiaTheme="minorHAnsi" w:cs="Times New Roman"/>
          <w:color w:val="000000" w:themeColor="text1"/>
          <w:lang w:eastAsia="en-US"/>
        </w:rPr>
        <w:t>-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016142" w:rsidRPr="00016142" w:rsidRDefault="00016142" w:rsidP="00016142">
      <w:pPr>
        <w:autoSpaceDE w:val="0"/>
        <w:autoSpaceDN w:val="0"/>
        <w:adjustRightInd w:val="0"/>
        <w:ind w:firstLine="540"/>
        <w:jc w:val="both"/>
        <w:rPr>
          <w:rFonts w:eastAsiaTheme="minorHAnsi" w:cs="Times New Roman"/>
          <w:color w:val="000000" w:themeColor="text1"/>
          <w:lang w:eastAsia="en-US"/>
        </w:rPr>
      </w:pPr>
      <w:r w:rsidRPr="00016142">
        <w:rPr>
          <w:rFonts w:eastAsiaTheme="minorHAnsi" w:cs="Times New Roman"/>
          <w:color w:val="000000" w:themeColor="text1"/>
          <w:lang w:eastAsia="en-US"/>
        </w:rPr>
        <w:t>-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016142" w:rsidRPr="00016142" w:rsidRDefault="00016142" w:rsidP="00016142">
      <w:pPr>
        <w:autoSpaceDE w:val="0"/>
        <w:autoSpaceDN w:val="0"/>
        <w:adjustRightInd w:val="0"/>
        <w:ind w:firstLine="567"/>
        <w:jc w:val="both"/>
        <w:rPr>
          <w:rFonts w:cs="Times New Roman"/>
          <w:color w:val="000000" w:themeColor="text1"/>
        </w:rPr>
      </w:pPr>
      <w:r w:rsidRPr="00016142">
        <w:rPr>
          <w:rFonts w:cs="Times New Roman"/>
          <w:color w:val="000000" w:themeColor="text1"/>
        </w:rPr>
        <w:t>- недостаточность размера бюджетных ассигнований, предусмотренных Администрацией на соответствующий финансовый год и плановый период в рамках мероприятия;</w:t>
      </w:r>
    </w:p>
    <w:p w:rsidR="00016142" w:rsidRPr="00016142" w:rsidRDefault="00016142" w:rsidP="00016142">
      <w:pPr>
        <w:autoSpaceDE w:val="0"/>
        <w:autoSpaceDN w:val="0"/>
        <w:adjustRightInd w:val="0"/>
        <w:ind w:firstLine="567"/>
        <w:jc w:val="both"/>
        <w:rPr>
          <w:rFonts w:cs="Times New Roman"/>
        </w:rPr>
      </w:pPr>
      <w:r w:rsidRPr="00016142">
        <w:rPr>
          <w:rFonts w:cs="Times New Roman"/>
          <w:color w:val="000000" w:themeColor="text1"/>
        </w:rPr>
        <w:t>- отзыв заявления</w:t>
      </w:r>
      <w:r w:rsidRPr="00016142">
        <w:rPr>
          <w:rFonts w:cs="Times New Roman"/>
        </w:rPr>
        <w:t xml:space="preserve"> на предоставление услуги по инициативе Заявителя.</w:t>
      </w:r>
    </w:p>
    <w:p w:rsidR="00016142" w:rsidRPr="00016142" w:rsidRDefault="00016142" w:rsidP="00016142">
      <w:pPr>
        <w:tabs>
          <w:tab w:val="left" w:pos="14280"/>
        </w:tabs>
        <w:ind w:firstLine="567"/>
        <w:jc w:val="both"/>
        <w:rPr>
          <w:rFonts w:cs="Times New Roman"/>
        </w:rPr>
      </w:pPr>
      <w:r w:rsidRPr="00016142">
        <w:rPr>
          <w:rFonts w:cs="Times New Roman"/>
        </w:rPr>
        <w:t>2.19. Субсидирование затрат субъектов МСП осуществляется в размере, не превышающем:</w:t>
      </w:r>
    </w:p>
    <w:p w:rsidR="00016142" w:rsidRPr="00016142" w:rsidRDefault="00016142" w:rsidP="00016142">
      <w:pPr>
        <w:autoSpaceDE w:val="0"/>
        <w:autoSpaceDN w:val="0"/>
        <w:adjustRightInd w:val="0"/>
        <w:ind w:firstLine="539"/>
        <w:jc w:val="both"/>
        <w:rPr>
          <w:rFonts w:cs="Times New Roman"/>
        </w:rPr>
      </w:pPr>
      <w:r w:rsidRPr="00016142">
        <w:rPr>
          <w:rFonts w:cs="Times New Roman"/>
        </w:rPr>
        <w:t xml:space="preserve">- 750 000 (семьсот пятидесяти) тысяч рублей на одного субъекта МСП в рамках мероприятия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w:t>
      </w:r>
    </w:p>
    <w:p w:rsidR="00016142" w:rsidRPr="00016142" w:rsidRDefault="00016142" w:rsidP="00016142">
      <w:pPr>
        <w:autoSpaceDE w:val="0"/>
        <w:autoSpaceDN w:val="0"/>
        <w:adjustRightInd w:val="0"/>
        <w:ind w:firstLine="539"/>
        <w:jc w:val="both"/>
        <w:rPr>
          <w:rFonts w:cs="Times New Roman"/>
        </w:rPr>
      </w:pPr>
      <w:r w:rsidRPr="00016142">
        <w:rPr>
          <w:rFonts w:cs="Times New Roman"/>
        </w:rPr>
        <w:t>- 250 000 (двухсот пятидесяти) тысяч рублей на одного субъекта МСП в рамках мероприятия «Частичная компенсация субъектам малого и среднего предпринимательства затрат, связанных с технологическим присоединением»;</w:t>
      </w:r>
    </w:p>
    <w:p w:rsidR="00016142" w:rsidRPr="00016142" w:rsidRDefault="00016142" w:rsidP="00016142">
      <w:pPr>
        <w:autoSpaceDE w:val="0"/>
        <w:autoSpaceDN w:val="0"/>
        <w:adjustRightInd w:val="0"/>
        <w:ind w:firstLine="539"/>
        <w:jc w:val="both"/>
        <w:rPr>
          <w:rFonts w:cs="Times New Roman"/>
        </w:rPr>
      </w:pPr>
      <w:r w:rsidRPr="00016142">
        <w:rPr>
          <w:rFonts w:cs="Times New Roman"/>
        </w:rPr>
        <w:t>- средства субсидии направляются на софинансирование затрат субъекта МСП из расчета не более 50 процентов произведенных затрат.</w:t>
      </w:r>
    </w:p>
    <w:p w:rsidR="00016142" w:rsidRPr="00016142" w:rsidRDefault="00016142" w:rsidP="00016142">
      <w:pPr>
        <w:autoSpaceDE w:val="0"/>
        <w:autoSpaceDN w:val="0"/>
        <w:adjustRightInd w:val="0"/>
        <w:ind w:firstLine="539"/>
        <w:jc w:val="both"/>
        <w:rPr>
          <w:rFonts w:cs="Times New Roman"/>
        </w:rPr>
      </w:pPr>
      <w:r w:rsidRPr="00016142">
        <w:rPr>
          <w:rFonts w:cs="Times New Roman"/>
        </w:rPr>
        <w:t xml:space="preserve">Субсидии направляются на софинансирование затрат субъекта МСП, связанных с приобретением следующих видов оборудования: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спецтехники (далее - оборудование), относящегося ко второй и выше амортизационным группам </w:t>
      </w:r>
      <w:hyperlink r:id="rId8" w:history="1">
        <w:r w:rsidRPr="00016142">
          <w:rPr>
            <w:rFonts w:cs="Times New Roman"/>
          </w:rPr>
          <w:t>Классификации</w:t>
        </w:r>
      </w:hyperlink>
      <w:r w:rsidRPr="00016142">
        <w:rPr>
          <w:rFonts w:cs="Times New Roman"/>
        </w:rPr>
        <w:t xml:space="preserve"> основных средств, включаемых в амортизационные группы, утвержденные постановлением Правительства Российской Федерации от 01.01.2002 № 1, в целях создания и (или) развития либо модернизации производства товаров (работ, услуг), в том числе на его монтаж (если затраты на монтаж предусмотрены соответствующим договором на приобретение оборудования).</w:t>
      </w:r>
    </w:p>
    <w:p w:rsidR="00016142" w:rsidRPr="00016142" w:rsidRDefault="00016142" w:rsidP="00016142">
      <w:pPr>
        <w:ind w:firstLine="567"/>
        <w:jc w:val="both"/>
        <w:rPr>
          <w:rFonts w:eastAsia="Calibri" w:cs="Times New Roman"/>
          <w:color w:val="000000"/>
          <w:lang w:eastAsia="en-US"/>
        </w:rPr>
      </w:pPr>
      <w:r w:rsidRPr="00016142">
        <w:rPr>
          <w:rFonts w:eastAsia="Calibri" w:cs="Times New Roman"/>
          <w:lang w:eastAsia="en-US"/>
        </w:rPr>
        <w:t>Размер субсидии на ч</w:t>
      </w:r>
      <w:r w:rsidRPr="00016142">
        <w:rPr>
          <w:rFonts w:cs="Times New Roman"/>
        </w:rPr>
        <w:t xml:space="preserve">астичную компенсацию субъектам МСП затрат, связанных с приобретением оборудования в целях создания и (или) развития либо модернизации производства товаров (работ, услуг) </w:t>
      </w:r>
      <w:r w:rsidRPr="00016142">
        <w:rPr>
          <w:rFonts w:eastAsia="Calibri" w:cs="Times New Roman"/>
          <w:lang w:eastAsia="en-US"/>
        </w:rPr>
        <w:t xml:space="preserve">рассчитывается по </w:t>
      </w:r>
      <w:r w:rsidRPr="00016142">
        <w:rPr>
          <w:rFonts w:eastAsia="Calibri" w:cs="Times New Roman"/>
          <w:color w:val="000000"/>
          <w:lang w:eastAsia="en-US"/>
        </w:rPr>
        <w:t xml:space="preserve">формуле: </w:t>
      </w:r>
    </w:p>
    <w:p w:rsidR="00016142" w:rsidRPr="00016142" w:rsidRDefault="00016142" w:rsidP="00016142">
      <w:pPr>
        <w:jc w:val="both"/>
        <w:rPr>
          <w:rFonts w:eastAsia="Calibri" w:cs="Times New Roman"/>
          <w:lang w:eastAsia="en-US"/>
        </w:rPr>
      </w:pPr>
      <w:r w:rsidRPr="00016142">
        <w:rPr>
          <w:rFonts w:eastAsia="Calibri" w:cs="Times New Roman"/>
          <w:color w:val="000000"/>
          <w:lang w:eastAsia="en-US"/>
        </w:rPr>
        <w:lastRenderedPageBreak/>
        <w:t>Суммарная с</w:t>
      </w:r>
      <w:r w:rsidRPr="00016142">
        <w:rPr>
          <w:rFonts w:eastAsia="Calibri" w:cs="Times New Roman"/>
          <w:lang w:eastAsia="en-US"/>
        </w:rPr>
        <w:t>тоимость оборудования (в соответствии с договором), в руб. *</w:t>
      </w:r>
      <w:r w:rsidRPr="00016142">
        <w:rPr>
          <w:rFonts w:eastAsia="Calibri" w:cs="Times New Roman"/>
          <w:color w:val="000000"/>
          <w:lang w:eastAsia="en-US"/>
        </w:rPr>
        <w:t>50 процентов</w:t>
      </w:r>
      <w:r w:rsidRPr="00016142">
        <w:rPr>
          <w:rFonts w:eastAsia="Calibri" w:cs="Times New Roman"/>
          <w:lang w:eastAsia="en-US"/>
        </w:rPr>
        <w:t>, но не более 750 000 (Семьсот пятидесяти тысяч) рублей на одного субъекта малого и среднего предпринимательства.</w:t>
      </w:r>
    </w:p>
    <w:p w:rsidR="00016142" w:rsidRPr="00016142" w:rsidRDefault="00016142" w:rsidP="00016142">
      <w:pPr>
        <w:ind w:firstLine="567"/>
        <w:jc w:val="both"/>
        <w:rPr>
          <w:rFonts w:eastAsia="Calibri" w:cs="Times New Roman"/>
          <w:lang w:eastAsia="en-US"/>
        </w:rPr>
      </w:pPr>
      <w:r w:rsidRPr="00016142">
        <w:rPr>
          <w:rFonts w:eastAsia="Calibri" w:cs="Times New Roman"/>
          <w:lang w:eastAsia="en-US"/>
        </w:rPr>
        <w:t>Размер субсидии на ч</w:t>
      </w:r>
      <w:r w:rsidRPr="00016142">
        <w:rPr>
          <w:rFonts w:cs="Times New Roman"/>
        </w:rPr>
        <w:t xml:space="preserve">астичную компенсацию субъектам МСП затрат, связанных с технологическим </w:t>
      </w:r>
      <w:proofErr w:type="spellStart"/>
      <w:r w:rsidRPr="00016142">
        <w:rPr>
          <w:rFonts w:cs="Times New Roman"/>
        </w:rPr>
        <w:t>присоединением</w:t>
      </w:r>
      <w:r w:rsidRPr="00016142">
        <w:rPr>
          <w:rFonts w:eastAsia="Calibri" w:cs="Times New Roman"/>
          <w:lang w:eastAsia="en-US"/>
        </w:rPr>
        <w:t>рассчитывается</w:t>
      </w:r>
      <w:proofErr w:type="spellEnd"/>
      <w:r w:rsidRPr="00016142">
        <w:rPr>
          <w:rFonts w:eastAsia="Calibri" w:cs="Times New Roman"/>
          <w:lang w:eastAsia="en-US"/>
        </w:rPr>
        <w:t xml:space="preserve"> по </w:t>
      </w:r>
      <w:r w:rsidRPr="00016142">
        <w:rPr>
          <w:rFonts w:eastAsia="Calibri" w:cs="Times New Roman"/>
          <w:color w:val="000000"/>
          <w:lang w:eastAsia="en-US"/>
        </w:rPr>
        <w:t xml:space="preserve">формуле: </w:t>
      </w:r>
    </w:p>
    <w:p w:rsidR="00016142" w:rsidRPr="00016142" w:rsidRDefault="00016142" w:rsidP="00016142">
      <w:pPr>
        <w:jc w:val="both"/>
        <w:rPr>
          <w:rFonts w:eastAsia="Calibri" w:cs="Times New Roman"/>
          <w:lang w:eastAsia="en-US"/>
        </w:rPr>
      </w:pPr>
      <w:proofErr w:type="spellStart"/>
      <w:r w:rsidRPr="00016142">
        <w:rPr>
          <w:rFonts w:eastAsia="Calibri" w:cs="Times New Roman"/>
          <w:color w:val="000000"/>
          <w:lang w:eastAsia="en-US"/>
        </w:rPr>
        <w:t>Суммарныйр</w:t>
      </w:r>
      <w:r w:rsidRPr="00016142">
        <w:rPr>
          <w:rFonts w:eastAsia="Calibri" w:cs="Times New Roman"/>
          <w:lang w:eastAsia="en-US"/>
        </w:rPr>
        <w:t>азмер</w:t>
      </w:r>
      <w:proofErr w:type="spellEnd"/>
      <w:r w:rsidRPr="00016142">
        <w:rPr>
          <w:rFonts w:eastAsia="Calibri" w:cs="Times New Roman"/>
          <w:lang w:eastAsia="en-US"/>
        </w:rPr>
        <w:t xml:space="preserve"> оплаты (в соответствии с договором), в руб.*</w:t>
      </w:r>
      <w:r w:rsidRPr="00016142">
        <w:rPr>
          <w:rFonts w:eastAsia="Calibri" w:cs="Times New Roman"/>
          <w:color w:val="000000"/>
          <w:lang w:eastAsia="en-US"/>
        </w:rPr>
        <w:t>50 процентов</w:t>
      </w:r>
      <w:r w:rsidRPr="00016142">
        <w:rPr>
          <w:rFonts w:eastAsia="Calibri" w:cs="Times New Roman"/>
          <w:lang w:eastAsia="en-US"/>
        </w:rPr>
        <w:t>, но не более 250 000 (Двухсот пятидесяти тысяч) рублей на одного субъекта малого и среднего предпринимательства.</w:t>
      </w:r>
    </w:p>
    <w:p w:rsidR="00016142" w:rsidRPr="00016142" w:rsidRDefault="00016142" w:rsidP="00016142">
      <w:pPr>
        <w:spacing w:line="216" w:lineRule="auto"/>
        <w:ind w:firstLine="567"/>
        <w:jc w:val="both"/>
        <w:rPr>
          <w:rFonts w:eastAsia="Calibri" w:cs="Times New Roman"/>
          <w:lang w:eastAsia="en-US"/>
        </w:rPr>
      </w:pPr>
      <w:r w:rsidRPr="00016142">
        <w:rPr>
          <w:rFonts w:eastAsia="Calibri" w:cs="Times New Roman"/>
          <w:lang w:eastAsia="en-US"/>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016142" w:rsidRPr="00016142" w:rsidRDefault="00016142" w:rsidP="00016142">
      <w:pPr>
        <w:autoSpaceDE w:val="0"/>
        <w:autoSpaceDN w:val="0"/>
        <w:adjustRightInd w:val="0"/>
        <w:ind w:firstLine="539"/>
        <w:jc w:val="both"/>
        <w:rPr>
          <w:rFonts w:cs="Times New Roman"/>
        </w:rPr>
      </w:pPr>
      <w:r w:rsidRPr="00016142">
        <w:rPr>
          <w:rFonts w:cs="Times New Roman"/>
        </w:rPr>
        <w:t>В рамках мероприятия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не компенсируются затраты субъектов МСП по приобретению оборудования:</w:t>
      </w:r>
    </w:p>
    <w:p w:rsidR="00016142" w:rsidRPr="00016142" w:rsidRDefault="00016142" w:rsidP="00016142">
      <w:pPr>
        <w:autoSpaceDE w:val="0"/>
        <w:autoSpaceDN w:val="0"/>
        <w:adjustRightInd w:val="0"/>
        <w:ind w:firstLine="539"/>
        <w:jc w:val="both"/>
        <w:rPr>
          <w:rFonts w:cs="Times New Roman"/>
        </w:rPr>
      </w:pPr>
      <w:r w:rsidRPr="00016142">
        <w:rPr>
          <w:rFonts w:cs="Times New Roman"/>
        </w:rPr>
        <w:t>бывшего в эксплуатации более 5 лет;</w:t>
      </w:r>
    </w:p>
    <w:p w:rsidR="00016142" w:rsidRPr="00016142" w:rsidRDefault="00016142" w:rsidP="00016142">
      <w:pPr>
        <w:autoSpaceDE w:val="0"/>
        <w:autoSpaceDN w:val="0"/>
        <w:adjustRightInd w:val="0"/>
        <w:ind w:firstLine="539"/>
        <w:jc w:val="both"/>
        <w:rPr>
          <w:rFonts w:cs="Times New Roman"/>
        </w:rPr>
      </w:pPr>
      <w:r w:rsidRPr="00016142">
        <w:rPr>
          <w:rFonts w:cs="Times New Roman"/>
        </w:rPr>
        <w:t>предназначенного для осуществления оптовой и розничной торговой деятельности субъектами МСП. Данное ограничение не распространяется на приобретение транспортных средств (за исключением легковых автомобилей и воздушных судов), предназначенных для перевозки товаров собственного производства.</w:t>
      </w:r>
    </w:p>
    <w:p w:rsidR="00016142" w:rsidRPr="00016142" w:rsidRDefault="00016142" w:rsidP="00016142">
      <w:pPr>
        <w:autoSpaceDE w:val="0"/>
        <w:autoSpaceDN w:val="0"/>
        <w:adjustRightInd w:val="0"/>
        <w:ind w:firstLine="539"/>
        <w:jc w:val="both"/>
        <w:rPr>
          <w:rFonts w:cs="Times New Roman"/>
        </w:rPr>
      </w:pPr>
      <w:r w:rsidRPr="00016142">
        <w:rPr>
          <w:rFonts w:cs="Times New Roman"/>
        </w:rPr>
        <w:t>В рамках мероприятия «Частичная компенсация субъектам малого и среднего предпринимательства затрат, связанных с технологическим присоединением» субсидии направляются на софинансирование затрат субъекта МСП, связанных работами по монтажу теплотрассы.</w:t>
      </w:r>
    </w:p>
    <w:p w:rsidR="00016142" w:rsidRPr="00016142" w:rsidRDefault="00016142" w:rsidP="00016142">
      <w:pPr>
        <w:autoSpaceDE w:val="0"/>
        <w:autoSpaceDN w:val="0"/>
        <w:adjustRightInd w:val="0"/>
        <w:ind w:firstLine="539"/>
        <w:jc w:val="both"/>
        <w:rPr>
          <w:rFonts w:cs="Times New Roman"/>
        </w:rPr>
      </w:pPr>
      <w:r w:rsidRPr="00016142">
        <w:rPr>
          <w:rFonts w:cs="Times New Roman"/>
        </w:rPr>
        <w:t xml:space="preserve">Поддержка по мероприятиям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и «Частичная компенсация субъектам малого и среднего предпринимательства затрат, связанных с технологическим присоединением» не может быть оказана субъектам МСП, единственным видом деятельности которых являются виды деятельности, включенные в </w:t>
      </w:r>
      <w:hyperlink r:id="rId9" w:history="1">
        <w:r w:rsidRPr="00016142">
          <w:rPr>
            <w:rFonts w:cs="Times New Roman"/>
          </w:rPr>
          <w:t>разделы G</w:t>
        </w:r>
      </w:hyperlink>
      <w:r w:rsidRPr="00016142">
        <w:rPr>
          <w:rFonts w:cs="Times New Roman"/>
        </w:rPr>
        <w:t xml:space="preserve">, </w:t>
      </w:r>
      <w:hyperlink r:id="rId10" w:history="1">
        <w:r w:rsidRPr="00016142">
          <w:rPr>
            <w:rFonts w:cs="Times New Roman"/>
          </w:rPr>
          <w:t>K</w:t>
        </w:r>
      </w:hyperlink>
      <w:r w:rsidRPr="00016142">
        <w:rPr>
          <w:rFonts w:cs="Times New Roman"/>
        </w:rPr>
        <w:t xml:space="preserve">, </w:t>
      </w:r>
      <w:hyperlink r:id="rId11" w:history="1">
        <w:r w:rsidRPr="00016142">
          <w:rPr>
            <w:rFonts w:cs="Times New Roman"/>
          </w:rPr>
          <w:t>L</w:t>
        </w:r>
      </w:hyperlink>
      <w:r w:rsidRPr="00016142">
        <w:rPr>
          <w:rFonts w:cs="Times New Roman"/>
        </w:rPr>
        <w:t xml:space="preserve">, </w:t>
      </w:r>
      <w:hyperlink r:id="rId12" w:history="1">
        <w:r w:rsidRPr="00016142">
          <w:rPr>
            <w:rFonts w:cs="Times New Roman"/>
          </w:rPr>
          <w:t>M</w:t>
        </w:r>
      </w:hyperlink>
      <w:r w:rsidRPr="00016142">
        <w:rPr>
          <w:rFonts w:cs="Times New Roman"/>
        </w:rPr>
        <w:t xml:space="preserve"> (за исключением </w:t>
      </w:r>
      <w:hyperlink r:id="rId13" w:history="1">
        <w:r w:rsidRPr="00016142">
          <w:rPr>
            <w:rFonts w:cs="Times New Roman"/>
          </w:rPr>
          <w:t>кодов 71</w:t>
        </w:r>
      </w:hyperlink>
      <w:r w:rsidRPr="00016142">
        <w:rPr>
          <w:rFonts w:cs="Times New Roman"/>
        </w:rPr>
        <w:t xml:space="preserve"> и </w:t>
      </w:r>
      <w:hyperlink r:id="rId14" w:history="1">
        <w:r w:rsidRPr="00016142">
          <w:rPr>
            <w:rFonts w:cs="Times New Roman"/>
          </w:rPr>
          <w:t>75</w:t>
        </w:r>
      </w:hyperlink>
      <w:r w:rsidRPr="00016142">
        <w:rPr>
          <w:rFonts w:cs="Times New Roman"/>
        </w:rPr>
        <w:t xml:space="preserve">), </w:t>
      </w:r>
      <w:hyperlink r:id="rId15" w:history="1">
        <w:r w:rsidRPr="00016142">
          <w:rPr>
            <w:rFonts w:cs="Times New Roman"/>
          </w:rPr>
          <w:t>N</w:t>
        </w:r>
      </w:hyperlink>
      <w:r w:rsidRPr="00016142">
        <w:rPr>
          <w:rFonts w:cs="Times New Roman"/>
        </w:rPr>
        <w:t xml:space="preserve">, </w:t>
      </w:r>
      <w:hyperlink r:id="rId16" w:history="1">
        <w:r w:rsidRPr="00016142">
          <w:rPr>
            <w:rFonts w:cs="Times New Roman"/>
          </w:rPr>
          <w:t>O</w:t>
        </w:r>
      </w:hyperlink>
      <w:r w:rsidRPr="00016142">
        <w:rPr>
          <w:rFonts w:cs="Times New Roman"/>
        </w:rPr>
        <w:t xml:space="preserve">, </w:t>
      </w:r>
      <w:hyperlink r:id="rId17" w:history="1">
        <w:r w:rsidRPr="00016142">
          <w:rPr>
            <w:rFonts w:cs="Times New Roman"/>
          </w:rPr>
          <w:t>S</w:t>
        </w:r>
      </w:hyperlink>
      <w:r w:rsidRPr="00016142">
        <w:rPr>
          <w:rFonts w:cs="Times New Roman"/>
        </w:rPr>
        <w:t xml:space="preserve">, </w:t>
      </w:r>
      <w:hyperlink r:id="rId18" w:history="1">
        <w:r w:rsidRPr="00016142">
          <w:rPr>
            <w:rFonts w:cs="Times New Roman"/>
          </w:rPr>
          <w:t>T</w:t>
        </w:r>
      </w:hyperlink>
      <w:r w:rsidRPr="00016142">
        <w:rPr>
          <w:rFonts w:cs="Times New Roman"/>
        </w:rPr>
        <w:t xml:space="preserve">, </w:t>
      </w:r>
      <w:hyperlink r:id="rId19" w:history="1">
        <w:r w:rsidRPr="00016142">
          <w:rPr>
            <w:rFonts w:cs="Times New Roman"/>
          </w:rPr>
          <w:t>U</w:t>
        </w:r>
      </w:hyperlink>
      <w:r w:rsidRPr="00016142">
        <w:rPr>
          <w:rFonts w:cs="Times New Roman"/>
        </w:rPr>
        <w:t xml:space="preserve"> Общероссийского классификатора видов экономической деятельности (ОК 029-2014 (КДЕС Ред. 2) либо включенные в </w:t>
      </w:r>
      <w:hyperlink r:id="rId20" w:history="1">
        <w:r w:rsidRPr="00016142">
          <w:rPr>
            <w:rFonts w:cs="Times New Roman"/>
          </w:rPr>
          <w:t>разделы G</w:t>
        </w:r>
      </w:hyperlink>
      <w:r w:rsidRPr="00016142">
        <w:rPr>
          <w:rFonts w:cs="Times New Roman"/>
        </w:rPr>
        <w:t xml:space="preserve">, </w:t>
      </w:r>
      <w:hyperlink r:id="rId21" w:history="1">
        <w:r w:rsidRPr="00016142">
          <w:rPr>
            <w:rFonts w:cs="Times New Roman"/>
          </w:rPr>
          <w:t>J</w:t>
        </w:r>
      </w:hyperlink>
      <w:r w:rsidRPr="00016142">
        <w:rPr>
          <w:rFonts w:cs="Times New Roman"/>
        </w:rPr>
        <w:t xml:space="preserve">, </w:t>
      </w:r>
      <w:hyperlink r:id="rId22" w:history="1">
        <w:r w:rsidRPr="00016142">
          <w:rPr>
            <w:rFonts w:cs="Times New Roman"/>
          </w:rPr>
          <w:t>K</w:t>
        </w:r>
      </w:hyperlink>
      <w:r w:rsidRPr="00016142">
        <w:rPr>
          <w:rFonts w:cs="Times New Roman"/>
        </w:rPr>
        <w:t xml:space="preserve"> (за исключением </w:t>
      </w:r>
      <w:hyperlink r:id="rId23" w:history="1">
        <w:r w:rsidRPr="00016142">
          <w:rPr>
            <w:rFonts w:cs="Times New Roman"/>
          </w:rPr>
          <w:t>кода 74.2</w:t>
        </w:r>
      </w:hyperlink>
      <w:r w:rsidRPr="00016142">
        <w:rPr>
          <w:rFonts w:cs="Times New Roman"/>
        </w:rPr>
        <w:t xml:space="preserve">), </w:t>
      </w:r>
      <w:hyperlink r:id="rId24" w:history="1">
        <w:r w:rsidRPr="00016142">
          <w:rPr>
            <w:rFonts w:cs="Times New Roman"/>
          </w:rPr>
          <w:t>L</w:t>
        </w:r>
      </w:hyperlink>
      <w:r w:rsidRPr="00016142">
        <w:rPr>
          <w:rFonts w:cs="Times New Roman"/>
        </w:rPr>
        <w:t xml:space="preserve">, </w:t>
      </w:r>
      <w:hyperlink r:id="rId25" w:history="1">
        <w:r w:rsidRPr="00016142">
          <w:rPr>
            <w:rFonts w:cs="Times New Roman"/>
          </w:rPr>
          <w:t>O</w:t>
        </w:r>
      </w:hyperlink>
      <w:r w:rsidRPr="00016142">
        <w:rPr>
          <w:rFonts w:cs="Times New Roman"/>
        </w:rPr>
        <w:t xml:space="preserve"> (за исключением </w:t>
      </w:r>
      <w:hyperlink r:id="rId26" w:history="1">
        <w:r w:rsidRPr="00016142">
          <w:rPr>
            <w:rFonts w:cs="Times New Roman"/>
          </w:rPr>
          <w:t>кодов 90</w:t>
        </w:r>
      </w:hyperlink>
      <w:r w:rsidRPr="00016142">
        <w:rPr>
          <w:rFonts w:cs="Times New Roman"/>
        </w:rPr>
        <w:t xml:space="preserve"> и </w:t>
      </w:r>
      <w:hyperlink r:id="rId27" w:history="1">
        <w:r w:rsidRPr="00016142">
          <w:rPr>
            <w:rFonts w:cs="Times New Roman"/>
          </w:rPr>
          <w:t>92</w:t>
        </w:r>
      </w:hyperlink>
      <w:r w:rsidRPr="00016142">
        <w:rPr>
          <w:rFonts w:cs="Times New Roman"/>
        </w:rPr>
        <w:t xml:space="preserve">), </w:t>
      </w:r>
      <w:hyperlink r:id="rId28" w:history="1">
        <w:r w:rsidRPr="00016142">
          <w:rPr>
            <w:rFonts w:cs="Times New Roman"/>
          </w:rPr>
          <w:t>P</w:t>
        </w:r>
      </w:hyperlink>
      <w:r w:rsidRPr="00016142">
        <w:rPr>
          <w:rFonts w:cs="Times New Roman"/>
        </w:rPr>
        <w:t xml:space="preserve">, </w:t>
      </w:r>
      <w:hyperlink r:id="rId29" w:history="1">
        <w:r w:rsidRPr="00016142">
          <w:rPr>
            <w:rFonts w:cs="Times New Roman"/>
          </w:rPr>
          <w:t>Q</w:t>
        </w:r>
      </w:hyperlink>
      <w:r w:rsidRPr="00016142">
        <w:rPr>
          <w:rFonts w:cs="Times New Roman"/>
        </w:rPr>
        <w:t xml:space="preserve">, а также относящиеся к </w:t>
      </w:r>
      <w:hyperlink r:id="rId30" w:history="1">
        <w:r w:rsidRPr="00016142">
          <w:rPr>
            <w:rFonts w:cs="Times New Roman"/>
          </w:rPr>
          <w:t>подклассу 63.3 раздела I</w:t>
        </w:r>
      </w:hyperlink>
      <w:r w:rsidRPr="00016142">
        <w:rPr>
          <w:rFonts w:cs="Times New Roman"/>
        </w:rPr>
        <w:t xml:space="preserve"> Общероссийского классификатора видов экономической деятельности (ОК 029- 2014 (КДЕС ред. 2).</w:t>
      </w:r>
    </w:p>
    <w:p w:rsidR="00016142" w:rsidRPr="00016142" w:rsidRDefault="00016142" w:rsidP="00016142">
      <w:pPr>
        <w:autoSpaceDE w:val="0"/>
        <w:autoSpaceDN w:val="0"/>
        <w:adjustRightInd w:val="0"/>
        <w:ind w:firstLine="540"/>
        <w:jc w:val="both"/>
        <w:rPr>
          <w:rFonts w:cs="Times New Roman"/>
        </w:rPr>
      </w:pPr>
      <w:r w:rsidRPr="00016142">
        <w:rPr>
          <w:rFonts w:cs="Times New Roman"/>
        </w:rPr>
        <w:t xml:space="preserve">Превышение потребностей субъектов МСП, подавших заявления, соответствующих условиям, утвержденным настоящим Порядком, над лимитами бюджетных обязательств, предусмотренными на мероприятие Программы, может быть основанием для принятия решения конкурсной комиссией о пропорциональном снижении уровня софинансирования предпринимательских проектов, участвующих в данном мероприятии Программы. </w:t>
      </w:r>
    </w:p>
    <w:p w:rsidR="00016142" w:rsidRPr="00016142" w:rsidRDefault="00016142" w:rsidP="00016142">
      <w:pPr>
        <w:autoSpaceDE w:val="0"/>
        <w:autoSpaceDN w:val="0"/>
        <w:adjustRightInd w:val="0"/>
        <w:ind w:firstLine="567"/>
        <w:jc w:val="both"/>
        <w:rPr>
          <w:rFonts w:eastAsiaTheme="minorHAnsi" w:cs="Times New Roman"/>
          <w:color w:val="000000" w:themeColor="text1"/>
          <w:lang w:eastAsia="en-US"/>
        </w:rPr>
      </w:pPr>
      <w:r w:rsidRPr="00016142">
        <w:rPr>
          <w:rFonts w:eastAsiaTheme="minorHAnsi" w:cs="Times New Roman"/>
          <w:lang w:eastAsia="en-US"/>
        </w:rPr>
        <w:t xml:space="preserve">Субсидия предоставляется в пределах бюджетных ассигнований, предусмотренных в бюджете городского округа Электросталь Московской области в соответствии с решением Совета депутатов городского округа Электросталь Московской области о бюджете городского округа Электросталь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на реализацию </w:t>
      </w:r>
      <w:r w:rsidRPr="00016142">
        <w:rPr>
          <w:rFonts w:eastAsiaTheme="minorHAnsi" w:cs="Times New Roman"/>
          <w:color w:val="000000" w:themeColor="text1"/>
          <w:lang w:eastAsia="en-US"/>
        </w:rPr>
        <w:t xml:space="preserve">мероприятий </w:t>
      </w:r>
      <w:hyperlink r:id="rId31" w:history="1">
        <w:r w:rsidRPr="00016142">
          <w:rPr>
            <w:rFonts w:eastAsiaTheme="minorHAnsi" w:cs="Times New Roman"/>
            <w:color w:val="000000" w:themeColor="text1"/>
            <w:lang w:eastAsia="en-US"/>
          </w:rPr>
          <w:t>Программы</w:t>
        </w:r>
      </w:hyperlink>
      <w:r w:rsidRPr="00016142">
        <w:rPr>
          <w:rFonts w:eastAsiaTheme="minorHAnsi" w:cs="Times New Roman"/>
          <w:color w:val="000000" w:themeColor="text1"/>
          <w:lang w:eastAsia="en-US"/>
        </w:rPr>
        <w:t>.</w:t>
      </w:r>
    </w:p>
    <w:p w:rsidR="00016142" w:rsidRPr="00016142" w:rsidRDefault="00016142" w:rsidP="00016142">
      <w:pPr>
        <w:autoSpaceDE w:val="0"/>
        <w:autoSpaceDN w:val="0"/>
        <w:adjustRightInd w:val="0"/>
        <w:ind w:firstLine="567"/>
        <w:jc w:val="both"/>
        <w:rPr>
          <w:rFonts w:eastAsiaTheme="minorHAnsi" w:cs="Times New Roman"/>
          <w:lang w:eastAsia="en-US"/>
        </w:rPr>
      </w:pPr>
      <w:r w:rsidRPr="00016142">
        <w:rPr>
          <w:rFonts w:eastAsiaTheme="minorHAnsi" w:cs="Times New Roman"/>
          <w:lang w:eastAsia="en-US"/>
        </w:rPr>
        <w:t>Администрация при наличии потребности вправе принять решение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субсидий, при включении такого условия в Соглашение.</w:t>
      </w:r>
    </w:p>
    <w:p w:rsidR="00016142" w:rsidRPr="00016142" w:rsidRDefault="00016142" w:rsidP="00016142">
      <w:pPr>
        <w:tabs>
          <w:tab w:val="left" w:pos="895"/>
        </w:tabs>
        <w:ind w:firstLine="567"/>
        <w:jc w:val="both"/>
        <w:rPr>
          <w:rFonts w:cs="Times New Roman"/>
        </w:rPr>
      </w:pPr>
      <w:r w:rsidRPr="00016142">
        <w:rPr>
          <w:rFonts w:cs="Times New Roman"/>
        </w:rPr>
        <w:t xml:space="preserve">2.20. Предоставление субсидии осуществляется на основании </w:t>
      </w:r>
      <w:proofErr w:type="spellStart"/>
      <w:r w:rsidRPr="00016142">
        <w:rPr>
          <w:rFonts w:cs="Times New Roman"/>
        </w:rPr>
        <w:t>соглашениямежду</w:t>
      </w:r>
      <w:proofErr w:type="spellEnd"/>
      <w:r w:rsidRPr="00016142">
        <w:rPr>
          <w:rFonts w:cs="Times New Roman"/>
        </w:rPr>
        <w:t xml:space="preserve"> Администрацией и субъектом малого и среднего предпринимательства (далее - Соглашение). Форма Соглашения утверждена приказом Финансового управления </w:t>
      </w:r>
      <w:r w:rsidRPr="00016142">
        <w:rPr>
          <w:rFonts w:cs="Times New Roman"/>
        </w:rPr>
        <w:lastRenderedPageBreak/>
        <w:t>Администрации городского округа Электросталь Московской области от 01.11.2018 №35/044 од.</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 xml:space="preserve">Для заключения Соглашения субъект МСП представляет в </w:t>
      </w:r>
      <w:proofErr w:type="spellStart"/>
      <w:r w:rsidRPr="00016142">
        <w:rPr>
          <w:rFonts w:cs="Times New Roman"/>
        </w:rPr>
        <w:t>Администрациюпакет</w:t>
      </w:r>
      <w:proofErr w:type="spellEnd"/>
      <w:r w:rsidRPr="00016142">
        <w:rPr>
          <w:rFonts w:cs="Times New Roman"/>
        </w:rPr>
        <w:t xml:space="preserve"> документов в 2-х экземплярах:</w:t>
      </w:r>
    </w:p>
    <w:p w:rsidR="00016142" w:rsidRPr="00016142" w:rsidRDefault="00016142" w:rsidP="00016142">
      <w:pPr>
        <w:ind w:firstLine="567"/>
        <w:jc w:val="both"/>
        <w:rPr>
          <w:rFonts w:cs="Times New Roman"/>
        </w:rPr>
      </w:pPr>
      <w:r w:rsidRPr="00016142">
        <w:rPr>
          <w:rFonts w:cs="Times New Roman"/>
        </w:rPr>
        <w:t>- копия заключенного договора на приобретение в собственность оборудования, включая затраты на монтаж оборудования. В случае, если договор составлен на языке, отличном от русского, к договору прилагается его нотариально заверенный перевод на русский язык.</w:t>
      </w:r>
    </w:p>
    <w:p w:rsidR="00016142" w:rsidRPr="00016142" w:rsidRDefault="00016142" w:rsidP="00016142">
      <w:pPr>
        <w:ind w:firstLine="567"/>
        <w:jc w:val="both"/>
        <w:rPr>
          <w:rFonts w:cs="Times New Roman"/>
        </w:rPr>
      </w:pPr>
      <w:r w:rsidRPr="00016142">
        <w:rPr>
          <w:rFonts w:cs="Times New Roman"/>
        </w:rPr>
        <w:t>- копия платежного поручения, подтверждающего осуществление расходов на приобретение оборудования: платежное поручение (для оборудования, приобретенного на территории Российской Федерации), заявление на перевод валюты (для оборудования, приобретенного за пределами территории Российской Федерации). Копия платежного поручения, подтверждающего осуществление расходов на технологическое присоединение или подтверждающее выполнение монтажных работ.</w:t>
      </w:r>
    </w:p>
    <w:p w:rsidR="00016142" w:rsidRPr="00016142" w:rsidRDefault="00016142" w:rsidP="00016142">
      <w:pPr>
        <w:widowControl w:val="0"/>
        <w:autoSpaceDE w:val="0"/>
        <w:autoSpaceDN w:val="0"/>
        <w:adjustRightInd w:val="0"/>
        <w:ind w:firstLine="567"/>
        <w:jc w:val="both"/>
        <w:rPr>
          <w:rFonts w:cs="Times New Roman"/>
        </w:rPr>
      </w:pPr>
      <w:r w:rsidRPr="00016142">
        <w:rPr>
          <w:rFonts w:cs="Times New Roman"/>
        </w:rPr>
        <w:t>- копия квитанция к приходному кассовому ордеру и (или) кассовый чек в случае если расчет наличными денежными средствами.</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 xml:space="preserve">- выписка банка, подтверждающая оплату по </w:t>
      </w:r>
      <w:proofErr w:type="spellStart"/>
      <w:r w:rsidRPr="00016142">
        <w:rPr>
          <w:rFonts w:cs="Times New Roman"/>
        </w:rPr>
        <w:t>договору.В</w:t>
      </w:r>
      <w:proofErr w:type="spellEnd"/>
      <w:r w:rsidRPr="00016142">
        <w:rPr>
          <w:rFonts w:cs="Times New Roman"/>
        </w:rPr>
        <w:t xml:space="preserve"> случае, если выписка банка имеет более 1 (одного) листа, печатью банка заверяется каждый лист либо указанная выписка прошита и заверена печатью банка. </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 xml:space="preserve">- копия документа, подтверждающего передачу оборудования от поставщика покупателю, включая акт приема – передачи оборудования от продавца покупателю, </w:t>
      </w:r>
      <w:proofErr w:type="spellStart"/>
      <w:r w:rsidRPr="00016142">
        <w:rPr>
          <w:rFonts w:cs="Times New Roman"/>
        </w:rPr>
        <w:t>товарно</w:t>
      </w:r>
      <w:proofErr w:type="spellEnd"/>
      <w:r w:rsidRPr="00016142">
        <w:rPr>
          <w:rFonts w:cs="Times New Roman"/>
        </w:rPr>
        <w:t xml:space="preserve"> – транспортную накладную и счет – фактуру (для оборудования, приобретенного на территории Российской Федерации) либо акт приема – передачи оборудования от продавца покупателю, грузовая таможенная декларация с отметкой таможенного органа (для оборудования, приобретенного за пределами территории Российской Федерации). В случае, если передача оборудования от продавца покупателю в соответствии с договором осуществляется не по акту приема – передачи (например, в договоре предусмотрено, что передача осуществляется по </w:t>
      </w:r>
      <w:proofErr w:type="spellStart"/>
      <w:r w:rsidRPr="00016142">
        <w:rPr>
          <w:rFonts w:cs="Times New Roman"/>
        </w:rPr>
        <w:t>товарно</w:t>
      </w:r>
      <w:proofErr w:type="spellEnd"/>
      <w:r w:rsidRPr="00016142">
        <w:rPr>
          <w:rFonts w:cs="Times New Roman"/>
        </w:rPr>
        <w:t xml:space="preserve"> – транспортной накладной), то акт приема – передачи не предоставляется. При этом предоставляются документы, подтверждающие передачу, установленные договором, и справка в произвольной форме с пояснениями и ссылками на конкретные пункты договора, заверенная подписью и печатью Заявителя.</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 копия документов, подтверждающие выполнение работ по технологическому присоединению или осуществление монтажных работ.</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 копия бухгалтерского документа о постановке оборудования или объекта основных средств на баланс (акт о приеме-передаче объекта основных средств (кроме зданий, сооружений) (Форма № ОС-1). В актах ОС-1 обязательно заполнение всех разделов.</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 копии ПТС при приобретении транспортных средств.</w:t>
      </w:r>
    </w:p>
    <w:p w:rsidR="00016142" w:rsidRPr="00016142" w:rsidRDefault="00016142" w:rsidP="00016142">
      <w:pPr>
        <w:autoSpaceDE w:val="0"/>
        <w:autoSpaceDN w:val="0"/>
        <w:adjustRightInd w:val="0"/>
        <w:ind w:firstLine="567"/>
        <w:jc w:val="both"/>
        <w:rPr>
          <w:rFonts w:cs="Times New Roman"/>
        </w:rPr>
      </w:pPr>
      <w:r w:rsidRPr="00016142">
        <w:rPr>
          <w:rFonts w:cs="Times New Roman"/>
        </w:rPr>
        <w:t xml:space="preserve">При соответствии представленных субъектом МСП документов требованиям настоящего Порядка, отсутствии нарушений законодательства Департамент в течение одного рабочего дня направляет в управление учета, </w:t>
      </w:r>
      <w:proofErr w:type="spellStart"/>
      <w:proofErr w:type="gramStart"/>
      <w:r w:rsidRPr="00016142">
        <w:rPr>
          <w:rFonts w:cs="Times New Roman"/>
        </w:rPr>
        <w:t>контроля,сводной</w:t>
      </w:r>
      <w:proofErr w:type="spellEnd"/>
      <w:proofErr w:type="gramEnd"/>
      <w:r w:rsidRPr="00016142">
        <w:rPr>
          <w:rFonts w:cs="Times New Roman"/>
        </w:rPr>
        <w:t xml:space="preserve"> отчетности Администрации городского округа Электросталь Московской области:</w:t>
      </w:r>
    </w:p>
    <w:p w:rsidR="00016142" w:rsidRPr="00016142" w:rsidRDefault="00016142" w:rsidP="00016142">
      <w:pPr>
        <w:tabs>
          <w:tab w:val="left" w:pos="8280"/>
          <w:tab w:val="left" w:pos="14280"/>
        </w:tabs>
        <w:jc w:val="both"/>
        <w:rPr>
          <w:rFonts w:cs="Times New Roman"/>
        </w:rPr>
      </w:pPr>
      <w:r w:rsidRPr="00016142">
        <w:rPr>
          <w:rFonts w:cs="Times New Roman"/>
        </w:rPr>
        <w:t>-</w:t>
      </w:r>
      <w:proofErr w:type="spellStart"/>
      <w:r w:rsidRPr="00016142">
        <w:rPr>
          <w:rFonts w:cs="Times New Roman"/>
        </w:rPr>
        <w:t>Соглашение</w:t>
      </w:r>
      <w:r w:rsidRPr="00016142">
        <w:rPr>
          <w:rFonts w:cs="Times New Roman"/>
          <w:bCs/>
        </w:rPr>
        <w:t>о</w:t>
      </w:r>
      <w:proofErr w:type="spellEnd"/>
      <w:r w:rsidRPr="00016142">
        <w:rPr>
          <w:rFonts w:cs="Times New Roman"/>
          <w:bCs/>
        </w:rPr>
        <w:t xml:space="preserve"> предоставлении субсидий </w:t>
      </w:r>
      <w:r w:rsidRPr="00016142">
        <w:rPr>
          <w:rFonts w:cs="Times New Roman"/>
        </w:rPr>
        <w:t>по мероприятию финансовой поддержки малого и среднего предпринимательства;</w:t>
      </w:r>
    </w:p>
    <w:p w:rsidR="00016142" w:rsidRPr="00016142" w:rsidRDefault="00016142" w:rsidP="00016142">
      <w:pPr>
        <w:jc w:val="both"/>
        <w:rPr>
          <w:rFonts w:cs="Times New Roman"/>
        </w:rPr>
      </w:pPr>
      <w:r w:rsidRPr="00016142">
        <w:rPr>
          <w:rFonts w:cs="Times New Roman"/>
        </w:rPr>
        <w:t xml:space="preserve">         - протокол заседания Конкурсной комиссии, в котором отражено решение о выделении субсидии из средств бюджета городского округа Электросталь Московской области для финансирования соответствующего </w:t>
      </w:r>
      <w:proofErr w:type="gramStart"/>
      <w:r w:rsidRPr="00016142">
        <w:rPr>
          <w:rFonts w:cs="Times New Roman"/>
        </w:rPr>
        <w:t>мероприятия  Программы</w:t>
      </w:r>
      <w:proofErr w:type="gramEnd"/>
      <w:r w:rsidRPr="00016142">
        <w:rPr>
          <w:rFonts w:cs="Times New Roman"/>
        </w:rPr>
        <w:t>;</w:t>
      </w:r>
    </w:p>
    <w:p w:rsidR="00016142" w:rsidRPr="00016142" w:rsidRDefault="00016142" w:rsidP="00016142">
      <w:pPr>
        <w:jc w:val="both"/>
        <w:rPr>
          <w:rFonts w:cs="Times New Roman"/>
        </w:rPr>
      </w:pPr>
      <w:r w:rsidRPr="00016142">
        <w:rPr>
          <w:rFonts w:cs="Times New Roman"/>
        </w:rPr>
        <w:t xml:space="preserve">         - пакет документов, перечисленных в п.2.6. настоящего Порядка в 2-х экземплярах;           </w:t>
      </w:r>
    </w:p>
    <w:p w:rsidR="00016142" w:rsidRPr="00016142" w:rsidRDefault="00016142" w:rsidP="00016142">
      <w:pPr>
        <w:jc w:val="both"/>
        <w:rPr>
          <w:rFonts w:cs="Times New Roman"/>
        </w:rPr>
      </w:pPr>
      <w:r w:rsidRPr="00016142">
        <w:rPr>
          <w:rFonts w:cs="Times New Roman"/>
        </w:rPr>
        <w:t xml:space="preserve">         - выписку из реестра субъектов МСП - получателей поддержки с указанием срока оказания поддержки.</w:t>
      </w:r>
    </w:p>
    <w:p w:rsidR="00016142" w:rsidRPr="00016142" w:rsidRDefault="00016142" w:rsidP="00016142">
      <w:pPr>
        <w:ind w:firstLine="567"/>
        <w:jc w:val="both"/>
        <w:rPr>
          <w:rFonts w:cs="Times New Roman"/>
        </w:rPr>
      </w:pPr>
      <w:r w:rsidRPr="00016142">
        <w:rPr>
          <w:rFonts w:cs="Times New Roman"/>
        </w:rPr>
        <w:t xml:space="preserve">Денежные средства из бюджета городского округа Электросталь Московской области перечисляются субъектам МСП в течение десяти рабочих дней, начиная с </w:t>
      </w:r>
      <w:proofErr w:type="gramStart"/>
      <w:r w:rsidRPr="00016142">
        <w:rPr>
          <w:rFonts w:cs="Times New Roman"/>
        </w:rPr>
        <w:t xml:space="preserve">даты  </w:t>
      </w:r>
      <w:r w:rsidRPr="00016142">
        <w:rPr>
          <w:rFonts w:cs="Times New Roman"/>
        </w:rPr>
        <w:lastRenderedPageBreak/>
        <w:t>регистрации</w:t>
      </w:r>
      <w:proofErr w:type="gramEnd"/>
      <w:r w:rsidRPr="00016142">
        <w:rPr>
          <w:rFonts w:cs="Times New Roman"/>
        </w:rPr>
        <w:t xml:space="preserve"> документов в управлении учета, контроля, сводной отчетности Администрации городского округа Электросталь Московской области. </w:t>
      </w:r>
    </w:p>
    <w:p w:rsidR="00016142" w:rsidRPr="00016142" w:rsidRDefault="00016142" w:rsidP="00016142">
      <w:pPr>
        <w:jc w:val="both"/>
        <w:rPr>
          <w:rFonts w:cs="Times New Roman"/>
        </w:rPr>
      </w:pPr>
      <w:r w:rsidRPr="00016142">
        <w:rPr>
          <w:rFonts w:cs="Times New Roman"/>
        </w:rPr>
        <w:t xml:space="preserve">          Предоставление субсидии из бюджета городского округа Электросталь Московской области осуществляется через лицевой счет Администрации городского округа Электросталь Московской области, путем перечисления денежных средств на расчетный счет субъекта МСП, открытый в финансово-кредитном учреждении и указанный в Соглашении.</w:t>
      </w:r>
    </w:p>
    <w:p w:rsidR="00016142" w:rsidRPr="00016142" w:rsidRDefault="00016142" w:rsidP="00016142">
      <w:pPr>
        <w:tabs>
          <w:tab w:val="left" w:pos="1080"/>
          <w:tab w:val="left" w:pos="1260"/>
        </w:tabs>
        <w:jc w:val="both"/>
        <w:rPr>
          <w:rFonts w:cs="Times New Roman"/>
        </w:rPr>
      </w:pPr>
      <w:r w:rsidRPr="00016142">
        <w:rPr>
          <w:rFonts w:cs="Times New Roman"/>
        </w:rPr>
        <w:t xml:space="preserve">           Субсидии субъектам МСП на реализацию мероприятия </w:t>
      </w:r>
      <w:hyperlink r:id="rId32" w:history="1">
        <w:r w:rsidRPr="00016142">
          <w:rPr>
            <w:rFonts w:cs="Times New Roman"/>
          </w:rPr>
          <w:t>Программы</w:t>
        </w:r>
      </w:hyperlink>
      <w:r w:rsidRPr="00016142">
        <w:rPr>
          <w:rFonts w:cs="Times New Roman"/>
        </w:rPr>
        <w:t xml:space="preserve"> предоставляются на компенсацию затрат, произведенных не ранее 1 января текущего календарного года, а также на компенсацию затрат, произведенных до 1 января текущего календарного года, в случае, если субсидия предоставлена и не перечислена субъектам МСП в отчетном финансовом году.</w:t>
      </w:r>
    </w:p>
    <w:p w:rsidR="00016142" w:rsidRPr="00016142" w:rsidRDefault="00016142" w:rsidP="00016142">
      <w:pPr>
        <w:autoSpaceDE w:val="0"/>
        <w:autoSpaceDN w:val="0"/>
        <w:adjustRightInd w:val="0"/>
        <w:ind w:firstLine="540"/>
        <w:jc w:val="both"/>
        <w:rPr>
          <w:rFonts w:cs="Times New Roman"/>
        </w:rPr>
      </w:pPr>
      <w:r w:rsidRPr="00016142">
        <w:rPr>
          <w:rFonts w:cs="Times New Roman"/>
        </w:rPr>
        <w:t>При представлении заявления субъектом МСП могут быть предоставлены сведения как о фактически осуществленных затратах в текущем финансовом году, так и запланированных до 1 декабря текущего финансового года затратах.</w:t>
      </w:r>
    </w:p>
    <w:p w:rsidR="00016142" w:rsidRPr="00016142" w:rsidRDefault="00016142" w:rsidP="00016142">
      <w:pPr>
        <w:autoSpaceDE w:val="0"/>
        <w:autoSpaceDN w:val="0"/>
        <w:adjustRightInd w:val="0"/>
        <w:ind w:firstLine="540"/>
        <w:jc w:val="both"/>
        <w:rPr>
          <w:rFonts w:cs="Times New Roman"/>
        </w:rPr>
      </w:pPr>
      <w:r w:rsidRPr="00016142">
        <w:rPr>
          <w:rFonts w:cs="Times New Roman"/>
        </w:rPr>
        <w:t>Запланированные субъектом МСП затраты компенсируются за счет субсидии только после представления пакета документов о фактически произведенных затратах согласно п.2.5.1 настоящего Порядка.</w:t>
      </w:r>
    </w:p>
    <w:p w:rsidR="00016142" w:rsidRPr="00016142" w:rsidRDefault="00016142" w:rsidP="00016142">
      <w:pPr>
        <w:autoSpaceDE w:val="0"/>
        <w:autoSpaceDN w:val="0"/>
        <w:adjustRightInd w:val="0"/>
        <w:ind w:firstLine="540"/>
        <w:jc w:val="both"/>
        <w:rPr>
          <w:rFonts w:cs="Times New Roman"/>
        </w:rPr>
      </w:pPr>
      <w:r w:rsidRPr="00016142">
        <w:rPr>
          <w:rFonts w:cs="Times New Roman"/>
        </w:rPr>
        <w:t xml:space="preserve">   Сведения о запланированных затратах предоставляются с соблюдением следующих условий:</w:t>
      </w:r>
    </w:p>
    <w:p w:rsidR="00016142" w:rsidRPr="00016142" w:rsidRDefault="00016142" w:rsidP="00016142">
      <w:pPr>
        <w:autoSpaceDE w:val="0"/>
        <w:autoSpaceDN w:val="0"/>
        <w:adjustRightInd w:val="0"/>
        <w:ind w:firstLine="540"/>
        <w:jc w:val="both"/>
        <w:rPr>
          <w:rFonts w:cs="Times New Roman"/>
        </w:rPr>
      </w:pPr>
      <w:r w:rsidRPr="00016142">
        <w:rPr>
          <w:rFonts w:cs="Times New Roman"/>
        </w:rPr>
        <w:t xml:space="preserve">   по мероприятиям, указанных в пункте 1.3. настоящего Порядка, при условии подтверждения оплаты расходов, представленных на компенсацию;</w:t>
      </w:r>
    </w:p>
    <w:p w:rsidR="00016142" w:rsidRPr="00016142" w:rsidRDefault="00016142" w:rsidP="00016142">
      <w:pPr>
        <w:autoSpaceDE w:val="0"/>
        <w:autoSpaceDN w:val="0"/>
        <w:adjustRightInd w:val="0"/>
        <w:ind w:firstLine="540"/>
        <w:jc w:val="both"/>
        <w:rPr>
          <w:rFonts w:cs="Times New Roman"/>
        </w:rPr>
      </w:pPr>
      <w:r w:rsidRPr="00016142">
        <w:rPr>
          <w:rFonts w:cs="Times New Roman"/>
        </w:rPr>
        <w:t>решение о компенсации запланированных субъектом МСП затрат по мероприятиям, указанных в пункте 1.3. настоящего Порядка, принимается на общих основаниях.</w:t>
      </w:r>
    </w:p>
    <w:p w:rsidR="00016142" w:rsidRPr="00016142" w:rsidRDefault="00016142" w:rsidP="00016142">
      <w:pPr>
        <w:autoSpaceDE w:val="0"/>
        <w:autoSpaceDN w:val="0"/>
        <w:adjustRightInd w:val="0"/>
        <w:ind w:firstLine="540"/>
        <w:jc w:val="both"/>
        <w:rPr>
          <w:rFonts w:cs="Times New Roman"/>
        </w:rPr>
      </w:pPr>
      <w:r w:rsidRPr="00016142">
        <w:rPr>
          <w:rFonts w:cs="Times New Roman"/>
        </w:rPr>
        <w:t xml:space="preserve"> Остатки бюджетных ассигнований после распределения на фактически осуществленные субъектами МСП затраты распределяются пропорционально размеру запланированных затрат согласно сведениям, представленным субъектами МСП - получателями поддержки.</w:t>
      </w:r>
    </w:p>
    <w:p w:rsidR="00016142" w:rsidRPr="00016142" w:rsidRDefault="00016142" w:rsidP="00016142">
      <w:pPr>
        <w:autoSpaceDE w:val="0"/>
        <w:autoSpaceDN w:val="0"/>
        <w:adjustRightInd w:val="0"/>
        <w:ind w:firstLine="540"/>
        <w:jc w:val="both"/>
        <w:rPr>
          <w:rFonts w:cs="Times New Roman"/>
        </w:rPr>
      </w:pPr>
      <w:r w:rsidRPr="00016142">
        <w:rPr>
          <w:rFonts w:cs="Times New Roman"/>
        </w:rPr>
        <w:t>Документы, подтверждающие фактические произведенные затраты, представляются субъектом МСП по мере осуществления расходов ежемесячно до 5 числа месяца, следующего за отчетным.</w:t>
      </w:r>
    </w:p>
    <w:p w:rsidR="00016142" w:rsidRPr="00016142" w:rsidRDefault="00016142" w:rsidP="00016142">
      <w:pPr>
        <w:autoSpaceDE w:val="0"/>
        <w:autoSpaceDN w:val="0"/>
        <w:adjustRightInd w:val="0"/>
        <w:ind w:firstLine="540"/>
        <w:jc w:val="both"/>
        <w:rPr>
          <w:rFonts w:cs="Times New Roman"/>
        </w:rPr>
      </w:pPr>
      <w:r w:rsidRPr="00016142">
        <w:rPr>
          <w:rFonts w:cs="Times New Roman"/>
        </w:rPr>
        <w:t>Последний срок представления подтверждающих затраты документов – 1 декабря текущего финансового года.</w:t>
      </w:r>
    </w:p>
    <w:p w:rsidR="00016142" w:rsidRPr="00016142" w:rsidRDefault="00016142" w:rsidP="00016142">
      <w:pPr>
        <w:autoSpaceDE w:val="0"/>
        <w:autoSpaceDN w:val="0"/>
        <w:adjustRightInd w:val="0"/>
        <w:ind w:firstLine="540"/>
        <w:jc w:val="both"/>
        <w:rPr>
          <w:rFonts w:cs="Times New Roman"/>
        </w:rPr>
      </w:pPr>
      <w:r w:rsidRPr="00016142">
        <w:rPr>
          <w:rFonts w:cs="Times New Roman"/>
        </w:rPr>
        <w:t>В случае непредставления в установленном порядке указанных в настоящем пункте документов или их несоответствия установленным требованиям Администрация принимает решение об отказе в предоставлении субсидии в части компенсации запланированных затрат.</w:t>
      </w:r>
    </w:p>
    <w:p w:rsidR="00016142" w:rsidRPr="00016142" w:rsidRDefault="00016142" w:rsidP="00016142">
      <w:pPr>
        <w:tabs>
          <w:tab w:val="left" w:pos="14280"/>
        </w:tabs>
        <w:ind w:firstLine="567"/>
        <w:jc w:val="both"/>
        <w:rPr>
          <w:rFonts w:eastAsiaTheme="minorHAnsi" w:cs="Times New Roman"/>
          <w:lang w:eastAsia="en-US"/>
        </w:rPr>
      </w:pPr>
      <w:r w:rsidRPr="00016142">
        <w:rPr>
          <w:rFonts w:cs="Times New Roman"/>
        </w:rPr>
        <w:t xml:space="preserve">2.21. </w:t>
      </w:r>
      <w:r w:rsidRPr="00016142">
        <w:rPr>
          <w:rFonts w:eastAsiaTheme="minorHAnsi" w:cs="Times New Roman"/>
          <w:lang w:eastAsia="en-US"/>
        </w:rPr>
        <w:t>Требования, которым должны соответствовать получатели субсидии на первое число месяца, предшествующего месяцу, в котором планируется заключение соглашения определены в Приложении № 9 настоящего порядка.</w:t>
      </w:r>
    </w:p>
    <w:p w:rsidR="00016142" w:rsidRPr="00016142" w:rsidRDefault="00016142" w:rsidP="00016142">
      <w:pPr>
        <w:widowControl w:val="0"/>
        <w:autoSpaceDE w:val="0"/>
        <w:autoSpaceDN w:val="0"/>
        <w:adjustRightInd w:val="0"/>
        <w:ind w:firstLine="540"/>
        <w:jc w:val="both"/>
        <w:rPr>
          <w:rFonts w:cs="Times New Roman"/>
        </w:rPr>
      </w:pPr>
      <w:r w:rsidRPr="00016142">
        <w:rPr>
          <w:rFonts w:eastAsiaTheme="minorHAnsi" w:cs="Times New Roman"/>
          <w:lang w:eastAsia="en-US"/>
        </w:rPr>
        <w:t xml:space="preserve">2.22. Получатели субсидии представляют в </w:t>
      </w:r>
      <w:proofErr w:type="spellStart"/>
      <w:r w:rsidRPr="00016142">
        <w:rPr>
          <w:rFonts w:eastAsiaTheme="minorHAnsi" w:cs="Times New Roman"/>
          <w:lang w:eastAsia="en-US"/>
        </w:rPr>
        <w:t>Администрацию</w:t>
      </w:r>
      <w:r w:rsidRPr="00016142">
        <w:rPr>
          <w:rFonts w:cs="Times New Roman"/>
        </w:rPr>
        <w:t>до</w:t>
      </w:r>
      <w:proofErr w:type="spellEnd"/>
      <w:r w:rsidRPr="00016142">
        <w:rPr>
          <w:rFonts w:cs="Times New Roman"/>
        </w:rPr>
        <w:t xml:space="preserve"> 20 января в течение 2 (двух) лет после получения субсидии отчет об эффективности использования субсидии с показателями результативности по форме, установленной Приложением № 13 к настоящему Порядку.</w:t>
      </w:r>
    </w:p>
    <w:p w:rsidR="00016142" w:rsidRPr="00016142" w:rsidRDefault="00016142" w:rsidP="00016142">
      <w:pPr>
        <w:ind w:firstLine="567"/>
        <w:jc w:val="both"/>
        <w:rPr>
          <w:rFonts w:cs="Times New Roman"/>
        </w:rPr>
      </w:pPr>
      <w:r w:rsidRPr="00016142">
        <w:rPr>
          <w:rFonts w:cs="Times New Roman"/>
        </w:rPr>
        <w:t>2.23. Получатель субсидии представляет в управление учета, контроля и сводной отчетности Администрации отчет о целевом использовании субсидии из бюджета городского округа Электросталь Московской области на реализацию мероприятия Программы, до 20 января года следующего за годом оказания финансовой поддержки по форме, установленной Приложением № 12 к настоящему Порядку.</w:t>
      </w:r>
    </w:p>
    <w:p w:rsidR="00016142" w:rsidRPr="00016142" w:rsidRDefault="00016142" w:rsidP="00016142">
      <w:pPr>
        <w:ind w:firstLine="567"/>
        <w:jc w:val="both"/>
        <w:rPr>
          <w:rFonts w:cs="Times New Roman"/>
        </w:rPr>
      </w:pPr>
      <w:r w:rsidRPr="00016142">
        <w:rPr>
          <w:rFonts w:cs="Times New Roman"/>
        </w:rPr>
        <w:t>2.24. Сроки предоставления отчетности получателем субсидии устанавливается Соглашением.</w:t>
      </w:r>
    </w:p>
    <w:p w:rsidR="00016142" w:rsidRPr="00016142" w:rsidRDefault="00016142" w:rsidP="00016142">
      <w:pPr>
        <w:widowControl w:val="0"/>
        <w:autoSpaceDE w:val="0"/>
        <w:autoSpaceDN w:val="0"/>
        <w:adjustRightInd w:val="0"/>
        <w:ind w:right="-2" w:firstLine="567"/>
        <w:jc w:val="both"/>
        <w:rPr>
          <w:rFonts w:cs="Times New Roman"/>
        </w:rPr>
      </w:pPr>
      <w:r w:rsidRPr="00016142">
        <w:rPr>
          <w:rFonts w:cs="Times New Roman"/>
        </w:rPr>
        <w:t xml:space="preserve">2.25.Администрация осуществляет контроль и обязательную проверку соблюдения </w:t>
      </w:r>
      <w:r w:rsidRPr="00016142">
        <w:rPr>
          <w:rFonts w:cs="Times New Roman"/>
        </w:rPr>
        <w:lastRenderedPageBreak/>
        <w:t>условий, целей и порядка предоставления субсидии получателями субсидии.</w:t>
      </w:r>
    </w:p>
    <w:p w:rsidR="00016142" w:rsidRPr="00016142" w:rsidRDefault="00016142" w:rsidP="00016142">
      <w:pPr>
        <w:autoSpaceDE w:val="0"/>
        <w:autoSpaceDN w:val="0"/>
        <w:adjustRightInd w:val="0"/>
        <w:ind w:firstLine="567"/>
        <w:jc w:val="both"/>
        <w:rPr>
          <w:rFonts w:cs="Times New Roman"/>
        </w:rPr>
      </w:pPr>
      <w:r w:rsidRPr="00016142">
        <w:rPr>
          <w:rFonts w:cs="Times New Roman"/>
        </w:rPr>
        <w:t xml:space="preserve">Управление учета, контроля и сводной отчетности Администрации ведет учет полученных из бюджета городского округа средств на мероприятие </w:t>
      </w:r>
      <w:proofErr w:type="gramStart"/>
      <w:r w:rsidRPr="00016142">
        <w:rPr>
          <w:rFonts w:cs="Times New Roman"/>
        </w:rPr>
        <w:t>по финансовой поддержки</w:t>
      </w:r>
      <w:proofErr w:type="gramEnd"/>
      <w:r w:rsidRPr="00016142">
        <w:rPr>
          <w:rFonts w:cs="Times New Roman"/>
        </w:rPr>
        <w:t xml:space="preserve"> Программы в соответствии с законодательством.</w:t>
      </w:r>
    </w:p>
    <w:p w:rsidR="00016142" w:rsidRPr="00016142" w:rsidRDefault="00016142" w:rsidP="00016142">
      <w:pPr>
        <w:autoSpaceDE w:val="0"/>
        <w:autoSpaceDN w:val="0"/>
        <w:adjustRightInd w:val="0"/>
        <w:ind w:firstLine="567"/>
        <w:jc w:val="both"/>
        <w:rPr>
          <w:rFonts w:cs="Times New Roman"/>
        </w:rPr>
      </w:pPr>
      <w:r w:rsidRPr="00016142">
        <w:rPr>
          <w:rFonts w:cs="Times New Roman"/>
        </w:rPr>
        <w:t>За нарушения получателем субсидии условий, установленных при их предоставлении, выявленных в результате проверок, проведенных Администрацией, субъекты МСП несут ответственность в соответствии с законодательством. Соглашением могут быть установлены штрафные санкции и иные меры ответственности.</w:t>
      </w:r>
    </w:p>
    <w:p w:rsidR="00016142" w:rsidRPr="00016142" w:rsidRDefault="00016142" w:rsidP="00016142">
      <w:pPr>
        <w:autoSpaceDE w:val="0"/>
        <w:autoSpaceDN w:val="0"/>
        <w:adjustRightInd w:val="0"/>
        <w:ind w:firstLine="540"/>
        <w:jc w:val="both"/>
        <w:rPr>
          <w:rFonts w:cs="Times New Roman"/>
        </w:rPr>
      </w:pPr>
      <w:r w:rsidRPr="00016142">
        <w:rPr>
          <w:rFonts w:cs="Times New Roman"/>
        </w:rPr>
        <w:t xml:space="preserve">В случае не достижения показателей, указанных Заявителем в Технико-экономическом обосновании (по форме согласно приложению №15) для установления </w:t>
      </w:r>
      <w:proofErr w:type="spellStart"/>
      <w:r w:rsidRPr="00016142">
        <w:rPr>
          <w:rFonts w:cs="Times New Roman"/>
        </w:rPr>
        <w:t>причинне</w:t>
      </w:r>
      <w:proofErr w:type="spellEnd"/>
      <w:r w:rsidRPr="00016142">
        <w:rPr>
          <w:rFonts w:cs="Times New Roman"/>
        </w:rPr>
        <w:t xml:space="preserve"> достижения плановых показателей созывается Комиссия из представителей Администрации.</w:t>
      </w:r>
    </w:p>
    <w:p w:rsidR="00016142" w:rsidRPr="00016142" w:rsidRDefault="00016142" w:rsidP="00016142">
      <w:pPr>
        <w:ind w:firstLine="567"/>
        <w:jc w:val="both"/>
        <w:rPr>
          <w:rFonts w:cs="Times New Roman"/>
        </w:rPr>
      </w:pPr>
      <w:r w:rsidRPr="00016142">
        <w:rPr>
          <w:rFonts w:cs="Times New Roman"/>
        </w:rPr>
        <w:t>Предоставление субсидии приостанавливается в случае:</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 непредставления субъектом МСП отчетности и документов, установленных Соглашением;</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 выявления факта недостоверности сведений, содержащихся в представленных для получения субсидии документах или в отчетности и документах, установленных заключенным Соглашением;</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 выявления факта нецелевого использования предоставленной субсидии;</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 объявления о несостоятельности (банкротстве), ликвидации или реорганизации субъекта МСП.</w:t>
      </w:r>
    </w:p>
    <w:p w:rsidR="00016142" w:rsidRPr="00016142" w:rsidRDefault="00016142" w:rsidP="00016142">
      <w:pPr>
        <w:autoSpaceDE w:val="0"/>
        <w:autoSpaceDN w:val="0"/>
        <w:adjustRightInd w:val="0"/>
        <w:ind w:firstLine="540"/>
        <w:jc w:val="both"/>
        <w:rPr>
          <w:rFonts w:cs="Times New Roman"/>
        </w:rPr>
      </w:pPr>
      <w:r w:rsidRPr="00016142">
        <w:rPr>
          <w:rFonts w:cs="Times New Roman"/>
        </w:rPr>
        <w:t xml:space="preserve">При наличии указанных оснований, предоставление </w:t>
      </w:r>
      <w:proofErr w:type="spellStart"/>
      <w:r w:rsidRPr="00016142">
        <w:rPr>
          <w:rFonts w:cs="Times New Roman"/>
        </w:rPr>
        <w:t>субсидииприостанавливается</w:t>
      </w:r>
      <w:proofErr w:type="spellEnd"/>
      <w:r w:rsidRPr="00016142">
        <w:rPr>
          <w:rFonts w:cs="Times New Roman"/>
        </w:rPr>
        <w:t xml:space="preserve"> и в течение 5 календарных дней Администрация направляет получателю субсидии акт о нарушении условий предоставления субсидии (далее - акт), в котором указываются выявленные нарушения и сроки их устранения.</w:t>
      </w:r>
    </w:p>
    <w:p w:rsidR="00016142" w:rsidRPr="00016142" w:rsidRDefault="00016142" w:rsidP="00016142">
      <w:pPr>
        <w:autoSpaceDE w:val="0"/>
        <w:autoSpaceDN w:val="0"/>
        <w:adjustRightInd w:val="0"/>
        <w:ind w:firstLine="540"/>
        <w:jc w:val="both"/>
        <w:rPr>
          <w:rFonts w:cs="Times New Roman"/>
        </w:rPr>
      </w:pPr>
      <w:r w:rsidRPr="00016142">
        <w:rPr>
          <w:rFonts w:cs="Times New Roman"/>
        </w:rPr>
        <w:t>В случае не устранения нарушений в сроки, указанные в акте, Администрация принимает решение о возврате в бюджет городского округа Электросталь Московской области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банковского счета, на который должны быть перечислены средства (далее - требование).</w:t>
      </w:r>
    </w:p>
    <w:p w:rsidR="00016142" w:rsidRPr="00016142" w:rsidRDefault="00016142" w:rsidP="00016142">
      <w:pPr>
        <w:autoSpaceDE w:val="0"/>
        <w:autoSpaceDN w:val="0"/>
        <w:adjustRightInd w:val="0"/>
        <w:ind w:firstLine="540"/>
        <w:jc w:val="both"/>
        <w:rPr>
          <w:rFonts w:cs="Times New Roman"/>
        </w:rPr>
      </w:pPr>
      <w:r w:rsidRPr="00016142">
        <w:rPr>
          <w:rFonts w:cs="Times New Roman"/>
        </w:rPr>
        <w:t>В течение 5 календарных дней с даты подписания требование направляется получателю субсидии.</w:t>
      </w:r>
    </w:p>
    <w:p w:rsidR="00016142" w:rsidRPr="00016142" w:rsidRDefault="00016142" w:rsidP="00016142">
      <w:pPr>
        <w:autoSpaceDE w:val="0"/>
        <w:autoSpaceDN w:val="0"/>
        <w:adjustRightInd w:val="0"/>
        <w:ind w:firstLine="540"/>
        <w:jc w:val="both"/>
        <w:rPr>
          <w:rFonts w:cs="Times New Roman"/>
        </w:rPr>
      </w:pPr>
      <w:r w:rsidRPr="00016142">
        <w:rPr>
          <w:rFonts w:cs="Times New Roman"/>
        </w:rPr>
        <w:t>В случае неисполнения получателем субсидии требования о возврате субсидии (части субсидии) в соответствии Администрация производит ее взыскание в порядке, установленном законодательством Российской Федерации.</w:t>
      </w:r>
    </w:p>
    <w:p w:rsidR="00016142" w:rsidRPr="00016142" w:rsidRDefault="00016142" w:rsidP="00016142">
      <w:pPr>
        <w:autoSpaceDE w:val="0"/>
        <w:autoSpaceDN w:val="0"/>
        <w:adjustRightInd w:val="0"/>
        <w:ind w:firstLine="540"/>
        <w:jc w:val="both"/>
        <w:rPr>
          <w:rFonts w:cs="Times New Roman"/>
        </w:rPr>
      </w:pPr>
      <w:r w:rsidRPr="00016142">
        <w:rPr>
          <w:rFonts w:cs="Times New Roman"/>
        </w:rPr>
        <w:t>В случае устранения нарушений, указанных в акте, Администрация в течение 5 календарных дней возобновляет предоставление субсидии.</w:t>
      </w:r>
    </w:p>
    <w:p w:rsidR="00016142" w:rsidRPr="00016142" w:rsidRDefault="00016142" w:rsidP="00016142">
      <w:pPr>
        <w:widowControl w:val="0"/>
        <w:autoSpaceDE w:val="0"/>
        <w:autoSpaceDN w:val="0"/>
        <w:adjustRightInd w:val="0"/>
        <w:ind w:firstLine="540"/>
        <w:jc w:val="both"/>
        <w:rPr>
          <w:rFonts w:cs="Times New Roman"/>
        </w:rPr>
      </w:pPr>
    </w:p>
    <w:p w:rsidR="00016142" w:rsidRPr="00016142" w:rsidRDefault="00016142" w:rsidP="00016142">
      <w:pPr>
        <w:widowControl w:val="0"/>
        <w:autoSpaceDE w:val="0"/>
        <w:autoSpaceDN w:val="0"/>
        <w:adjustRightInd w:val="0"/>
        <w:ind w:firstLine="540"/>
        <w:jc w:val="both"/>
        <w:rPr>
          <w:rFonts w:cs="Times New Roman"/>
        </w:rPr>
      </w:pPr>
    </w:p>
    <w:p w:rsidR="00016142" w:rsidRPr="00016142" w:rsidRDefault="00016142" w:rsidP="00016142">
      <w:pPr>
        <w:widowControl w:val="0"/>
        <w:autoSpaceDE w:val="0"/>
        <w:autoSpaceDN w:val="0"/>
        <w:adjustRightInd w:val="0"/>
        <w:ind w:firstLine="540"/>
        <w:jc w:val="both"/>
        <w:rPr>
          <w:rFonts w:cs="Times New Roman"/>
        </w:rPr>
      </w:pPr>
    </w:p>
    <w:p w:rsidR="00016142" w:rsidRPr="00016142" w:rsidRDefault="00016142" w:rsidP="00016142">
      <w:pPr>
        <w:widowControl w:val="0"/>
        <w:autoSpaceDE w:val="0"/>
        <w:autoSpaceDN w:val="0"/>
        <w:adjustRightInd w:val="0"/>
        <w:ind w:firstLine="540"/>
        <w:jc w:val="both"/>
        <w:rPr>
          <w:rFonts w:cs="Times New Roman"/>
        </w:rPr>
      </w:pPr>
    </w:p>
    <w:p w:rsidR="00016142" w:rsidRPr="00016142" w:rsidRDefault="00016142" w:rsidP="00016142">
      <w:pPr>
        <w:widowControl w:val="0"/>
        <w:autoSpaceDE w:val="0"/>
        <w:autoSpaceDN w:val="0"/>
        <w:adjustRightInd w:val="0"/>
        <w:ind w:firstLine="540"/>
        <w:jc w:val="both"/>
        <w:rPr>
          <w:rFonts w:cs="Times New Roman"/>
        </w:rPr>
      </w:pPr>
    </w:p>
    <w:p w:rsidR="00016142" w:rsidRPr="00016142" w:rsidRDefault="00016142" w:rsidP="00016142">
      <w:pPr>
        <w:widowControl w:val="0"/>
        <w:autoSpaceDE w:val="0"/>
        <w:autoSpaceDN w:val="0"/>
        <w:adjustRightInd w:val="0"/>
        <w:ind w:firstLine="540"/>
        <w:jc w:val="both"/>
        <w:rPr>
          <w:rFonts w:cs="Times New Roman"/>
        </w:rPr>
      </w:pPr>
    </w:p>
    <w:p w:rsidR="00016142" w:rsidRPr="00016142" w:rsidRDefault="00016142" w:rsidP="00016142">
      <w:pPr>
        <w:widowControl w:val="0"/>
        <w:autoSpaceDE w:val="0"/>
        <w:autoSpaceDN w:val="0"/>
        <w:adjustRightInd w:val="0"/>
        <w:ind w:left="1248" w:firstLine="624"/>
        <w:jc w:val="center"/>
        <w:outlineLvl w:val="1"/>
        <w:rPr>
          <w:rFonts w:cs="Times New Roman"/>
        </w:rPr>
      </w:pPr>
    </w:p>
    <w:p w:rsidR="00016142" w:rsidRPr="00016142" w:rsidRDefault="00016142" w:rsidP="00016142">
      <w:pPr>
        <w:widowControl w:val="0"/>
        <w:autoSpaceDE w:val="0"/>
        <w:autoSpaceDN w:val="0"/>
        <w:adjustRightInd w:val="0"/>
        <w:ind w:left="1248" w:firstLine="624"/>
        <w:jc w:val="center"/>
        <w:outlineLvl w:val="1"/>
        <w:rPr>
          <w:rFonts w:cs="Times New Roman"/>
        </w:rPr>
      </w:pPr>
    </w:p>
    <w:p w:rsidR="00016142" w:rsidRPr="00016142" w:rsidRDefault="00016142" w:rsidP="00016142">
      <w:pPr>
        <w:widowControl w:val="0"/>
        <w:autoSpaceDE w:val="0"/>
        <w:autoSpaceDN w:val="0"/>
        <w:adjustRightInd w:val="0"/>
        <w:ind w:left="1248" w:firstLine="624"/>
        <w:jc w:val="center"/>
        <w:outlineLvl w:val="1"/>
        <w:rPr>
          <w:rFonts w:cs="Times New Roman"/>
        </w:rPr>
      </w:pPr>
    </w:p>
    <w:p w:rsidR="008E7A8E" w:rsidRDefault="008E7A8E" w:rsidP="00016142">
      <w:pPr>
        <w:widowControl w:val="0"/>
        <w:autoSpaceDE w:val="0"/>
        <w:autoSpaceDN w:val="0"/>
        <w:adjustRightInd w:val="0"/>
        <w:ind w:left="3119" w:firstLine="624"/>
        <w:jc w:val="center"/>
        <w:outlineLvl w:val="1"/>
        <w:rPr>
          <w:rFonts w:cs="Times New Roman"/>
        </w:rPr>
      </w:pPr>
    </w:p>
    <w:p w:rsidR="008E7A8E" w:rsidRDefault="008E7A8E" w:rsidP="00016142">
      <w:pPr>
        <w:widowControl w:val="0"/>
        <w:autoSpaceDE w:val="0"/>
        <w:autoSpaceDN w:val="0"/>
        <w:adjustRightInd w:val="0"/>
        <w:ind w:left="3119" w:firstLine="624"/>
        <w:jc w:val="center"/>
        <w:outlineLvl w:val="1"/>
        <w:rPr>
          <w:rFonts w:cs="Times New Roman"/>
        </w:rPr>
      </w:pPr>
    </w:p>
    <w:p w:rsidR="008E7A8E" w:rsidRDefault="008E7A8E" w:rsidP="00016142">
      <w:pPr>
        <w:widowControl w:val="0"/>
        <w:autoSpaceDE w:val="0"/>
        <w:autoSpaceDN w:val="0"/>
        <w:adjustRightInd w:val="0"/>
        <w:ind w:left="3119" w:firstLine="624"/>
        <w:jc w:val="center"/>
        <w:outlineLvl w:val="1"/>
        <w:rPr>
          <w:rFonts w:cs="Times New Roman"/>
        </w:rPr>
      </w:pPr>
    </w:p>
    <w:p w:rsidR="008E7A8E" w:rsidRDefault="008E7A8E" w:rsidP="00016142">
      <w:pPr>
        <w:widowControl w:val="0"/>
        <w:autoSpaceDE w:val="0"/>
        <w:autoSpaceDN w:val="0"/>
        <w:adjustRightInd w:val="0"/>
        <w:ind w:left="3119" w:firstLine="624"/>
        <w:jc w:val="center"/>
        <w:outlineLvl w:val="1"/>
        <w:rPr>
          <w:rFonts w:cs="Times New Roman"/>
        </w:rPr>
      </w:pPr>
    </w:p>
    <w:p w:rsidR="00016142" w:rsidRPr="00016142" w:rsidRDefault="00016142" w:rsidP="00016142">
      <w:pPr>
        <w:widowControl w:val="0"/>
        <w:autoSpaceDE w:val="0"/>
        <w:autoSpaceDN w:val="0"/>
        <w:adjustRightInd w:val="0"/>
        <w:ind w:left="3119" w:firstLine="624"/>
        <w:jc w:val="center"/>
        <w:outlineLvl w:val="1"/>
        <w:rPr>
          <w:rFonts w:cs="Times New Roman"/>
        </w:rPr>
      </w:pPr>
      <w:r w:rsidRPr="00016142">
        <w:rPr>
          <w:rFonts w:cs="Times New Roman"/>
        </w:rPr>
        <w:lastRenderedPageBreak/>
        <w:t>Приложение № 1</w:t>
      </w:r>
    </w:p>
    <w:p w:rsidR="00016142" w:rsidRPr="00016142" w:rsidRDefault="00016142" w:rsidP="00016142">
      <w:pPr>
        <w:ind w:left="3119"/>
        <w:rPr>
          <w:rFonts w:cs="Times New Roman"/>
          <w:color w:val="000000"/>
        </w:rPr>
      </w:pPr>
      <w:r w:rsidRPr="00016142">
        <w:rPr>
          <w:rFonts w:cs="Times New Roman"/>
        </w:rPr>
        <w:t xml:space="preserve">                        </w:t>
      </w:r>
      <w:r>
        <w:rPr>
          <w:rFonts w:cs="Times New Roman"/>
        </w:rPr>
        <w:tab/>
      </w:r>
      <w:r>
        <w:rPr>
          <w:rFonts w:cs="Times New Roman"/>
        </w:rPr>
        <w:tab/>
      </w:r>
      <w:r w:rsidR="008E7A8E">
        <w:rPr>
          <w:rFonts w:cs="Times New Roman"/>
        </w:rPr>
        <w:t xml:space="preserve">  </w:t>
      </w:r>
      <w:r w:rsidRPr="00016142">
        <w:rPr>
          <w:rFonts w:cs="Times New Roman"/>
        </w:rPr>
        <w:t xml:space="preserve">к </w:t>
      </w:r>
      <w:r w:rsidRPr="00016142">
        <w:rPr>
          <w:rFonts w:cs="Times New Roman"/>
          <w:color w:val="000000"/>
        </w:rPr>
        <w:t xml:space="preserve">Порядку  </w:t>
      </w:r>
    </w:p>
    <w:p w:rsidR="00016142" w:rsidRPr="00016142" w:rsidRDefault="00016142" w:rsidP="00016142">
      <w:pPr>
        <w:widowControl w:val="0"/>
        <w:autoSpaceDE w:val="0"/>
        <w:autoSpaceDN w:val="0"/>
        <w:adjustRightInd w:val="0"/>
        <w:ind w:left="1248" w:firstLine="624"/>
        <w:jc w:val="center"/>
        <w:outlineLvl w:val="1"/>
        <w:rPr>
          <w:rFonts w:cs="Times New Roman"/>
        </w:rPr>
      </w:pPr>
    </w:p>
    <w:p w:rsidR="00016142" w:rsidRPr="00016142" w:rsidRDefault="00016142" w:rsidP="00016142">
      <w:pPr>
        <w:widowControl w:val="0"/>
        <w:autoSpaceDE w:val="0"/>
        <w:autoSpaceDN w:val="0"/>
        <w:adjustRightInd w:val="0"/>
        <w:ind w:left="1248" w:firstLine="624"/>
        <w:jc w:val="center"/>
        <w:outlineLvl w:val="1"/>
        <w:rPr>
          <w:rFonts w:cs="Times New Roman"/>
        </w:rPr>
      </w:pPr>
    </w:p>
    <w:p w:rsidR="00016142" w:rsidRPr="00016142" w:rsidRDefault="00016142" w:rsidP="00016142">
      <w:pPr>
        <w:suppressAutoHyphens/>
        <w:spacing w:line="23" w:lineRule="atLeast"/>
        <w:jc w:val="center"/>
        <w:rPr>
          <w:rFonts w:cs="Times New Roman"/>
          <w:b/>
          <w:lang w:eastAsia="ar-SA"/>
        </w:rPr>
      </w:pPr>
      <w:r w:rsidRPr="00016142">
        <w:rPr>
          <w:rFonts w:cs="Times New Roman"/>
          <w:b/>
          <w:lang w:eastAsia="ar-SA"/>
        </w:rPr>
        <w:t>Термины и определения</w:t>
      </w:r>
    </w:p>
    <w:p w:rsidR="00016142" w:rsidRPr="00016142" w:rsidRDefault="00016142" w:rsidP="00016142">
      <w:pPr>
        <w:suppressAutoHyphens/>
        <w:spacing w:line="23" w:lineRule="atLeast"/>
        <w:jc w:val="center"/>
        <w:rPr>
          <w:rFonts w:cs="Times New Roman"/>
          <w:b/>
          <w:lang w:eastAsia="ar-SA"/>
        </w:rPr>
      </w:pPr>
    </w:p>
    <w:tbl>
      <w:tblPr>
        <w:tblW w:w="5000" w:type="pct"/>
        <w:tblCellMar>
          <w:left w:w="123" w:type="dxa"/>
        </w:tblCellMar>
        <w:tblLook w:val="04A0" w:firstRow="1" w:lastRow="0" w:firstColumn="1" w:lastColumn="0" w:noHBand="0" w:noVBand="1"/>
      </w:tblPr>
      <w:tblGrid>
        <w:gridCol w:w="3119"/>
        <w:gridCol w:w="1119"/>
        <w:gridCol w:w="5117"/>
      </w:tblGrid>
      <w:tr w:rsidR="00016142" w:rsidRPr="00016142" w:rsidTr="00016142">
        <w:tc>
          <w:tcPr>
            <w:tcW w:w="1667" w:type="pct"/>
            <w:tcBorders>
              <w:top w:val="nil"/>
              <w:left w:val="nil"/>
              <w:bottom w:val="nil"/>
              <w:right w:val="nil"/>
            </w:tcBorders>
            <w:shd w:val="clear" w:color="auto" w:fill="auto"/>
          </w:tcPr>
          <w:p w:rsidR="00016142" w:rsidRPr="00016142" w:rsidRDefault="00016142" w:rsidP="00016142">
            <w:pPr>
              <w:suppressAutoHyphens/>
              <w:spacing w:line="23" w:lineRule="atLeast"/>
              <w:ind w:firstLine="709"/>
              <w:rPr>
                <w:rFonts w:cs="Times New Roman"/>
              </w:rPr>
            </w:pPr>
          </w:p>
          <w:p w:rsidR="00016142" w:rsidRPr="00016142" w:rsidRDefault="00016142" w:rsidP="00016142">
            <w:pPr>
              <w:suppressAutoHyphens/>
              <w:spacing w:line="23" w:lineRule="atLeast"/>
              <w:rPr>
                <w:rFonts w:cs="Times New Roman"/>
              </w:rPr>
            </w:pPr>
            <w:r w:rsidRPr="00016142">
              <w:rPr>
                <w:rFonts w:cs="Times New Roman"/>
              </w:rPr>
              <w:t xml:space="preserve">Порядок </w:t>
            </w:r>
          </w:p>
        </w:tc>
        <w:tc>
          <w:tcPr>
            <w:tcW w:w="598" w:type="pct"/>
            <w:tcBorders>
              <w:top w:val="nil"/>
              <w:left w:val="nil"/>
              <w:bottom w:val="nil"/>
              <w:right w:val="nil"/>
            </w:tcBorders>
            <w:shd w:val="clear" w:color="auto" w:fill="auto"/>
          </w:tcPr>
          <w:p w:rsidR="00016142" w:rsidRPr="00016142" w:rsidRDefault="00016142" w:rsidP="00016142">
            <w:pPr>
              <w:suppressAutoHyphens/>
              <w:spacing w:line="23" w:lineRule="atLeast"/>
              <w:ind w:firstLine="709"/>
              <w:rPr>
                <w:rFonts w:cs="Times New Roman"/>
              </w:rPr>
            </w:pPr>
          </w:p>
          <w:p w:rsidR="00016142" w:rsidRPr="00016142" w:rsidRDefault="00016142" w:rsidP="00016142">
            <w:pPr>
              <w:suppressAutoHyphens/>
              <w:spacing w:line="23" w:lineRule="atLeast"/>
              <w:ind w:firstLine="709"/>
              <w:rPr>
                <w:rFonts w:cs="Times New Roman"/>
              </w:rPr>
            </w:pPr>
            <w:r w:rsidRPr="00016142">
              <w:rPr>
                <w:rFonts w:cs="Times New Roman"/>
              </w:rPr>
              <w:t>–</w:t>
            </w:r>
          </w:p>
        </w:tc>
        <w:tc>
          <w:tcPr>
            <w:tcW w:w="2735" w:type="pct"/>
            <w:tcBorders>
              <w:top w:val="nil"/>
              <w:left w:val="nil"/>
              <w:bottom w:val="nil"/>
              <w:right w:val="nil"/>
            </w:tcBorders>
            <w:shd w:val="clear" w:color="auto" w:fill="auto"/>
          </w:tcPr>
          <w:p w:rsidR="00016142" w:rsidRPr="00016142" w:rsidRDefault="00016142" w:rsidP="00016142">
            <w:pPr>
              <w:suppressAutoHyphens/>
              <w:spacing w:line="23" w:lineRule="atLeast"/>
              <w:ind w:firstLine="709"/>
              <w:rPr>
                <w:rFonts w:cs="Times New Roman"/>
              </w:rPr>
            </w:pPr>
          </w:p>
          <w:p w:rsidR="00016142" w:rsidRPr="00016142" w:rsidRDefault="00016142" w:rsidP="00016142">
            <w:pPr>
              <w:suppressAutoHyphens/>
              <w:spacing w:line="23" w:lineRule="atLeast"/>
              <w:jc w:val="both"/>
              <w:rPr>
                <w:rFonts w:cs="Times New Roman"/>
              </w:rPr>
            </w:pPr>
            <w:r w:rsidRPr="00016142">
              <w:rPr>
                <w:rFonts w:cs="Times New Roman"/>
              </w:rPr>
              <w:t xml:space="preserve">механизм предоставления субсидий из бюджета городского округа Электросталь Московской области юридическим лицам и   индивидуальным предпринимателям на реализацию мероприятия муниципальной программы «Развитие </w:t>
            </w:r>
            <w:proofErr w:type="gramStart"/>
            <w:r w:rsidRPr="00016142">
              <w:rPr>
                <w:rFonts w:cs="Times New Roman"/>
              </w:rPr>
              <w:t>и  поддержка</w:t>
            </w:r>
            <w:proofErr w:type="gramEnd"/>
            <w:r w:rsidRPr="00016142">
              <w:rPr>
                <w:rFonts w:cs="Times New Roman"/>
              </w:rPr>
              <w:t xml:space="preserve">   предпринимательства городского округа   Электросталь Московской области» на 2017-2021 годы»;</w:t>
            </w:r>
          </w:p>
          <w:p w:rsidR="00016142" w:rsidRPr="00016142" w:rsidRDefault="00016142" w:rsidP="00016142">
            <w:pPr>
              <w:suppressAutoHyphens/>
              <w:spacing w:line="23" w:lineRule="atLeast"/>
              <w:rPr>
                <w:rFonts w:cs="Times New Roman"/>
              </w:rPr>
            </w:pPr>
          </w:p>
        </w:tc>
      </w:tr>
      <w:tr w:rsidR="00016142" w:rsidRPr="00016142" w:rsidTr="00016142">
        <w:tc>
          <w:tcPr>
            <w:tcW w:w="1667" w:type="pct"/>
            <w:tcBorders>
              <w:top w:val="nil"/>
              <w:left w:val="nil"/>
              <w:bottom w:val="nil"/>
              <w:right w:val="nil"/>
            </w:tcBorders>
            <w:shd w:val="clear" w:color="auto" w:fill="auto"/>
          </w:tcPr>
          <w:p w:rsidR="00016142" w:rsidRPr="00016142" w:rsidRDefault="00016142" w:rsidP="00016142">
            <w:pPr>
              <w:suppressAutoHyphens/>
              <w:spacing w:line="23" w:lineRule="atLeast"/>
              <w:rPr>
                <w:rFonts w:cs="Times New Roman"/>
              </w:rPr>
            </w:pPr>
          </w:p>
          <w:p w:rsidR="00016142" w:rsidRPr="00016142" w:rsidRDefault="00016142" w:rsidP="00016142">
            <w:pPr>
              <w:suppressAutoHyphens/>
              <w:spacing w:line="23" w:lineRule="atLeast"/>
              <w:rPr>
                <w:rFonts w:cs="Times New Roman"/>
              </w:rPr>
            </w:pPr>
            <w:r w:rsidRPr="00016142">
              <w:rPr>
                <w:rFonts w:cs="Times New Roman"/>
              </w:rPr>
              <w:t xml:space="preserve">Заявка </w:t>
            </w:r>
          </w:p>
        </w:tc>
        <w:tc>
          <w:tcPr>
            <w:tcW w:w="598" w:type="pct"/>
            <w:tcBorders>
              <w:top w:val="nil"/>
              <w:left w:val="nil"/>
              <w:bottom w:val="nil"/>
              <w:right w:val="nil"/>
            </w:tcBorders>
            <w:shd w:val="clear" w:color="auto" w:fill="auto"/>
          </w:tcPr>
          <w:p w:rsidR="00016142" w:rsidRPr="00016142" w:rsidRDefault="00016142" w:rsidP="00016142">
            <w:pPr>
              <w:suppressAutoHyphens/>
              <w:spacing w:line="23" w:lineRule="atLeast"/>
              <w:ind w:firstLine="709"/>
              <w:rPr>
                <w:rFonts w:cs="Times New Roman"/>
              </w:rPr>
            </w:pPr>
          </w:p>
          <w:p w:rsidR="00016142" w:rsidRPr="00016142" w:rsidRDefault="00016142" w:rsidP="00016142">
            <w:pPr>
              <w:suppressAutoHyphens/>
              <w:spacing w:line="23" w:lineRule="atLeast"/>
              <w:ind w:firstLine="709"/>
              <w:rPr>
                <w:rFonts w:cs="Times New Roman"/>
              </w:rPr>
            </w:pPr>
            <w:r w:rsidRPr="00016142">
              <w:rPr>
                <w:rFonts w:cs="Times New Roman"/>
              </w:rPr>
              <w:t>–</w:t>
            </w:r>
          </w:p>
        </w:tc>
        <w:tc>
          <w:tcPr>
            <w:tcW w:w="2735" w:type="pct"/>
            <w:tcBorders>
              <w:top w:val="nil"/>
              <w:left w:val="nil"/>
              <w:bottom w:val="nil"/>
              <w:right w:val="nil"/>
            </w:tcBorders>
            <w:shd w:val="clear" w:color="auto" w:fill="auto"/>
          </w:tcPr>
          <w:p w:rsidR="00016142" w:rsidRPr="00016142" w:rsidRDefault="00016142" w:rsidP="00016142">
            <w:pPr>
              <w:suppressAutoHyphens/>
              <w:spacing w:line="23" w:lineRule="atLeast"/>
              <w:ind w:firstLine="709"/>
              <w:jc w:val="both"/>
              <w:rPr>
                <w:rFonts w:cs="Times New Roman"/>
              </w:rPr>
            </w:pPr>
          </w:p>
          <w:p w:rsidR="00016142" w:rsidRPr="00016142" w:rsidRDefault="00016142" w:rsidP="00016142">
            <w:pPr>
              <w:suppressAutoHyphens/>
              <w:spacing w:line="23" w:lineRule="atLeast"/>
              <w:jc w:val="both"/>
              <w:rPr>
                <w:rFonts w:cs="Times New Roman"/>
              </w:rPr>
            </w:pPr>
            <w:r w:rsidRPr="00016142">
              <w:rPr>
                <w:rFonts w:cs="Times New Roman"/>
              </w:rPr>
              <w:t>запрос о предоставлении Субсидии, представленный любым предусмотренным Порядком способом, включающий в себя заявление и пакет документов;</w:t>
            </w:r>
          </w:p>
        </w:tc>
      </w:tr>
      <w:tr w:rsidR="00016142" w:rsidRPr="00016142" w:rsidTr="00016142">
        <w:tc>
          <w:tcPr>
            <w:tcW w:w="1667" w:type="pct"/>
            <w:tcBorders>
              <w:top w:val="nil"/>
              <w:left w:val="nil"/>
              <w:bottom w:val="nil"/>
              <w:right w:val="nil"/>
            </w:tcBorders>
            <w:shd w:val="clear" w:color="auto" w:fill="auto"/>
          </w:tcPr>
          <w:p w:rsidR="00016142" w:rsidRPr="00016142" w:rsidRDefault="00016142" w:rsidP="00016142">
            <w:pPr>
              <w:suppressAutoHyphens/>
              <w:spacing w:line="23" w:lineRule="atLeast"/>
              <w:ind w:firstLine="709"/>
              <w:rPr>
                <w:rFonts w:cs="Times New Roman"/>
              </w:rPr>
            </w:pPr>
          </w:p>
          <w:p w:rsidR="00016142" w:rsidRPr="00016142" w:rsidRDefault="00016142" w:rsidP="00016142">
            <w:pPr>
              <w:suppressAutoHyphens/>
              <w:spacing w:line="23" w:lineRule="atLeast"/>
              <w:rPr>
                <w:rFonts w:cs="Times New Roman"/>
              </w:rPr>
            </w:pPr>
            <w:r w:rsidRPr="00016142">
              <w:rPr>
                <w:rFonts w:cs="Times New Roman"/>
              </w:rPr>
              <w:t>Заявитель</w:t>
            </w:r>
          </w:p>
        </w:tc>
        <w:tc>
          <w:tcPr>
            <w:tcW w:w="598" w:type="pct"/>
            <w:tcBorders>
              <w:top w:val="nil"/>
              <w:left w:val="nil"/>
              <w:bottom w:val="nil"/>
              <w:right w:val="nil"/>
            </w:tcBorders>
            <w:shd w:val="clear" w:color="auto" w:fill="auto"/>
          </w:tcPr>
          <w:p w:rsidR="00016142" w:rsidRPr="00016142" w:rsidRDefault="00016142" w:rsidP="00016142">
            <w:pPr>
              <w:suppressAutoHyphens/>
              <w:spacing w:line="23" w:lineRule="atLeast"/>
              <w:ind w:firstLine="709"/>
              <w:rPr>
                <w:rFonts w:cs="Times New Roman"/>
              </w:rPr>
            </w:pPr>
          </w:p>
          <w:p w:rsidR="00016142" w:rsidRPr="00016142" w:rsidRDefault="00016142" w:rsidP="00016142">
            <w:pPr>
              <w:suppressAutoHyphens/>
              <w:spacing w:line="23" w:lineRule="atLeast"/>
              <w:ind w:firstLine="709"/>
              <w:rPr>
                <w:rFonts w:cs="Times New Roman"/>
              </w:rPr>
            </w:pPr>
            <w:r w:rsidRPr="00016142">
              <w:rPr>
                <w:rFonts w:cs="Times New Roman"/>
              </w:rPr>
              <w:t>–</w:t>
            </w:r>
          </w:p>
        </w:tc>
        <w:tc>
          <w:tcPr>
            <w:tcW w:w="2735" w:type="pct"/>
            <w:tcBorders>
              <w:top w:val="nil"/>
              <w:left w:val="nil"/>
              <w:bottom w:val="nil"/>
              <w:right w:val="nil"/>
            </w:tcBorders>
            <w:shd w:val="clear" w:color="auto" w:fill="auto"/>
          </w:tcPr>
          <w:p w:rsidR="00016142" w:rsidRPr="00016142" w:rsidRDefault="00016142" w:rsidP="00016142">
            <w:pPr>
              <w:suppressAutoHyphens/>
              <w:spacing w:line="23" w:lineRule="atLeast"/>
              <w:ind w:firstLine="709"/>
              <w:jc w:val="both"/>
              <w:rPr>
                <w:rFonts w:cs="Times New Roman"/>
              </w:rPr>
            </w:pPr>
          </w:p>
          <w:p w:rsidR="00016142" w:rsidRPr="00016142" w:rsidRDefault="00016142" w:rsidP="00016142">
            <w:pPr>
              <w:suppressAutoHyphens/>
              <w:spacing w:line="23" w:lineRule="atLeast"/>
              <w:jc w:val="both"/>
              <w:rPr>
                <w:rFonts w:cs="Times New Roman"/>
              </w:rPr>
            </w:pPr>
            <w:r w:rsidRPr="00016142">
              <w:rPr>
                <w:rFonts w:cs="Times New Roman"/>
              </w:rPr>
              <w:t>лицо, обращающееся с заявлением о предоставлении Муниципальной услуги;</w:t>
            </w:r>
          </w:p>
          <w:p w:rsidR="00016142" w:rsidRPr="00016142" w:rsidRDefault="00016142" w:rsidP="00016142">
            <w:pPr>
              <w:suppressAutoHyphens/>
              <w:spacing w:line="23" w:lineRule="atLeast"/>
              <w:ind w:firstLine="709"/>
              <w:jc w:val="both"/>
              <w:rPr>
                <w:rFonts w:cs="Times New Roman"/>
              </w:rPr>
            </w:pPr>
          </w:p>
        </w:tc>
      </w:tr>
      <w:tr w:rsidR="00016142" w:rsidRPr="00016142" w:rsidTr="00016142">
        <w:tc>
          <w:tcPr>
            <w:tcW w:w="1667" w:type="pct"/>
            <w:tcBorders>
              <w:top w:val="nil"/>
              <w:left w:val="nil"/>
              <w:bottom w:val="nil"/>
              <w:right w:val="nil"/>
            </w:tcBorders>
            <w:shd w:val="clear" w:color="auto" w:fill="auto"/>
          </w:tcPr>
          <w:p w:rsidR="00016142" w:rsidRPr="00016142" w:rsidRDefault="00016142" w:rsidP="00016142">
            <w:pPr>
              <w:suppressAutoHyphens/>
              <w:spacing w:line="23" w:lineRule="atLeast"/>
              <w:rPr>
                <w:rFonts w:cs="Times New Roman"/>
              </w:rPr>
            </w:pPr>
            <w:r w:rsidRPr="00016142">
              <w:rPr>
                <w:rFonts w:cs="Times New Roman"/>
              </w:rPr>
              <w:t xml:space="preserve">Администрация </w:t>
            </w:r>
          </w:p>
        </w:tc>
        <w:tc>
          <w:tcPr>
            <w:tcW w:w="598" w:type="pct"/>
            <w:tcBorders>
              <w:top w:val="nil"/>
              <w:left w:val="nil"/>
              <w:bottom w:val="nil"/>
              <w:right w:val="nil"/>
            </w:tcBorders>
            <w:shd w:val="clear" w:color="auto" w:fill="auto"/>
          </w:tcPr>
          <w:p w:rsidR="00016142" w:rsidRPr="00016142" w:rsidRDefault="00016142" w:rsidP="00016142">
            <w:pPr>
              <w:suppressAutoHyphens/>
              <w:spacing w:line="23" w:lineRule="atLeast"/>
              <w:ind w:firstLine="709"/>
              <w:rPr>
                <w:rFonts w:cs="Times New Roman"/>
              </w:rPr>
            </w:pPr>
            <w:r w:rsidRPr="00016142">
              <w:rPr>
                <w:rFonts w:cs="Times New Roman"/>
              </w:rPr>
              <w:t>–</w:t>
            </w:r>
          </w:p>
        </w:tc>
        <w:tc>
          <w:tcPr>
            <w:tcW w:w="2735" w:type="pct"/>
            <w:tcBorders>
              <w:top w:val="nil"/>
              <w:left w:val="nil"/>
              <w:bottom w:val="nil"/>
              <w:right w:val="nil"/>
            </w:tcBorders>
            <w:shd w:val="clear" w:color="auto" w:fill="auto"/>
          </w:tcPr>
          <w:p w:rsidR="00016142" w:rsidRPr="00016142" w:rsidRDefault="00016142" w:rsidP="00016142">
            <w:pPr>
              <w:suppressAutoHyphens/>
              <w:spacing w:line="23" w:lineRule="atLeast"/>
              <w:jc w:val="both"/>
              <w:rPr>
                <w:rFonts w:cs="Times New Roman"/>
              </w:rPr>
            </w:pPr>
            <w:r w:rsidRPr="00016142">
              <w:rPr>
                <w:rFonts w:cs="Times New Roman"/>
              </w:rPr>
              <w:t>Администрация городского округа Электросталь Московской области;</w:t>
            </w:r>
          </w:p>
        </w:tc>
      </w:tr>
      <w:tr w:rsidR="00016142" w:rsidRPr="00016142" w:rsidTr="00016142">
        <w:tc>
          <w:tcPr>
            <w:tcW w:w="1667" w:type="pct"/>
            <w:tcBorders>
              <w:top w:val="nil"/>
              <w:left w:val="nil"/>
              <w:bottom w:val="nil"/>
              <w:right w:val="nil"/>
            </w:tcBorders>
            <w:shd w:val="clear" w:color="auto" w:fill="auto"/>
          </w:tcPr>
          <w:p w:rsidR="00016142" w:rsidRPr="00016142" w:rsidRDefault="00016142" w:rsidP="00016142">
            <w:pPr>
              <w:suppressAutoHyphens/>
              <w:spacing w:line="23" w:lineRule="atLeast"/>
              <w:rPr>
                <w:rFonts w:cs="Times New Roman"/>
              </w:rPr>
            </w:pPr>
            <w:r w:rsidRPr="00016142">
              <w:rPr>
                <w:rFonts w:cs="Times New Roman"/>
              </w:rPr>
              <w:t>Департамент</w:t>
            </w:r>
          </w:p>
        </w:tc>
        <w:tc>
          <w:tcPr>
            <w:tcW w:w="598" w:type="pct"/>
            <w:tcBorders>
              <w:top w:val="nil"/>
              <w:left w:val="nil"/>
              <w:bottom w:val="nil"/>
              <w:right w:val="nil"/>
            </w:tcBorders>
            <w:shd w:val="clear" w:color="auto" w:fill="auto"/>
          </w:tcPr>
          <w:p w:rsidR="00016142" w:rsidRPr="00016142" w:rsidRDefault="00016142" w:rsidP="00016142">
            <w:pPr>
              <w:suppressAutoHyphens/>
              <w:spacing w:line="23" w:lineRule="atLeast"/>
              <w:ind w:firstLine="709"/>
              <w:rPr>
                <w:rFonts w:cs="Times New Roman"/>
              </w:rPr>
            </w:pPr>
            <w:r w:rsidRPr="00016142">
              <w:rPr>
                <w:rFonts w:cs="Times New Roman"/>
              </w:rPr>
              <w:t>–</w:t>
            </w:r>
          </w:p>
        </w:tc>
        <w:tc>
          <w:tcPr>
            <w:tcW w:w="2735" w:type="pct"/>
            <w:tcBorders>
              <w:top w:val="nil"/>
              <w:left w:val="nil"/>
              <w:bottom w:val="nil"/>
              <w:right w:val="nil"/>
            </w:tcBorders>
            <w:shd w:val="clear" w:color="auto" w:fill="auto"/>
          </w:tcPr>
          <w:p w:rsidR="00016142" w:rsidRPr="00016142" w:rsidRDefault="00016142" w:rsidP="00016142">
            <w:pPr>
              <w:suppressAutoHyphens/>
              <w:spacing w:line="23" w:lineRule="atLeast"/>
              <w:jc w:val="both"/>
              <w:rPr>
                <w:rFonts w:cs="Times New Roman"/>
              </w:rPr>
            </w:pPr>
            <w:r w:rsidRPr="00016142">
              <w:rPr>
                <w:rFonts w:cs="Times New Roman"/>
              </w:rPr>
              <w:t>Муниципальное казенное учреждение «Департамент по развитию промышленности, инвестиционной политике и рекламе в городском округе Электросталь Московской области»;</w:t>
            </w:r>
          </w:p>
          <w:p w:rsidR="00016142" w:rsidRPr="00016142" w:rsidRDefault="00016142" w:rsidP="00016142">
            <w:pPr>
              <w:suppressAutoHyphens/>
              <w:spacing w:line="23" w:lineRule="atLeast"/>
              <w:jc w:val="both"/>
              <w:rPr>
                <w:rFonts w:cs="Times New Roman"/>
              </w:rPr>
            </w:pPr>
          </w:p>
        </w:tc>
      </w:tr>
      <w:tr w:rsidR="00016142" w:rsidRPr="00016142" w:rsidTr="00016142">
        <w:tc>
          <w:tcPr>
            <w:tcW w:w="1667" w:type="pct"/>
            <w:tcBorders>
              <w:top w:val="nil"/>
              <w:left w:val="nil"/>
              <w:bottom w:val="nil"/>
              <w:right w:val="nil"/>
            </w:tcBorders>
            <w:shd w:val="clear" w:color="auto" w:fill="auto"/>
          </w:tcPr>
          <w:p w:rsidR="00016142" w:rsidRPr="00016142" w:rsidRDefault="00016142" w:rsidP="00016142">
            <w:pPr>
              <w:suppressAutoHyphens/>
              <w:spacing w:line="23" w:lineRule="atLeast"/>
              <w:rPr>
                <w:rFonts w:cs="Times New Roman"/>
              </w:rPr>
            </w:pPr>
            <w:r w:rsidRPr="00016142">
              <w:rPr>
                <w:rFonts w:cs="Times New Roman"/>
              </w:rPr>
              <w:t>Комиссия</w:t>
            </w:r>
          </w:p>
        </w:tc>
        <w:tc>
          <w:tcPr>
            <w:tcW w:w="598" w:type="pct"/>
            <w:tcBorders>
              <w:top w:val="nil"/>
              <w:left w:val="nil"/>
              <w:bottom w:val="nil"/>
              <w:right w:val="nil"/>
            </w:tcBorders>
            <w:shd w:val="clear" w:color="auto" w:fill="auto"/>
          </w:tcPr>
          <w:p w:rsidR="00016142" w:rsidRPr="00016142" w:rsidRDefault="00016142" w:rsidP="00016142">
            <w:pPr>
              <w:suppressAutoHyphens/>
              <w:spacing w:line="23" w:lineRule="atLeast"/>
              <w:ind w:firstLine="709"/>
              <w:rPr>
                <w:rFonts w:cs="Times New Roman"/>
              </w:rPr>
            </w:pPr>
            <w:r w:rsidRPr="00016142">
              <w:rPr>
                <w:rFonts w:cs="Times New Roman"/>
              </w:rPr>
              <w:t>–</w:t>
            </w:r>
          </w:p>
        </w:tc>
        <w:tc>
          <w:tcPr>
            <w:tcW w:w="2735" w:type="pct"/>
            <w:tcBorders>
              <w:top w:val="nil"/>
              <w:left w:val="nil"/>
              <w:bottom w:val="nil"/>
              <w:right w:val="nil"/>
            </w:tcBorders>
            <w:shd w:val="clear" w:color="auto" w:fill="auto"/>
          </w:tcPr>
          <w:p w:rsidR="00016142" w:rsidRPr="00016142" w:rsidRDefault="00016142" w:rsidP="00016142">
            <w:pPr>
              <w:suppressAutoHyphens/>
              <w:spacing w:line="23" w:lineRule="atLeast"/>
              <w:jc w:val="both"/>
              <w:rPr>
                <w:rFonts w:cs="Times New Roman"/>
              </w:rPr>
            </w:pPr>
            <w:r w:rsidRPr="00016142">
              <w:rPr>
                <w:rFonts w:cs="Times New Roman"/>
              </w:rPr>
              <w:t>Совещательный орган по принятию решений на предоставление субсидий на частичную компенсацию затрат субъектам малого и среднего предпринимательства</w:t>
            </w:r>
          </w:p>
          <w:p w:rsidR="00016142" w:rsidRPr="00016142" w:rsidRDefault="00016142" w:rsidP="00016142">
            <w:pPr>
              <w:suppressAutoHyphens/>
              <w:spacing w:line="23" w:lineRule="atLeast"/>
              <w:jc w:val="both"/>
              <w:rPr>
                <w:rFonts w:cs="Times New Roman"/>
              </w:rPr>
            </w:pPr>
          </w:p>
        </w:tc>
      </w:tr>
      <w:tr w:rsidR="00016142" w:rsidRPr="00016142" w:rsidTr="00016142">
        <w:tc>
          <w:tcPr>
            <w:tcW w:w="1667" w:type="pct"/>
            <w:tcBorders>
              <w:top w:val="nil"/>
              <w:left w:val="nil"/>
              <w:bottom w:val="nil"/>
              <w:right w:val="nil"/>
            </w:tcBorders>
            <w:shd w:val="clear" w:color="auto" w:fill="auto"/>
          </w:tcPr>
          <w:p w:rsidR="00016142" w:rsidRPr="00016142" w:rsidRDefault="00016142" w:rsidP="00016142">
            <w:pPr>
              <w:suppressAutoHyphens/>
              <w:spacing w:line="23" w:lineRule="atLeast"/>
              <w:rPr>
                <w:rFonts w:cs="Times New Roman"/>
              </w:rPr>
            </w:pPr>
            <w:r w:rsidRPr="00016142">
              <w:rPr>
                <w:rFonts w:cs="Times New Roman"/>
              </w:rPr>
              <w:t>ПСМ</w:t>
            </w:r>
          </w:p>
        </w:tc>
        <w:tc>
          <w:tcPr>
            <w:tcW w:w="598" w:type="pct"/>
            <w:tcBorders>
              <w:top w:val="nil"/>
              <w:left w:val="nil"/>
              <w:bottom w:val="nil"/>
              <w:right w:val="nil"/>
            </w:tcBorders>
            <w:shd w:val="clear" w:color="auto" w:fill="auto"/>
          </w:tcPr>
          <w:p w:rsidR="00016142" w:rsidRPr="00016142" w:rsidRDefault="00016142" w:rsidP="00016142">
            <w:pPr>
              <w:suppressAutoHyphens/>
              <w:spacing w:line="23" w:lineRule="atLeast"/>
              <w:ind w:firstLine="709"/>
              <w:rPr>
                <w:rFonts w:cs="Times New Roman"/>
              </w:rPr>
            </w:pPr>
            <w:r w:rsidRPr="00016142">
              <w:rPr>
                <w:rFonts w:cs="Times New Roman"/>
              </w:rPr>
              <w:t>–</w:t>
            </w:r>
          </w:p>
        </w:tc>
        <w:tc>
          <w:tcPr>
            <w:tcW w:w="2735" w:type="pct"/>
            <w:tcBorders>
              <w:top w:val="nil"/>
              <w:left w:val="nil"/>
              <w:bottom w:val="nil"/>
              <w:right w:val="nil"/>
            </w:tcBorders>
            <w:shd w:val="clear" w:color="auto" w:fill="auto"/>
          </w:tcPr>
          <w:p w:rsidR="00016142" w:rsidRPr="00016142" w:rsidRDefault="00016142" w:rsidP="00016142">
            <w:pPr>
              <w:suppressAutoHyphens/>
              <w:spacing w:line="23" w:lineRule="atLeast"/>
              <w:jc w:val="both"/>
              <w:rPr>
                <w:rFonts w:cs="Times New Roman"/>
              </w:rPr>
            </w:pPr>
            <w:r w:rsidRPr="00016142">
              <w:rPr>
                <w:rFonts w:cs="Times New Roman"/>
              </w:rPr>
              <w:t>паспорт самоходной машины;</w:t>
            </w:r>
          </w:p>
          <w:p w:rsidR="00016142" w:rsidRPr="00016142" w:rsidRDefault="00016142" w:rsidP="00016142">
            <w:pPr>
              <w:suppressAutoHyphens/>
              <w:spacing w:line="23" w:lineRule="atLeast"/>
              <w:jc w:val="both"/>
              <w:rPr>
                <w:rFonts w:cs="Times New Roman"/>
              </w:rPr>
            </w:pPr>
          </w:p>
        </w:tc>
      </w:tr>
      <w:tr w:rsidR="00016142" w:rsidRPr="00016142" w:rsidTr="00016142">
        <w:tc>
          <w:tcPr>
            <w:tcW w:w="1667" w:type="pct"/>
            <w:tcBorders>
              <w:top w:val="nil"/>
              <w:left w:val="nil"/>
              <w:bottom w:val="nil"/>
              <w:right w:val="nil"/>
            </w:tcBorders>
            <w:shd w:val="clear" w:color="auto" w:fill="auto"/>
          </w:tcPr>
          <w:p w:rsidR="00016142" w:rsidRPr="00016142" w:rsidRDefault="00016142" w:rsidP="00016142">
            <w:pPr>
              <w:suppressAutoHyphens/>
              <w:spacing w:line="23" w:lineRule="atLeast"/>
              <w:rPr>
                <w:rFonts w:cs="Times New Roman"/>
              </w:rPr>
            </w:pPr>
            <w:r w:rsidRPr="00016142">
              <w:rPr>
                <w:rFonts w:cs="Times New Roman"/>
              </w:rPr>
              <w:t>ПТС</w:t>
            </w:r>
          </w:p>
        </w:tc>
        <w:tc>
          <w:tcPr>
            <w:tcW w:w="598" w:type="pct"/>
            <w:tcBorders>
              <w:top w:val="nil"/>
              <w:left w:val="nil"/>
              <w:bottom w:val="nil"/>
              <w:right w:val="nil"/>
            </w:tcBorders>
            <w:shd w:val="clear" w:color="auto" w:fill="auto"/>
          </w:tcPr>
          <w:p w:rsidR="00016142" w:rsidRPr="00016142" w:rsidRDefault="00016142" w:rsidP="00016142">
            <w:pPr>
              <w:suppressAutoHyphens/>
              <w:spacing w:line="23" w:lineRule="atLeast"/>
              <w:ind w:firstLine="709"/>
              <w:rPr>
                <w:rFonts w:cs="Times New Roman"/>
              </w:rPr>
            </w:pPr>
            <w:r w:rsidRPr="00016142">
              <w:rPr>
                <w:rFonts w:cs="Times New Roman"/>
              </w:rPr>
              <w:t>–</w:t>
            </w:r>
          </w:p>
        </w:tc>
        <w:tc>
          <w:tcPr>
            <w:tcW w:w="2735" w:type="pct"/>
            <w:tcBorders>
              <w:top w:val="nil"/>
              <w:left w:val="nil"/>
              <w:bottom w:val="nil"/>
              <w:right w:val="nil"/>
            </w:tcBorders>
            <w:shd w:val="clear" w:color="auto" w:fill="auto"/>
          </w:tcPr>
          <w:p w:rsidR="00016142" w:rsidRPr="00016142" w:rsidRDefault="00016142" w:rsidP="00016142">
            <w:pPr>
              <w:suppressAutoHyphens/>
              <w:spacing w:line="23" w:lineRule="atLeast"/>
              <w:jc w:val="both"/>
              <w:rPr>
                <w:rFonts w:cs="Times New Roman"/>
              </w:rPr>
            </w:pPr>
            <w:r w:rsidRPr="00016142">
              <w:rPr>
                <w:rFonts w:cs="Times New Roman"/>
              </w:rPr>
              <w:t>паспорт транспортного средства;</w:t>
            </w:r>
          </w:p>
        </w:tc>
      </w:tr>
      <w:tr w:rsidR="00016142" w:rsidRPr="00016142" w:rsidTr="00016142">
        <w:tc>
          <w:tcPr>
            <w:tcW w:w="1667" w:type="pct"/>
            <w:tcBorders>
              <w:top w:val="nil"/>
              <w:left w:val="nil"/>
              <w:bottom w:val="nil"/>
              <w:right w:val="nil"/>
            </w:tcBorders>
            <w:shd w:val="clear" w:color="auto" w:fill="auto"/>
          </w:tcPr>
          <w:p w:rsidR="00016142" w:rsidRPr="00016142" w:rsidRDefault="00016142" w:rsidP="00016142">
            <w:pPr>
              <w:suppressAutoHyphens/>
              <w:spacing w:line="23" w:lineRule="atLeast"/>
              <w:ind w:firstLine="709"/>
              <w:rPr>
                <w:rFonts w:cs="Times New Roman"/>
              </w:rPr>
            </w:pPr>
          </w:p>
          <w:p w:rsidR="00016142" w:rsidRPr="00016142" w:rsidRDefault="00016142" w:rsidP="00016142">
            <w:pPr>
              <w:suppressAutoHyphens/>
              <w:spacing w:line="23" w:lineRule="atLeast"/>
              <w:rPr>
                <w:rFonts w:cs="Times New Roman"/>
              </w:rPr>
            </w:pPr>
            <w:r w:rsidRPr="00016142">
              <w:rPr>
                <w:rFonts w:cs="Times New Roman"/>
              </w:rPr>
              <w:t>РПГУ</w:t>
            </w:r>
          </w:p>
        </w:tc>
        <w:tc>
          <w:tcPr>
            <w:tcW w:w="598" w:type="pct"/>
            <w:tcBorders>
              <w:top w:val="nil"/>
              <w:left w:val="nil"/>
              <w:bottom w:val="nil"/>
              <w:right w:val="nil"/>
            </w:tcBorders>
            <w:shd w:val="clear" w:color="auto" w:fill="auto"/>
          </w:tcPr>
          <w:p w:rsidR="00016142" w:rsidRPr="00016142" w:rsidRDefault="00016142" w:rsidP="00016142">
            <w:pPr>
              <w:suppressAutoHyphens/>
              <w:spacing w:line="23" w:lineRule="atLeast"/>
              <w:ind w:firstLine="709"/>
              <w:rPr>
                <w:rFonts w:cs="Times New Roman"/>
              </w:rPr>
            </w:pPr>
          </w:p>
          <w:p w:rsidR="00016142" w:rsidRPr="00016142" w:rsidRDefault="00016142" w:rsidP="00016142">
            <w:pPr>
              <w:suppressAutoHyphens/>
              <w:spacing w:line="23" w:lineRule="atLeast"/>
              <w:ind w:firstLine="709"/>
              <w:rPr>
                <w:rFonts w:cs="Times New Roman"/>
              </w:rPr>
            </w:pPr>
            <w:r w:rsidRPr="00016142">
              <w:rPr>
                <w:rFonts w:cs="Times New Roman"/>
              </w:rPr>
              <w:t>–</w:t>
            </w:r>
          </w:p>
        </w:tc>
        <w:tc>
          <w:tcPr>
            <w:tcW w:w="2735" w:type="pct"/>
            <w:tcBorders>
              <w:top w:val="nil"/>
              <w:left w:val="nil"/>
              <w:bottom w:val="nil"/>
              <w:right w:val="nil"/>
            </w:tcBorders>
            <w:shd w:val="clear" w:color="auto" w:fill="auto"/>
          </w:tcPr>
          <w:p w:rsidR="00016142" w:rsidRPr="00016142" w:rsidRDefault="00016142" w:rsidP="00016142">
            <w:pPr>
              <w:suppressAutoHyphens/>
              <w:spacing w:line="23" w:lineRule="atLeast"/>
              <w:ind w:firstLine="709"/>
              <w:jc w:val="both"/>
              <w:rPr>
                <w:rFonts w:cs="Times New Roman"/>
              </w:rPr>
            </w:pPr>
          </w:p>
          <w:p w:rsidR="00016142" w:rsidRPr="00016142" w:rsidRDefault="00016142" w:rsidP="00016142">
            <w:pPr>
              <w:suppressAutoHyphens/>
              <w:spacing w:line="23" w:lineRule="atLeast"/>
              <w:jc w:val="both"/>
              <w:rPr>
                <w:rFonts w:cs="Times New Roman"/>
              </w:rPr>
            </w:pPr>
            <w:r w:rsidRPr="00016142">
              <w:rPr>
                <w:rFonts w:cs="Times New Roman"/>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33">
              <w:r w:rsidRPr="00016142">
                <w:rPr>
                  <w:rFonts w:cs="Times New Roman"/>
                </w:rPr>
                <w:t>http://uslugi.mosreg.ru</w:t>
              </w:r>
            </w:hyperlink>
          </w:p>
        </w:tc>
      </w:tr>
      <w:tr w:rsidR="00016142" w:rsidRPr="00016142" w:rsidTr="00016142">
        <w:tc>
          <w:tcPr>
            <w:tcW w:w="1667" w:type="pct"/>
            <w:tcBorders>
              <w:top w:val="nil"/>
              <w:left w:val="nil"/>
              <w:bottom w:val="nil"/>
              <w:right w:val="nil"/>
            </w:tcBorders>
            <w:shd w:val="clear" w:color="auto" w:fill="auto"/>
          </w:tcPr>
          <w:p w:rsidR="00016142" w:rsidRPr="00016142" w:rsidRDefault="00016142" w:rsidP="00016142">
            <w:pPr>
              <w:suppressAutoHyphens/>
              <w:spacing w:line="23" w:lineRule="atLeast"/>
              <w:ind w:firstLine="709"/>
              <w:rPr>
                <w:rFonts w:cs="Times New Roman"/>
              </w:rPr>
            </w:pPr>
          </w:p>
          <w:p w:rsidR="00016142" w:rsidRPr="00016142" w:rsidRDefault="00016142" w:rsidP="00016142">
            <w:pPr>
              <w:suppressAutoHyphens/>
              <w:spacing w:line="23" w:lineRule="atLeast"/>
              <w:rPr>
                <w:rFonts w:cs="Times New Roman"/>
              </w:rPr>
            </w:pPr>
            <w:r w:rsidRPr="00016142">
              <w:rPr>
                <w:rFonts w:cs="Times New Roman"/>
              </w:rPr>
              <w:t xml:space="preserve">Сеть Интернет </w:t>
            </w:r>
          </w:p>
        </w:tc>
        <w:tc>
          <w:tcPr>
            <w:tcW w:w="598" w:type="pct"/>
            <w:tcBorders>
              <w:top w:val="nil"/>
              <w:left w:val="nil"/>
              <w:bottom w:val="nil"/>
              <w:right w:val="nil"/>
            </w:tcBorders>
            <w:shd w:val="clear" w:color="auto" w:fill="auto"/>
          </w:tcPr>
          <w:p w:rsidR="00016142" w:rsidRPr="00016142" w:rsidRDefault="00016142" w:rsidP="00016142">
            <w:pPr>
              <w:suppressAutoHyphens/>
              <w:spacing w:line="23" w:lineRule="atLeast"/>
              <w:ind w:firstLine="709"/>
              <w:rPr>
                <w:rFonts w:cs="Times New Roman"/>
              </w:rPr>
            </w:pPr>
          </w:p>
          <w:p w:rsidR="00016142" w:rsidRPr="00016142" w:rsidRDefault="00016142" w:rsidP="00016142">
            <w:pPr>
              <w:suppressAutoHyphens/>
              <w:spacing w:line="23" w:lineRule="atLeast"/>
              <w:ind w:firstLine="709"/>
              <w:rPr>
                <w:rFonts w:cs="Times New Roman"/>
              </w:rPr>
            </w:pPr>
            <w:r w:rsidRPr="00016142">
              <w:rPr>
                <w:rFonts w:cs="Times New Roman"/>
              </w:rPr>
              <w:t>–</w:t>
            </w:r>
          </w:p>
        </w:tc>
        <w:tc>
          <w:tcPr>
            <w:tcW w:w="2735" w:type="pct"/>
            <w:tcBorders>
              <w:top w:val="nil"/>
              <w:left w:val="nil"/>
              <w:bottom w:val="nil"/>
              <w:right w:val="nil"/>
            </w:tcBorders>
            <w:shd w:val="clear" w:color="auto" w:fill="auto"/>
          </w:tcPr>
          <w:p w:rsidR="00016142" w:rsidRPr="00016142" w:rsidRDefault="00016142" w:rsidP="00016142">
            <w:pPr>
              <w:suppressAutoHyphens/>
              <w:spacing w:line="23" w:lineRule="atLeast"/>
              <w:ind w:firstLine="709"/>
              <w:jc w:val="both"/>
              <w:rPr>
                <w:rFonts w:cs="Times New Roman"/>
              </w:rPr>
            </w:pPr>
          </w:p>
          <w:p w:rsidR="00016142" w:rsidRPr="00016142" w:rsidRDefault="00016142" w:rsidP="00016142">
            <w:pPr>
              <w:suppressAutoHyphens/>
              <w:spacing w:line="23" w:lineRule="atLeast"/>
              <w:jc w:val="both"/>
              <w:rPr>
                <w:rFonts w:cs="Times New Roman"/>
              </w:rPr>
            </w:pPr>
            <w:r w:rsidRPr="00016142">
              <w:rPr>
                <w:rFonts w:cs="Times New Roman"/>
              </w:rPr>
              <w:t>информационно-телекоммуникационная сеть «Интернет»;</w:t>
            </w:r>
          </w:p>
          <w:p w:rsidR="00016142" w:rsidRPr="00016142" w:rsidRDefault="00016142" w:rsidP="00016142">
            <w:pPr>
              <w:suppressAutoHyphens/>
              <w:spacing w:line="23" w:lineRule="atLeast"/>
              <w:jc w:val="both"/>
              <w:rPr>
                <w:rFonts w:cs="Times New Roman"/>
              </w:rPr>
            </w:pPr>
          </w:p>
        </w:tc>
      </w:tr>
      <w:tr w:rsidR="00016142" w:rsidRPr="00016142" w:rsidTr="00016142">
        <w:tc>
          <w:tcPr>
            <w:tcW w:w="1667" w:type="pct"/>
            <w:tcBorders>
              <w:top w:val="nil"/>
              <w:left w:val="nil"/>
              <w:bottom w:val="nil"/>
              <w:right w:val="nil"/>
            </w:tcBorders>
            <w:shd w:val="clear" w:color="auto" w:fill="auto"/>
          </w:tcPr>
          <w:p w:rsidR="00016142" w:rsidRPr="00016142" w:rsidRDefault="00016142" w:rsidP="00016142">
            <w:pPr>
              <w:suppressAutoHyphens/>
              <w:spacing w:line="23" w:lineRule="atLeast"/>
              <w:rPr>
                <w:rFonts w:cs="Times New Roman"/>
              </w:rPr>
            </w:pPr>
            <w:r w:rsidRPr="00016142">
              <w:rPr>
                <w:rFonts w:cs="Times New Roman"/>
              </w:rPr>
              <w:lastRenderedPageBreak/>
              <w:t>Субъект МСП</w:t>
            </w:r>
          </w:p>
        </w:tc>
        <w:tc>
          <w:tcPr>
            <w:tcW w:w="598" w:type="pct"/>
            <w:tcBorders>
              <w:top w:val="nil"/>
              <w:left w:val="nil"/>
              <w:bottom w:val="nil"/>
              <w:right w:val="nil"/>
            </w:tcBorders>
            <w:shd w:val="clear" w:color="auto" w:fill="auto"/>
          </w:tcPr>
          <w:p w:rsidR="00016142" w:rsidRPr="00016142" w:rsidRDefault="00016142" w:rsidP="00016142">
            <w:pPr>
              <w:suppressAutoHyphens/>
              <w:spacing w:line="23" w:lineRule="atLeast"/>
              <w:ind w:firstLine="709"/>
              <w:rPr>
                <w:rFonts w:cs="Times New Roman"/>
              </w:rPr>
            </w:pPr>
            <w:r w:rsidRPr="00016142">
              <w:rPr>
                <w:rFonts w:cs="Times New Roman"/>
              </w:rPr>
              <w:t>–</w:t>
            </w:r>
          </w:p>
        </w:tc>
        <w:tc>
          <w:tcPr>
            <w:tcW w:w="2735" w:type="pct"/>
            <w:tcBorders>
              <w:top w:val="nil"/>
              <w:left w:val="nil"/>
              <w:bottom w:val="nil"/>
              <w:right w:val="nil"/>
            </w:tcBorders>
            <w:shd w:val="clear" w:color="auto" w:fill="auto"/>
          </w:tcPr>
          <w:p w:rsidR="00016142" w:rsidRPr="00016142" w:rsidRDefault="00016142" w:rsidP="00016142">
            <w:pPr>
              <w:suppressAutoHyphens/>
              <w:spacing w:line="23" w:lineRule="atLeast"/>
              <w:jc w:val="both"/>
              <w:rPr>
                <w:rFonts w:cs="Times New Roman"/>
              </w:rPr>
            </w:pPr>
            <w:r w:rsidRPr="00016142">
              <w:rPr>
                <w:rFonts w:cs="Times New Roman"/>
              </w:rPr>
              <w:t xml:space="preserve">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w:t>
            </w:r>
            <w:proofErr w:type="spellStart"/>
            <w:r w:rsidRPr="00016142">
              <w:rPr>
                <w:rFonts w:cs="Times New Roman"/>
              </w:rPr>
              <w:t>микропредприятиям</w:t>
            </w:r>
            <w:proofErr w:type="spellEnd"/>
            <w:r w:rsidRPr="00016142">
              <w:rPr>
                <w:rFonts w:cs="Times New Roman"/>
              </w:rPr>
              <w:t>, и средним предприятиям, сведения о которых внесены в единый реестр субъектов малого и среднего предпринимательства;</w:t>
            </w:r>
          </w:p>
          <w:p w:rsidR="00016142" w:rsidRPr="00016142" w:rsidRDefault="00016142" w:rsidP="00016142">
            <w:pPr>
              <w:suppressAutoHyphens/>
              <w:spacing w:line="23" w:lineRule="atLeast"/>
              <w:jc w:val="both"/>
              <w:rPr>
                <w:rFonts w:cs="Times New Roman"/>
              </w:rPr>
            </w:pPr>
          </w:p>
        </w:tc>
      </w:tr>
      <w:tr w:rsidR="00016142" w:rsidRPr="00016142" w:rsidTr="00016142">
        <w:tc>
          <w:tcPr>
            <w:tcW w:w="1667" w:type="pct"/>
            <w:tcBorders>
              <w:top w:val="nil"/>
              <w:left w:val="nil"/>
              <w:bottom w:val="nil"/>
              <w:right w:val="nil"/>
            </w:tcBorders>
            <w:shd w:val="clear" w:color="auto" w:fill="auto"/>
          </w:tcPr>
          <w:p w:rsidR="00016142" w:rsidRPr="00016142" w:rsidRDefault="00016142" w:rsidP="00016142">
            <w:pPr>
              <w:suppressAutoHyphens/>
              <w:spacing w:line="23" w:lineRule="atLeast"/>
              <w:rPr>
                <w:rFonts w:cs="Times New Roman"/>
              </w:rPr>
            </w:pPr>
          </w:p>
        </w:tc>
        <w:tc>
          <w:tcPr>
            <w:tcW w:w="598" w:type="pct"/>
            <w:tcBorders>
              <w:top w:val="nil"/>
              <w:left w:val="nil"/>
              <w:bottom w:val="nil"/>
              <w:right w:val="nil"/>
            </w:tcBorders>
            <w:shd w:val="clear" w:color="auto" w:fill="auto"/>
          </w:tcPr>
          <w:p w:rsidR="00016142" w:rsidRPr="00016142" w:rsidRDefault="00016142" w:rsidP="00016142">
            <w:pPr>
              <w:suppressAutoHyphens/>
              <w:spacing w:line="23" w:lineRule="atLeast"/>
              <w:ind w:firstLine="709"/>
              <w:rPr>
                <w:rFonts w:cs="Times New Roman"/>
              </w:rPr>
            </w:pPr>
          </w:p>
        </w:tc>
        <w:tc>
          <w:tcPr>
            <w:tcW w:w="2735" w:type="pct"/>
            <w:tcBorders>
              <w:top w:val="nil"/>
              <w:left w:val="nil"/>
              <w:bottom w:val="nil"/>
              <w:right w:val="nil"/>
            </w:tcBorders>
            <w:shd w:val="clear" w:color="auto" w:fill="auto"/>
          </w:tcPr>
          <w:p w:rsidR="00016142" w:rsidRPr="00016142" w:rsidRDefault="00016142" w:rsidP="00016142">
            <w:pPr>
              <w:suppressAutoHyphens/>
              <w:spacing w:line="23" w:lineRule="atLeast"/>
              <w:jc w:val="both"/>
              <w:rPr>
                <w:rFonts w:cs="Times New Roman"/>
              </w:rPr>
            </w:pPr>
          </w:p>
        </w:tc>
      </w:tr>
      <w:tr w:rsidR="00016142" w:rsidRPr="00016142" w:rsidTr="00016142">
        <w:tc>
          <w:tcPr>
            <w:tcW w:w="1667" w:type="pct"/>
            <w:tcBorders>
              <w:top w:val="nil"/>
              <w:left w:val="nil"/>
              <w:bottom w:val="nil"/>
              <w:right w:val="nil"/>
            </w:tcBorders>
            <w:shd w:val="clear" w:color="auto" w:fill="auto"/>
          </w:tcPr>
          <w:p w:rsidR="00016142" w:rsidRPr="00016142" w:rsidRDefault="00016142" w:rsidP="00016142">
            <w:pPr>
              <w:suppressAutoHyphens/>
              <w:spacing w:line="23" w:lineRule="atLeast"/>
              <w:rPr>
                <w:rFonts w:cs="Times New Roman"/>
              </w:rPr>
            </w:pPr>
            <w:r w:rsidRPr="00016142">
              <w:rPr>
                <w:rFonts w:cs="Times New Roman"/>
              </w:rPr>
              <w:t xml:space="preserve">Файл документа </w:t>
            </w:r>
          </w:p>
        </w:tc>
        <w:tc>
          <w:tcPr>
            <w:tcW w:w="598" w:type="pct"/>
            <w:tcBorders>
              <w:top w:val="nil"/>
              <w:left w:val="nil"/>
              <w:bottom w:val="nil"/>
              <w:right w:val="nil"/>
            </w:tcBorders>
            <w:shd w:val="clear" w:color="auto" w:fill="auto"/>
          </w:tcPr>
          <w:p w:rsidR="00016142" w:rsidRPr="00016142" w:rsidRDefault="00016142" w:rsidP="00016142">
            <w:pPr>
              <w:suppressAutoHyphens/>
              <w:spacing w:line="23" w:lineRule="atLeast"/>
              <w:ind w:firstLine="709"/>
              <w:rPr>
                <w:rFonts w:cs="Times New Roman"/>
              </w:rPr>
            </w:pPr>
            <w:r w:rsidRPr="00016142">
              <w:rPr>
                <w:rFonts w:cs="Times New Roman"/>
              </w:rPr>
              <w:t>–</w:t>
            </w:r>
          </w:p>
        </w:tc>
        <w:tc>
          <w:tcPr>
            <w:tcW w:w="2735" w:type="pct"/>
            <w:tcBorders>
              <w:top w:val="nil"/>
              <w:left w:val="nil"/>
              <w:bottom w:val="nil"/>
              <w:right w:val="nil"/>
            </w:tcBorders>
            <w:shd w:val="clear" w:color="auto" w:fill="auto"/>
          </w:tcPr>
          <w:p w:rsidR="00016142" w:rsidRPr="00016142" w:rsidRDefault="00016142" w:rsidP="00016142">
            <w:pPr>
              <w:suppressAutoHyphens/>
              <w:spacing w:line="23" w:lineRule="atLeast"/>
              <w:jc w:val="both"/>
              <w:rPr>
                <w:rFonts w:cs="Times New Roman"/>
              </w:rPr>
            </w:pPr>
            <w:r w:rsidRPr="00016142">
              <w:rPr>
                <w:rFonts w:cs="Times New Roman"/>
              </w:rPr>
              <w:t>электронный образ документа, полученный путем сканирования документа в бумажной форме.</w:t>
            </w:r>
          </w:p>
          <w:p w:rsidR="00016142" w:rsidRPr="00016142" w:rsidRDefault="00016142" w:rsidP="00016142">
            <w:pPr>
              <w:suppressAutoHyphens/>
              <w:spacing w:line="23" w:lineRule="atLeast"/>
              <w:jc w:val="both"/>
              <w:rPr>
                <w:rFonts w:cs="Times New Roman"/>
              </w:rPr>
            </w:pPr>
          </w:p>
        </w:tc>
      </w:tr>
      <w:tr w:rsidR="00016142" w:rsidRPr="00016142" w:rsidTr="00016142">
        <w:tc>
          <w:tcPr>
            <w:tcW w:w="1667" w:type="pct"/>
            <w:tcBorders>
              <w:top w:val="nil"/>
              <w:left w:val="nil"/>
              <w:bottom w:val="nil"/>
              <w:right w:val="nil"/>
            </w:tcBorders>
            <w:shd w:val="clear" w:color="auto" w:fill="auto"/>
          </w:tcPr>
          <w:p w:rsidR="00016142" w:rsidRPr="00016142" w:rsidRDefault="00016142" w:rsidP="00016142">
            <w:pPr>
              <w:suppressAutoHyphens/>
              <w:spacing w:line="23" w:lineRule="atLeast"/>
              <w:rPr>
                <w:rFonts w:cs="Times New Roman"/>
              </w:rPr>
            </w:pPr>
          </w:p>
        </w:tc>
        <w:tc>
          <w:tcPr>
            <w:tcW w:w="598" w:type="pct"/>
            <w:tcBorders>
              <w:top w:val="nil"/>
              <w:left w:val="nil"/>
              <w:bottom w:val="nil"/>
              <w:right w:val="nil"/>
            </w:tcBorders>
            <w:shd w:val="clear" w:color="auto" w:fill="auto"/>
          </w:tcPr>
          <w:p w:rsidR="00016142" w:rsidRPr="00016142" w:rsidRDefault="00016142" w:rsidP="00016142">
            <w:pPr>
              <w:suppressAutoHyphens/>
              <w:spacing w:line="23" w:lineRule="atLeast"/>
              <w:ind w:firstLine="709"/>
              <w:rPr>
                <w:rFonts w:cs="Times New Roman"/>
              </w:rPr>
            </w:pPr>
          </w:p>
        </w:tc>
        <w:tc>
          <w:tcPr>
            <w:tcW w:w="2735" w:type="pct"/>
            <w:tcBorders>
              <w:top w:val="nil"/>
              <w:left w:val="nil"/>
              <w:bottom w:val="nil"/>
              <w:right w:val="nil"/>
            </w:tcBorders>
            <w:shd w:val="clear" w:color="auto" w:fill="auto"/>
          </w:tcPr>
          <w:p w:rsidR="00016142" w:rsidRPr="00016142" w:rsidRDefault="00016142" w:rsidP="00016142">
            <w:pPr>
              <w:suppressAutoHyphens/>
              <w:spacing w:line="23" w:lineRule="atLeast"/>
              <w:ind w:firstLine="709"/>
              <w:jc w:val="both"/>
              <w:rPr>
                <w:rFonts w:cs="Times New Roman"/>
              </w:rPr>
            </w:pPr>
          </w:p>
        </w:tc>
      </w:tr>
      <w:tr w:rsidR="00016142" w:rsidRPr="00016142" w:rsidTr="00016142">
        <w:tc>
          <w:tcPr>
            <w:tcW w:w="1667" w:type="pct"/>
            <w:tcBorders>
              <w:top w:val="nil"/>
              <w:left w:val="nil"/>
              <w:bottom w:val="nil"/>
              <w:right w:val="nil"/>
            </w:tcBorders>
            <w:shd w:val="clear" w:color="auto" w:fill="auto"/>
          </w:tcPr>
          <w:p w:rsidR="00016142" w:rsidRPr="00016142" w:rsidRDefault="00016142" w:rsidP="00016142">
            <w:pPr>
              <w:suppressAutoHyphens/>
              <w:spacing w:line="23" w:lineRule="atLeast"/>
              <w:rPr>
                <w:rFonts w:cs="Times New Roman"/>
              </w:rPr>
            </w:pPr>
            <w:r w:rsidRPr="00016142">
              <w:rPr>
                <w:rFonts w:cs="Times New Roman"/>
              </w:rPr>
              <w:t>Электронный образ документа</w:t>
            </w:r>
          </w:p>
        </w:tc>
        <w:tc>
          <w:tcPr>
            <w:tcW w:w="598" w:type="pct"/>
            <w:tcBorders>
              <w:top w:val="nil"/>
              <w:left w:val="nil"/>
              <w:bottom w:val="nil"/>
              <w:right w:val="nil"/>
            </w:tcBorders>
            <w:shd w:val="clear" w:color="auto" w:fill="auto"/>
          </w:tcPr>
          <w:p w:rsidR="00016142" w:rsidRPr="00016142" w:rsidRDefault="00016142" w:rsidP="00016142">
            <w:pPr>
              <w:suppressAutoHyphens/>
              <w:spacing w:line="23" w:lineRule="atLeast"/>
              <w:ind w:firstLine="709"/>
              <w:rPr>
                <w:rFonts w:cs="Times New Roman"/>
              </w:rPr>
            </w:pPr>
            <w:r w:rsidRPr="00016142">
              <w:rPr>
                <w:rFonts w:cs="Times New Roman"/>
              </w:rPr>
              <w:t>–</w:t>
            </w:r>
          </w:p>
        </w:tc>
        <w:tc>
          <w:tcPr>
            <w:tcW w:w="2735" w:type="pct"/>
            <w:tcBorders>
              <w:top w:val="nil"/>
              <w:left w:val="nil"/>
              <w:bottom w:val="nil"/>
              <w:right w:val="nil"/>
            </w:tcBorders>
            <w:shd w:val="clear" w:color="auto" w:fill="auto"/>
          </w:tcPr>
          <w:p w:rsidR="00016142" w:rsidRPr="00016142" w:rsidRDefault="00016142" w:rsidP="00016142">
            <w:pPr>
              <w:suppressAutoHyphens/>
              <w:spacing w:line="23" w:lineRule="atLeast"/>
              <w:jc w:val="both"/>
              <w:rPr>
                <w:rFonts w:cs="Times New Roman"/>
              </w:rPr>
            </w:pPr>
            <w:r w:rsidRPr="00016142">
              <w:rPr>
                <w:rFonts w:cs="Times New Roman"/>
              </w:rPr>
              <w:t>электронная копия документа, полученная путем сканирования бумажного носителя.</w:t>
            </w:r>
          </w:p>
          <w:p w:rsidR="00016142" w:rsidRPr="00016142" w:rsidRDefault="00016142" w:rsidP="00016142">
            <w:pPr>
              <w:suppressAutoHyphens/>
              <w:spacing w:line="23" w:lineRule="atLeast"/>
              <w:jc w:val="both"/>
              <w:rPr>
                <w:rFonts w:cs="Times New Roman"/>
              </w:rPr>
            </w:pPr>
          </w:p>
        </w:tc>
      </w:tr>
    </w:tbl>
    <w:p w:rsidR="00016142" w:rsidRPr="00016142" w:rsidRDefault="00016142" w:rsidP="00016142">
      <w:pPr>
        <w:widowControl w:val="0"/>
        <w:autoSpaceDE w:val="0"/>
        <w:autoSpaceDN w:val="0"/>
        <w:adjustRightInd w:val="0"/>
        <w:ind w:left="1248" w:firstLine="624"/>
        <w:jc w:val="center"/>
        <w:outlineLvl w:val="1"/>
        <w:rPr>
          <w:rFonts w:cs="Times New Roman"/>
        </w:rPr>
      </w:pPr>
    </w:p>
    <w:p w:rsidR="00016142" w:rsidRPr="00016142" w:rsidRDefault="00016142" w:rsidP="00016142">
      <w:pPr>
        <w:widowControl w:val="0"/>
        <w:autoSpaceDE w:val="0"/>
        <w:autoSpaceDN w:val="0"/>
        <w:adjustRightInd w:val="0"/>
        <w:ind w:left="1248" w:firstLine="624"/>
        <w:jc w:val="center"/>
        <w:outlineLvl w:val="1"/>
        <w:rPr>
          <w:rFonts w:cs="Times New Roman"/>
        </w:rPr>
      </w:pPr>
    </w:p>
    <w:p w:rsidR="00016142" w:rsidRPr="00016142" w:rsidRDefault="00016142" w:rsidP="00016142">
      <w:pPr>
        <w:widowControl w:val="0"/>
        <w:autoSpaceDE w:val="0"/>
        <w:autoSpaceDN w:val="0"/>
        <w:adjustRightInd w:val="0"/>
        <w:ind w:left="1248" w:firstLine="624"/>
        <w:jc w:val="center"/>
        <w:outlineLvl w:val="1"/>
        <w:rPr>
          <w:rFonts w:cs="Times New Roman"/>
        </w:rPr>
      </w:pPr>
    </w:p>
    <w:p w:rsidR="00016142" w:rsidRPr="00016142" w:rsidRDefault="00016142" w:rsidP="00016142">
      <w:pPr>
        <w:widowControl w:val="0"/>
        <w:autoSpaceDE w:val="0"/>
        <w:autoSpaceDN w:val="0"/>
        <w:adjustRightInd w:val="0"/>
        <w:ind w:left="1248" w:firstLine="624"/>
        <w:jc w:val="center"/>
        <w:outlineLvl w:val="1"/>
        <w:rPr>
          <w:rFonts w:cs="Times New Roman"/>
        </w:rPr>
      </w:pPr>
    </w:p>
    <w:p w:rsidR="00016142" w:rsidRPr="00016142" w:rsidRDefault="00016142" w:rsidP="00016142">
      <w:pPr>
        <w:widowControl w:val="0"/>
        <w:autoSpaceDE w:val="0"/>
        <w:autoSpaceDN w:val="0"/>
        <w:adjustRightInd w:val="0"/>
        <w:ind w:left="1248" w:firstLine="624"/>
        <w:jc w:val="center"/>
        <w:outlineLvl w:val="1"/>
        <w:rPr>
          <w:rFonts w:cs="Times New Roman"/>
        </w:rPr>
      </w:pPr>
    </w:p>
    <w:p w:rsidR="00016142" w:rsidRPr="00016142" w:rsidRDefault="00016142" w:rsidP="00016142">
      <w:pPr>
        <w:widowControl w:val="0"/>
        <w:autoSpaceDE w:val="0"/>
        <w:autoSpaceDN w:val="0"/>
        <w:adjustRightInd w:val="0"/>
        <w:ind w:left="1248" w:firstLine="624"/>
        <w:jc w:val="center"/>
        <w:outlineLvl w:val="1"/>
        <w:rPr>
          <w:rFonts w:cs="Times New Roman"/>
        </w:rPr>
      </w:pPr>
    </w:p>
    <w:p w:rsidR="00016142" w:rsidRPr="00016142" w:rsidRDefault="00016142" w:rsidP="00016142">
      <w:pPr>
        <w:widowControl w:val="0"/>
        <w:autoSpaceDE w:val="0"/>
        <w:autoSpaceDN w:val="0"/>
        <w:adjustRightInd w:val="0"/>
        <w:ind w:left="1248" w:firstLine="624"/>
        <w:jc w:val="center"/>
        <w:outlineLvl w:val="1"/>
        <w:rPr>
          <w:rFonts w:cs="Times New Roman"/>
        </w:rPr>
      </w:pPr>
    </w:p>
    <w:p w:rsidR="00016142" w:rsidRPr="00016142" w:rsidRDefault="00016142" w:rsidP="00016142">
      <w:pPr>
        <w:widowControl w:val="0"/>
        <w:autoSpaceDE w:val="0"/>
        <w:autoSpaceDN w:val="0"/>
        <w:adjustRightInd w:val="0"/>
        <w:ind w:left="1248" w:firstLine="624"/>
        <w:jc w:val="center"/>
        <w:outlineLvl w:val="1"/>
        <w:rPr>
          <w:rFonts w:cs="Times New Roman"/>
        </w:rPr>
      </w:pPr>
    </w:p>
    <w:p w:rsidR="00016142" w:rsidRPr="00016142" w:rsidRDefault="00016142" w:rsidP="00016142">
      <w:pPr>
        <w:widowControl w:val="0"/>
        <w:autoSpaceDE w:val="0"/>
        <w:autoSpaceDN w:val="0"/>
        <w:adjustRightInd w:val="0"/>
        <w:ind w:left="1248" w:firstLine="624"/>
        <w:jc w:val="center"/>
        <w:outlineLvl w:val="1"/>
        <w:rPr>
          <w:rFonts w:cs="Times New Roman"/>
        </w:rPr>
      </w:pPr>
    </w:p>
    <w:p w:rsidR="00016142" w:rsidRPr="00016142" w:rsidRDefault="00016142" w:rsidP="00016142">
      <w:pPr>
        <w:widowControl w:val="0"/>
        <w:autoSpaceDE w:val="0"/>
        <w:autoSpaceDN w:val="0"/>
        <w:adjustRightInd w:val="0"/>
        <w:ind w:left="1248" w:firstLine="624"/>
        <w:jc w:val="center"/>
        <w:outlineLvl w:val="1"/>
        <w:rPr>
          <w:rFonts w:cs="Times New Roman"/>
        </w:rPr>
      </w:pPr>
    </w:p>
    <w:p w:rsidR="00016142" w:rsidRPr="00016142" w:rsidRDefault="00016142" w:rsidP="00016142">
      <w:pPr>
        <w:widowControl w:val="0"/>
        <w:autoSpaceDE w:val="0"/>
        <w:autoSpaceDN w:val="0"/>
        <w:adjustRightInd w:val="0"/>
        <w:ind w:left="1248" w:firstLine="624"/>
        <w:jc w:val="center"/>
        <w:outlineLvl w:val="1"/>
        <w:rPr>
          <w:rFonts w:cs="Times New Roman"/>
        </w:rPr>
      </w:pPr>
    </w:p>
    <w:p w:rsidR="00016142" w:rsidRPr="00016142" w:rsidRDefault="00016142" w:rsidP="00016142">
      <w:pPr>
        <w:widowControl w:val="0"/>
        <w:autoSpaceDE w:val="0"/>
        <w:autoSpaceDN w:val="0"/>
        <w:adjustRightInd w:val="0"/>
        <w:ind w:left="1248" w:firstLine="624"/>
        <w:jc w:val="center"/>
        <w:outlineLvl w:val="1"/>
        <w:rPr>
          <w:rFonts w:cs="Times New Roman"/>
        </w:rPr>
      </w:pPr>
    </w:p>
    <w:p w:rsidR="00016142" w:rsidRPr="00016142" w:rsidRDefault="00016142" w:rsidP="00016142">
      <w:pPr>
        <w:widowControl w:val="0"/>
        <w:autoSpaceDE w:val="0"/>
        <w:autoSpaceDN w:val="0"/>
        <w:adjustRightInd w:val="0"/>
        <w:ind w:left="1248" w:firstLine="624"/>
        <w:jc w:val="center"/>
        <w:outlineLvl w:val="1"/>
        <w:rPr>
          <w:rFonts w:cs="Times New Roman"/>
        </w:rPr>
      </w:pPr>
    </w:p>
    <w:p w:rsidR="00016142" w:rsidRPr="00016142" w:rsidRDefault="00016142" w:rsidP="00016142">
      <w:pPr>
        <w:widowControl w:val="0"/>
        <w:autoSpaceDE w:val="0"/>
        <w:autoSpaceDN w:val="0"/>
        <w:adjustRightInd w:val="0"/>
        <w:ind w:left="1248" w:firstLine="624"/>
        <w:jc w:val="center"/>
        <w:outlineLvl w:val="1"/>
        <w:rPr>
          <w:rFonts w:cs="Times New Roman"/>
        </w:rPr>
      </w:pPr>
    </w:p>
    <w:p w:rsidR="00016142" w:rsidRPr="00016142" w:rsidRDefault="00016142" w:rsidP="00016142">
      <w:pPr>
        <w:widowControl w:val="0"/>
        <w:autoSpaceDE w:val="0"/>
        <w:autoSpaceDN w:val="0"/>
        <w:adjustRightInd w:val="0"/>
        <w:ind w:left="1248" w:firstLine="624"/>
        <w:jc w:val="center"/>
        <w:outlineLvl w:val="1"/>
        <w:rPr>
          <w:rFonts w:cs="Times New Roman"/>
        </w:rPr>
      </w:pPr>
    </w:p>
    <w:p w:rsidR="00016142" w:rsidRPr="00016142" w:rsidRDefault="00016142" w:rsidP="00016142">
      <w:pPr>
        <w:widowControl w:val="0"/>
        <w:autoSpaceDE w:val="0"/>
        <w:autoSpaceDN w:val="0"/>
        <w:adjustRightInd w:val="0"/>
        <w:ind w:left="1248" w:firstLine="624"/>
        <w:jc w:val="center"/>
        <w:outlineLvl w:val="1"/>
        <w:rPr>
          <w:rFonts w:cs="Times New Roman"/>
        </w:rPr>
      </w:pPr>
    </w:p>
    <w:p w:rsidR="00016142" w:rsidRPr="00016142" w:rsidRDefault="00016142" w:rsidP="00016142">
      <w:pPr>
        <w:widowControl w:val="0"/>
        <w:autoSpaceDE w:val="0"/>
        <w:autoSpaceDN w:val="0"/>
        <w:adjustRightInd w:val="0"/>
        <w:ind w:left="1248" w:firstLine="624"/>
        <w:jc w:val="center"/>
        <w:outlineLvl w:val="1"/>
        <w:rPr>
          <w:rFonts w:cs="Times New Roman"/>
        </w:rPr>
      </w:pPr>
    </w:p>
    <w:p w:rsidR="00016142" w:rsidRDefault="00016142" w:rsidP="00016142">
      <w:pPr>
        <w:widowControl w:val="0"/>
        <w:autoSpaceDE w:val="0"/>
        <w:autoSpaceDN w:val="0"/>
        <w:adjustRightInd w:val="0"/>
        <w:ind w:left="1248" w:firstLine="624"/>
        <w:jc w:val="center"/>
        <w:outlineLvl w:val="1"/>
        <w:rPr>
          <w:rFonts w:cs="Times New Roman"/>
        </w:rPr>
      </w:pPr>
    </w:p>
    <w:p w:rsidR="008E7A8E" w:rsidRDefault="008E7A8E" w:rsidP="00016142">
      <w:pPr>
        <w:widowControl w:val="0"/>
        <w:autoSpaceDE w:val="0"/>
        <w:autoSpaceDN w:val="0"/>
        <w:adjustRightInd w:val="0"/>
        <w:ind w:left="1248" w:firstLine="624"/>
        <w:jc w:val="center"/>
        <w:outlineLvl w:val="1"/>
        <w:rPr>
          <w:rFonts w:cs="Times New Roman"/>
        </w:rPr>
      </w:pPr>
    </w:p>
    <w:p w:rsidR="008E7A8E" w:rsidRDefault="008E7A8E" w:rsidP="00016142">
      <w:pPr>
        <w:widowControl w:val="0"/>
        <w:autoSpaceDE w:val="0"/>
        <w:autoSpaceDN w:val="0"/>
        <w:adjustRightInd w:val="0"/>
        <w:ind w:left="1248" w:firstLine="624"/>
        <w:jc w:val="center"/>
        <w:outlineLvl w:val="1"/>
        <w:rPr>
          <w:rFonts w:cs="Times New Roman"/>
        </w:rPr>
      </w:pPr>
    </w:p>
    <w:p w:rsidR="008E7A8E" w:rsidRDefault="008E7A8E" w:rsidP="00016142">
      <w:pPr>
        <w:widowControl w:val="0"/>
        <w:autoSpaceDE w:val="0"/>
        <w:autoSpaceDN w:val="0"/>
        <w:adjustRightInd w:val="0"/>
        <w:ind w:left="1248" w:firstLine="624"/>
        <w:jc w:val="center"/>
        <w:outlineLvl w:val="1"/>
        <w:rPr>
          <w:rFonts w:cs="Times New Roman"/>
        </w:rPr>
      </w:pPr>
    </w:p>
    <w:p w:rsidR="008E7A8E" w:rsidRDefault="008E7A8E" w:rsidP="00016142">
      <w:pPr>
        <w:widowControl w:val="0"/>
        <w:autoSpaceDE w:val="0"/>
        <w:autoSpaceDN w:val="0"/>
        <w:adjustRightInd w:val="0"/>
        <w:ind w:left="1248" w:firstLine="624"/>
        <w:jc w:val="center"/>
        <w:outlineLvl w:val="1"/>
        <w:rPr>
          <w:rFonts w:cs="Times New Roman"/>
        </w:rPr>
      </w:pPr>
    </w:p>
    <w:p w:rsidR="008E7A8E" w:rsidRDefault="008E7A8E" w:rsidP="00016142">
      <w:pPr>
        <w:widowControl w:val="0"/>
        <w:autoSpaceDE w:val="0"/>
        <w:autoSpaceDN w:val="0"/>
        <w:adjustRightInd w:val="0"/>
        <w:ind w:left="1248" w:firstLine="624"/>
        <w:jc w:val="center"/>
        <w:outlineLvl w:val="1"/>
        <w:rPr>
          <w:rFonts w:cs="Times New Roman"/>
        </w:rPr>
      </w:pPr>
    </w:p>
    <w:p w:rsidR="008E7A8E" w:rsidRDefault="008E7A8E" w:rsidP="00016142">
      <w:pPr>
        <w:widowControl w:val="0"/>
        <w:autoSpaceDE w:val="0"/>
        <w:autoSpaceDN w:val="0"/>
        <w:adjustRightInd w:val="0"/>
        <w:ind w:left="1248" w:firstLine="624"/>
        <w:jc w:val="center"/>
        <w:outlineLvl w:val="1"/>
        <w:rPr>
          <w:rFonts w:cs="Times New Roman"/>
        </w:rPr>
      </w:pPr>
    </w:p>
    <w:p w:rsidR="008E7A8E" w:rsidRDefault="008E7A8E" w:rsidP="00016142">
      <w:pPr>
        <w:widowControl w:val="0"/>
        <w:autoSpaceDE w:val="0"/>
        <w:autoSpaceDN w:val="0"/>
        <w:adjustRightInd w:val="0"/>
        <w:ind w:left="1248" w:firstLine="624"/>
        <w:jc w:val="center"/>
        <w:outlineLvl w:val="1"/>
        <w:rPr>
          <w:rFonts w:cs="Times New Roman"/>
        </w:rPr>
      </w:pPr>
    </w:p>
    <w:p w:rsidR="008E7A8E" w:rsidRDefault="008E7A8E" w:rsidP="00016142">
      <w:pPr>
        <w:widowControl w:val="0"/>
        <w:autoSpaceDE w:val="0"/>
        <w:autoSpaceDN w:val="0"/>
        <w:adjustRightInd w:val="0"/>
        <w:ind w:left="1248" w:firstLine="624"/>
        <w:jc w:val="center"/>
        <w:outlineLvl w:val="1"/>
        <w:rPr>
          <w:rFonts w:cs="Times New Roman"/>
        </w:rPr>
      </w:pPr>
    </w:p>
    <w:p w:rsidR="008E7A8E" w:rsidRPr="00016142" w:rsidRDefault="008E7A8E" w:rsidP="00016142">
      <w:pPr>
        <w:widowControl w:val="0"/>
        <w:autoSpaceDE w:val="0"/>
        <w:autoSpaceDN w:val="0"/>
        <w:adjustRightInd w:val="0"/>
        <w:ind w:left="1248" w:firstLine="624"/>
        <w:jc w:val="center"/>
        <w:outlineLvl w:val="1"/>
        <w:rPr>
          <w:rFonts w:cs="Times New Roman"/>
        </w:rPr>
      </w:pPr>
    </w:p>
    <w:p w:rsidR="00016142" w:rsidRPr="00016142" w:rsidRDefault="00016142" w:rsidP="00016142">
      <w:pPr>
        <w:widowControl w:val="0"/>
        <w:autoSpaceDE w:val="0"/>
        <w:autoSpaceDN w:val="0"/>
        <w:adjustRightInd w:val="0"/>
        <w:ind w:left="1248" w:firstLine="624"/>
        <w:jc w:val="center"/>
        <w:outlineLvl w:val="1"/>
        <w:rPr>
          <w:rFonts w:cs="Times New Roman"/>
        </w:rPr>
      </w:pPr>
    </w:p>
    <w:p w:rsidR="00016142" w:rsidRPr="00016142" w:rsidRDefault="00016142" w:rsidP="00016142">
      <w:pPr>
        <w:widowControl w:val="0"/>
        <w:autoSpaceDE w:val="0"/>
        <w:autoSpaceDN w:val="0"/>
        <w:adjustRightInd w:val="0"/>
        <w:ind w:left="1248" w:firstLine="624"/>
        <w:jc w:val="center"/>
        <w:outlineLvl w:val="1"/>
        <w:rPr>
          <w:rFonts w:cs="Times New Roman"/>
        </w:rPr>
      </w:pPr>
    </w:p>
    <w:p w:rsidR="00016142" w:rsidRPr="00016142" w:rsidRDefault="00016142" w:rsidP="00016142">
      <w:pPr>
        <w:widowControl w:val="0"/>
        <w:autoSpaceDE w:val="0"/>
        <w:autoSpaceDN w:val="0"/>
        <w:adjustRightInd w:val="0"/>
        <w:ind w:left="1248" w:firstLine="624"/>
        <w:jc w:val="center"/>
        <w:outlineLvl w:val="1"/>
        <w:rPr>
          <w:rFonts w:cs="Times New Roman"/>
        </w:rPr>
      </w:pPr>
    </w:p>
    <w:p w:rsidR="00016142" w:rsidRPr="00016142" w:rsidRDefault="00016142" w:rsidP="00016142">
      <w:pPr>
        <w:widowControl w:val="0"/>
        <w:autoSpaceDE w:val="0"/>
        <w:autoSpaceDN w:val="0"/>
        <w:adjustRightInd w:val="0"/>
        <w:ind w:left="1248" w:firstLine="624"/>
        <w:jc w:val="center"/>
        <w:outlineLvl w:val="1"/>
        <w:rPr>
          <w:rFonts w:cs="Times New Roman"/>
        </w:rPr>
      </w:pPr>
    </w:p>
    <w:p w:rsidR="00016142" w:rsidRPr="00016142" w:rsidRDefault="00016142" w:rsidP="00016142">
      <w:pPr>
        <w:widowControl w:val="0"/>
        <w:autoSpaceDE w:val="0"/>
        <w:autoSpaceDN w:val="0"/>
        <w:adjustRightInd w:val="0"/>
        <w:ind w:left="1248" w:firstLine="624"/>
        <w:jc w:val="center"/>
        <w:outlineLvl w:val="1"/>
        <w:rPr>
          <w:rFonts w:cs="Times New Roman"/>
        </w:rPr>
      </w:pPr>
      <w:r w:rsidRPr="00016142">
        <w:rPr>
          <w:rFonts w:cs="Times New Roman"/>
        </w:rPr>
        <w:lastRenderedPageBreak/>
        <w:t xml:space="preserve">                                Приложение № 2</w:t>
      </w:r>
    </w:p>
    <w:p w:rsidR="00016142" w:rsidRPr="00016142" w:rsidRDefault="008E7A8E" w:rsidP="00016142">
      <w:pPr>
        <w:ind w:left="4956" w:firstLine="708"/>
        <w:rPr>
          <w:rFonts w:cs="Times New Roman"/>
          <w:color w:val="000000"/>
        </w:rPr>
      </w:pPr>
      <w:r>
        <w:rPr>
          <w:rFonts w:cs="Times New Roman"/>
        </w:rPr>
        <w:t xml:space="preserve">   </w:t>
      </w:r>
      <w:proofErr w:type="gramStart"/>
      <w:r w:rsidR="00016142" w:rsidRPr="00016142">
        <w:rPr>
          <w:rFonts w:cs="Times New Roman"/>
        </w:rPr>
        <w:t xml:space="preserve">к  </w:t>
      </w:r>
      <w:r w:rsidR="00016142" w:rsidRPr="00016142">
        <w:rPr>
          <w:rFonts w:cs="Times New Roman"/>
          <w:color w:val="000000"/>
        </w:rPr>
        <w:t>Порядку</w:t>
      </w:r>
      <w:proofErr w:type="gramEnd"/>
    </w:p>
    <w:p w:rsidR="00016142" w:rsidRPr="00016142" w:rsidRDefault="008E7A8E" w:rsidP="00016142">
      <w:pPr>
        <w:ind w:left="5670"/>
        <w:rPr>
          <w:rFonts w:cs="Times New Roman"/>
          <w:bCs/>
        </w:rPr>
      </w:pPr>
      <w:r>
        <w:rPr>
          <w:rFonts w:cs="Times New Roman"/>
          <w:bCs/>
        </w:rPr>
        <w:t xml:space="preserve">  </w:t>
      </w:r>
      <w:r w:rsidR="00016142" w:rsidRPr="00016142">
        <w:rPr>
          <w:rFonts w:cs="Times New Roman"/>
          <w:bCs/>
        </w:rPr>
        <w:t xml:space="preserve">«В </w:t>
      </w:r>
      <w:r w:rsidR="00016142" w:rsidRPr="00016142">
        <w:rPr>
          <w:rFonts w:cs="Times New Roman"/>
        </w:rPr>
        <w:t xml:space="preserve">Администрацию городского </w:t>
      </w:r>
      <w:r>
        <w:rPr>
          <w:rFonts w:cs="Times New Roman"/>
        </w:rPr>
        <w:t xml:space="preserve">   </w:t>
      </w:r>
      <w:r w:rsidR="00016142" w:rsidRPr="00016142">
        <w:rPr>
          <w:rFonts w:cs="Times New Roman"/>
        </w:rPr>
        <w:t>округа Электросталь Московской области</w:t>
      </w:r>
      <w:r w:rsidR="00016142" w:rsidRPr="00016142">
        <w:rPr>
          <w:rFonts w:cs="Times New Roman"/>
          <w:bCs/>
        </w:rPr>
        <w:t>»</w:t>
      </w:r>
    </w:p>
    <w:p w:rsidR="00016142" w:rsidRPr="00016142" w:rsidRDefault="00016142" w:rsidP="00016142">
      <w:pPr>
        <w:ind w:left="5670"/>
        <w:rPr>
          <w:rFonts w:cs="Times New Roman"/>
          <w:b/>
          <w:bCs/>
        </w:rPr>
      </w:pPr>
    </w:p>
    <w:p w:rsidR="00016142" w:rsidRPr="00016142" w:rsidRDefault="00016142" w:rsidP="00016142">
      <w:pPr>
        <w:shd w:val="clear" w:color="auto" w:fill="FFFFFF"/>
        <w:jc w:val="center"/>
        <w:rPr>
          <w:rFonts w:cs="Times New Roman"/>
          <w:b/>
          <w:bCs/>
        </w:rPr>
      </w:pPr>
      <w:r w:rsidRPr="00016142">
        <w:rPr>
          <w:rFonts w:cs="Times New Roman"/>
          <w:b/>
          <w:bCs/>
        </w:rPr>
        <w:t>Заявление на предоставление финансовой поддержки (субсидии)</w:t>
      </w:r>
    </w:p>
    <w:p w:rsidR="00016142" w:rsidRPr="00016142" w:rsidRDefault="00016142" w:rsidP="00016142">
      <w:pPr>
        <w:jc w:val="center"/>
        <w:rPr>
          <w:rFonts w:cs="Times New Roman"/>
          <w:bCs/>
          <w:u w:val="single"/>
        </w:rPr>
      </w:pPr>
      <w:r w:rsidRPr="00016142">
        <w:rPr>
          <w:rFonts w:cs="Times New Roman"/>
          <w:u w:val="single"/>
        </w:rPr>
        <w:t>Мероприятие «</w:t>
      </w:r>
      <w:r w:rsidRPr="00016142">
        <w:rPr>
          <w:rFonts w:cs="Times New Roman"/>
          <w:bCs/>
          <w:u w:val="single"/>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016142" w:rsidRPr="00016142" w:rsidRDefault="00016142" w:rsidP="00016142">
      <w:pPr>
        <w:jc w:val="center"/>
        <w:rPr>
          <w:rFonts w:cs="Times New Roman"/>
          <w:bCs/>
        </w:rPr>
      </w:pPr>
    </w:p>
    <w:p w:rsidR="00016142" w:rsidRPr="00016142" w:rsidRDefault="00016142" w:rsidP="00016142">
      <w:pPr>
        <w:jc w:val="both"/>
        <w:rPr>
          <w:rFonts w:cs="Times New Roman"/>
          <w:b/>
        </w:rPr>
      </w:pPr>
    </w:p>
    <w:p w:rsidR="00016142" w:rsidRPr="00016142" w:rsidRDefault="00016142" w:rsidP="00016142">
      <w:pPr>
        <w:jc w:val="both"/>
        <w:rPr>
          <w:rFonts w:cs="Times New Roman"/>
          <w:b/>
        </w:rPr>
      </w:pPr>
      <w:r w:rsidRPr="00016142">
        <w:rPr>
          <w:rFonts w:cs="Times New Roman"/>
          <w:b/>
        </w:rPr>
        <w:t xml:space="preserve">Раздел </w:t>
      </w:r>
      <w:r w:rsidRPr="00016142">
        <w:rPr>
          <w:rFonts w:cs="Times New Roman"/>
          <w:b/>
          <w:lang w:val="en-US"/>
        </w:rPr>
        <w:t>I</w:t>
      </w:r>
      <w:r w:rsidRPr="00016142">
        <w:rPr>
          <w:rFonts w:cs="Times New Roman"/>
          <w:b/>
        </w:rPr>
        <w:t xml:space="preserve">. Сведения о Заявителе </w:t>
      </w:r>
    </w:p>
    <w:tbl>
      <w:tblPr>
        <w:tblpPr w:leftFromText="180" w:rightFromText="180" w:vertAnchor="text" w:horzAnchor="margin" w:tblpY="14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4725"/>
        <w:gridCol w:w="4620"/>
      </w:tblGrid>
      <w:tr w:rsidR="00016142" w:rsidRPr="00016142" w:rsidTr="00016142">
        <w:tc>
          <w:tcPr>
            <w:tcW w:w="2528" w:type="pct"/>
            <w:shd w:val="clear" w:color="auto" w:fill="auto"/>
            <w:tcMar>
              <w:left w:w="98" w:type="dxa"/>
            </w:tcMar>
          </w:tcPr>
          <w:p w:rsidR="00016142" w:rsidRPr="00016142" w:rsidRDefault="00016142" w:rsidP="00016142">
            <w:pPr>
              <w:spacing w:line="216" w:lineRule="auto"/>
              <w:rPr>
                <w:rFonts w:eastAsia="Calibri" w:cs="Times New Roman"/>
                <w:lang w:eastAsia="en-US"/>
              </w:rPr>
            </w:pPr>
            <w:r w:rsidRPr="00016142">
              <w:rPr>
                <w:rFonts w:eastAsia="Calibri" w:cs="Times New Roman"/>
                <w:lang w:eastAsia="en-US"/>
              </w:rPr>
              <w:t>Полное наименование организации (в том числе организационно правовая форма) / Индивидуальный предприниматель Фамилия Имя Отчество</w:t>
            </w:r>
          </w:p>
        </w:tc>
        <w:tc>
          <w:tcPr>
            <w:tcW w:w="2472" w:type="pct"/>
            <w:shd w:val="clear" w:color="auto" w:fill="auto"/>
            <w:tcMar>
              <w:left w:w="98" w:type="dxa"/>
            </w:tcMar>
          </w:tcPr>
          <w:p w:rsidR="00016142" w:rsidRPr="00016142" w:rsidRDefault="00016142" w:rsidP="00016142">
            <w:pPr>
              <w:jc w:val="both"/>
              <w:rPr>
                <w:rFonts w:eastAsia="Calibri" w:cs="Times New Roman"/>
                <w:b/>
                <w:i/>
                <w:lang w:eastAsia="en-US"/>
              </w:rPr>
            </w:pPr>
          </w:p>
        </w:tc>
      </w:tr>
      <w:tr w:rsidR="00016142" w:rsidRPr="00016142" w:rsidTr="00016142">
        <w:tc>
          <w:tcPr>
            <w:tcW w:w="2528" w:type="pct"/>
            <w:shd w:val="clear" w:color="auto" w:fill="auto"/>
            <w:tcMar>
              <w:left w:w="98" w:type="dxa"/>
            </w:tcMar>
          </w:tcPr>
          <w:p w:rsidR="00016142" w:rsidRPr="00016142" w:rsidRDefault="00016142" w:rsidP="00016142">
            <w:pPr>
              <w:rPr>
                <w:rFonts w:eastAsia="Calibri" w:cs="Times New Roman"/>
                <w:lang w:eastAsia="en-US"/>
              </w:rPr>
            </w:pPr>
            <w:r w:rsidRPr="00016142">
              <w:rPr>
                <w:rFonts w:eastAsia="Calibri" w:cs="Times New Roman"/>
                <w:lang w:eastAsia="en-US"/>
              </w:rPr>
              <w:t xml:space="preserve">Сокращенное наименование организации </w:t>
            </w:r>
          </w:p>
        </w:tc>
        <w:tc>
          <w:tcPr>
            <w:tcW w:w="2472" w:type="pct"/>
            <w:shd w:val="clear" w:color="auto" w:fill="auto"/>
            <w:tcMar>
              <w:left w:w="98" w:type="dxa"/>
            </w:tcMar>
          </w:tcPr>
          <w:p w:rsidR="00016142" w:rsidRPr="00016142" w:rsidRDefault="00016142" w:rsidP="00016142">
            <w:pPr>
              <w:jc w:val="both"/>
              <w:rPr>
                <w:rFonts w:eastAsia="Calibri" w:cs="Times New Roman"/>
                <w:b/>
                <w:lang w:eastAsia="en-US"/>
              </w:rPr>
            </w:pPr>
          </w:p>
        </w:tc>
      </w:tr>
      <w:tr w:rsidR="00016142" w:rsidRPr="00016142" w:rsidTr="00016142">
        <w:tc>
          <w:tcPr>
            <w:tcW w:w="2528" w:type="pct"/>
            <w:shd w:val="clear" w:color="auto" w:fill="auto"/>
            <w:tcMar>
              <w:left w:w="98" w:type="dxa"/>
            </w:tcMar>
          </w:tcPr>
          <w:p w:rsidR="00016142" w:rsidRPr="00016142" w:rsidRDefault="00016142" w:rsidP="00016142">
            <w:pPr>
              <w:jc w:val="both"/>
              <w:rPr>
                <w:rFonts w:eastAsia="Calibri" w:cs="Times New Roman"/>
                <w:lang w:eastAsia="en-US"/>
              </w:rPr>
            </w:pPr>
            <w:r w:rsidRPr="00016142">
              <w:rPr>
                <w:rFonts w:eastAsia="Calibri" w:cs="Times New Roman"/>
                <w:lang w:eastAsia="en-US"/>
              </w:rPr>
              <w:t xml:space="preserve">ОГРН/ОГРНИП </w:t>
            </w:r>
          </w:p>
        </w:tc>
        <w:tc>
          <w:tcPr>
            <w:tcW w:w="2472" w:type="pct"/>
            <w:shd w:val="clear" w:color="auto" w:fill="auto"/>
            <w:tcMar>
              <w:left w:w="98" w:type="dxa"/>
            </w:tcMar>
          </w:tcPr>
          <w:p w:rsidR="00016142" w:rsidRPr="00016142" w:rsidRDefault="00016142" w:rsidP="00016142">
            <w:pPr>
              <w:jc w:val="both"/>
              <w:rPr>
                <w:rFonts w:eastAsia="Calibri" w:cs="Times New Roman"/>
                <w:b/>
                <w:lang w:eastAsia="en-US"/>
              </w:rPr>
            </w:pPr>
          </w:p>
        </w:tc>
      </w:tr>
      <w:tr w:rsidR="00016142" w:rsidRPr="00016142" w:rsidTr="00016142">
        <w:tc>
          <w:tcPr>
            <w:tcW w:w="2528" w:type="pct"/>
            <w:shd w:val="clear" w:color="auto" w:fill="auto"/>
            <w:tcMar>
              <w:left w:w="98" w:type="dxa"/>
            </w:tcMar>
          </w:tcPr>
          <w:p w:rsidR="00016142" w:rsidRPr="00016142" w:rsidRDefault="00016142" w:rsidP="00016142">
            <w:pPr>
              <w:jc w:val="both"/>
              <w:rPr>
                <w:rFonts w:eastAsia="Calibri" w:cs="Times New Roman"/>
                <w:lang w:eastAsia="en-US"/>
              </w:rPr>
            </w:pPr>
            <w:r w:rsidRPr="00016142">
              <w:rPr>
                <w:rFonts w:eastAsia="Calibri" w:cs="Times New Roman"/>
                <w:lang w:eastAsia="en-US"/>
              </w:rPr>
              <w:t xml:space="preserve">ИНН </w:t>
            </w:r>
          </w:p>
        </w:tc>
        <w:tc>
          <w:tcPr>
            <w:tcW w:w="2472" w:type="pct"/>
            <w:shd w:val="clear" w:color="auto" w:fill="auto"/>
            <w:tcMar>
              <w:left w:w="98" w:type="dxa"/>
            </w:tcMar>
          </w:tcPr>
          <w:p w:rsidR="00016142" w:rsidRPr="00016142" w:rsidRDefault="00016142" w:rsidP="00016142">
            <w:pPr>
              <w:jc w:val="both"/>
              <w:rPr>
                <w:rFonts w:eastAsia="Calibri" w:cs="Times New Roman"/>
                <w:b/>
                <w:lang w:eastAsia="en-US"/>
              </w:rPr>
            </w:pPr>
          </w:p>
        </w:tc>
      </w:tr>
      <w:tr w:rsidR="00016142" w:rsidRPr="00016142" w:rsidTr="00016142">
        <w:tc>
          <w:tcPr>
            <w:tcW w:w="2528" w:type="pct"/>
            <w:shd w:val="clear" w:color="auto" w:fill="auto"/>
            <w:tcMar>
              <w:left w:w="98" w:type="dxa"/>
            </w:tcMar>
          </w:tcPr>
          <w:p w:rsidR="00016142" w:rsidRPr="00016142" w:rsidRDefault="00016142" w:rsidP="00016142">
            <w:pPr>
              <w:jc w:val="both"/>
              <w:rPr>
                <w:rFonts w:eastAsia="Calibri" w:cs="Times New Roman"/>
                <w:lang w:eastAsia="en-US"/>
              </w:rPr>
            </w:pPr>
            <w:r w:rsidRPr="00016142">
              <w:rPr>
                <w:rFonts w:eastAsia="Calibri" w:cs="Times New Roman"/>
                <w:lang w:eastAsia="en-US"/>
              </w:rPr>
              <w:t xml:space="preserve">КПП </w:t>
            </w:r>
          </w:p>
        </w:tc>
        <w:tc>
          <w:tcPr>
            <w:tcW w:w="2472" w:type="pct"/>
            <w:shd w:val="clear" w:color="auto" w:fill="auto"/>
            <w:tcMar>
              <w:left w:w="98" w:type="dxa"/>
            </w:tcMar>
          </w:tcPr>
          <w:p w:rsidR="00016142" w:rsidRPr="00016142" w:rsidRDefault="00016142" w:rsidP="00016142">
            <w:pPr>
              <w:jc w:val="both"/>
              <w:rPr>
                <w:rFonts w:eastAsia="Calibri" w:cs="Times New Roman"/>
                <w:b/>
                <w:lang w:eastAsia="en-US"/>
              </w:rPr>
            </w:pPr>
          </w:p>
        </w:tc>
      </w:tr>
      <w:tr w:rsidR="00016142" w:rsidRPr="00016142" w:rsidTr="00016142">
        <w:tc>
          <w:tcPr>
            <w:tcW w:w="2528" w:type="pct"/>
            <w:shd w:val="clear" w:color="auto" w:fill="auto"/>
            <w:tcMar>
              <w:left w:w="98" w:type="dxa"/>
            </w:tcMar>
          </w:tcPr>
          <w:p w:rsidR="00016142" w:rsidRPr="00016142" w:rsidRDefault="00016142" w:rsidP="00016142">
            <w:pPr>
              <w:jc w:val="both"/>
              <w:rPr>
                <w:rFonts w:eastAsia="Calibri" w:cs="Times New Roman"/>
                <w:lang w:eastAsia="en-US"/>
              </w:rPr>
            </w:pPr>
            <w:r w:rsidRPr="00016142">
              <w:rPr>
                <w:rFonts w:eastAsia="Calibri" w:cs="Times New Roman"/>
                <w:lang w:eastAsia="en-US"/>
              </w:rPr>
              <w:t xml:space="preserve">Адрес места нахождения (места </w:t>
            </w:r>
            <w:proofErr w:type="gramStart"/>
            <w:r w:rsidRPr="00016142">
              <w:rPr>
                <w:rFonts w:eastAsia="Calibri" w:cs="Times New Roman"/>
                <w:lang w:eastAsia="en-US"/>
              </w:rPr>
              <w:t>регистрации)/</w:t>
            </w:r>
            <w:proofErr w:type="gramEnd"/>
            <w:r w:rsidRPr="00016142">
              <w:rPr>
                <w:rFonts w:eastAsia="Calibri" w:cs="Times New Roman"/>
                <w:lang w:eastAsia="en-US"/>
              </w:rPr>
              <w:t>места жительства (для ИП)</w:t>
            </w:r>
          </w:p>
        </w:tc>
        <w:tc>
          <w:tcPr>
            <w:tcW w:w="2472" w:type="pct"/>
            <w:shd w:val="clear" w:color="auto" w:fill="auto"/>
            <w:tcMar>
              <w:left w:w="98" w:type="dxa"/>
            </w:tcMar>
          </w:tcPr>
          <w:p w:rsidR="00016142" w:rsidRPr="00016142" w:rsidRDefault="00016142" w:rsidP="00016142">
            <w:pPr>
              <w:jc w:val="both"/>
              <w:rPr>
                <w:rFonts w:eastAsia="Calibri" w:cs="Times New Roman"/>
                <w:b/>
                <w:lang w:eastAsia="en-US"/>
              </w:rPr>
            </w:pPr>
          </w:p>
        </w:tc>
      </w:tr>
      <w:tr w:rsidR="00016142" w:rsidRPr="00016142" w:rsidTr="00016142">
        <w:tc>
          <w:tcPr>
            <w:tcW w:w="2528" w:type="pct"/>
            <w:shd w:val="clear" w:color="auto" w:fill="auto"/>
            <w:tcMar>
              <w:left w:w="98" w:type="dxa"/>
            </w:tcMar>
          </w:tcPr>
          <w:p w:rsidR="00016142" w:rsidRPr="00016142" w:rsidRDefault="00016142" w:rsidP="00016142">
            <w:pPr>
              <w:rPr>
                <w:rFonts w:eastAsia="Calibri" w:cs="Times New Roman"/>
                <w:lang w:eastAsia="en-US"/>
              </w:rPr>
            </w:pPr>
            <w:r w:rsidRPr="00016142">
              <w:rPr>
                <w:rFonts w:eastAsia="Calibri" w:cs="Times New Roman"/>
                <w:lang w:eastAsia="en-US"/>
              </w:rPr>
              <w:t xml:space="preserve">Адрес места ведения бизнеса </w:t>
            </w:r>
          </w:p>
          <w:p w:rsidR="00016142" w:rsidRPr="00016142" w:rsidRDefault="00016142" w:rsidP="00016142">
            <w:pPr>
              <w:rPr>
                <w:rFonts w:eastAsia="Calibri" w:cs="Times New Roman"/>
                <w:lang w:eastAsia="en-US"/>
              </w:rPr>
            </w:pPr>
          </w:p>
        </w:tc>
        <w:tc>
          <w:tcPr>
            <w:tcW w:w="2472" w:type="pct"/>
            <w:shd w:val="clear" w:color="auto" w:fill="auto"/>
            <w:tcMar>
              <w:left w:w="98" w:type="dxa"/>
            </w:tcMar>
          </w:tcPr>
          <w:p w:rsidR="00016142" w:rsidRPr="00016142" w:rsidRDefault="00016142" w:rsidP="00016142">
            <w:pPr>
              <w:jc w:val="both"/>
              <w:rPr>
                <w:rFonts w:eastAsia="Calibri" w:cs="Times New Roman"/>
                <w:b/>
                <w:lang w:eastAsia="en-US"/>
              </w:rPr>
            </w:pPr>
          </w:p>
        </w:tc>
      </w:tr>
    </w:tbl>
    <w:p w:rsidR="00016142" w:rsidRPr="00016142" w:rsidRDefault="00016142" w:rsidP="00016142">
      <w:pPr>
        <w:jc w:val="both"/>
        <w:rPr>
          <w:rFonts w:cs="Times New Roman"/>
          <w:b/>
          <w:bCs/>
        </w:rPr>
      </w:pPr>
    </w:p>
    <w:tbl>
      <w:tblPr>
        <w:tblpPr w:leftFromText="180" w:rightFromText="180" w:vertAnchor="text" w:horzAnchor="margin" w:tblpY="14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4675"/>
        <w:gridCol w:w="50"/>
        <w:gridCol w:w="4620"/>
      </w:tblGrid>
      <w:tr w:rsidR="00016142" w:rsidRPr="00016142" w:rsidTr="00016142">
        <w:tc>
          <w:tcPr>
            <w:tcW w:w="5000" w:type="pct"/>
            <w:gridSpan w:val="3"/>
            <w:shd w:val="clear" w:color="auto" w:fill="auto"/>
            <w:tcMar>
              <w:left w:w="98" w:type="dxa"/>
            </w:tcMar>
          </w:tcPr>
          <w:p w:rsidR="00016142" w:rsidRPr="00016142" w:rsidRDefault="00016142" w:rsidP="00016142">
            <w:pPr>
              <w:jc w:val="center"/>
              <w:rPr>
                <w:rFonts w:eastAsia="Calibri" w:cs="Times New Roman"/>
                <w:b/>
                <w:lang w:eastAsia="en-US"/>
              </w:rPr>
            </w:pPr>
            <w:r w:rsidRPr="00016142">
              <w:rPr>
                <w:rFonts w:eastAsia="Calibri" w:cs="Times New Roman"/>
                <w:lang w:eastAsia="en-US"/>
              </w:rPr>
              <w:t>Реквизиты</w:t>
            </w:r>
          </w:p>
        </w:tc>
      </w:tr>
      <w:tr w:rsidR="00016142" w:rsidRPr="00016142" w:rsidTr="00016142">
        <w:tc>
          <w:tcPr>
            <w:tcW w:w="2528" w:type="pct"/>
            <w:gridSpan w:val="2"/>
            <w:shd w:val="clear" w:color="auto" w:fill="auto"/>
            <w:tcMar>
              <w:left w:w="98" w:type="dxa"/>
            </w:tcMar>
          </w:tcPr>
          <w:p w:rsidR="00016142" w:rsidRPr="00016142" w:rsidRDefault="00016142" w:rsidP="00016142">
            <w:pPr>
              <w:rPr>
                <w:rFonts w:eastAsia="Calibri" w:cs="Times New Roman"/>
                <w:lang w:eastAsia="en-US"/>
              </w:rPr>
            </w:pPr>
            <w:r w:rsidRPr="00016142">
              <w:rPr>
                <w:rFonts w:eastAsia="Calibri" w:cs="Times New Roman"/>
                <w:lang w:eastAsia="en-US"/>
              </w:rPr>
              <w:t>Наименование банка</w:t>
            </w:r>
          </w:p>
        </w:tc>
        <w:tc>
          <w:tcPr>
            <w:tcW w:w="2472" w:type="pct"/>
            <w:shd w:val="clear" w:color="auto" w:fill="auto"/>
            <w:tcMar>
              <w:left w:w="98" w:type="dxa"/>
            </w:tcMar>
          </w:tcPr>
          <w:p w:rsidR="00016142" w:rsidRPr="00016142" w:rsidRDefault="00016142" w:rsidP="00016142">
            <w:pPr>
              <w:jc w:val="both"/>
              <w:rPr>
                <w:rFonts w:eastAsia="Calibri" w:cs="Times New Roman"/>
                <w:b/>
                <w:lang w:eastAsia="en-US"/>
              </w:rPr>
            </w:pPr>
          </w:p>
        </w:tc>
      </w:tr>
      <w:tr w:rsidR="00016142" w:rsidRPr="00016142" w:rsidTr="00016142">
        <w:trPr>
          <w:trHeight w:val="423"/>
        </w:trPr>
        <w:tc>
          <w:tcPr>
            <w:tcW w:w="2528" w:type="pct"/>
            <w:gridSpan w:val="2"/>
            <w:shd w:val="clear" w:color="auto" w:fill="auto"/>
            <w:tcMar>
              <w:left w:w="98" w:type="dxa"/>
            </w:tcMar>
          </w:tcPr>
          <w:p w:rsidR="00016142" w:rsidRPr="00016142" w:rsidRDefault="00016142" w:rsidP="00016142">
            <w:pPr>
              <w:rPr>
                <w:rFonts w:eastAsia="Calibri" w:cs="Times New Roman"/>
                <w:lang w:eastAsia="en-US"/>
              </w:rPr>
            </w:pPr>
            <w:r w:rsidRPr="00016142">
              <w:rPr>
                <w:rFonts w:eastAsia="Calibri" w:cs="Times New Roman"/>
                <w:lang w:eastAsia="en-US"/>
              </w:rPr>
              <w:t xml:space="preserve">Расчетный счет </w:t>
            </w:r>
          </w:p>
        </w:tc>
        <w:tc>
          <w:tcPr>
            <w:tcW w:w="2472" w:type="pct"/>
            <w:shd w:val="clear" w:color="auto" w:fill="auto"/>
            <w:tcMar>
              <w:left w:w="98" w:type="dxa"/>
            </w:tcMar>
          </w:tcPr>
          <w:p w:rsidR="00016142" w:rsidRPr="00016142" w:rsidRDefault="00016142" w:rsidP="00016142">
            <w:pPr>
              <w:jc w:val="both"/>
              <w:rPr>
                <w:rFonts w:eastAsia="Calibri" w:cs="Times New Roman"/>
                <w:b/>
                <w:lang w:eastAsia="en-US"/>
              </w:rPr>
            </w:pPr>
          </w:p>
        </w:tc>
      </w:tr>
      <w:tr w:rsidR="00016142" w:rsidRPr="00016142" w:rsidTr="00016142">
        <w:tc>
          <w:tcPr>
            <w:tcW w:w="2528" w:type="pct"/>
            <w:gridSpan w:val="2"/>
            <w:shd w:val="clear" w:color="auto" w:fill="auto"/>
            <w:tcMar>
              <w:left w:w="98" w:type="dxa"/>
            </w:tcMar>
          </w:tcPr>
          <w:p w:rsidR="00016142" w:rsidRPr="00016142" w:rsidRDefault="00016142" w:rsidP="00016142">
            <w:pPr>
              <w:rPr>
                <w:rFonts w:eastAsia="Calibri" w:cs="Times New Roman"/>
                <w:lang w:eastAsia="en-US"/>
              </w:rPr>
            </w:pPr>
            <w:r w:rsidRPr="00016142">
              <w:rPr>
                <w:rFonts w:eastAsia="Calibri" w:cs="Times New Roman"/>
                <w:lang w:eastAsia="en-US"/>
              </w:rPr>
              <w:t>Кор / счет</w:t>
            </w:r>
          </w:p>
        </w:tc>
        <w:tc>
          <w:tcPr>
            <w:tcW w:w="2472" w:type="pct"/>
            <w:shd w:val="clear" w:color="auto" w:fill="auto"/>
            <w:tcMar>
              <w:left w:w="98" w:type="dxa"/>
            </w:tcMar>
          </w:tcPr>
          <w:p w:rsidR="00016142" w:rsidRPr="00016142" w:rsidRDefault="00016142" w:rsidP="00016142">
            <w:pPr>
              <w:jc w:val="both"/>
              <w:rPr>
                <w:rFonts w:eastAsia="Calibri" w:cs="Times New Roman"/>
                <w:b/>
                <w:lang w:eastAsia="en-US"/>
              </w:rPr>
            </w:pPr>
          </w:p>
        </w:tc>
      </w:tr>
      <w:tr w:rsidR="00016142" w:rsidRPr="00016142" w:rsidTr="00016142">
        <w:tc>
          <w:tcPr>
            <w:tcW w:w="2528" w:type="pct"/>
            <w:gridSpan w:val="2"/>
            <w:shd w:val="clear" w:color="auto" w:fill="auto"/>
            <w:tcMar>
              <w:left w:w="98" w:type="dxa"/>
            </w:tcMar>
          </w:tcPr>
          <w:p w:rsidR="00016142" w:rsidRPr="00016142" w:rsidRDefault="00016142" w:rsidP="00016142">
            <w:pPr>
              <w:rPr>
                <w:rFonts w:eastAsia="Calibri" w:cs="Times New Roman"/>
                <w:lang w:eastAsia="en-US"/>
              </w:rPr>
            </w:pPr>
            <w:r w:rsidRPr="00016142">
              <w:rPr>
                <w:rFonts w:eastAsia="Calibri" w:cs="Times New Roman"/>
                <w:lang w:eastAsia="en-US"/>
              </w:rPr>
              <w:t>БИК</w:t>
            </w:r>
          </w:p>
        </w:tc>
        <w:tc>
          <w:tcPr>
            <w:tcW w:w="2472" w:type="pct"/>
            <w:shd w:val="clear" w:color="auto" w:fill="auto"/>
            <w:tcMar>
              <w:left w:w="98" w:type="dxa"/>
            </w:tcMar>
          </w:tcPr>
          <w:p w:rsidR="00016142" w:rsidRPr="00016142" w:rsidRDefault="00016142" w:rsidP="00016142">
            <w:pPr>
              <w:jc w:val="both"/>
              <w:rPr>
                <w:rFonts w:eastAsia="Calibri" w:cs="Times New Roman"/>
                <w:b/>
                <w:lang w:eastAsia="en-US"/>
              </w:rPr>
            </w:pPr>
          </w:p>
        </w:tc>
      </w:tr>
      <w:tr w:rsidR="00016142" w:rsidRPr="00016142" w:rsidTr="00016142">
        <w:tc>
          <w:tcPr>
            <w:tcW w:w="2528" w:type="pct"/>
            <w:gridSpan w:val="2"/>
            <w:shd w:val="clear" w:color="auto" w:fill="auto"/>
            <w:tcMar>
              <w:left w:w="98" w:type="dxa"/>
            </w:tcMar>
          </w:tcPr>
          <w:p w:rsidR="00016142" w:rsidRPr="00016142" w:rsidRDefault="00016142" w:rsidP="00016142">
            <w:pPr>
              <w:rPr>
                <w:rFonts w:eastAsia="Calibri" w:cs="Times New Roman"/>
                <w:lang w:eastAsia="en-US"/>
              </w:rPr>
            </w:pPr>
            <w:r w:rsidRPr="00016142">
              <w:rPr>
                <w:rFonts w:eastAsia="Calibri" w:cs="Times New Roman"/>
                <w:lang w:eastAsia="en-US"/>
              </w:rPr>
              <w:t>ИНН банка</w:t>
            </w:r>
          </w:p>
        </w:tc>
        <w:tc>
          <w:tcPr>
            <w:tcW w:w="2472" w:type="pct"/>
            <w:shd w:val="clear" w:color="auto" w:fill="auto"/>
            <w:tcMar>
              <w:left w:w="98" w:type="dxa"/>
            </w:tcMar>
          </w:tcPr>
          <w:p w:rsidR="00016142" w:rsidRPr="00016142" w:rsidRDefault="00016142" w:rsidP="00016142">
            <w:pPr>
              <w:jc w:val="both"/>
              <w:rPr>
                <w:rFonts w:eastAsia="Calibri" w:cs="Times New Roman"/>
                <w:b/>
                <w:lang w:eastAsia="en-US"/>
              </w:rPr>
            </w:pPr>
          </w:p>
        </w:tc>
      </w:tr>
      <w:tr w:rsidR="00016142" w:rsidRPr="00016142" w:rsidTr="00016142">
        <w:tc>
          <w:tcPr>
            <w:tcW w:w="2528" w:type="pct"/>
            <w:gridSpan w:val="2"/>
            <w:shd w:val="clear" w:color="auto" w:fill="auto"/>
            <w:tcMar>
              <w:left w:w="98" w:type="dxa"/>
            </w:tcMar>
          </w:tcPr>
          <w:p w:rsidR="00016142" w:rsidRPr="00016142" w:rsidRDefault="00016142" w:rsidP="00016142">
            <w:pPr>
              <w:rPr>
                <w:rFonts w:eastAsia="Calibri" w:cs="Times New Roman"/>
                <w:lang w:eastAsia="en-US"/>
              </w:rPr>
            </w:pPr>
            <w:r w:rsidRPr="00016142">
              <w:rPr>
                <w:rFonts w:eastAsia="Calibri" w:cs="Times New Roman"/>
                <w:lang w:eastAsia="en-US"/>
              </w:rPr>
              <w:t>КПП банка</w:t>
            </w:r>
          </w:p>
        </w:tc>
        <w:tc>
          <w:tcPr>
            <w:tcW w:w="2472" w:type="pct"/>
            <w:shd w:val="clear" w:color="auto" w:fill="auto"/>
            <w:tcMar>
              <w:left w:w="98" w:type="dxa"/>
            </w:tcMar>
          </w:tcPr>
          <w:p w:rsidR="00016142" w:rsidRPr="00016142" w:rsidRDefault="00016142" w:rsidP="00016142">
            <w:pPr>
              <w:jc w:val="both"/>
              <w:rPr>
                <w:rFonts w:eastAsia="Calibri" w:cs="Times New Roman"/>
                <w:b/>
                <w:lang w:eastAsia="en-US"/>
              </w:rPr>
            </w:pPr>
          </w:p>
        </w:tc>
      </w:tr>
      <w:tr w:rsidR="00016142" w:rsidRPr="00016142" w:rsidTr="00016142">
        <w:tc>
          <w:tcPr>
            <w:tcW w:w="5000" w:type="pct"/>
            <w:gridSpan w:val="3"/>
            <w:shd w:val="clear" w:color="auto" w:fill="auto"/>
            <w:tcMar>
              <w:left w:w="98" w:type="dxa"/>
            </w:tcMar>
          </w:tcPr>
          <w:p w:rsidR="00016142" w:rsidRPr="00016142" w:rsidRDefault="00016142" w:rsidP="00016142">
            <w:pPr>
              <w:jc w:val="center"/>
              <w:rPr>
                <w:rFonts w:eastAsia="Calibri" w:cs="Times New Roman"/>
                <w:lang w:eastAsia="en-US"/>
              </w:rPr>
            </w:pPr>
            <w:r w:rsidRPr="00016142">
              <w:rPr>
                <w:rFonts w:eastAsia="Calibri" w:cs="Times New Roman"/>
                <w:lang w:eastAsia="en-US"/>
              </w:rPr>
              <w:t>Руководитель</w:t>
            </w:r>
          </w:p>
        </w:tc>
      </w:tr>
      <w:tr w:rsidR="00016142" w:rsidRPr="00016142" w:rsidTr="00016142">
        <w:tc>
          <w:tcPr>
            <w:tcW w:w="2501" w:type="pct"/>
            <w:shd w:val="clear" w:color="auto" w:fill="auto"/>
            <w:tcMar>
              <w:left w:w="98" w:type="dxa"/>
            </w:tcMar>
          </w:tcPr>
          <w:p w:rsidR="00016142" w:rsidRPr="00016142" w:rsidRDefault="00016142" w:rsidP="00016142">
            <w:pPr>
              <w:rPr>
                <w:rFonts w:eastAsia="Calibri" w:cs="Times New Roman"/>
                <w:lang w:eastAsia="en-US"/>
              </w:rPr>
            </w:pPr>
            <w:r w:rsidRPr="00016142">
              <w:rPr>
                <w:rFonts w:eastAsia="Calibri" w:cs="Times New Roman"/>
                <w:lang w:eastAsia="en-US"/>
              </w:rPr>
              <w:t>Фамилия Имя Отчество</w:t>
            </w:r>
          </w:p>
        </w:tc>
        <w:tc>
          <w:tcPr>
            <w:tcW w:w="2499" w:type="pct"/>
            <w:gridSpan w:val="2"/>
            <w:shd w:val="clear" w:color="auto" w:fill="auto"/>
            <w:tcMar>
              <w:left w:w="98" w:type="dxa"/>
            </w:tcMar>
          </w:tcPr>
          <w:p w:rsidR="00016142" w:rsidRPr="00016142" w:rsidRDefault="00016142" w:rsidP="00016142">
            <w:pPr>
              <w:jc w:val="center"/>
              <w:rPr>
                <w:rFonts w:eastAsia="Calibri" w:cs="Times New Roman"/>
                <w:lang w:eastAsia="en-US"/>
              </w:rPr>
            </w:pPr>
          </w:p>
        </w:tc>
      </w:tr>
      <w:tr w:rsidR="00016142" w:rsidRPr="00016142" w:rsidTr="00016142">
        <w:tc>
          <w:tcPr>
            <w:tcW w:w="2501" w:type="pct"/>
            <w:shd w:val="clear" w:color="auto" w:fill="auto"/>
            <w:tcMar>
              <w:left w:w="98" w:type="dxa"/>
            </w:tcMar>
          </w:tcPr>
          <w:p w:rsidR="00016142" w:rsidRPr="00016142" w:rsidRDefault="00016142" w:rsidP="00016142">
            <w:pPr>
              <w:rPr>
                <w:rFonts w:eastAsia="Calibri" w:cs="Times New Roman"/>
                <w:lang w:eastAsia="en-US"/>
              </w:rPr>
            </w:pPr>
            <w:r w:rsidRPr="00016142">
              <w:rPr>
                <w:rFonts w:eastAsia="Calibri" w:cs="Times New Roman"/>
                <w:lang w:eastAsia="en-US"/>
              </w:rPr>
              <w:t>Контактный телефон</w:t>
            </w:r>
          </w:p>
        </w:tc>
        <w:tc>
          <w:tcPr>
            <w:tcW w:w="2499" w:type="pct"/>
            <w:gridSpan w:val="2"/>
            <w:shd w:val="clear" w:color="auto" w:fill="auto"/>
            <w:tcMar>
              <w:left w:w="98" w:type="dxa"/>
            </w:tcMar>
          </w:tcPr>
          <w:p w:rsidR="00016142" w:rsidRPr="00016142" w:rsidRDefault="00016142" w:rsidP="00016142">
            <w:pPr>
              <w:jc w:val="center"/>
              <w:rPr>
                <w:rFonts w:eastAsia="Calibri" w:cs="Times New Roman"/>
                <w:lang w:eastAsia="en-US"/>
              </w:rPr>
            </w:pPr>
          </w:p>
        </w:tc>
      </w:tr>
    </w:tbl>
    <w:p w:rsidR="00016142" w:rsidRPr="00016142" w:rsidRDefault="00016142" w:rsidP="00016142">
      <w:pPr>
        <w:jc w:val="both"/>
        <w:rPr>
          <w:rFonts w:cs="Times New Roman"/>
          <w:b/>
        </w:rPr>
      </w:pPr>
    </w:p>
    <w:tbl>
      <w:tblPr>
        <w:tblpPr w:leftFromText="180" w:rightFromText="180" w:vertAnchor="text" w:horzAnchor="margin" w:tblpY="2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4725"/>
        <w:gridCol w:w="4620"/>
      </w:tblGrid>
      <w:tr w:rsidR="00016142" w:rsidRPr="00016142" w:rsidTr="00016142">
        <w:tc>
          <w:tcPr>
            <w:tcW w:w="5000" w:type="pct"/>
            <w:gridSpan w:val="2"/>
            <w:shd w:val="clear" w:color="auto" w:fill="auto"/>
            <w:tcMar>
              <w:left w:w="98" w:type="dxa"/>
            </w:tcMar>
          </w:tcPr>
          <w:p w:rsidR="00016142" w:rsidRPr="00016142" w:rsidRDefault="00016142" w:rsidP="00016142">
            <w:pPr>
              <w:jc w:val="center"/>
              <w:rPr>
                <w:rFonts w:eastAsia="Calibri" w:cs="Times New Roman"/>
                <w:lang w:eastAsia="en-US"/>
              </w:rPr>
            </w:pPr>
            <w:r w:rsidRPr="00016142">
              <w:rPr>
                <w:rFonts w:eastAsia="Calibri" w:cs="Times New Roman"/>
                <w:lang w:eastAsia="en-US"/>
              </w:rPr>
              <w:t>Контактное лицо</w:t>
            </w:r>
          </w:p>
        </w:tc>
      </w:tr>
      <w:tr w:rsidR="00016142" w:rsidRPr="00016142" w:rsidTr="00016142">
        <w:tc>
          <w:tcPr>
            <w:tcW w:w="2528" w:type="pct"/>
            <w:shd w:val="clear" w:color="auto" w:fill="auto"/>
            <w:tcMar>
              <w:left w:w="98" w:type="dxa"/>
            </w:tcMar>
          </w:tcPr>
          <w:p w:rsidR="00016142" w:rsidRPr="00016142" w:rsidRDefault="00016142" w:rsidP="00016142">
            <w:pPr>
              <w:rPr>
                <w:rFonts w:eastAsia="Calibri" w:cs="Times New Roman"/>
                <w:lang w:eastAsia="en-US"/>
              </w:rPr>
            </w:pPr>
            <w:r w:rsidRPr="00016142">
              <w:rPr>
                <w:rFonts w:eastAsia="Calibri" w:cs="Times New Roman"/>
                <w:lang w:eastAsia="en-US"/>
              </w:rPr>
              <w:t>Должность</w:t>
            </w:r>
          </w:p>
        </w:tc>
        <w:tc>
          <w:tcPr>
            <w:tcW w:w="2472" w:type="pct"/>
            <w:shd w:val="clear" w:color="auto" w:fill="auto"/>
            <w:tcMar>
              <w:left w:w="98" w:type="dxa"/>
            </w:tcMar>
          </w:tcPr>
          <w:p w:rsidR="00016142" w:rsidRPr="00016142" w:rsidRDefault="00016142" w:rsidP="00016142">
            <w:pPr>
              <w:jc w:val="both"/>
              <w:rPr>
                <w:rFonts w:eastAsia="Calibri" w:cs="Times New Roman"/>
                <w:b/>
                <w:lang w:eastAsia="en-US"/>
              </w:rPr>
            </w:pPr>
          </w:p>
        </w:tc>
      </w:tr>
      <w:tr w:rsidR="00016142" w:rsidRPr="00016142" w:rsidTr="00016142">
        <w:tc>
          <w:tcPr>
            <w:tcW w:w="2528" w:type="pct"/>
            <w:shd w:val="clear" w:color="auto" w:fill="auto"/>
            <w:tcMar>
              <w:left w:w="98" w:type="dxa"/>
            </w:tcMar>
          </w:tcPr>
          <w:p w:rsidR="00016142" w:rsidRPr="00016142" w:rsidRDefault="00016142" w:rsidP="00016142">
            <w:pPr>
              <w:rPr>
                <w:rFonts w:eastAsia="Calibri" w:cs="Times New Roman"/>
                <w:lang w:eastAsia="en-US"/>
              </w:rPr>
            </w:pPr>
            <w:r w:rsidRPr="00016142">
              <w:rPr>
                <w:rFonts w:eastAsia="Calibri" w:cs="Times New Roman"/>
                <w:lang w:eastAsia="en-US"/>
              </w:rPr>
              <w:t>Фамилия Имя Отчество</w:t>
            </w:r>
          </w:p>
        </w:tc>
        <w:tc>
          <w:tcPr>
            <w:tcW w:w="2472" w:type="pct"/>
            <w:shd w:val="clear" w:color="auto" w:fill="auto"/>
            <w:tcMar>
              <w:left w:w="98" w:type="dxa"/>
            </w:tcMar>
          </w:tcPr>
          <w:p w:rsidR="00016142" w:rsidRPr="00016142" w:rsidRDefault="00016142" w:rsidP="00016142">
            <w:pPr>
              <w:jc w:val="both"/>
              <w:rPr>
                <w:rFonts w:eastAsia="Calibri" w:cs="Times New Roman"/>
                <w:b/>
                <w:lang w:eastAsia="en-US"/>
              </w:rPr>
            </w:pPr>
          </w:p>
        </w:tc>
      </w:tr>
      <w:tr w:rsidR="00016142" w:rsidRPr="00016142" w:rsidTr="00016142">
        <w:tc>
          <w:tcPr>
            <w:tcW w:w="2528" w:type="pct"/>
            <w:shd w:val="clear" w:color="auto" w:fill="auto"/>
            <w:tcMar>
              <w:left w:w="98" w:type="dxa"/>
            </w:tcMar>
          </w:tcPr>
          <w:p w:rsidR="00016142" w:rsidRPr="00016142" w:rsidRDefault="00016142" w:rsidP="00016142">
            <w:pPr>
              <w:rPr>
                <w:rFonts w:eastAsia="Calibri" w:cs="Times New Roman"/>
                <w:lang w:eastAsia="en-US"/>
              </w:rPr>
            </w:pPr>
            <w:r w:rsidRPr="00016142">
              <w:rPr>
                <w:rFonts w:eastAsia="Calibri" w:cs="Times New Roman"/>
                <w:lang w:eastAsia="en-US"/>
              </w:rPr>
              <w:t>Контактный телефон</w:t>
            </w:r>
          </w:p>
        </w:tc>
        <w:tc>
          <w:tcPr>
            <w:tcW w:w="2472" w:type="pct"/>
            <w:shd w:val="clear" w:color="auto" w:fill="auto"/>
            <w:tcMar>
              <w:left w:w="98" w:type="dxa"/>
            </w:tcMar>
          </w:tcPr>
          <w:p w:rsidR="00016142" w:rsidRPr="00016142" w:rsidRDefault="00016142" w:rsidP="00016142">
            <w:pPr>
              <w:jc w:val="both"/>
              <w:rPr>
                <w:rFonts w:eastAsia="Calibri" w:cs="Times New Roman"/>
                <w:b/>
                <w:lang w:eastAsia="en-US"/>
              </w:rPr>
            </w:pPr>
          </w:p>
        </w:tc>
      </w:tr>
      <w:tr w:rsidR="00016142" w:rsidRPr="00016142" w:rsidTr="00016142">
        <w:tc>
          <w:tcPr>
            <w:tcW w:w="2528" w:type="pct"/>
            <w:shd w:val="clear" w:color="auto" w:fill="auto"/>
            <w:tcMar>
              <w:left w:w="98" w:type="dxa"/>
            </w:tcMar>
          </w:tcPr>
          <w:p w:rsidR="00016142" w:rsidRPr="00016142" w:rsidRDefault="00016142" w:rsidP="00016142">
            <w:pPr>
              <w:rPr>
                <w:rFonts w:eastAsia="Calibri" w:cs="Times New Roman"/>
                <w:lang w:eastAsia="en-US"/>
              </w:rPr>
            </w:pPr>
            <w:r w:rsidRPr="00016142">
              <w:rPr>
                <w:rFonts w:eastAsia="Calibri" w:cs="Times New Roman"/>
                <w:lang w:eastAsia="en-US"/>
              </w:rPr>
              <w:t>E-</w:t>
            </w:r>
            <w:proofErr w:type="spellStart"/>
            <w:r w:rsidRPr="00016142">
              <w:rPr>
                <w:rFonts w:eastAsia="Calibri" w:cs="Times New Roman"/>
                <w:lang w:eastAsia="en-US"/>
              </w:rPr>
              <w:t>mail</w:t>
            </w:r>
            <w:proofErr w:type="spellEnd"/>
          </w:p>
        </w:tc>
        <w:tc>
          <w:tcPr>
            <w:tcW w:w="2472" w:type="pct"/>
            <w:shd w:val="clear" w:color="auto" w:fill="auto"/>
            <w:tcMar>
              <w:left w:w="98" w:type="dxa"/>
            </w:tcMar>
          </w:tcPr>
          <w:p w:rsidR="00016142" w:rsidRPr="00016142" w:rsidRDefault="00016142" w:rsidP="00016142">
            <w:pPr>
              <w:jc w:val="both"/>
              <w:rPr>
                <w:rFonts w:eastAsia="Calibri" w:cs="Times New Roman"/>
                <w:b/>
                <w:lang w:eastAsia="en-US"/>
              </w:rPr>
            </w:pPr>
          </w:p>
        </w:tc>
      </w:tr>
    </w:tbl>
    <w:p w:rsidR="00016142" w:rsidRPr="00016142" w:rsidRDefault="00016142" w:rsidP="00016142">
      <w:pPr>
        <w:jc w:val="both"/>
        <w:rPr>
          <w:rFonts w:cs="Times New Roman"/>
          <w:b/>
          <w:bCs/>
        </w:rPr>
      </w:pPr>
    </w:p>
    <w:p w:rsidR="00016142" w:rsidRPr="00016142" w:rsidRDefault="00016142" w:rsidP="00016142">
      <w:pPr>
        <w:jc w:val="both"/>
        <w:rPr>
          <w:rFonts w:cs="Times New Roman"/>
          <w:b/>
        </w:rPr>
      </w:pPr>
      <w:r w:rsidRPr="00016142">
        <w:rPr>
          <w:rFonts w:cs="Times New Roman"/>
          <w:b/>
        </w:rPr>
        <w:t xml:space="preserve">Раздел </w:t>
      </w:r>
      <w:r w:rsidRPr="00016142">
        <w:rPr>
          <w:rFonts w:cs="Times New Roman"/>
          <w:b/>
          <w:lang w:val="en-US"/>
        </w:rPr>
        <w:t>II</w:t>
      </w:r>
      <w:r w:rsidRPr="00016142">
        <w:rPr>
          <w:rFonts w:cs="Times New Roman"/>
          <w:b/>
        </w:rPr>
        <w:t xml:space="preserve">. Расчет размера субсидии </w:t>
      </w:r>
    </w:p>
    <w:p w:rsidR="00016142" w:rsidRPr="00016142" w:rsidRDefault="00016142" w:rsidP="00016142">
      <w:pPr>
        <w:jc w:val="both"/>
        <w:rPr>
          <w:rFonts w:cs="Times New Roman"/>
          <w:b/>
          <w:bCs/>
        </w:rPr>
      </w:pPr>
    </w:p>
    <w:tbl>
      <w:tblPr>
        <w:tblW w:w="49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547"/>
        <w:gridCol w:w="1869"/>
        <w:gridCol w:w="1702"/>
        <w:gridCol w:w="1769"/>
        <w:gridCol w:w="1699"/>
        <w:gridCol w:w="1572"/>
      </w:tblGrid>
      <w:tr w:rsidR="00016142" w:rsidRPr="00016142" w:rsidTr="00016142">
        <w:tc>
          <w:tcPr>
            <w:tcW w:w="563" w:type="dxa"/>
            <w:shd w:val="clear" w:color="auto" w:fill="auto"/>
            <w:tcMar>
              <w:left w:w="103" w:type="dxa"/>
            </w:tcMar>
          </w:tcPr>
          <w:p w:rsidR="00016142" w:rsidRPr="00016142" w:rsidRDefault="00016142" w:rsidP="00016142">
            <w:pPr>
              <w:jc w:val="center"/>
              <w:rPr>
                <w:rFonts w:eastAsia="Calibri" w:cs="Times New Roman"/>
                <w:lang w:eastAsia="en-US"/>
              </w:rPr>
            </w:pPr>
            <w:r w:rsidRPr="00016142">
              <w:rPr>
                <w:rFonts w:eastAsia="Calibri" w:cs="Times New Roman"/>
                <w:lang w:eastAsia="en-US"/>
              </w:rPr>
              <w:t>№ п/п</w:t>
            </w:r>
          </w:p>
        </w:tc>
        <w:tc>
          <w:tcPr>
            <w:tcW w:w="2068" w:type="dxa"/>
            <w:shd w:val="clear" w:color="auto" w:fill="auto"/>
            <w:tcMar>
              <w:left w:w="103" w:type="dxa"/>
            </w:tcMar>
          </w:tcPr>
          <w:p w:rsidR="00016142" w:rsidRPr="00016142" w:rsidRDefault="00016142" w:rsidP="00016142">
            <w:pPr>
              <w:spacing w:line="216" w:lineRule="auto"/>
              <w:jc w:val="center"/>
              <w:rPr>
                <w:rFonts w:eastAsia="Calibri" w:cs="Times New Roman"/>
                <w:lang w:eastAsia="en-US"/>
              </w:rPr>
            </w:pPr>
            <w:r w:rsidRPr="00016142">
              <w:rPr>
                <w:rFonts w:eastAsia="Calibri" w:cs="Times New Roman"/>
                <w:lang w:eastAsia="en-US"/>
              </w:rPr>
              <w:t>Наименование расходов.</w:t>
            </w:r>
          </w:p>
          <w:p w:rsidR="00016142" w:rsidRPr="00016142" w:rsidRDefault="00016142" w:rsidP="00016142">
            <w:pPr>
              <w:spacing w:line="216" w:lineRule="auto"/>
              <w:jc w:val="center"/>
              <w:rPr>
                <w:rFonts w:eastAsia="Calibri" w:cs="Times New Roman"/>
                <w:lang w:eastAsia="en-US"/>
              </w:rPr>
            </w:pPr>
            <w:r w:rsidRPr="00016142">
              <w:rPr>
                <w:rFonts w:eastAsia="Calibri" w:cs="Times New Roman"/>
                <w:lang w:eastAsia="en-US"/>
              </w:rPr>
              <w:t>В составе должно быть указано:</w:t>
            </w:r>
          </w:p>
          <w:p w:rsidR="00016142" w:rsidRPr="00016142" w:rsidRDefault="00016142" w:rsidP="00016142">
            <w:pPr>
              <w:spacing w:line="216" w:lineRule="auto"/>
              <w:jc w:val="center"/>
              <w:rPr>
                <w:rFonts w:eastAsia="Calibri" w:cs="Times New Roman"/>
                <w:lang w:eastAsia="en-US"/>
              </w:rPr>
            </w:pPr>
            <w:r w:rsidRPr="00016142">
              <w:rPr>
                <w:rFonts w:eastAsia="Calibri" w:cs="Times New Roman"/>
                <w:lang w:eastAsia="en-US"/>
              </w:rPr>
              <w:lastRenderedPageBreak/>
              <w:t>- наименование оборудования;</w:t>
            </w:r>
          </w:p>
          <w:p w:rsidR="00016142" w:rsidRPr="00016142" w:rsidRDefault="00016142" w:rsidP="00016142">
            <w:pPr>
              <w:spacing w:line="216" w:lineRule="auto"/>
              <w:jc w:val="center"/>
              <w:rPr>
                <w:rFonts w:eastAsia="Calibri" w:cs="Times New Roman"/>
                <w:lang w:eastAsia="en-US"/>
              </w:rPr>
            </w:pPr>
            <w:r w:rsidRPr="00016142">
              <w:rPr>
                <w:rFonts w:eastAsia="Calibri" w:cs="Times New Roman"/>
                <w:lang w:eastAsia="en-US"/>
              </w:rPr>
              <w:t>- марка,</w:t>
            </w:r>
          </w:p>
          <w:p w:rsidR="00016142" w:rsidRPr="00016142" w:rsidRDefault="00016142" w:rsidP="00016142">
            <w:pPr>
              <w:spacing w:line="216" w:lineRule="auto"/>
              <w:jc w:val="center"/>
              <w:rPr>
                <w:rFonts w:eastAsia="Calibri" w:cs="Times New Roman"/>
                <w:lang w:eastAsia="en-US"/>
              </w:rPr>
            </w:pPr>
            <w:r w:rsidRPr="00016142">
              <w:rPr>
                <w:rFonts w:eastAsia="Calibri" w:cs="Times New Roman"/>
                <w:lang w:eastAsia="en-US"/>
              </w:rPr>
              <w:t>- серия.</w:t>
            </w:r>
          </w:p>
        </w:tc>
        <w:tc>
          <w:tcPr>
            <w:tcW w:w="1776" w:type="dxa"/>
            <w:shd w:val="clear" w:color="auto" w:fill="auto"/>
            <w:tcMar>
              <w:left w:w="103" w:type="dxa"/>
            </w:tcMar>
          </w:tcPr>
          <w:p w:rsidR="00016142" w:rsidRPr="00016142" w:rsidRDefault="00016142" w:rsidP="00016142">
            <w:pPr>
              <w:jc w:val="center"/>
              <w:rPr>
                <w:rFonts w:eastAsia="Calibri" w:cs="Times New Roman"/>
                <w:lang w:eastAsia="en-US"/>
              </w:rPr>
            </w:pPr>
            <w:r w:rsidRPr="00016142">
              <w:rPr>
                <w:rFonts w:eastAsia="Calibri" w:cs="Times New Roman"/>
                <w:lang w:eastAsia="en-US"/>
              </w:rPr>
              <w:lastRenderedPageBreak/>
              <w:t>№, дата заключения договора на приобретение оборудования</w:t>
            </w:r>
          </w:p>
        </w:tc>
        <w:tc>
          <w:tcPr>
            <w:tcW w:w="1928" w:type="dxa"/>
            <w:shd w:val="clear" w:color="auto" w:fill="auto"/>
            <w:tcMar>
              <w:left w:w="103" w:type="dxa"/>
            </w:tcMar>
          </w:tcPr>
          <w:p w:rsidR="00016142" w:rsidRPr="00016142" w:rsidRDefault="00016142" w:rsidP="00016142">
            <w:pPr>
              <w:jc w:val="center"/>
              <w:rPr>
                <w:rFonts w:eastAsia="Calibri" w:cs="Times New Roman"/>
                <w:lang w:eastAsia="en-US"/>
              </w:rPr>
            </w:pPr>
            <w:r w:rsidRPr="00016142">
              <w:rPr>
                <w:rFonts w:eastAsia="Calibri" w:cs="Times New Roman"/>
                <w:lang w:eastAsia="en-US"/>
              </w:rPr>
              <w:t xml:space="preserve">Стоимость оборудования (в соответствии с договором), </w:t>
            </w:r>
          </w:p>
          <w:p w:rsidR="00016142" w:rsidRPr="00016142" w:rsidRDefault="00016142" w:rsidP="00016142">
            <w:pPr>
              <w:jc w:val="center"/>
              <w:rPr>
                <w:rFonts w:eastAsia="Calibri" w:cs="Times New Roman"/>
                <w:lang w:eastAsia="en-US"/>
              </w:rPr>
            </w:pPr>
            <w:r w:rsidRPr="00016142">
              <w:rPr>
                <w:rFonts w:eastAsia="Calibri" w:cs="Times New Roman"/>
                <w:lang w:eastAsia="en-US"/>
              </w:rPr>
              <w:lastRenderedPageBreak/>
              <w:t>в руб.</w:t>
            </w:r>
          </w:p>
        </w:tc>
        <w:tc>
          <w:tcPr>
            <w:tcW w:w="1778" w:type="dxa"/>
            <w:shd w:val="clear" w:color="auto" w:fill="auto"/>
            <w:tcMar>
              <w:left w:w="103" w:type="dxa"/>
            </w:tcMar>
          </w:tcPr>
          <w:p w:rsidR="00016142" w:rsidRPr="00016142" w:rsidRDefault="00016142" w:rsidP="00016142">
            <w:pPr>
              <w:jc w:val="center"/>
              <w:rPr>
                <w:rFonts w:eastAsia="Calibri" w:cs="Times New Roman"/>
                <w:lang w:eastAsia="en-US"/>
              </w:rPr>
            </w:pPr>
            <w:r w:rsidRPr="00016142">
              <w:rPr>
                <w:rFonts w:eastAsia="Calibri" w:cs="Times New Roman"/>
                <w:lang w:eastAsia="en-US"/>
              </w:rPr>
              <w:lastRenderedPageBreak/>
              <w:t xml:space="preserve">Страна </w:t>
            </w:r>
            <w:proofErr w:type="spellStart"/>
            <w:proofErr w:type="gramStart"/>
            <w:r w:rsidRPr="00016142">
              <w:rPr>
                <w:rFonts w:eastAsia="Calibri" w:cs="Times New Roman"/>
                <w:lang w:eastAsia="en-US"/>
              </w:rPr>
              <w:t>произво-дитель</w:t>
            </w:r>
            <w:proofErr w:type="spellEnd"/>
            <w:proofErr w:type="gramEnd"/>
            <w:r w:rsidRPr="00016142">
              <w:rPr>
                <w:rFonts w:eastAsia="Calibri" w:cs="Times New Roman"/>
                <w:lang w:eastAsia="en-US"/>
              </w:rPr>
              <w:t>,</w:t>
            </w:r>
          </w:p>
          <w:p w:rsidR="00016142" w:rsidRPr="00016142" w:rsidRDefault="00016142" w:rsidP="00016142">
            <w:pPr>
              <w:jc w:val="center"/>
              <w:rPr>
                <w:rFonts w:eastAsia="Calibri" w:cs="Times New Roman"/>
                <w:lang w:eastAsia="en-US"/>
              </w:rPr>
            </w:pPr>
            <w:r w:rsidRPr="00016142">
              <w:rPr>
                <w:rFonts w:eastAsia="Calibri" w:cs="Times New Roman"/>
                <w:lang w:eastAsia="en-US"/>
              </w:rPr>
              <w:t xml:space="preserve">срок эксплуатации </w:t>
            </w:r>
            <w:r w:rsidRPr="00016142">
              <w:rPr>
                <w:rFonts w:eastAsia="Calibri" w:cs="Times New Roman"/>
                <w:lang w:eastAsia="en-US"/>
              </w:rPr>
              <w:lastRenderedPageBreak/>
              <w:t xml:space="preserve">до приобретения </w:t>
            </w:r>
          </w:p>
        </w:tc>
        <w:tc>
          <w:tcPr>
            <w:tcW w:w="1776" w:type="dxa"/>
            <w:shd w:val="clear" w:color="auto" w:fill="auto"/>
            <w:tcMar>
              <w:left w:w="103" w:type="dxa"/>
            </w:tcMar>
          </w:tcPr>
          <w:p w:rsidR="00016142" w:rsidRPr="00016142" w:rsidRDefault="00016142" w:rsidP="00016142">
            <w:pPr>
              <w:jc w:val="center"/>
              <w:rPr>
                <w:rFonts w:eastAsia="Calibri" w:cs="Times New Roman"/>
                <w:lang w:eastAsia="en-US"/>
              </w:rPr>
            </w:pPr>
            <w:r w:rsidRPr="00016142">
              <w:rPr>
                <w:rFonts w:eastAsia="Calibri" w:cs="Times New Roman"/>
                <w:lang w:eastAsia="en-US"/>
              </w:rPr>
              <w:lastRenderedPageBreak/>
              <w:t>№ и дата платежного поручения</w:t>
            </w:r>
          </w:p>
        </w:tc>
      </w:tr>
      <w:tr w:rsidR="00016142" w:rsidRPr="00016142" w:rsidTr="00016142">
        <w:tc>
          <w:tcPr>
            <w:tcW w:w="563" w:type="dxa"/>
            <w:shd w:val="clear" w:color="auto" w:fill="auto"/>
            <w:tcMar>
              <w:left w:w="103" w:type="dxa"/>
            </w:tcMar>
          </w:tcPr>
          <w:p w:rsidR="00016142" w:rsidRPr="00016142" w:rsidRDefault="00016142" w:rsidP="00016142">
            <w:pPr>
              <w:jc w:val="center"/>
              <w:rPr>
                <w:rFonts w:eastAsia="Calibri" w:cs="Times New Roman"/>
                <w:lang w:eastAsia="en-US"/>
              </w:rPr>
            </w:pPr>
            <w:r w:rsidRPr="00016142">
              <w:rPr>
                <w:rFonts w:eastAsia="Calibri" w:cs="Times New Roman"/>
                <w:lang w:eastAsia="en-US"/>
              </w:rPr>
              <w:t>1</w:t>
            </w:r>
          </w:p>
        </w:tc>
        <w:tc>
          <w:tcPr>
            <w:tcW w:w="2068" w:type="dxa"/>
            <w:shd w:val="clear" w:color="auto" w:fill="auto"/>
            <w:tcMar>
              <w:left w:w="103" w:type="dxa"/>
            </w:tcMar>
          </w:tcPr>
          <w:p w:rsidR="00016142" w:rsidRPr="00016142" w:rsidRDefault="00016142" w:rsidP="00016142">
            <w:pPr>
              <w:jc w:val="center"/>
              <w:rPr>
                <w:rFonts w:eastAsia="Calibri" w:cs="Times New Roman"/>
                <w:lang w:eastAsia="en-US"/>
              </w:rPr>
            </w:pPr>
            <w:r w:rsidRPr="00016142">
              <w:rPr>
                <w:rFonts w:eastAsia="Calibri" w:cs="Times New Roman"/>
                <w:lang w:eastAsia="en-US"/>
              </w:rPr>
              <w:t>2</w:t>
            </w:r>
          </w:p>
        </w:tc>
        <w:tc>
          <w:tcPr>
            <w:tcW w:w="1776" w:type="dxa"/>
            <w:shd w:val="clear" w:color="auto" w:fill="auto"/>
            <w:tcMar>
              <w:left w:w="103" w:type="dxa"/>
            </w:tcMar>
          </w:tcPr>
          <w:p w:rsidR="00016142" w:rsidRPr="00016142" w:rsidRDefault="00016142" w:rsidP="00016142">
            <w:pPr>
              <w:jc w:val="center"/>
              <w:rPr>
                <w:rFonts w:eastAsia="Calibri" w:cs="Times New Roman"/>
                <w:lang w:eastAsia="en-US"/>
              </w:rPr>
            </w:pPr>
            <w:r w:rsidRPr="00016142">
              <w:rPr>
                <w:rFonts w:eastAsia="Calibri" w:cs="Times New Roman"/>
                <w:lang w:eastAsia="en-US"/>
              </w:rPr>
              <w:t>3</w:t>
            </w:r>
          </w:p>
        </w:tc>
        <w:tc>
          <w:tcPr>
            <w:tcW w:w="1928" w:type="dxa"/>
            <w:shd w:val="clear" w:color="auto" w:fill="auto"/>
            <w:tcMar>
              <w:left w:w="103" w:type="dxa"/>
            </w:tcMar>
          </w:tcPr>
          <w:p w:rsidR="00016142" w:rsidRPr="00016142" w:rsidRDefault="00016142" w:rsidP="00016142">
            <w:pPr>
              <w:jc w:val="center"/>
              <w:rPr>
                <w:rFonts w:eastAsia="Calibri" w:cs="Times New Roman"/>
                <w:lang w:eastAsia="en-US"/>
              </w:rPr>
            </w:pPr>
            <w:r w:rsidRPr="00016142">
              <w:rPr>
                <w:rFonts w:eastAsia="Calibri" w:cs="Times New Roman"/>
                <w:lang w:eastAsia="en-US"/>
              </w:rPr>
              <w:t>4</w:t>
            </w:r>
          </w:p>
        </w:tc>
        <w:tc>
          <w:tcPr>
            <w:tcW w:w="1778" w:type="dxa"/>
            <w:shd w:val="clear" w:color="auto" w:fill="auto"/>
            <w:tcMar>
              <w:left w:w="103" w:type="dxa"/>
            </w:tcMar>
          </w:tcPr>
          <w:p w:rsidR="00016142" w:rsidRPr="00016142" w:rsidRDefault="00016142" w:rsidP="00016142">
            <w:pPr>
              <w:tabs>
                <w:tab w:val="left" w:pos="1104"/>
              </w:tabs>
              <w:jc w:val="center"/>
              <w:rPr>
                <w:rFonts w:eastAsia="Calibri" w:cs="Times New Roman"/>
                <w:lang w:eastAsia="en-US"/>
              </w:rPr>
            </w:pPr>
            <w:r w:rsidRPr="00016142">
              <w:rPr>
                <w:rFonts w:eastAsia="Calibri" w:cs="Times New Roman"/>
                <w:lang w:eastAsia="en-US"/>
              </w:rPr>
              <w:t>5</w:t>
            </w:r>
          </w:p>
        </w:tc>
        <w:tc>
          <w:tcPr>
            <w:tcW w:w="1776" w:type="dxa"/>
            <w:shd w:val="clear" w:color="auto" w:fill="auto"/>
            <w:tcMar>
              <w:left w:w="103" w:type="dxa"/>
            </w:tcMar>
          </w:tcPr>
          <w:p w:rsidR="00016142" w:rsidRPr="00016142" w:rsidRDefault="00016142" w:rsidP="00016142">
            <w:pPr>
              <w:tabs>
                <w:tab w:val="left" w:pos="1104"/>
              </w:tabs>
              <w:jc w:val="center"/>
              <w:rPr>
                <w:rFonts w:eastAsia="Calibri" w:cs="Times New Roman"/>
                <w:lang w:eastAsia="en-US"/>
              </w:rPr>
            </w:pPr>
            <w:r w:rsidRPr="00016142">
              <w:rPr>
                <w:rFonts w:eastAsia="Calibri" w:cs="Times New Roman"/>
                <w:lang w:eastAsia="en-US"/>
              </w:rPr>
              <w:t>6</w:t>
            </w:r>
          </w:p>
        </w:tc>
      </w:tr>
      <w:tr w:rsidR="00016142" w:rsidRPr="00016142" w:rsidTr="00016142">
        <w:tc>
          <w:tcPr>
            <w:tcW w:w="563" w:type="dxa"/>
            <w:shd w:val="clear" w:color="auto" w:fill="auto"/>
            <w:tcMar>
              <w:left w:w="103" w:type="dxa"/>
            </w:tcMar>
          </w:tcPr>
          <w:p w:rsidR="00016142" w:rsidRPr="00016142" w:rsidRDefault="00016142" w:rsidP="00016142">
            <w:pPr>
              <w:jc w:val="both"/>
              <w:rPr>
                <w:rFonts w:eastAsia="Calibri" w:cs="Times New Roman"/>
                <w:lang w:eastAsia="en-US"/>
              </w:rPr>
            </w:pPr>
          </w:p>
        </w:tc>
        <w:tc>
          <w:tcPr>
            <w:tcW w:w="2068" w:type="dxa"/>
            <w:shd w:val="clear" w:color="auto" w:fill="auto"/>
            <w:tcMar>
              <w:left w:w="103" w:type="dxa"/>
            </w:tcMar>
          </w:tcPr>
          <w:p w:rsidR="00016142" w:rsidRPr="00016142" w:rsidRDefault="00016142" w:rsidP="00016142">
            <w:pPr>
              <w:jc w:val="both"/>
              <w:rPr>
                <w:rFonts w:eastAsia="Calibri" w:cs="Times New Roman"/>
                <w:lang w:eastAsia="en-US"/>
              </w:rPr>
            </w:pPr>
          </w:p>
          <w:p w:rsidR="00016142" w:rsidRPr="00016142" w:rsidRDefault="00016142" w:rsidP="00016142">
            <w:pPr>
              <w:jc w:val="both"/>
              <w:rPr>
                <w:rFonts w:eastAsia="Calibri" w:cs="Times New Roman"/>
                <w:lang w:eastAsia="en-US"/>
              </w:rPr>
            </w:pPr>
          </w:p>
        </w:tc>
        <w:tc>
          <w:tcPr>
            <w:tcW w:w="1776" w:type="dxa"/>
            <w:shd w:val="clear" w:color="auto" w:fill="auto"/>
            <w:tcMar>
              <w:left w:w="103" w:type="dxa"/>
            </w:tcMar>
          </w:tcPr>
          <w:p w:rsidR="00016142" w:rsidRPr="00016142" w:rsidRDefault="00016142" w:rsidP="00016142">
            <w:pPr>
              <w:jc w:val="both"/>
              <w:rPr>
                <w:rFonts w:eastAsia="Calibri" w:cs="Times New Roman"/>
                <w:lang w:eastAsia="en-US"/>
              </w:rPr>
            </w:pPr>
          </w:p>
        </w:tc>
        <w:tc>
          <w:tcPr>
            <w:tcW w:w="1928" w:type="dxa"/>
            <w:shd w:val="clear" w:color="auto" w:fill="auto"/>
            <w:tcMar>
              <w:left w:w="103" w:type="dxa"/>
            </w:tcMar>
          </w:tcPr>
          <w:p w:rsidR="00016142" w:rsidRPr="00016142" w:rsidRDefault="00016142" w:rsidP="00016142">
            <w:pPr>
              <w:jc w:val="both"/>
              <w:rPr>
                <w:rFonts w:eastAsia="Calibri" w:cs="Times New Roman"/>
                <w:lang w:eastAsia="en-US"/>
              </w:rPr>
            </w:pPr>
          </w:p>
        </w:tc>
        <w:tc>
          <w:tcPr>
            <w:tcW w:w="1778" w:type="dxa"/>
            <w:shd w:val="clear" w:color="auto" w:fill="auto"/>
            <w:tcMar>
              <w:left w:w="103" w:type="dxa"/>
            </w:tcMar>
          </w:tcPr>
          <w:p w:rsidR="00016142" w:rsidRPr="00016142" w:rsidRDefault="00016142" w:rsidP="00016142">
            <w:pPr>
              <w:tabs>
                <w:tab w:val="left" w:pos="1104"/>
              </w:tabs>
              <w:rPr>
                <w:rFonts w:eastAsia="Calibri" w:cs="Times New Roman"/>
                <w:lang w:eastAsia="en-US"/>
              </w:rPr>
            </w:pPr>
          </w:p>
        </w:tc>
        <w:tc>
          <w:tcPr>
            <w:tcW w:w="1776" w:type="dxa"/>
            <w:shd w:val="clear" w:color="auto" w:fill="auto"/>
            <w:tcMar>
              <w:left w:w="103" w:type="dxa"/>
            </w:tcMar>
          </w:tcPr>
          <w:p w:rsidR="00016142" w:rsidRPr="00016142" w:rsidRDefault="00016142" w:rsidP="00016142">
            <w:pPr>
              <w:tabs>
                <w:tab w:val="left" w:pos="1104"/>
              </w:tabs>
              <w:rPr>
                <w:rFonts w:eastAsia="Calibri" w:cs="Times New Roman"/>
                <w:lang w:eastAsia="en-US"/>
              </w:rPr>
            </w:pPr>
          </w:p>
        </w:tc>
      </w:tr>
      <w:tr w:rsidR="00016142" w:rsidRPr="00016142" w:rsidTr="00016142">
        <w:tc>
          <w:tcPr>
            <w:tcW w:w="563" w:type="dxa"/>
            <w:shd w:val="clear" w:color="auto" w:fill="auto"/>
            <w:tcMar>
              <w:left w:w="103" w:type="dxa"/>
            </w:tcMar>
          </w:tcPr>
          <w:p w:rsidR="00016142" w:rsidRPr="00016142" w:rsidRDefault="00016142" w:rsidP="00016142">
            <w:pPr>
              <w:jc w:val="both"/>
              <w:rPr>
                <w:rFonts w:eastAsia="Calibri" w:cs="Times New Roman"/>
                <w:lang w:eastAsia="en-US"/>
              </w:rPr>
            </w:pPr>
          </w:p>
        </w:tc>
        <w:tc>
          <w:tcPr>
            <w:tcW w:w="2068" w:type="dxa"/>
            <w:shd w:val="clear" w:color="auto" w:fill="auto"/>
            <w:tcMar>
              <w:left w:w="103" w:type="dxa"/>
            </w:tcMar>
          </w:tcPr>
          <w:p w:rsidR="00016142" w:rsidRPr="00016142" w:rsidRDefault="00016142" w:rsidP="00016142">
            <w:pPr>
              <w:jc w:val="both"/>
              <w:rPr>
                <w:rFonts w:eastAsia="Calibri" w:cs="Times New Roman"/>
                <w:lang w:eastAsia="en-US"/>
              </w:rPr>
            </w:pPr>
            <w:r w:rsidRPr="00016142">
              <w:rPr>
                <w:rFonts w:eastAsia="Calibri" w:cs="Times New Roman"/>
                <w:lang w:eastAsia="en-US"/>
              </w:rPr>
              <w:t>ИТОГО</w:t>
            </w:r>
          </w:p>
        </w:tc>
        <w:tc>
          <w:tcPr>
            <w:tcW w:w="1776" w:type="dxa"/>
            <w:shd w:val="clear" w:color="auto" w:fill="auto"/>
            <w:tcMar>
              <w:left w:w="103" w:type="dxa"/>
            </w:tcMar>
          </w:tcPr>
          <w:p w:rsidR="00016142" w:rsidRPr="00016142" w:rsidRDefault="00016142" w:rsidP="00016142">
            <w:pPr>
              <w:jc w:val="both"/>
              <w:rPr>
                <w:rFonts w:eastAsia="Calibri" w:cs="Times New Roman"/>
                <w:lang w:eastAsia="en-US"/>
              </w:rPr>
            </w:pPr>
          </w:p>
        </w:tc>
        <w:tc>
          <w:tcPr>
            <w:tcW w:w="1928" w:type="dxa"/>
            <w:shd w:val="clear" w:color="auto" w:fill="auto"/>
            <w:tcMar>
              <w:left w:w="103" w:type="dxa"/>
            </w:tcMar>
          </w:tcPr>
          <w:p w:rsidR="00016142" w:rsidRPr="00016142" w:rsidRDefault="00016142" w:rsidP="00016142">
            <w:pPr>
              <w:jc w:val="both"/>
              <w:rPr>
                <w:rFonts w:eastAsia="Calibri" w:cs="Times New Roman"/>
                <w:lang w:eastAsia="en-US"/>
              </w:rPr>
            </w:pPr>
          </w:p>
        </w:tc>
        <w:tc>
          <w:tcPr>
            <w:tcW w:w="1778" w:type="dxa"/>
            <w:shd w:val="clear" w:color="auto" w:fill="auto"/>
            <w:tcMar>
              <w:left w:w="103" w:type="dxa"/>
            </w:tcMar>
          </w:tcPr>
          <w:p w:rsidR="00016142" w:rsidRPr="00016142" w:rsidRDefault="00016142" w:rsidP="00016142">
            <w:pPr>
              <w:tabs>
                <w:tab w:val="left" w:pos="1104"/>
              </w:tabs>
              <w:rPr>
                <w:rFonts w:eastAsia="Calibri" w:cs="Times New Roman"/>
                <w:lang w:eastAsia="en-US"/>
              </w:rPr>
            </w:pPr>
          </w:p>
        </w:tc>
        <w:tc>
          <w:tcPr>
            <w:tcW w:w="1776" w:type="dxa"/>
            <w:shd w:val="clear" w:color="auto" w:fill="auto"/>
            <w:tcMar>
              <w:left w:w="103" w:type="dxa"/>
            </w:tcMar>
          </w:tcPr>
          <w:p w:rsidR="00016142" w:rsidRPr="00016142" w:rsidRDefault="00016142" w:rsidP="00016142">
            <w:pPr>
              <w:tabs>
                <w:tab w:val="left" w:pos="1104"/>
              </w:tabs>
              <w:rPr>
                <w:rFonts w:eastAsia="Calibri" w:cs="Times New Roman"/>
                <w:lang w:eastAsia="en-US"/>
              </w:rPr>
            </w:pPr>
          </w:p>
        </w:tc>
      </w:tr>
    </w:tbl>
    <w:p w:rsidR="00016142" w:rsidRPr="00016142" w:rsidRDefault="00016142" w:rsidP="00016142">
      <w:pPr>
        <w:spacing w:line="216" w:lineRule="auto"/>
        <w:rPr>
          <w:rFonts w:eastAsia="Calibri" w:cs="Times New Roman"/>
          <w:lang w:eastAsia="en-US"/>
        </w:rPr>
      </w:pPr>
      <w:r w:rsidRPr="00016142">
        <w:rPr>
          <w:rFonts w:eastAsia="Calibri" w:cs="Times New Roman"/>
          <w:lang w:eastAsia="en-US"/>
        </w:rPr>
        <w:t>Размер субсидии составляет: _________________________________ рублей.</w:t>
      </w:r>
    </w:p>
    <w:p w:rsidR="00016142" w:rsidRPr="00016142" w:rsidRDefault="00016142" w:rsidP="00016142">
      <w:pPr>
        <w:spacing w:line="216" w:lineRule="auto"/>
        <w:jc w:val="both"/>
        <w:rPr>
          <w:rFonts w:eastAsia="Calibri" w:cs="Times New Roman"/>
          <w:lang w:eastAsia="en-US"/>
        </w:rPr>
      </w:pPr>
      <w:r w:rsidRPr="00016142">
        <w:rPr>
          <w:rFonts w:eastAsia="Calibri" w:cs="Times New Roman"/>
          <w:i/>
          <w:lang w:eastAsia="en-US"/>
        </w:rPr>
        <w:t xml:space="preserve">Размер субсидии рассчитывается по </w:t>
      </w:r>
      <w:r w:rsidRPr="00016142">
        <w:rPr>
          <w:rFonts w:eastAsia="Calibri" w:cs="Times New Roman"/>
          <w:i/>
          <w:color w:val="000000"/>
          <w:lang w:eastAsia="en-US"/>
        </w:rPr>
        <w:t xml:space="preserve">формуле: </w:t>
      </w:r>
      <w:hyperlink r:id="rId34">
        <w:r w:rsidRPr="00016142">
          <w:rPr>
            <w:rFonts w:eastAsia="Calibri" w:cs="Times New Roman"/>
            <w:i/>
            <w:color w:val="000000"/>
            <w:u w:val="single"/>
            <w:lang w:eastAsia="en-US"/>
          </w:rPr>
          <w:t>«Итого» графы 4</w:t>
        </w:r>
      </w:hyperlink>
      <w:r w:rsidRPr="00016142">
        <w:rPr>
          <w:rFonts w:eastAsia="Calibri" w:cs="Times New Roman"/>
          <w:i/>
          <w:color w:val="000000"/>
          <w:lang w:eastAsia="en-US"/>
        </w:rPr>
        <w:t xml:space="preserve"> х 50 процентов</w:t>
      </w:r>
      <w:r w:rsidRPr="00016142">
        <w:rPr>
          <w:rFonts w:eastAsia="Calibri" w:cs="Times New Roman"/>
          <w:i/>
          <w:lang w:eastAsia="en-US"/>
        </w:rPr>
        <w:t xml:space="preserve">, </w:t>
      </w:r>
      <w:r w:rsidRPr="00016142">
        <w:rPr>
          <w:rFonts w:eastAsia="Calibri" w:cs="Times New Roman"/>
          <w:i/>
          <w:lang w:eastAsia="en-US"/>
        </w:rPr>
        <w:br/>
        <w:t xml:space="preserve">но не более 750 000 (Семьсот пятидесяти тысяч) рублей на одного субъекта малого </w:t>
      </w:r>
      <w:r w:rsidRPr="00016142">
        <w:rPr>
          <w:rFonts w:eastAsia="Calibri" w:cs="Times New Roman"/>
          <w:i/>
          <w:lang w:eastAsia="en-US"/>
        </w:rPr>
        <w:br/>
        <w:t>и среднего предпринимательства.</w:t>
      </w:r>
    </w:p>
    <w:p w:rsidR="00016142" w:rsidRPr="00016142" w:rsidRDefault="00016142" w:rsidP="00016142">
      <w:pPr>
        <w:spacing w:line="216" w:lineRule="auto"/>
        <w:jc w:val="both"/>
        <w:rPr>
          <w:rFonts w:eastAsia="Calibri" w:cs="Times New Roman"/>
          <w:i/>
          <w:lang w:eastAsia="en-US"/>
        </w:rPr>
      </w:pPr>
      <w:r w:rsidRPr="00016142">
        <w:rPr>
          <w:rFonts w:eastAsia="Calibri" w:cs="Times New Roman"/>
          <w:i/>
          <w:lang w:eastAsia="en-US"/>
        </w:rPr>
        <w:t xml:space="preserve">В случае осуществления затрат (расходов) в иностранной валюте пересчет на рубли осуществляется по курсу Центрального </w:t>
      </w:r>
      <w:proofErr w:type="gramStart"/>
      <w:r w:rsidRPr="00016142">
        <w:rPr>
          <w:rFonts w:eastAsia="Calibri" w:cs="Times New Roman"/>
          <w:i/>
          <w:lang w:eastAsia="en-US"/>
        </w:rPr>
        <w:t>Банка  Российской</w:t>
      </w:r>
      <w:proofErr w:type="gramEnd"/>
      <w:r w:rsidRPr="00016142">
        <w:rPr>
          <w:rFonts w:eastAsia="Calibri" w:cs="Times New Roman"/>
          <w:i/>
          <w:lang w:eastAsia="en-US"/>
        </w:rPr>
        <w:t xml:space="preserve"> Федерации на дату платежа.</w:t>
      </w:r>
    </w:p>
    <w:p w:rsidR="00016142" w:rsidRPr="00016142" w:rsidRDefault="00016142" w:rsidP="00016142">
      <w:pPr>
        <w:suppressAutoHyphens/>
        <w:autoSpaceDN w:val="0"/>
        <w:textAlignment w:val="baseline"/>
        <w:rPr>
          <w:rFonts w:eastAsia="Noto Sans CJK SC Regular" w:cs="Times New Roman"/>
          <w:kern w:val="3"/>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8843"/>
      </w:tblGrid>
      <w:tr w:rsidR="00016142" w:rsidRPr="00016142" w:rsidTr="00016142">
        <w:tc>
          <w:tcPr>
            <w:tcW w:w="534" w:type="dxa"/>
          </w:tcPr>
          <w:p w:rsidR="00016142" w:rsidRPr="00016142" w:rsidRDefault="00016142" w:rsidP="00016142">
            <w:pPr>
              <w:rPr>
                <w:rFonts w:eastAsia="Calibri" w:cs="Times New Roman"/>
                <w:lang w:eastAsia="en-US"/>
              </w:rPr>
            </w:pPr>
          </w:p>
        </w:tc>
        <w:tc>
          <w:tcPr>
            <w:tcW w:w="9639" w:type="dxa"/>
          </w:tcPr>
          <w:p w:rsidR="00016142" w:rsidRPr="00016142" w:rsidRDefault="00016142" w:rsidP="00016142">
            <w:pPr>
              <w:suppressAutoHyphens/>
              <w:autoSpaceDN w:val="0"/>
              <w:jc w:val="both"/>
              <w:textAlignment w:val="baseline"/>
              <w:rPr>
                <w:rFonts w:eastAsia="Noto Sans CJK SC Regular" w:cs="Times New Roman"/>
                <w:kern w:val="3"/>
                <w:lang w:eastAsia="zh-CN" w:bidi="hi-IN"/>
              </w:rPr>
            </w:pPr>
            <w:r w:rsidRPr="00016142">
              <w:rPr>
                <w:rFonts w:eastAsia="Noto Sans CJK SC Regular" w:cs="Times New Roman"/>
                <w:kern w:val="3"/>
                <w:lang w:eastAsia="zh-CN" w:bidi="hi-IN"/>
              </w:rPr>
              <w:t>Дополнительно прошу результат предоставления Муниципальной услуги предоставить в МФЦ в виде экземпляра электронного документа на бумажном носителе.</w:t>
            </w:r>
          </w:p>
        </w:tc>
      </w:tr>
    </w:tbl>
    <w:p w:rsidR="00016142" w:rsidRPr="00016142" w:rsidRDefault="00016142" w:rsidP="00016142">
      <w:pPr>
        <w:jc w:val="both"/>
        <w:rPr>
          <w:rFonts w:cs="Times New Roman"/>
          <w:b/>
          <w:bCs/>
        </w:rPr>
      </w:pPr>
    </w:p>
    <w:p w:rsidR="00016142" w:rsidRPr="00016142" w:rsidRDefault="00016142" w:rsidP="00016142">
      <w:pPr>
        <w:ind w:firstLine="708"/>
        <w:jc w:val="both"/>
        <w:rPr>
          <w:rFonts w:cs="Times New Roman"/>
          <w:b/>
        </w:rPr>
      </w:pPr>
      <w:r w:rsidRPr="00016142">
        <w:rPr>
          <w:rFonts w:cs="Times New Roman"/>
          <w:b/>
        </w:rPr>
        <w:t xml:space="preserve">Раздел </w:t>
      </w:r>
      <w:r w:rsidRPr="00016142">
        <w:rPr>
          <w:rFonts w:cs="Times New Roman"/>
          <w:b/>
          <w:lang w:val="en-US"/>
        </w:rPr>
        <w:t>III</w:t>
      </w:r>
      <w:r w:rsidRPr="00016142">
        <w:rPr>
          <w:rFonts w:cs="Times New Roman"/>
          <w:b/>
        </w:rPr>
        <w:t xml:space="preserve">. Гарантии </w:t>
      </w:r>
    </w:p>
    <w:p w:rsidR="00016142" w:rsidRPr="00016142" w:rsidRDefault="00016142" w:rsidP="00016142">
      <w:pPr>
        <w:shd w:val="clear" w:color="auto" w:fill="FFFFFF"/>
        <w:ind w:firstLine="709"/>
        <w:jc w:val="both"/>
        <w:rPr>
          <w:rFonts w:cs="Times New Roman"/>
        </w:rPr>
      </w:pPr>
      <w:r w:rsidRPr="00016142">
        <w:rPr>
          <w:rFonts w:cs="Times New Roman"/>
        </w:rPr>
        <w:t xml:space="preserve">Настоящим Заявитель сообщает о намерении участвовать в </w:t>
      </w:r>
      <w:proofErr w:type="spellStart"/>
      <w:r w:rsidRPr="00016142">
        <w:rPr>
          <w:rFonts w:cs="Times New Roman"/>
        </w:rPr>
        <w:t>конкурсе</w:t>
      </w:r>
      <w:r w:rsidRPr="00016142">
        <w:rPr>
          <w:rFonts w:cs="Times New Roman"/>
          <w:bCs/>
        </w:rPr>
        <w:t>по</w:t>
      </w:r>
      <w:proofErr w:type="spellEnd"/>
      <w:r w:rsidRPr="00016142">
        <w:rPr>
          <w:rFonts w:cs="Times New Roman"/>
          <w:bCs/>
        </w:rPr>
        <w:t xml:space="preserve"> отбору заявок субъектов малого и среднего предпринимательства на право предоставления субсидии </w:t>
      </w:r>
      <w:r w:rsidRPr="00016142">
        <w:rPr>
          <w:rFonts w:cs="Times New Roman"/>
        </w:rPr>
        <w:t xml:space="preserve">на реализацию мероприятий программы «Развитие и поддержка предпринимательства городского округа Электросталь Московской области» на 2017 – 2021 годы», подтверждает, что им соблюдены условия установленные федеральным законодательством, законодательством Московской </w:t>
      </w:r>
      <w:proofErr w:type="spellStart"/>
      <w:r w:rsidRPr="00016142">
        <w:rPr>
          <w:rFonts w:cs="Times New Roman"/>
        </w:rPr>
        <w:t>области,Порядком</w:t>
      </w:r>
      <w:proofErr w:type="spellEnd"/>
      <w:r w:rsidRPr="00016142">
        <w:rPr>
          <w:rFonts w:cs="Times New Roman"/>
        </w:rPr>
        <w:t xml:space="preserve"> предоставления субсидий из бюджета городского округа Электросталь Московской области юридическим лицам и индивидуальным предпринимателям на реализацию мероприятия муниципальной программы «Развитие и поддержка предпринимательства городского округа Электросталь  Московской области» на 2017-2021 годы», утвержденным постановлением Администрации городского округа Электросталь Московской от 19.06.2017 № 411/6.</w:t>
      </w:r>
    </w:p>
    <w:p w:rsidR="00016142" w:rsidRPr="00016142" w:rsidRDefault="00016142" w:rsidP="00016142">
      <w:pPr>
        <w:ind w:firstLine="708"/>
        <w:jc w:val="both"/>
        <w:rPr>
          <w:rFonts w:cs="Times New Roman"/>
        </w:rPr>
      </w:pPr>
      <w:r w:rsidRPr="00016142">
        <w:rPr>
          <w:rFonts w:cs="Times New Roman"/>
        </w:rPr>
        <w:t>Заявитель гарантирует достоверность представленной информации в настоящем заявлении, а также всех приложенных к настоящему заявлению документах и подтверждает право организатора конкурса в рамках информационного взаимодействия верифицировать подлинность представленных документов.</w:t>
      </w:r>
    </w:p>
    <w:p w:rsidR="00016142" w:rsidRPr="00016142" w:rsidRDefault="00016142" w:rsidP="00016142">
      <w:pPr>
        <w:jc w:val="both"/>
        <w:rPr>
          <w:rFonts w:eastAsia="Calibri" w:cs="Times New Roman"/>
          <w:lang w:eastAsia="en-US"/>
        </w:rPr>
      </w:pPr>
      <w:r w:rsidRPr="00016142">
        <w:rPr>
          <w:rFonts w:cs="Times New Roman"/>
        </w:rPr>
        <w:tab/>
      </w:r>
      <w:r w:rsidRPr="00016142">
        <w:rPr>
          <w:rFonts w:eastAsia="Calibri" w:cs="Times New Roman"/>
          <w:lang w:eastAsia="en-US"/>
        </w:rPr>
        <w:t>В случае, если на компенсацию представлены затраты, фактическое осуществление которых подтверждено не в полном объеме на дату представления заявления на конкурсный отбор, Заявитель обязуется в срок до 1 декабря текущего календарного года представить полный пакет документов, предусмотренный перечнем документов, представляемых для получения субсидии, подтверждающих фактическое осуществление затрат, представленных на компенсацию, и Заявитель заявляет об отказе от получения субсидии по мероприятию в случае непредставления полного пакета документов, предусмотренного перечнем документов, представляемых для получения субсидии, подтверждающих фактическое осуществление затрат, компенсируемых субсидией, в срок до 1 декабря текущего календарного года.</w:t>
      </w:r>
    </w:p>
    <w:p w:rsidR="00016142" w:rsidRPr="00016142" w:rsidRDefault="00016142" w:rsidP="00016142">
      <w:pPr>
        <w:ind w:firstLine="567"/>
        <w:jc w:val="both"/>
        <w:rPr>
          <w:rFonts w:eastAsia="Calibri" w:cs="Times New Roman"/>
          <w:lang w:eastAsia="en-US"/>
        </w:rPr>
      </w:pPr>
    </w:p>
    <w:p w:rsidR="00016142" w:rsidRPr="00016142" w:rsidRDefault="00016142" w:rsidP="00016142">
      <w:pPr>
        <w:rPr>
          <w:rFonts w:eastAsia="Calibri" w:cs="Times New Roman"/>
          <w:lang w:eastAsia="en-US"/>
        </w:rPr>
      </w:pPr>
      <w:r w:rsidRPr="00016142">
        <w:rPr>
          <w:rFonts w:eastAsia="Calibri" w:cs="Times New Roman"/>
          <w:lang w:eastAsia="en-US"/>
        </w:rPr>
        <w:t>_________________________</w:t>
      </w:r>
    </w:p>
    <w:p w:rsidR="00016142" w:rsidRPr="00016142" w:rsidRDefault="00016142" w:rsidP="00016142">
      <w:pPr>
        <w:rPr>
          <w:rFonts w:cs="Times New Roman"/>
          <w:sz w:val="16"/>
          <w:szCs w:val="16"/>
        </w:rPr>
      </w:pPr>
      <w:r w:rsidRPr="00016142">
        <w:rPr>
          <w:rFonts w:cs="Times New Roman"/>
          <w:sz w:val="16"/>
          <w:szCs w:val="16"/>
        </w:rPr>
        <w:t>Дата</w:t>
      </w:r>
    </w:p>
    <w:p w:rsidR="00016142" w:rsidRPr="00016142" w:rsidRDefault="00016142" w:rsidP="00016142">
      <w:pPr>
        <w:rPr>
          <w:rFonts w:cs="Times New Roman"/>
        </w:rPr>
      </w:pPr>
      <w:r w:rsidRPr="00016142">
        <w:rPr>
          <w:rFonts w:cs="Times New Roman"/>
        </w:rPr>
        <w:t>_______________ (____________________________)</w:t>
      </w:r>
    </w:p>
    <w:p w:rsidR="00016142" w:rsidRPr="00016142" w:rsidRDefault="00016142" w:rsidP="00016142">
      <w:pPr>
        <w:rPr>
          <w:rFonts w:cs="Times New Roman"/>
          <w:sz w:val="16"/>
          <w:szCs w:val="16"/>
        </w:rPr>
      </w:pPr>
      <w:r w:rsidRPr="00016142">
        <w:rPr>
          <w:rFonts w:cs="Times New Roman"/>
          <w:sz w:val="16"/>
          <w:szCs w:val="16"/>
        </w:rPr>
        <w:t xml:space="preserve">Подпись  </w:t>
      </w:r>
    </w:p>
    <w:p w:rsidR="00016142" w:rsidRPr="00016142" w:rsidRDefault="00016142" w:rsidP="00016142">
      <w:pPr>
        <w:rPr>
          <w:rFonts w:cs="Times New Roman"/>
        </w:rPr>
      </w:pPr>
    </w:p>
    <w:p w:rsidR="00016142" w:rsidRPr="00016142" w:rsidRDefault="00016142" w:rsidP="00016142">
      <w:pPr>
        <w:rPr>
          <w:rFonts w:cs="Times New Roman"/>
          <w:sz w:val="16"/>
          <w:szCs w:val="16"/>
        </w:rPr>
      </w:pPr>
      <w:r w:rsidRPr="00016142">
        <w:rPr>
          <w:bCs/>
          <w:sz w:val="16"/>
          <w:szCs w:val="16"/>
        </w:rPr>
        <w:t xml:space="preserve">                        М.П.</w:t>
      </w:r>
    </w:p>
    <w:p w:rsidR="00016142" w:rsidRPr="00016142" w:rsidRDefault="00016142" w:rsidP="00016142">
      <w:pPr>
        <w:rPr>
          <w:rFonts w:cs="Times New Roman"/>
        </w:rPr>
      </w:pPr>
    </w:p>
    <w:p w:rsidR="008E7A8E" w:rsidRDefault="00016142" w:rsidP="00016142">
      <w:pPr>
        <w:jc w:val="center"/>
        <w:rPr>
          <w:rFonts w:cs="Times New Roman"/>
          <w:color w:val="000000"/>
        </w:rPr>
      </w:pPr>
      <w:r w:rsidRPr="00016142">
        <w:rPr>
          <w:rFonts w:cs="Times New Roman"/>
          <w:color w:val="000000"/>
        </w:rPr>
        <w:t xml:space="preserve">                                                            </w:t>
      </w:r>
    </w:p>
    <w:p w:rsidR="00016142" w:rsidRPr="00016142" w:rsidRDefault="00016142" w:rsidP="008E7A8E">
      <w:pPr>
        <w:ind w:left="2832" w:firstLine="708"/>
        <w:jc w:val="center"/>
        <w:rPr>
          <w:rFonts w:cs="Times New Roman"/>
          <w:color w:val="000000"/>
        </w:rPr>
      </w:pPr>
      <w:r w:rsidRPr="00016142">
        <w:rPr>
          <w:rFonts w:cs="Times New Roman"/>
          <w:color w:val="000000"/>
        </w:rPr>
        <w:lastRenderedPageBreak/>
        <w:t xml:space="preserve">  Приложение № 3</w:t>
      </w:r>
    </w:p>
    <w:p w:rsidR="00016142" w:rsidRPr="00016142" w:rsidRDefault="00016142" w:rsidP="00016142">
      <w:pPr>
        <w:jc w:val="center"/>
        <w:rPr>
          <w:rFonts w:cs="Times New Roman"/>
          <w:color w:val="000000"/>
        </w:rPr>
      </w:pPr>
      <w:r w:rsidRPr="00016142">
        <w:rPr>
          <w:rFonts w:cs="Times New Roman"/>
          <w:color w:val="000000"/>
        </w:rPr>
        <w:t xml:space="preserve">                                                   к Порядку</w:t>
      </w:r>
    </w:p>
    <w:p w:rsidR="00016142" w:rsidRPr="00016142" w:rsidRDefault="00016142" w:rsidP="00016142">
      <w:pPr>
        <w:ind w:left="5670"/>
        <w:rPr>
          <w:rFonts w:cs="Times New Roman"/>
          <w:bCs/>
        </w:rPr>
      </w:pPr>
      <w:r w:rsidRPr="00016142">
        <w:rPr>
          <w:rFonts w:cs="Times New Roman"/>
          <w:bCs/>
        </w:rPr>
        <w:t xml:space="preserve">«В </w:t>
      </w:r>
      <w:r w:rsidRPr="00016142">
        <w:rPr>
          <w:rFonts w:cs="Times New Roman"/>
        </w:rPr>
        <w:t>Администрацию городского округа Электросталь Московской области</w:t>
      </w:r>
      <w:r w:rsidRPr="00016142">
        <w:rPr>
          <w:rFonts w:cs="Times New Roman"/>
          <w:bCs/>
        </w:rPr>
        <w:t>»</w:t>
      </w:r>
    </w:p>
    <w:p w:rsidR="00016142" w:rsidRPr="00016142" w:rsidRDefault="00016142" w:rsidP="00016142">
      <w:pPr>
        <w:ind w:left="5670"/>
        <w:rPr>
          <w:rFonts w:cs="Times New Roman"/>
          <w:b/>
          <w:bCs/>
        </w:rPr>
      </w:pPr>
    </w:p>
    <w:p w:rsidR="00016142" w:rsidRPr="00016142" w:rsidRDefault="00016142" w:rsidP="00016142">
      <w:pPr>
        <w:shd w:val="clear" w:color="auto" w:fill="FFFFFF"/>
        <w:jc w:val="center"/>
        <w:rPr>
          <w:rFonts w:cs="Times New Roman"/>
          <w:b/>
          <w:bCs/>
        </w:rPr>
      </w:pPr>
      <w:r w:rsidRPr="00016142">
        <w:rPr>
          <w:rFonts w:cs="Times New Roman"/>
          <w:b/>
          <w:bCs/>
        </w:rPr>
        <w:t>Заявление на предоставление финансовой поддержки (субсидии)</w:t>
      </w:r>
    </w:p>
    <w:p w:rsidR="00016142" w:rsidRPr="00016142" w:rsidRDefault="00016142" w:rsidP="00016142">
      <w:pPr>
        <w:jc w:val="center"/>
        <w:rPr>
          <w:rFonts w:cs="Times New Roman"/>
          <w:bCs/>
          <w:u w:val="single"/>
        </w:rPr>
      </w:pPr>
      <w:r w:rsidRPr="00016142">
        <w:rPr>
          <w:rFonts w:cs="Times New Roman"/>
          <w:u w:val="single"/>
        </w:rPr>
        <w:t>Мероприятие «</w:t>
      </w:r>
      <w:r w:rsidRPr="00016142">
        <w:rPr>
          <w:rFonts w:cs="Times New Roman"/>
          <w:bCs/>
          <w:u w:val="single"/>
        </w:rPr>
        <w:t>Частичная компенсация субъектам малого и среднего предпринимательства затрат, связанных с технологическим присоединением»</w:t>
      </w:r>
    </w:p>
    <w:p w:rsidR="00016142" w:rsidRPr="00016142" w:rsidRDefault="00016142" w:rsidP="00016142">
      <w:pPr>
        <w:jc w:val="center"/>
        <w:rPr>
          <w:rFonts w:cs="Times New Roman"/>
          <w:bCs/>
        </w:rPr>
      </w:pPr>
    </w:p>
    <w:p w:rsidR="00016142" w:rsidRPr="00016142" w:rsidRDefault="00016142" w:rsidP="00016142">
      <w:pPr>
        <w:jc w:val="both"/>
        <w:rPr>
          <w:rFonts w:cs="Times New Roman"/>
          <w:b/>
        </w:rPr>
      </w:pPr>
      <w:r w:rsidRPr="00016142">
        <w:rPr>
          <w:rFonts w:cs="Times New Roman"/>
          <w:b/>
        </w:rPr>
        <w:t xml:space="preserve">Раздел </w:t>
      </w:r>
      <w:r w:rsidRPr="00016142">
        <w:rPr>
          <w:rFonts w:cs="Times New Roman"/>
          <w:b/>
          <w:lang w:val="en-US"/>
        </w:rPr>
        <w:t>I</w:t>
      </w:r>
      <w:r w:rsidRPr="00016142">
        <w:rPr>
          <w:rFonts w:cs="Times New Roman"/>
          <w:b/>
        </w:rPr>
        <w:t xml:space="preserve">. Сведения о Заявителе </w:t>
      </w:r>
    </w:p>
    <w:tbl>
      <w:tblPr>
        <w:tblpPr w:leftFromText="180" w:rightFromText="180" w:vertAnchor="text" w:horzAnchor="margin" w:tblpY="148"/>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5088"/>
        <w:gridCol w:w="4977"/>
      </w:tblGrid>
      <w:tr w:rsidR="00016142" w:rsidRPr="00016142" w:rsidTr="00016142">
        <w:tc>
          <w:tcPr>
            <w:tcW w:w="5087" w:type="dxa"/>
            <w:shd w:val="clear" w:color="auto" w:fill="auto"/>
            <w:tcMar>
              <w:left w:w="98" w:type="dxa"/>
            </w:tcMar>
          </w:tcPr>
          <w:p w:rsidR="00016142" w:rsidRPr="00016142" w:rsidRDefault="00016142" w:rsidP="00016142">
            <w:pPr>
              <w:spacing w:line="216" w:lineRule="auto"/>
              <w:rPr>
                <w:rFonts w:eastAsia="Calibri" w:cs="Times New Roman"/>
                <w:lang w:eastAsia="en-US"/>
              </w:rPr>
            </w:pPr>
            <w:r w:rsidRPr="00016142">
              <w:rPr>
                <w:rFonts w:eastAsia="Calibri" w:cs="Times New Roman"/>
                <w:lang w:eastAsia="en-US"/>
              </w:rPr>
              <w:t>Полное наименование организации (в том числе организационно правовая форма) / Индивидуальный предприниматель Фамилия Имя Отчество</w:t>
            </w:r>
          </w:p>
        </w:tc>
        <w:tc>
          <w:tcPr>
            <w:tcW w:w="4977" w:type="dxa"/>
            <w:shd w:val="clear" w:color="auto" w:fill="auto"/>
            <w:tcMar>
              <w:left w:w="98" w:type="dxa"/>
            </w:tcMar>
          </w:tcPr>
          <w:p w:rsidR="00016142" w:rsidRPr="00016142" w:rsidRDefault="00016142" w:rsidP="00016142">
            <w:pPr>
              <w:jc w:val="both"/>
              <w:rPr>
                <w:rFonts w:eastAsia="Calibri" w:cs="Times New Roman"/>
                <w:b/>
                <w:i/>
                <w:lang w:eastAsia="en-US"/>
              </w:rPr>
            </w:pPr>
          </w:p>
        </w:tc>
      </w:tr>
      <w:tr w:rsidR="00016142" w:rsidRPr="00016142" w:rsidTr="00016142">
        <w:tc>
          <w:tcPr>
            <w:tcW w:w="5087" w:type="dxa"/>
            <w:shd w:val="clear" w:color="auto" w:fill="auto"/>
            <w:tcMar>
              <w:left w:w="98" w:type="dxa"/>
            </w:tcMar>
          </w:tcPr>
          <w:p w:rsidR="00016142" w:rsidRPr="00016142" w:rsidRDefault="00016142" w:rsidP="00016142">
            <w:pPr>
              <w:rPr>
                <w:rFonts w:eastAsia="Calibri" w:cs="Times New Roman"/>
                <w:lang w:eastAsia="en-US"/>
              </w:rPr>
            </w:pPr>
            <w:r w:rsidRPr="00016142">
              <w:rPr>
                <w:rFonts w:eastAsia="Calibri" w:cs="Times New Roman"/>
                <w:lang w:eastAsia="en-US"/>
              </w:rPr>
              <w:t xml:space="preserve">Сокращенное наименование организации </w:t>
            </w:r>
          </w:p>
        </w:tc>
        <w:tc>
          <w:tcPr>
            <w:tcW w:w="4977" w:type="dxa"/>
            <w:shd w:val="clear" w:color="auto" w:fill="auto"/>
            <w:tcMar>
              <w:left w:w="98" w:type="dxa"/>
            </w:tcMar>
          </w:tcPr>
          <w:p w:rsidR="00016142" w:rsidRPr="00016142" w:rsidRDefault="00016142" w:rsidP="00016142">
            <w:pPr>
              <w:jc w:val="both"/>
              <w:rPr>
                <w:rFonts w:eastAsia="Calibri" w:cs="Times New Roman"/>
                <w:b/>
                <w:lang w:eastAsia="en-US"/>
              </w:rPr>
            </w:pPr>
          </w:p>
        </w:tc>
      </w:tr>
      <w:tr w:rsidR="00016142" w:rsidRPr="00016142" w:rsidTr="00016142">
        <w:tc>
          <w:tcPr>
            <w:tcW w:w="5087" w:type="dxa"/>
            <w:shd w:val="clear" w:color="auto" w:fill="auto"/>
            <w:tcMar>
              <w:left w:w="98" w:type="dxa"/>
            </w:tcMar>
          </w:tcPr>
          <w:p w:rsidR="00016142" w:rsidRPr="00016142" w:rsidRDefault="00016142" w:rsidP="00016142">
            <w:pPr>
              <w:jc w:val="both"/>
              <w:rPr>
                <w:rFonts w:eastAsia="Calibri" w:cs="Times New Roman"/>
                <w:lang w:eastAsia="en-US"/>
              </w:rPr>
            </w:pPr>
            <w:r w:rsidRPr="00016142">
              <w:rPr>
                <w:rFonts w:eastAsia="Calibri" w:cs="Times New Roman"/>
                <w:lang w:eastAsia="en-US"/>
              </w:rPr>
              <w:t xml:space="preserve">ОГРН/ОГРНИП </w:t>
            </w:r>
          </w:p>
        </w:tc>
        <w:tc>
          <w:tcPr>
            <w:tcW w:w="4977" w:type="dxa"/>
            <w:shd w:val="clear" w:color="auto" w:fill="auto"/>
            <w:tcMar>
              <w:left w:w="98" w:type="dxa"/>
            </w:tcMar>
          </w:tcPr>
          <w:p w:rsidR="00016142" w:rsidRPr="00016142" w:rsidRDefault="00016142" w:rsidP="00016142">
            <w:pPr>
              <w:jc w:val="both"/>
              <w:rPr>
                <w:rFonts w:eastAsia="Calibri" w:cs="Times New Roman"/>
                <w:b/>
                <w:lang w:eastAsia="en-US"/>
              </w:rPr>
            </w:pPr>
          </w:p>
        </w:tc>
      </w:tr>
      <w:tr w:rsidR="00016142" w:rsidRPr="00016142" w:rsidTr="00016142">
        <w:tc>
          <w:tcPr>
            <w:tcW w:w="5087" w:type="dxa"/>
            <w:shd w:val="clear" w:color="auto" w:fill="auto"/>
            <w:tcMar>
              <w:left w:w="98" w:type="dxa"/>
            </w:tcMar>
          </w:tcPr>
          <w:p w:rsidR="00016142" w:rsidRPr="00016142" w:rsidRDefault="00016142" w:rsidP="00016142">
            <w:pPr>
              <w:jc w:val="both"/>
              <w:rPr>
                <w:rFonts w:eastAsia="Calibri" w:cs="Times New Roman"/>
                <w:lang w:eastAsia="en-US"/>
              </w:rPr>
            </w:pPr>
            <w:r w:rsidRPr="00016142">
              <w:rPr>
                <w:rFonts w:eastAsia="Calibri" w:cs="Times New Roman"/>
                <w:lang w:eastAsia="en-US"/>
              </w:rPr>
              <w:t xml:space="preserve">ИНН </w:t>
            </w:r>
          </w:p>
        </w:tc>
        <w:tc>
          <w:tcPr>
            <w:tcW w:w="4977" w:type="dxa"/>
            <w:shd w:val="clear" w:color="auto" w:fill="auto"/>
            <w:tcMar>
              <w:left w:w="98" w:type="dxa"/>
            </w:tcMar>
          </w:tcPr>
          <w:p w:rsidR="00016142" w:rsidRPr="00016142" w:rsidRDefault="00016142" w:rsidP="00016142">
            <w:pPr>
              <w:jc w:val="both"/>
              <w:rPr>
                <w:rFonts w:eastAsia="Calibri" w:cs="Times New Roman"/>
                <w:b/>
                <w:lang w:eastAsia="en-US"/>
              </w:rPr>
            </w:pPr>
          </w:p>
        </w:tc>
      </w:tr>
      <w:tr w:rsidR="00016142" w:rsidRPr="00016142" w:rsidTr="00016142">
        <w:tc>
          <w:tcPr>
            <w:tcW w:w="5087" w:type="dxa"/>
            <w:shd w:val="clear" w:color="auto" w:fill="auto"/>
            <w:tcMar>
              <w:left w:w="98" w:type="dxa"/>
            </w:tcMar>
          </w:tcPr>
          <w:p w:rsidR="00016142" w:rsidRPr="00016142" w:rsidRDefault="00016142" w:rsidP="00016142">
            <w:pPr>
              <w:jc w:val="both"/>
              <w:rPr>
                <w:rFonts w:eastAsia="Calibri" w:cs="Times New Roman"/>
                <w:lang w:eastAsia="en-US"/>
              </w:rPr>
            </w:pPr>
            <w:r w:rsidRPr="00016142">
              <w:rPr>
                <w:rFonts w:eastAsia="Calibri" w:cs="Times New Roman"/>
                <w:lang w:eastAsia="en-US"/>
              </w:rPr>
              <w:t xml:space="preserve">КПП </w:t>
            </w:r>
          </w:p>
        </w:tc>
        <w:tc>
          <w:tcPr>
            <w:tcW w:w="4977" w:type="dxa"/>
            <w:shd w:val="clear" w:color="auto" w:fill="auto"/>
            <w:tcMar>
              <w:left w:w="98" w:type="dxa"/>
            </w:tcMar>
          </w:tcPr>
          <w:p w:rsidR="00016142" w:rsidRPr="00016142" w:rsidRDefault="00016142" w:rsidP="00016142">
            <w:pPr>
              <w:jc w:val="both"/>
              <w:rPr>
                <w:rFonts w:eastAsia="Calibri" w:cs="Times New Roman"/>
                <w:b/>
                <w:lang w:eastAsia="en-US"/>
              </w:rPr>
            </w:pPr>
          </w:p>
        </w:tc>
      </w:tr>
      <w:tr w:rsidR="00016142" w:rsidRPr="00016142" w:rsidTr="00016142">
        <w:tc>
          <w:tcPr>
            <w:tcW w:w="5087" w:type="dxa"/>
            <w:shd w:val="clear" w:color="auto" w:fill="auto"/>
            <w:tcMar>
              <w:left w:w="98" w:type="dxa"/>
            </w:tcMar>
          </w:tcPr>
          <w:p w:rsidR="00016142" w:rsidRPr="00016142" w:rsidRDefault="00016142" w:rsidP="00016142">
            <w:pPr>
              <w:jc w:val="both"/>
              <w:rPr>
                <w:rFonts w:eastAsia="Calibri" w:cs="Times New Roman"/>
                <w:lang w:eastAsia="en-US"/>
              </w:rPr>
            </w:pPr>
            <w:r w:rsidRPr="00016142">
              <w:rPr>
                <w:rFonts w:eastAsia="Calibri" w:cs="Times New Roman"/>
                <w:lang w:eastAsia="en-US"/>
              </w:rPr>
              <w:t xml:space="preserve">Адрес места нахождения (места </w:t>
            </w:r>
            <w:proofErr w:type="gramStart"/>
            <w:r w:rsidRPr="00016142">
              <w:rPr>
                <w:rFonts w:eastAsia="Calibri" w:cs="Times New Roman"/>
                <w:lang w:eastAsia="en-US"/>
              </w:rPr>
              <w:t>регистрации)/</w:t>
            </w:r>
            <w:proofErr w:type="gramEnd"/>
            <w:r w:rsidRPr="00016142">
              <w:rPr>
                <w:rFonts w:eastAsia="Calibri" w:cs="Times New Roman"/>
                <w:lang w:eastAsia="en-US"/>
              </w:rPr>
              <w:t>места жительства (для ИП)</w:t>
            </w:r>
          </w:p>
        </w:tc>
        <w:tc>
          <w:tcPr>
            <w:tcW w:w="4977" w:type="dxa"/>
            <w:shd w:val="clear" w:color="auto" w:fill="auto"/>
            <w:tcMar>
              <w:left w:w="98" w:type="dxa"/>
            </w:tcMar>
          </w:tcPr>
          <w:p w:rsidR="00016142" w:rsidRPr="00016142" w:rsidRDefault="00016142" w:rsidP="00016142">
            <w:pPr>
              <w:jc w:val="both"/>
              <w:rPr>
                <w:rFonts w:eastAsia="Calibri" w:cs="Times New Roman"/>
                <w:b/>
                <w:lang w:eastAsia="en-US"/>
              </w:rPr>
            </w:pPr>
          </w:p>
        </w:tc>
      </w:tr>
      <w:tr w:rsidR="00016142" w:rsidRPr="00016142" w:rsidTr="00016142">
        <w:tc>
          <w:tcPr>
            <w:tcW w:w="5087" w:type="dxa"/>
            <w:shd w:val="clear" w:color="auto" w:fill="auto"/>
            <w:tcMar>
              <w:left w:w="98" w:type="dxa"/>
            </w:tcMar>
          </w:tcPr>
          <w:p w:rsidR="00016142" w:rsidRPr="00016142" w:rsidRDefault="00016142" w:rsidP="00016142">
            <w:pPr>
              <w:rPr>
                <w:rFonts w:eastAsia="Calibri" w:cs="Times New Roman"/>
                <w:lang w:eastAsia="en-US"/>
              </w:rPr>
            </w:pPr>
            <w:r w:rsidRPr="00016142">
              <w:rPr>
                <w:rFonts w:eastAsia="Calibri" w:cs="Times New Roman"/>
                <w:lang w:eastAsia="en-US"/>
              </w:rPr>
              <w:t xml:space="preserve">Адрес места ведения бизнеса </w:t>
            </w:r>
          </w:p>
          <w:p w:rsidR="00016142" w:rsidRPr="00016142" w:rsidRDefault="00016142" w:rsidP="00016142">
            <w:pPr>
              <w:rPr>
                <w:rFonts w:eastAsia="Calibri" w:cs="Times New Roman"/>
                <w:lang w:eastAsia="en-US"/>
              </w:rPr>
            </w:pPr>
          </w:p>
        </w:tc>
        <w:tc>
          <w:tcPr>
            <w:tcW w:w="4977" w:type="dxa"/>
            <w:shd w:val="clear" w:color="auto" w:fill="auto"/>
            <w:tcMar>
              <w:left w:w="98" w:type="dxa"/>
            </w:tcMar>
          </w:tcPr>
          <w:p w:rsidR="00016142" w:rsidRPr="00016142" w:rsidRDefault="00016142" w:rsidP="00016142">
            <w:pPr>
              <w:jc w:val="both"/>
              <w:rPr>
                <w:rFonts w:eastAsia="Calibri" w:cs="Times New Roman"/>
                <w:b/>
                <w:lang w:eastAsia="en-US"/>
              </w:rPr>
            </w:pPr>
          </w:p>
        </w:tc>
      </w:tr>
    </w:tbl>
    <w:p w:rsidR="00016142" w:rsidRPr="00016142" w:rsidRDefault="00016142" w:rsidP="00016142">
      <w:pPr>
        <w:jc w:val="both"/>
        <w:rPr>
          <w:rFonts w:cs="Times New Roman"/>
          <w:b/>
          <w:bCs/>
        </w:rPr>
      </w:pPr>
    </w:p>
    <w:tbl>
      <w:tblPr>
        <w:tblpPr w:leftFromText="180" w:rightFromText="180" w:vertAnchor="text" w:horzAnchor="margin" w:tblpY="148"/>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5034"/>
        <w:gridCol w:w="54"/>
        <w:gridCol w:w="4977"/>
      </w:tblGrid>
      <w:tr w:rsidR="00016142" w:rsidRPr="00016142" w:rsidTr="00016142">
        <w:tc>
          <w:tcPr>
            <w:tcW w:w="10065" w:type="dxa"/>
            <w:gridSpan w:val="3"/>
            <w:shd w:val="clear" w:color="auto" w:fill="auto"/>
            <w:tcMar>
              <w:left w:w="98" w:type="dxa"/>
            </w:tcMar>
          </w:tcPr>
          <w:p w:rsidR="00016142" w:rsidRPr="00016142" w:rsidRDefault="00016142" w:rsidP="00016142">
            <w:pPr>
              <w:jc w:val="center"/>
              <w:rPr>
                <w:rFonts w:eastAsia="Calibri" w:cs="Times New Roman"/>
                <w:b/>
                <w:lang w:eastAsia="en-US"/>
              </w:rPr>
            </w:pPr>
            <w:r w:rsidRPr="00016142">
              <w:rPr>
                <w:rFonts w:eastAsia="Calibri" w:cs="Times New Roman"/>
                <w:lang w:eastAsia="en-US"/>
              </w:rPr>
              <w:t>Реквизиты</w:t>
            </w:r>
          </w:p>
        </w:tc>
      </w:tr>
      <w:tr w:rsidR="00016142" w:rsidRPr="00016142" w:rsidTr="00016142">
        <w:tc>
          <w:tcPr>
            <w:tcW w:w="5088" w:type="dxa"/>
            <w:gridSpan w:val="2"/>
            <w:shd w:val="clear" w:color="auto" w:fill="auto"/>
            <w:tcMar>
              <w:left w:w="98" w:type="dxa"/>
            </w:tcMar>
          </w:tcPr>
          <w:p w:rsidR="00016142" w:rsidRPr="00016142" w:rsidRDefault="00016142" w:rsidP="00016142">
            <w:pPr>
              <w:rPr>
                <w:rFonts w:eastAsia="Calibri" w:cs="Times New Roman"/>
                <w:lang w:eastAsia="en-US"/>
              </w:rPr>
            </w:pPr>
            <w:r w:rsidRPr="00016142">
              <w:rPr>
                <w:rFonts w:eastAsia="Calibri" w:cs="Times New Roman"/>
                <w:lang w:eastAsia="en-US"/>
              </w:rPr>
              <w:t>Наименование банка</w:t>
            </w:r>
          </w:p>
        </w:tc>
        <w:tc>
          <w:tcPr>
            <w:tcW w:w="4977" w:type="dxa"/>
            <w:shd w:val="clear" w:color="auto" w:fill="auto"/>
            <w:tcMar>
              <w:left w:w="98" w:type="dxa"/>
            </w:tcMar>
          </w:tcPr>
          <w:p w:rsidR="00016142" w:rsidRPr="00016142" w:rsidRDefault="00016142" w:rsidP="00016142">
            <w:pPr>
              <w:jc w:val="both"/>
              <w:rPr>
                <w:rFonts w:eastAsia="Calibri" w:cs="Times New Roman"/>
                <w:b/>
                <w:lang w:eastAsia="en-US"/>
              </w:rPr>
            </w:pPr>
          </w:p>
        </w:tc>
      </w:tr>
      <w:tr w:rsidR="00016142" w:rsidRPr="00016142" w:rsidTr="00016142">
        <w:trPr>
          <w:trHeight w:val="423"/>
        </w:trPr>
        <w:tc>
          <w:tcPr>
            <w:tcW w:w="5088" w:type="dxa"/>
            <w:gridSpan w:val="2"/>
            <w:shd w:val="clear" w:color="auto" w:fill="auto"/>
            <w:tcMar>
              <w:left w:w="98" w:type="dxa"/>
            </w:tcMar>
          </w:tcPr>
          <w:p w:rsidR="00016142" w:rsidRPr="00016142" w:rsidRDefault="00016142" w:rsidP="00016142">
            <w:pPr>
              <w:rPr>
                <w:rFonts w:eastAsia="Calibri" w:cs="Times New Roman"/>
                <w:lang w:eastAsia="en-US"/>
              </w:rPr>
            </w:pPr>
            <w:r w:rsidRPr="00016142">
              <w:rPr>
                <w:rFonts w:eastAsia="Calibri" w:cs="Times New Roman"/>
                <w:lang w:eastAsia="en-US"/>
              </w:rPr>
              <w:t xml:space="preserve">Расчетный счет </w:t>
            </w:r>
          </w:p>
        </w:tc>
        <w:tc>
          <w:tcPr>
            <w:tcW w:w="4977" w:type="dxa"/>
            <w:shd w:val="clear" w:color="auto" w:fill="auto"/>
            <w:tcMar>
              <w:left w:w="98" w:type="dxa"/>
            </w:tcMar>
          </w:tcPr>
          <w:p w:rsidR="00016142" w:rsidRPr="00016142" w:rsidRDefault="00016142" w:rsidP="00016142">
            <w:pPr>
              <w:jc w:val="both"/>
              <w:rPr>
                <w:rFonts w:eastAsia="Calibri" w:cs="Times New Roman"/>
                <w:b/>
                <w:lang w:eastAsia="en-US"/>
              </w:rPr>
            </w:pPr>
          </w:p>
        </w:tc>
      </w:tr>
      <w:tr w:rsidR="00016142" w:rsidRPr="00016142" w:rsidTr="00016142">
        <w:tc>
          <w:tcPr>
            <w:tcW w:w="5088" w:type="dxa"/>
            <w:gridSpan w:val="2"/>
            <w:shd w:val="clear" w:color="auto" w:fill="auto"/>
            <w:tcMar>
              <w:left w:w="98" w:type="dxa"/>
            </w:tcMar>
          </w:tcPr>
          <w:p w:rsidR="00016142" w:rsidRPr="00016142" w:rsidRDefault="00016142" w:rsidP="00016142">
            <w:pPr>
              <w:rPr>
                <w:rFonts w:eastAsia="Calibri" w:cs="Times New Roman"/>
                <w:lang w:eastAsia="en-US"/>
              </w:rPr>
            </w:pPr>
            <w:r w:rsidRPr="00016142">
              <w:rPr>
                <w:rFonts w:eastAsia="Calibri" w:cs="Times New Roman"/>
                <w:lang w:eastAsia="en-US"/>
              </w:rPr>
              <w:t>Кор / счет</w:t>
            </w:r>
          </w:p>
        </w:tc>
        <w:tc>
          <w:tcPr>
            <w:tcW w:w="4977" w:type="dxa"/>
            <w:shd w:val="clear" w:color="auto" w:fill="auto"/>
            <w:tcMar>
              <w:left w:w="98" w:type="dxa"/>
            </w:tcMar>
          </w:tcPr>
          <w:p w:rsidR="00016142" w:rsidRPr="00016142" w:rsidRDefault="00016142" w:rsidP="00016142">
            <w:pPr>
              <w:jc w:val="both"/>
              <w:rPr>
                <w:rFonts w:eastAsia="Calibri" w:cs="Times New Roman"/>
                <w:b/>
                <w:lang w:eastAsia="en-US"/>
              </w:rPr>
            </w:pPr>
          </w:p>
        </w:tc>
      </w:tr>
      <w:tr w:rsidR="00016142" w:rsidRPr="00016142" w:rsidTr="00016142">
        <w:tc>
          <w:tcPr>
            <w:tcW w:w="5088" w:type="dxa"/>
            <w:gridSpan w:val="2"/>
            <w:shd w:val="clear" w:color="auto" w:fill="auto"/>
            <w:tcMar>
              <w:left w:w="98" w:type="dxa"/>
            </w:tcMar>
          </w:tcPr>
          <w:p w:rsidR="00016142" w:rsidRPr="00016142" w:rsidRDefault="00016142" w:rsidP="00016142">
            <w:pPr>
              <w:rPr>
                <w:rFonts w:eastAsia="Calibri" w:cs="Times New Roman"/>
                <w:lang w:eastAsia="en-US"/>
              </w:rPr>
            </w:pPr>
            <w:r w:rsidRPr="00016142">
              <w:rPr>
                <w:rFonts w:eastAsia="Calibri" w:cs="Times New Roman"/>
                <w:lang w:eastAsia="en-US"/>
              </w:rPr>
              <w:t>БИК</w:t>
            </w:r>
          </w:p>
        </w:tc>
        <w:tc>
          <w:tcPr>
            <w:tcW w:w="4977" w:type="dxa"/>
            <w:shd w:val="clear" w:color="auto" w:fill="auto"/>
            <w:tcMar>
              <w:left w:w="98" w:type="dxa"/>
            </w:tcMar>
          </w:tcPr>
          <w:p w:rsidR="00016142" w:rsidRPr="00016142" w:rsidRDefault="00016142" w:rsidP="00016142">
            <w:pPr>
              <w:jc w:val="both"/>
              <w:rPr>
                <w:rFonts w:eastAsia="Calibri" w:cs="Times New Roman"/>
                <w:b/>
                <w:lang w:eastAsia="en-US"/>
              </w:rPr>
            </w:pPr>
          </w:p>
        </w:tc>
      </w:tr>
      <w:tr w:rsidR="00016142" w:rsidRPr="00016142" w:rsidTr="00016142">
        <w:tc>
          <w:tcPr>
            <w:tcW w:w="5088" w:type="dxa"/>
            <w:gridSpan w:val="2"/>
            <w:shd w:val="clear" w:color="auto" w:fill="auto"/>
            <w:tcMar>
              <w:left w:w="98" w:type="dxa"/>
            </w:tcMar>
          </w:tcPr>
          <w:p w:rsidR="00016142" w:rsidRPr="00016142" w:rsidRDefault="00016142" w:rsidP="00016142">
            <w:pPr>
              <w:rPr>
                <w:rFonts w:eastAsia="Calibri" w:cs="Times New Roman"/>
                <w:lang w:eastAsia="en-US"/>
              </w:rPr>
            </w:pPr>
            <w:r w:rsidRPr="00016142">
              <w:rPr>
                <w:rFonts w:eastAsia="Calibri" w:cs="Times New Roman"/>
                <w:lang w:eastAsia="en-US"/>
              </w:rPr>
              <w:t>ИНН банка</w:t>
            </w:r>
          </w:p>
        </w:tc>
        <w:tc>
          <w:tcPr>
            <w:tcW w:w="4977" w:type="dxa"/>
            <w:shd w:val="clear" w:color="auto" w:fill="auto"/>
            <w:tcMar>
              <w:left w:w="98" w:type="dxa"/>
            </w:tcMar>
          </w:tcPr>
          <w:p w:rsidR="00016142" w:rsidRPr="00016142" w:rsidRDefault="00016142" w:rsidP="00016142">
            <w:pPr>
              <w:jc w:val="both"/>
              <w:rPr>
                <w:rFonts w:eastAsia="Calibri" w:cs="Times New Roman"/>
                <w:b/>
                <w:lang w:eastAsia="en-US"/>
              </w:rPr>
            </w:pPr>
          </w:p>
        </w:tc>
      </w:tr>
      <w:tr w:rsidR="00016142" w:rsidRPr="00016142" w:rsidTr="00016142">
        <w:tc>
          <w:tcPr>
            <w:tcW w:w="5088" w:type="dxa"/>
            <w:gridSpan w:val="2"/>
            <w:shd w:val="clear" w:color="auto" w:fill="auto"/>
            <w:tcMar>
              <w:left w:w="98" w:type="dxa"/>
            </w:tcMar>
          </w:tcPr>
          <w:p w:rsidR="00016142" w:rsidRPr="00016142" w:rsidRDefault="00016142" w:rsidP="00016142">
            <w:pPr>
              <w:rPr>
                <w:rFonts w:eastAsia="Calibri" w:cs="Times New Roman"/>
                <w:lang w:eastAsia="en-US"/>
              </w:rPr>
            </w:pPr>
            <w:r w:rsidRPr="00016142">
              <w:rPr>
                <w:rFonts w:eastAsia="Calibri" w:cs="Times New Roman"/>
                <w:lang w:eastAsia="en-US"/>
              </w:rPr>
              <w:t>КПП банка</w:t>
            </w:r>
          </w:p>
        </w:tc>
        <w:tc>
          <w:tcPr>
            <w:tcW w:w="4977" w:type="dxa"/>
            <w:shd w:val="clear" w:color="auto" w:fill="auto"/>
            <w:tcMar>
              <w:left w:w="98" w:type="dxa"/>
            </w:tcMar>
          </w:tcPr>
          <w:p w:rsidR="00016142" w:rsidRPr="00016142" w:rsidRDefault="00016142" w:rsidP="00016142">
            <w:pPr>
              <w:jc w:val="both"/>
              <w:rPr>
                <w:rFonts w:eastAsia="Calibri" w:cs="Times New Roman"/>
                <w:b/>
                <w:lang w:eastAsia="en-US"/>
              </w:rPr>
            </w:pPr>
          </w:p>
        </w:tc>
      </w:tr>
      <w:tr w:rsidR="00016142" w:rsidRPr="00016142" w:rsidTr="00016142">
        <w:tc>
          <w:tcPr>
            <w:tcW w:w="10065" w:type="dxa"/>
            <w:gridSpan w:val="3"/>
            <w:shd w:val="clear" w:color="auto" w:fill="auto"/>
            <w:tcMar>
              <w:left w:w="98" w:type="dxa"/>
            </w:tcMar>
          </w:tcPr>
          <w:p w:rsidR="00016142" w:rsidRPr="00016142" w:rsidRDefault="00016142" w:rsidP="00016142">
            <w:pPr>
              <w:jc w:val="center"/>
              <w:rPr>
                <w:rFonts w:eastAsia="Calibri" w:cs="Times New Roman"/>
                <w:lang w:eastAsia="en-US"/>
              </w:rPr>
            </w:pPr>
            <w:r w:rsidRPr="00016142">
              <w:rPr>
                <w:rFonts w:eastAsia="Calibri" w:cs="Times New Roman"/>
                <w:lang w:eastAsia="en-US"/>
              </w:rPr>
              <w:t>Руководитель</w:t>
            </w:r>
          </w:p>
        </w:tc>
      </w:tr>
      <w:tr w:rsidR="00016142" w:rsidRPr="00016142" w:rsidTr="00016142">
        <w:tc>
          <w:tcPr>
            <w:tcW w:w="5034" w:type="dxa"/>
            <w:shd w:val="clear" w:color="auto" w:fill="auto"/>
            <w:tcMar>
              <w:left w:w="98" w:type="dxa"/>
            </w:tcMar>
          </w:tcPr>
          <w:p w:rsidR="00016142" w:rsidRPr="00016142" w:rsidRDefault="00016142" w:rsidP="00016142">
            <w:pPr>
              <w:rPr>
                <w:rFonts w:eastAsia="Calibri" w:cs="Times New Roman"/>
                <w:lang w:eastAsia="en-US"/>
              </w:rPr>
            </w:pPr>
            <w:r w:rsidRPr="00016142">
              <w:rPr>
                <w:rFonts w:eastAsia="Calibri" w:cs="Times New Roman"/>
                <w:lang w:eastAsia="en-US"/>
              </w:rPr>
              <w:t>Фамилия Имя Отчество</w:t>
            </w:r>
          </w:p>
        </w:tc>
        <w:tc>
          <w:tcPr>
            <w:tcW w:w="5031" w:type="dxa"/>
            <w:gridSpan w:val="2"/>
            <w:shd w:val="clear" w:color="auto" w:fill="auto"/>
            <w:tcMar>
              <w:left w:w="98" w:type="dxa"/>
            </w:tcMar>
          </w:tcPr>
          <w:p w:rsidR="00016142" w:rsidRPr="00016142" w:rsidRDefault="00016142" w:rsidP="00016142">
            <w:pPr>
              <w:jc w:val="center"/>
              <w:rPr>
                <w:rFonts w:eastAsia="Calibri" w:cs="Times New Roman"/>
                <w:lang w:eastAsia="en-US"/>
              </w:rPr>
            </w:pPr>
          </w:p>
        </w:tc>
      </w:tr>
      <w:tr w:rsidR="00016142" w:rsidRPr="00016142" w:rsidTr="00016142">
        <w:tc>
          <w:tcPr>
            <w:tcW w:w="5034" w:type="dxa"/>
            <w:shd w:val="clear" w:color="auto" w:fill="auto"/>
            <w:tcMar>
              <w:left w:w="98" w:type="dxa"/>
            </w:tcMar>
          </w:tcPr>
          <w:p w:rsidR="00016142" w:rsidRPr="00016142" w:rsidRDefault="00016142" w:rsidP="00016142">
            <w:pPr>
              <w:rPr>
                <w:rFonts w:eastAsia="Calibri" w:cs="Times New Roman"/>
                <w:lang w:eastAsia="en-US"/>
              </w:rPr>
            </w:pPr>
            <w:r w:rsidRPr="00016142">
              <w:rPr>
                <w:rFonts w:eastAsia="Calibri" w:cs="Times New Roman"/>
                <w:lang w:eastAsia="en-US"/>
              </w:rPr>
              <w:t>Контактный телефон</w:t>
            </w:r>
          </w:p>
        </w:tc>
        <w:tc>
          <w:tcPr>
            <w:tcW w:w="5031" w:type="dxa"/>
            <w:gridSpan w:val="2"/>
            <w:shd w:val="clear" w:color="auto" w:fill="auto"/>
            <w:tcMar>
              <w:left w:w="98" w:type="dxa"/>
            </w:tcMar>
          </w:tcPr>
          <w:p w:rsidR="00016142" w:rsidRPr="00016142" w:rsidRDefault="00016142" w:rsidP="00016142">
            <w:pPr>
              <w:jc w:val="center"/>
              <w:rPr>
                <w:rFonts w:eastAsia="Calibri" w:cs="Times New Roman"/>
                <w:lang w:eastAsia="en-US"/>
              </w:rPr>
            </w:pPr>
          </w:p>
        </w:tc>
      </w:tr>
    </w:tbl>
    <w:p w:rsidR="00016142" w:rsidRPr="00016142" w:rsidRDefault="00016142" w:rsidP="00016142">
      <w:pPr>
        <w:jc w:val="both"/>
        <w:rPr>
          <w:rFonts w:cs="Times New Roman"/>
          <w:b/>
        </w:rPr>
      </w:pPr>
    </w:p>
    <w:tbl>
      <w:tblPr>
        <w:tblpPr w:leftFromText="180" w:rightFromText="180" w:vertAnchor="text" w:horzAnchor="margin" w:tblpY="2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5088"/>
        <w:gridCol w:w="4977"/>
      </w:tblGrid>
      <w:tr w:rsidR="00016142" w:rsidRPr="00016142" w:rsidTr="00016142">
        <w:tc>
          <w:tcPr>
            <w:tcW w:w="10065" w:type="dxa"/>
            <w:gridSpan w:val="2"/>
            <w:shd w:val="clear" w:color="auto" w:fill="auto"/>
            <w:tcMar>
              <w:left w:w="98" w:type="dxa"/>
            </w:tcMar>
          </w:tcPr>
          <w:p w:rsidR="00016142" w:rsidRPr="00016142" w:rsidRDefault="00016142" w:rsidP="00016142">
            <w:pPr>
              <w:jc w:val="center"/>
              <w:rPr>
                <w:rFonts w:eastAsia="Calibri" w:cs="Times New Roman"/>
                <w:lang w:eastAsia="en-US"/>
              </w:rPr>
            </w:pPr>
            <w:r w:rsidRPr="00016142">
              <w:rPr>
                <w:rFonts w:eastAsia="Calibri" w:cs="Times New Roman"/>
                <w:lang w:eastAsia="en-US"/>
              </w:rPr>
              <w:t>Контактное лицо</w:t>
            </w:r>
          </w:p>
        </w:tc>
      </w:tr>
      <w:tr w:rsidR="00016142" w:rsidRPr="00016142" w:rsidTr="00016142">
        <w:tc>
          <w:tcPr>
            <w:tcW w:w="5088" w:type="dxa"/>
            <w:shd w:val="clear" w:color="auto" w:fill="auto"/>
            <w:tcMar>
              <w:left w:w="98" w:type="dxa"/>
            </w:tcMar>
          </w:tcPr>
          <w:p w:rsidR="00016142" w:rsidRPr="00016142" w:rsidRDefault="00016142" w:rsidP="00016142">
            <w:pPr>
              <w:rPr>
                <w:rFonts w:eastAsia="Calibri" w:cs="Times New Roman"/>
                <w:lang w:eastAsia="en-US"/>
              </w:rPr>
            </w:pPr>
            <w:r w:rsidRPr="00016142">
              <w:rPr>
                <w:rFonts w:eastAsia="Calibri" w:cs="Times New Roman"/>
                <w:lang w:eastAsia="en-US"/>
              </w:rPr>
              <w:t>Должность</w:t>
            </w:r>
          </w:p>
        </w:tc>
        <w:tc>
          <w:tcPr>
            <w:tcW w:w="4977" w:type="dxa"/>
            <w:shd w:val="clear" w:color="auto" w:fill="auto"/>
            <w:tcMar>
              <w:left w:w="98" w:type="dxa"/>
            </w:tcMar>
          </w:tcPr>
          <w:p w:rsidR="00016142" w:rsidRPr="00016142" w:rsidRDefault="00016142" w:rsidP="00016142">
            <w:pPr>
              <w:jc w:val="both"/>
              <w:rPr>
                <w:rFonts w:eastAsia="Calibri" w:cs="Times New Roman"/>
                <w:b/>
                <w:lang w:eastAsia="en-US"/>
              </w:rPr>
            </w:pPr>
          </w:p>
        </w:tc>
      </w:tr>
      <w:tr w:rsidR="00016142" w:rsidRPr="00016142" w:rsidTr="00016142">
        <w:tc>
          <w:tcPr>
            <w:tcW w:w="5088" w:type="dxa"/>
            <w:shd w:val="clear" w:color="auto" w:fill="auto"/>
            <w:tcMar>
              <w:left w:w="98" w:type="dxa"/>
            </w:tcMar>
          </w:tcPr>
          <w:p w:rsidR="00016142" w:rsidRPr="00016142" w:rsidRDefault="00016142" w:rsidP="00016142">
            <w:pPr>
              <w:rPr>
                <w:rFonts w:eastAsia="Calibri" w:cs="Times New Roman"/>
                <w:lang w:eastAsia="en-US"/>
              </w:rPr>
            </w:pPr>
            <w:r w:rsidRPr="00016142">
              <w:rPr>
                <w:rFonts w:eastAsia="Calibri" w:cs="Times New Roman"/>
                <w:lang w:eastAsia="en-US"/>
              </w:rPr>
              <w:t>Фамилия Имя Отчество</w:t>
            </w:r>
          </w:p>
        </w:tc>
        <w:tc>
          <w:tcPr>
            <w:tcW w:w="4977" w:type="dxa"/>
            <w:shd w:val="clear" w:color="auto" w:fill="auto"/>
            <w:tcMar>
              <w:left w:w="98" w:type="dxa"/>
            </w:tcMar>
          </w:tcPr>
          <w:p w:rsidR="00016142" w:rsidRPr="00016142" w:rsidRDefault="00016142" w:rsidP="00016142">
            <w:pPr>
              <w:jc w:val="both"/>
              <w:rPr>
                <w:rFonts w:eastAsia="Calibri" w:cs="Times New Roman"/>
                <w:b/>
                <w:lang w:eastAsia="en-US"/>
              </w:rPr>
            </w:pPr>
          </w:p>
        </w:tc>
      </w:tr>
      <w:tr w:rsidR="00016142" w:rsidRPr="00016142" w:rsidTr="00016142">
        <w:tc>
          <w:tcPr>
            <w:tcW w:w="5088" w:type="dxa"/>
            <w:shd w:val="clear" w:color="auto" w:fill="auto"/>
            <w:tcMar>
              <w:left w:w="98" w:type="dxa"/>
            </w:tcMar>
          </w:tcPr>
          <w:p w:rsidR="00016142" w:rsidRPr="00016142" w:rsidRDefault="00016142" w:rsidP="00016142">
            <w:pPr>
              <w:rPr>
                <w:rFonts w:eastAsia="Calibri" w:cs="Times New Roman"/>
                <w:lang w:eastAsia="en-US"/>
              </w:rPr>
            </w:pPr>
            <w:r w:rsidRPr="00016142">
              <w:rPr>
                <w:rFonts w:eastAsia="Calibri" w:cs="Times New Roman"/>
                <w:lang w:eastAsia="en-US"/>
              </w:rPr>
              <w:t>Контактный телефон</w:t>
            </w:r>
          </w:p>
        </w:tc>
        <w:tc>
          <w:tcPr>
            <w:tcW w:w="4977" w:type="dxa"/>
            <w:shd w:val="clear" w:color="auto" w:fill="auto"/>
            <w:tcMar>
              <w:left w:w="98" w:type="dxa"/>
            </w:tcMar>
          </w:tcPr>
          <w:p w:rsidR="00016142" w:rsidRPr="00016142" w:rsidRDefault="00016142" w:rsidP="00016142">
            <w:pPr>
              <w:jc w:val="both"/>
              <w:rPr>
                <w:rFonts w:eastAsia="Calibri" w:cs="Times New Roman"/>
                <w:b/>
                <w:lang w:eastAsia="en-US"/>
              </w:rPr>
            </w:pPr>
          </w:p>
        </w:tc>
      </w:tr>
      <w:tr w:rsidR="00016142" w:rsidRPr="00016142" w:rsidTr="00016142">
        <w:tc>
          <w:tcPr>
            <w:tcW w:w="5088" w:type="dxa"/>
            <w:shd w:val="clear" w:color="auto" w:fill="auto"/>
            <w:tcMar>
              <w:left w:w="98" w:type="dxa"/>
            </w:tcMar>
          </w:tcPr>
          <w:p w:rsidR="00016142" w:rsidRPr="00016142" w:rsidRDefault="00016142" w:rsidP="00016142">
            <w:pPr>
              <w:rPr>
                <w:rFonts w:eastAsia="Calibri" w:cs="Times New Roman"/>
                <w:lang w:eastAsia="en-US"/>
              </w:rPr>
            </w:pPr>
            <w:r w:rsidRPr="00016142">
              <w:rPr>
                <w:rFonts w:eastAsia="Calibri" w:cs="Times New Roman"/>
                <w:lang w:eastAsia="en-US"/>
              </w:rPr>
              <w:t>E-</w:t>
            </w:r>
            <w:proofErr w:type="spellStart"/>
            <w:r w:rsidRPr="00016142">
              <w:rPr>
                <w:rFonts w:eastAsia="Calibri" w:cs="Times New Roman"/>
                <w:lang w:eastAsia="en-US"/>
              </w:rPr>
              <w:t>mail</w:t>
            </w:r>
            <w:proofErr w:type="spellEnd"/>
          </w:p>
        </w:tc>
        <w:tc>
          <w:tcPr>
            <w:tcW w:w="4977" w:type="dxa"/>
            <w:shd w:val="clear" w:color="auto" w:fill="auto"/>
            <w:tcMar>
              <w:left w:w="98" w:type="dxa"/>
            </w:tcMar>
          </w:tcPr>
          <w:p w:rsidR="00016142" w:rsidRPr="00016142" w:rsidRDefault="00016142" w:rsidP="00016142">
            <w:pPr>
              <w:jc w:val="both"/>
              <w:rPr>
                <w:rFonts w:eastAsia="Calibri" w:cs="Times New Roman"/>
                <w:b/>
                <w:lang w:eastAsia="en-US"/>
              </w:rPr>
            </w:pPr>
          </w:p>
        </w:tc>
      </w:tr>
    </w:tbl>
    <w:p w:rsidR="00016142" w:rsidRPr="00016142" w:rsidRDefault="00016142" w:rsidP="00016142">
      <w:pPr>
        <w:jc w:val="both"/>
        <w:rPr>
          <w:rFonts w:cs="Times New Roman"/>
          <w:b/>
          <w:bCs/>
        </w:rPr>
      </w:pPr>
    </w:p>
    <w:p w:rsidR="00016142" w:rsidRPr="00016142" w:rsidRDefault="00016142" w:rsidP="00016142">
      <w:pPr>
        <w:jc w:val="both"/>
        <w:rPr>
          <w:rFonts w:cs="Times New Roman"/>
          <w:b/>
        </w:rPr>
      </w:pPr>
      <w:r w:rsidRPr="00016142">
        <w:rPr>
          <w:rFonts w:cs="Times New Roman"/>
          <w:b/>
        </w:rPr>
        <w:t xml:space="preserve">Раздел </w:t>
      </w:r>
      <w:r w:rsidRPr="00016142">
        <w:rPr>
          <w:rFonts w:cs="Times New Roman"/>
          <w:b/>
          <w:lang w:val="en-US"/>
        </w:rPr>
        <w:t>II</w:t>
      </w:r>
      <w:r w:rsidRPr="00016142">
        <w:rPr>
          <w:rFonts w:cs="Times New Roman"/>
          <w:b/>
        </w:rPr>
        <w:t xml:space="preserve">. Расчет размера субсидии </w:t>
      </w:r>
    </w:p>
    <w:p w:rsidR="00016142" w:rsidRPr="00016142" w:rsidRDefault="00016142" w:rsidP="00016142">
      <w:pPr>
        <w:jc w:val="both"/>
        <w:rPr>
          <w:rFonts w:cs="Times New Roman"/>
          <w:b/>
          <w:bCs/>
        </w:rPr>
      </w:pPr>
    </w:p>
    <w:tbl>
      <w:tblPr>
        <w:tblW w:w="415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526"/>
        <w:gridCol w:w="4527"/>
        <w:gridCol w:w="1389"/>
        <w:gridCol w:w="1531"/>
        <w:gridCol w:w="1377"/>
      </w:tblGrid>
      <w:tr w:rsidR="00016142" w:rsidRPr="00016142" w:rsidTr="00016142">
        <w:tc>
          <w:tcPr>
            <w:tcW w:w="511" w:type="dxa"/>
            <w:shd w:val="clear" w:color="auto" w:fill="auto"/>
            <w:tcMar>
              <w:left w:w="103" w:type="dxa"/>
            </w:tcMar>
          </w:tcPr>
          <w:p w:rsidR="00016142" w:rsidRPr="00016142" w:rsidRDefault="00016142" w:rsidP="00016142">
            <w:pPr>
              <w:jc w:val="center"/>
              <w:rPr>
                <w:rFonts w:eastAsia="Calibri" w:cs="Times New Roman"/>
                <w:lang w:eastAsia="en-US"/>
              </w:rPr>
            </w:pPr>
            <w:r w:rsidRPr="00016142">
              <w:rPr>
                <w:rFonts w:eastAsia="Calibri" w:cs="Times New Roman"/>
                <w:lang w:eastAsia="en-US"/>
              </w:rPr>
              <w:t>№ п/п</w:t>
            </w:r>
          </w:p>
        </w:tc>
        <w:tc>
          <w:tcPr>
            <w:tcW w:w="3540" w:type="dxa"/>
            <w:shd w:val="clear" w:color="auto" w:fill="auto"/>
            <w:tcMar>
              <w:left w:w="103" w:type="dxa"/>
            </w:tcMar>
          </w:tcPr>
          <w:p w:rsidR="00016142" w:rsidRPr="00016142" w:rsidRDefault="00016142" w:rsidP="00016142">
            <w:pPr>
              <w:spacing w:line="216" w:lineRule="auto"/>
              <w:jc w:val="center"/>
              <w:rPr>
                <w:rFonts w:eastAsia="Calibri" w:cs="Times New Roman"/>
                <w:lang w:eastAsia="en-US"/>
              </w:rPr>
            </w:pPr>
            <w:r w:rsidRPr="00016142">
              <w:rPr>
                <w:rFonts w:eastAsia="Calibri" w:cs="Times New Roman"/>
                <w:lang w:eastAsia="en-US"/>
              </w:rPr>
              <w:t>Наименование расходов.</w:t>
            </w:r>
          </w:p>
          <w:p w:rsidR="00016142" w:rsidRPr="00016142" w:rsidRDefault="00016142" w:rsidP="00016142">
            <w:pPr>
              <w:spacing w:line="216" w:lineRule="auto"/>
              <w:jc w:val="center"/>
              <w:rPr>
                <w:rFonts w:eastAsia="Calibri" w:cs="Times New Roman"/>
                <w:lang w:eastAsia="en-US"/>
              </w:rPr>
            </w:pPr>
            <w:r w:rsidRPr="00016142">
              <w:rPr>
                <w:rFonts w:eastAsia="Calibri" w:cs="Times New Roman"/>
                <w:lang w:eastAsia="en-US"/>
              </w:rPr>
              <w:t>В составе должно быть указано:</w:t>
            </w:r>
          </w:p>
          <w:p w:rsidR="00016142" w:rsidRPr="00016142" w:rsidRDefault="00016142" w:rsidP="00016142">
            <w:pPr>
              <w:spacing w:line="216" w:lineRule="auto"/>
              <w:jc w:val="center"/>
              <w:rPr>
                <w:rFonts w:eastAsia="Calibri" w:cs="Times New Roman"/>
                <w:lang w:eastAsia="en-US"/>
              </w:rPr>
            </w:pPr>
            <w:r w:rsidRPr="00016142">
              <w:rPr>
                <w:rFonts w:eastAsia="Calibri" w:cs="Times New Roman"/>
                <w:lang w:eastAsia="en-US"/>
              </w:rPr>
              <w:t>- тип присоединения;</w:t>
            </w:r>
          </w:p>
          <w:p w:rsidR="00016142" w:rsidRPr="00016142" w:rsidRDefault="00016142" w:rsidP="00016142">
            <w:pPr>
              <w:spacing w:line="216" w:lineRule="auto"/>
              <w:jc w:val="center"/>
              <w:rPr>
                <w:rFonts w:eastAsia="Calibri" w:cs="Times New Roman"/>
                <w:lang w:eastAsia="en-US"/>
              </w:rPr>
            </w:pPr>
            <w:r w:rsidRPr="00016142">
              <w:rPr>
                <w:rFonts w:eastAsia="Calibri" w:cs="Times New Roman"/>
                <w:lang w:eastAsia="en-US"/>
              </w:rPr>
              <w:t>- адрес и вид помещения/здания/сооружения/земельного участка, где производится присоединение</w:t>
            </w:r>
          </w:p>
        </w:tc>
        <w:tc>
          <w:tcPr>
            <w:tcW w:w="1460" w:type="dxa"/>
            <w:shd w:val="clear" w:color="auto" w:fill="auto"/>
            <w:tcMar>
              <w:left w:w="103" w:type="dxa"/>
            </w:tcMar>
          </w:tcPr>
          <w:p w:rsidR="00016142" w:rsidRPr="00016142" w:rsidRDefault="00016142" w:rsidP="00016142">
            <w:pPr>
              <w:jc w:val="center"/>
              <w:rPr>
                <w:rFonts w:eastAsia="Calibri" w:cs="Times New Roman"/>
                <w:lang w:eastAsia="en-US"/>
              </w:rPr>
            </w:pPr>
            <w:r w:rsidRPr="00016142">
              <w:rPr>
                <w:rFonts w:eastAsia="Calibri" w:cs="Times New Roman"/>
                <w:lang w:eastAsia="en-US"/>
              </w:rPr>
              <w:t>№, дата заключения договора</w:t>
            </w:r>
          </w:p>
        </w:tc>
        <w:tc>
          <w:tcPr>
            <w:tcW w:w="1592" w:type="dxa"/>
            <w:shd w:val="clear" w:color="auto" w:fill="auto"/>
            <w:tcMar>
              <w:left w:w="103" w:type="dxa"/>
            </w:tcMar>
          </w:tcPr>
          <w:p w:rsidR="00016142" w:rsidRPr="00016142" w:rsidRDefault="00016142" w:rsidP="00016142">
            <w:pPr>
              <w:jc w:val="center"/>
              <w:rPr>
                <w:rFonts w:eastAsia="Calibri" w:cs="Times New Roman"/>
                <w:lang w:eastAsia="en-US"/>
              </w:rPr>
            </w:pPr>
            <w:r w:rsidRPr="00016142">
              <w:rPr>
                <w:rFonts w:eastAsia="Calibri" w:cs="Times New Roman"/>
                <w:lang w:eastAsia="en-US"/>
              </w:rPr>
              <w:t xml:space="preserve">Размер оплаты (в соответствии с договором), </w:t>
            </w:r>
          </w:p>
          <w:p w:rsidR="00016142" w:rsidRPr="00016142" w:rsidRDefault="00016142" w:rsidP="00016142">
            <w:pPr>
              <w:jc w:val="center"/>
              <w:rPr>
                <w:rFonts w:eastAsia="Calibri" w:cs="Times New Roman"/>
                <w:lang w:eastAsia="en-US"/>
              </w:rPr>
            </w:pPr>
            <w:r w:rsidRPr="00016142">
              <w:rPr>
                <w:rFonts w:eastAsia="Calibri" w:cs="Times New Roman"/>
                <w:lang w:eastAsia="en-US"/>
              </w:rPr>
              <w:t>в руб.</w:t>
            </w:r>
          </w:p>
        </w:tc>
        <w:tc>
          <w:tcPr>
            <w:tcW w:w="1456" w:type="dxa"/>
            <w:shd w:val="clear" w:color="auto" w:fill="auto"/>
            <w:tcMar>
              <w:left w:w="103" w:type="dxa"/>
            </w:tcMar>
          </w:tcPr>
          <w:p w:rsidR="00016142" w:rsidRPr="00016142" w:rsidRDefault="00016142" w:rsidP="00016142">
            <w:pPr>
              <w:jc w:val="center"/>
              <w:rPr>
                <w:rFonts w:eastAsia="Calibri" w:cs="Times New Roman"/>
                <w:lang w:eastAsia="en-US"/>
              </w:rPr>
            </w:pPr>
            <w:r w:rsidRPr="00016142">
              <w:rPr>
                <w:rFonts w:eastAsia="Calibri" w:cs="Times New Roman"/>
                <w:lang w:eastAsia="en-US"/>
              </w:rPr>
              <w:t>№ и дата платежного поручения</w:t>
            </w:r>
          </w:p>
        </w:tc>
      </w:tr>
      <w:tr w:rsidR="00016142" w:rsidRPr="00016142" w:rsidTr="00016142">
        <w:tc>
          <w:tcPr>
            <w:tcW w:w="511" w:type="dxa"/>
            <w:shd w:val="clear" w:color="auto" w:fill="auto"/>
            <w:tcMar>
              <w:left w:w="103" w:type="dxa"/>
            </w:tcMar>
          </w:tcPr>
          <w:p w:rsidR="00016142" w:rsidRPr="00016142" w:rsidRDefault="00016142" w:rsidP="00016142">
            <w:pPr>
              <w:jc w:val="center"/>
              <w:rPr>
                <w:rFonts w:eastAsia="Calibri" w:cs="Times New Roman"/>
                <w:lang w:eastAsia="en-US"/>
              </w:rPr>
            </w:pPr>
            <w:r w:rsidRPr="00016142">
              <w:rPr>
                <w:rFonts w:eastAsia="Calibri" w:cs="Times New Roman"/>
                <w:lang w:eastAsia="en-US"/>
              </w:rPr>
              <w:lastRenderedPageBreak/>
              <w:t>1</w:t>
            </w:r>
          </w:p>
        </w:tc>
        <w:tc>
          <w:tcPr>
            <w:tcW w:w="3540" w:type="dxa"/>
            <w:shd w:val="clear" w:color="auto" w:fill="auto"/>
            <w:tcMar>
              <w:left w:w="103" w:type="dxa"/>
            </w:tcMar>
          </w:tcPr>
          <w:p w:rsidR="00016142" w:rsidRPr="00016142" w:rsidRDefault="00016142" w:rsidP="00016142">
            <w:pPr>
              <w:jc w:val="center"/>
              <w:rPr>
                <w:rFonts w:eastAsia="Calibri" w:cs="Times New Roman"/>
                <w:lang w:eastAsia="en-US"/>
              </w:rPr>
            </w:pPr>
            <w:r w:rsidRPr="00016142">
              <w:rPr>
                <w:rFonts w:eastAsia="Calibri" w:cs="Times New Roman"/>
                <w:lang w:eastAsia="en-US"/>
              </w:rPr>
              <w:t>2</w:t>
            </w:r>
          </w:p>
        </w:tc>
        <w:tc>
          <w:tcPr>
            <w:tcW w:w="1460" w:type="dxa"/>
            <w:shd w:val="clear" w:color="auto" w:fill="auto"/>
            <w:tcMar>
              <w:left w:w="103" w:type="dxa"/>
            </w:tcMar>
          </w:tcPr>
          <w:p w:rsidR="00016142" w:rsidRPr="00016142" w:rsidRDefault="00016142" w:rsidP="00016142">
            <w:pPr>
              <w:jc w:val="center"/>
              <w:rPr>
                <w:rFonts w:eastAsia="Calibri" w:cs="Times New Roman"/>
                <w:lang w:eastAsia="en-US"/>
              </w:rPr>
            </w:pPr>
            <w:r w:rsidRPr="00016142">
              <w:rPr>
                <w:rFonts w:eastAsia="Calibri" w:cs="Times New Roman"/>
                <w:lang w:eastAsia="en-US"/>
              </w:rPr>
              <w:t>3</w:t>
            </w:r>
          </w:p>
        </w:tc>
        <w:tc>
          <w:tcPr>
            <w:tcW w:w="1592" w:type="dxa"/>
            <w:shd w:val="clear" w:color="auto" w:fill="auto"/>
            <w:tcMar>
              <w:left w:w="103" w:type="dxa"/>
            </w:tcMar>
          </w:tcPr>
          <w:p w:rsidR="00016142" w:rsidRPr="00016142" w:rsidRDefault="00016142" w:rsidP="00016142">
            <w:pPr>
              <w:jc w:val="center"/>
              <w:rPr>
                <w:rFonts w:eastAsia="Calibri" w:cs="Times New Roman"/>
                <w:lang w:eastAsia="en-US"/>
              </w:rPr>
            </w:pPr>
            <w:r w:rsidRPr="00016142">
              <w:rPr>
                <w:rFonts w:eastAsia="Calibri" w:cs="Times New Roman"/>
                <w:lang w:eastAsia="en-US"/>
              </w:rPr>
              <w:t>4</w:t>
            </w:r>
          </w:p>
        </w:tc>
        <w:tc>
          <w:tcPr>
            <w:tcW w:w="1456" w:type="dxa"/>
            <w:shd w:val="clear" w:color="auto" w:fill="auto"/>
            <w:tcMar>
              <w:left w:w="103" w:type="dxa"/>
            </w:tcMar>
          </w:tcPr>
          <w:p w:rsidR="00016142" w:rsidRPr="00016142" w:rsidRDefault="00016142" w:rsidP="00016142">
            <w:pPr>
              <w:tabs>
                <w:tab w:val="left" w:pos="1104"/>
              </w:tabs>
              <w:jc w:val="center"/>
              <w:rPr>
                <w:rFonts w:eastAsia="Calibri" w:cs="Times New Roman"/>
                <w:lang w:eastAsia="en-US"/>
              </w:rPr>
            </w:pPr>
            <w:r w:rsidRPr="00016142">
              <w:rPr>
                <w:rFonts w:eastAsia="Calibri" w:cs="Times New Roman"/>
                <w:lang w:eastAsia="en-US"/>
              </w:rPr>
              <w:t>5</w:t>
            </w:r>
          </w:p>
        </w:tc>
      </w:tr>
      <w:tr w:rsidR="00016142" w:rsidRPr="00016142" w:rsidTr="00016142">
        <w:tc>
          <w:tcPr>
            <w:tcW w:w="511" w:type="dxa"/>
            <w:shd w:val="clear" w:color="auto" w:fill="auto"/>
            <w:tcMar>
              <w:left w:w="103" w:type="dxa"/>
            </w:tcMar>
          </w:tcPr>
          <w:p w:rsidR="00016142" w:rsidRPr="00016142" w:rsidRDefault="00016142" w:rsidP="00016142">
            <w:pPr>
              <w:jc w:val="both"/>
              <w:rPr>
                <w:rFonts w:eastAsia="Calibri" w:cs="Times New Roman"/>
                <w:lang w:eastAsia="en-US"/>
              </w:rPr>
            </w:pPr>
          </w:p>
        </w:tc>
        <w:tc>
          <w:tcPr>
            <w:tcW w:w="3540" w:type="dxa"/>
            <w:shd w:val="clear" w:color="auto" w:fill="auto"/>
            <w:tcMar>
              <w:left w:w="103" w:type="dxa"/>
            </w:tcMar>
          </w:tcPr>
          <w:p w:rsidR="00016142" w:rsidRPr="00016142" w:rsidRDefault="00016142" w:rsidP="00016142">
            <w:pPr>
              <w:jc w:val="both"/>
              <w:rPr>
                <w:rFonts w:eastAsia="Calibri" w:cs="Times New Roman"/>
                <w:lang w:eastAsia="en-US"/>
              </w:rPr>
            </w:pPr>
          </w:p>
          <w:p w:rsidR="00016142" w:rsidRPr="00016142" w:rsidRDefault="00016142" w:rsidP="00016142">
            <w:pPr>
              <w:jc w:val="both"/>
              <w:rPr>
                <w:rFonts w:eastAsia="Calibri" w:cs="Times New Roman"/>
                <w:lang w:eastAsia="en-US"/>
              </w:rPr>
            </w:pPr>
          </w:p>
        </w:tc>
        <w:tc>
          <w:tcPr>
            <w:tcW w:w="1460" w:type="dxa"/>
            <w:shd w:val="clear" w:color="auto" w:fill="auto"/>
            <w:tcMar>
              <w:left w:w="103" w:type="dxa"/>
            </w:tcMar>
          </w:tcPr>
          <w:p w:rsidR="00016142" w:rsidRPr="00016142" w:rsidRDefault="00016142" w:rsidP="00016142">
            <w:pPr>
              <w:jc w:val="both"/>
              <w:rPr>
                <w:rFonts w:eastAsia="Calibri" w:cs="Times New Roman"/>
                <w:lang w:eastAsia="en-US"/>
              </w:rPr>
            </w:pPr>
          </w:p>
        </w:tc>
        <w:tc>
          <w:tcPr>
            <w:tcW w:w="1592" w:type="dxa"/>
            <w:shd w:val="clear" w:color="auto" w:fill="auto"/>
            <w:tcMar>
              <w:left w:w="103" w:type="dxa"/>
            </w:tcMar>
          </w:tcPr>
          <w:p w:rsidR="00016142" w:rsidRPr="00016142" w:rsidRDefault="00016142" w:rsidP="00016142">
            <w:pPr>
              <w:jc w:val="both"/>
              <w:rPr>
                <w:rFonts w:eastAsia="Calibri" w:cs="Times New Roman"/>
                <w:lang w:eastAsia="en-US"/>
              </w:rPr>
            </w:pPr>
          </w:p>
        </w:tc>
        <w:tc>
          <w:tcPr>
            <w:tcW w:w="1456" w:type="dxa"/>
            <w:shd w:val="clear" w:color="auto" w:fill="auto"/>
            <w:tcMar>
              <w:left w:w="103" w:type="dxa"/>
            </w:tcMar>
          </w:tcPr>
          <w:p w:rsidR="00016142" w:rsidRPr="00016142" w:rsidRDefault="00016142" w:rsidP="00016142">
            <w:pPr>
              <w:tabs>
                <w:tab w:val="left" w:pos="1104"/>
              </w:tabs>
              <w:rPr>
                <w:rFonts w:eastAsia="Calibri" w:cs="Times New Roman"/>
                <w:lang w:eastAsia="en-US"/>
              </w:rPr>
            </w:pPr>
          </w:p>
        </w:tc>
      </w:tr>
      <w:tr w:rsidR="00016142" w:rsidRPr="00016142" w:rsidTr="00016142">
        <w:tc>
          <w:tcPr>
            <w:tcW w:w="511" w:type="dxa"/>
            <w:shd w:val="clear" w:color="auto" w:fill="auto"/>
            <w:tcMar>
              <w:left w:w="103" w:type="dxa"/>
            </w:tcMar>
          </w:tcPr>
          <w:p w:rsidR="00016142" w:rsidRPr="00016142" w:rsidRDefault="00016142" w:rsidP="00016142">
            <w:pPr>
              <w:jc w:val="both"/>
              <w:rPr>
                <w:rFonts w:eastAsia="Calibri" w:cs="Times New Roman"/>
                <w:lang w:eastAsia="en-US"/>
              </w:rPr>
            </w:pPr>
          </w:p>
        </w:tc>
        <w:tc>
          <w:tcPr>
            <w:tcW w:w="3540" w:type="dxa"/>
            <w:shd w:val="clear" w:color="auto" w:fill="auto"/>
            <w:tcMar>
              <w:left w:w="103" w:type="dxa"/>
            </w:tcMar>
          </w:tcPr>
          <w:p w:rsidR="00016142" w:rsidRPr="00016142" w:rsidRDefault="00016142" w:rsidP="00016142">
            <w:pPr>
              <w:jc w:val="both"/>
              <w:rPr>
                <w:rFonts w:eastAsia="Calibri" w:cs="Times New Roman"/>
                <w:lang w:eastAsia="en-US"/>
              </w:rPr>
            </w:pPr>
            <w:r w:rsidRPr="00016142">
              <w:rPr>
                <w:rFonts w:eastAsia="Calibri" w:cs="Times New Roman"/>
                <w:lang w:eastAsia="en-US"/>
              </w:rPr>
              <w:t>ИТОГО</w:t>
            </w:r>
          </w:p>
        </w:tc>
        <w:tc>
          <w:tcPr>
            <w:tcW w:w="1460" w:type="dxa"/>
            <w:shd w:val="clear" w:color="auto" w:fill="auto"/>
            <w:tcMar>
              <w:left w:w="103" w:type="dxa"/>
            </w:tcMar>
          </w:tcPr>
          <w:p w:rsidR="00016142" w:rsidRPr="00016142" w:rsidRDefault="00016142" w:rsidP="00016142">
            <w:pPr>
              <w:jc w:val="both"/>
              <w:rPr>
                <w:rFonts w:eastAsia="Calibri" w:cs="Times New Roman"/>
                <w:lang w:eastAsia="en-US"/>
              </w:rPr>
            </w:pPr>
          </w:p>
        </w:tc>
        <w:tc>
          <w:tcPr>
            <w:tcW w:w="1592" w:type="dxa"/>
            <w:shd w:val="clear" w:color="auto" w:fill="auto"/>
            <w:tcMar>
              <w:left w:w="103" w:type="dxa"/>
            </w:tcMar>
          </w:tcPr>
          <w:p w:rsidR="00016142" w:rsidRPr="00016142" w:rsidRDefault="00016142" w:rsidP="00016142">
            <w:pPr>
              <w:jc w:val="both"/>
              <w:rPr>
                <w:rFonts w:eastAsia="Calibri" w:cs="Times New Roman"/>
                <w:lang w:eastAsia="en-US"/>
              </w:rPr>
            </w:pPr>
          </w:p>
        </w:tc>
        <w:tc>
          <w:tcPr>
            <w:tcW w:w="1456" w:type="dxa"/>
            <w:shd w:val="clear" w:color="auto" w:fill="auto"/>
            <w:tcMar>
              <w:left w:w="103" w:type="dxa"/>
            </w:tcMar>
          </w:tcPr>
          <w:p w:rsidR="00016142" w:rsidRPr="00016142" w:rsidRDefault="00016142" w:rsidP="00016142">
            <w:pPr>
              <w:tabs>
                <w:tab w:val="left" w:pos="1104"/>
              </w:tabs>
              <w:rPr>
                <w:rFonts w:eastAsia="Calibri" w:cs="Times New Roman"/>
                <w:lang w:eastAsia="en-US"/>
              </w:rPr>
            </w:pPr>
          </w:p>
        </w:tc>
      </w:tr>
    </w:tbl>
    <w:p w:rsidR="00016142" w:rsidRPr="00016142" w:rsidRDefault="00016142" w:rsidP="00016142">
      <w:pPr>
        <w:spacing w:line="216" w:lineRule="auto"/>
        <w:rPr>
          <w:rFonts w:eastAsia="Calibri" w:cs="Times New Roman"/>
          <w:lang w:eastAsia="en-US"/>
        </w:rPr>
      </w:pPr>
      <w:r w:rsidRPr="00016142">
        <w:rPr>
          <w:rFonts w:eastAsia="Calibri" w:cs="Times New Roman"/>
          <w:lang w:eastAsia="en-US"/>
        </w:rPr>
        <w:t>Размер субсидии составляет: _________________________________ рублей.</w:t>
      </w:r>
    </w:p>
    <w:p w:rsidR="00016142" w:rsidRPr="00016142" w:rsidRDefault="00016142" w:rsidP="00016142">
      <w:pPr>
        <w:spacing w:line="216" w:lineRule="auto"/>
        <w:jc w:val="both"/>
        <w:rPr>
          <w:rFonts w:eastAsia="Calibri" w:cs="Times New Roman"/>
          <w:lang w:eastAsia="en-US"/>
        </w:rPr>
      </w:pPr>
      <w:r w:rsidRPr="00016142">
        <w:rPr>
          <w:rFonts w:eastAsia="Calibri" w:cs="Times New Roman"/>
          <w:i/>
          <w:lang w:eastAsia="en-US"/>
        </w:rPr>
        <w:t xml:space="preserve">Размер субсидии рассчитывается по </w:t>
      </w:r>
      <w:r w:rsidRPr="00016142">
        <w:rPr>
          <w:rFonts w:eastAsia="Calibri" w:cs="Times New Roman"/>
          <w:i/>
          <w:color w:val="000000"/>
          <w:lang w:eastAsia="en-US"/>
        </w:rPr>
        <w:t xml:space="preserve">формуле: </w:t>
      </w:r>
      <w:hyperlink r:id="rId35">
        <w:r w:rsidRPr="00016142">
          <w:rPr>
            <w:rFonts w:eastAsia="Calibri" w:cs="Times New Roman"/>
            <w:i/>
            <w:color w:val="000000"/>
            <w:u w:val="single"/>
            <w:lang w:eastAsia="en-US"/>
          </w:rPr>
          <w:t>«Итого» графы 4</w:t>
        </w:r>
      </w:hyperlink>
      <w:r w:rsidRPr="00016142">
        <w:rPr>
          <w:rFonts w:eastAsia="Calibri" w:cs="Times New Roman"/>
          <w:i/>
          <w:color w:val="000000"/>
          <w:lang w:eastAsia="en-US"/>
        </w:rPr>
        <w:t xml:space="preserve"> х 50 процентов</w:t>
      </w:r>
      <w:r w:rsidRPr="00016142">
        <w:rPr>
          <w:rFonts w:eastAsia="Calibri" w:cs="Times New Roman"/>
          <w:i/>
          <w:lang w:eastAsia="en-US"/>
        </w:rPr>
        <w:t xml:space="preserve">, </w:t>
      </w:r>
      <w:r w:rsidRPr="00016142">
        <w:rPr>
          <w:rFonts w:eastAsia="Calibri" w:cs="Times New Roman"/>
          <w:i/>
          <w:lang w:eastAsia="en-US"/>
        </w:rPr>
        <w:br/>
        <w:t xml:space="preserve">но не более 250 000 (Двухсот пятидесяти тысяч) рублей на одного субъекта малого </w:t>
      </w:r>
      <w:r w:rsidRPr="00016142">
        <w:rPr>
          <w:rFonts w:eastAsia="Calibri" w:cs="Times New Roman"/>
          <w:i/>
          <w:lang w:eastAsia="en-US"/>
        </w:rPr>
        <w:br/>
        <w:t>и среднего предпринимательства.</w:t>
      </w:r>
    </w:p>
    <w:p w:rsidR="00016142" w:rsidRPr="00016142" w:rsidRDefault="00016142" w:rsidP="00016142">
      <w:pPr>
        <w:spacing w:line="216" w:lineRule="auto"/>
        <w:jc w:val="both"/>
        <w:rPr>
          <w:rFonts w:eastAsia="Calibri" w:cs="Times New Roman"/>
          <w:i/>
          <w:lang w:eastAsia="en-US"/>
        </w:rPr>
      </w:pPr>
      <w:r w:rsidRPr="00016142">
        <w:rPr>
          <w:rFonts w:eastAsia="Calibri" w:cs="Times New Roman"/>
          <w:i/>
          <w:lang w:eastAsia="en-US"/>
        </w:rPr>
        <w:t xml:space="preserve">В случае осуществления затрат (расходов) в иностранной валюте пересчет на рубли осуществляется по курсу Центрального </w:t>
      </w:r>
      <w:proofErr w:type="gramStart"/>
      <w:r w:rsidRPr="00016142">
        <w:rPr>
          <w:rFonts w:eastAsia="Calibri" w:cs="Times New Roman"/>
          <w:i/>
          <w:lang w:eastAsia="en-US"/>
        </w:rPr>
        <w:t>Банка  Российской</w:t>
      </w:r>
      <w:proofErr w:type="gramEnd"/>
      <w:r w:rsidRPr="00016142">
        <w:rPr>
          <w:rFonts w:eastAsia="Calibri" w:cs="Times New Roman"/>
          <w:i/>
          <w:lang w:eastAsia="en-US"/>
        </w:rPr>
        <w:t xml:space="preserve"> Федерации на дату платежа.</w:t>
      </w:r>
    </w:p>
    <w:p w:rsidR="00016142" w:rsidRPr="00016142" w:rsidRDefault="00016142" w:rsidP="00016142">
      <w:pPr>
        <w:suppressAutoHyphens/>
        <w:autoSpaceDN w:val="0"/>
        <w:textAlignment w:val="baseline"/>
        <w:rPr>
          <w:rFonts w:eastAsia="Noto Sans CJK SC Regular" w:cs="Times New Roman"/>
          <w:kern w:val="3"/>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8843"/>
      </w:tblGrid>
      <w:tr w:rsidR="00016142" w:rsidRPr="00016142" w:rsidTr="00016142">
        <w:tc>
          <w:tcPr>
            <w:tcW w:w="534" w:type="dxa"/>
          </w:tcPr>
          <w:p w:rsidR="00016142" w:rsidRPr="00016142" w:rsidRDefault="00016142" w:rsidP="00016142">
            <w:pPr>
              <w:rPr>
                <w:rFonts w:eastAsia="Calibri" w:cs="Times New Roman"/>
                <w:lang w:eastAsia="en-US"/>
              </w:rPr>
            </w:pPr>
          </w:p>
        </w:tc>
        <w:tc>
          <w:tcPr>
            <w:tcW w:w="9639" w:type="dxa"/>
          </w:tcPr>
          <w:p w:rsidR="00016142" w:rsidRPr="00016142" w:rsidRDefault="00016142" w:rsidP="00016142">
            <w:pPr>
              <w:suppressAutoHyphens/>
              <w:autoSpaceDN w:val="0"/>
              <w:jc w:val="both"/>
              <w:textAlignment w:val="baseline"/>
              <w:rPr>
                <w:rFonts w:eastAsia="Noto Sans CJK SC Regular" w:cs="Times New Roman"/>
                <w:kern w:val="3"/>
                <w:lang w:eastAsia="zh-CN" w:bidi="hi-IN"/>
              </w:rPr>
            </w:pPr>
            <w:r w:rsidRPr="00016142">
              <w:rPr>
                <w:rFonts w:eastAsia="Noto Sans CJK SC Regular" w:cs="Times New Roman"/>
                <w:kern w:val="3"/>
                <w:lang w:eastAsia="zh-CN" w:bidi="hi-IN"/>
              </w:rPr>
              <w:t>Дополнительно прошу результат предоставления Муниципальной услуги предоставить в МФЦ в виде экземпляра электронного документа на бумажном носителе.</w:t>
            </w:r>
          </w:p>
        </w:tc>
      </w:tr>
    </w:tbl>
    <w:p w:rsidR="00016142" w:rsidRPr="00016142" w:rsidRDefault="00016142" w:rsidP="00016142">
      <w:pPr>
        <w:jc w:val="both"/>
        <w:rPr>
          <w:rFonts w:cs="Times New Roman"/>
          <w:b/>
          <w:bCs/>
        </w:rPr>
      </w:pPr>
    </w:p>
    <w:p w:rsidR="00016142" w:rsidRPr="00016142" w:rsidRDefault="00016142" w:rsidP="00016142">
      <w:pPr>
        <w:ind w:firstLine="708"/>
        <w:jc w:val="both"/>
        <w:rPr>
          <w:rFonts w:cs="Times New Roman"/>
          <w:b/>
        </w:rPr>
      </w:pPr>
      <w:r w:rsidRPr="00016142">
        <w:rPr>
          <w:rFonts w:cs="Times New Roman"/>
          <w:b/>
        </w:rPr>
        <w:t xml:space="preserve">Раздел </w:t>
      </w:r>
      <w:r w:rsidRPr="00016142">
        <w:rPr>
          <w:rFonts w:cs="Times New Roman"/>
          <w:b/>
          <w:lang w:val="en-US"/>
        </w:rPr>
        <w:t>III</w:t>
      </w:r>
      <w:r w:rsidRPr="00016142">
        <w:rPr>
          <w:rFonts w:cs="Times New Roman"/>
          <w:b/>
        </w:rPr>
        <w:t xml:space="preserve">. Гарантии </w:t>
      </w:r>
    </w:p>
    <w:p w:rsidR="00016142" w:rsidRPr="00016142" w:rsidRDefault="00016142" w:rsidP="00016142">
      <w:pPr>
        <w:shd w:val="clear" w:color="auto" w:fill="FFFFFF"/>
        <w:ind w:firstLine="709"/>
        <w:jc w:val="both"/>
        <w:rPr>
          <w:rFonts w:cs="Times New Roman"/>
        </w:rPr>
      </w:pPr>
      <w:r w:rsidRPr="00016142">
        <w:rPr>
          <w:rFonts w:cs="Times New Roman"/>
        </w:rPr>
        <w:tab/>
        <w:t xml:space="preserve">Настоящим Заявитель сообщает о намерении участвовать в </w:t>
      </w:r>
      <w:proofErr w:type="spellStart"/>
      <w:r w:rsidRPr="00016142">
        <w:rPr>
          <w:rFonts w:cs="Times New Roman"/>
        </w:rPr>
        <w:t>конкурсе</w:t>
      </w:r>
      <w:r w:rsidRPr="00016142">
        <w:rPr>
          <w:rFonts w:cs="Times New Roman"/>
          <w:bCs/>
        </w:rPr>
        <w:t>по</w:t>
      </w:r>
      <w:proofErr w:type="spellEnd"/>
      <w:r w:rsidRPr="00016142">
        <w:rPr>
          <w:rFonts w:cs="Times New Roman"/>
          <w:bCs/>
        </w:rPr>
        <w:t xml:space="preserve"> отбору заявок субъектов малого и среднего предпринимательства на право предоставления субсидии </w:t>
      </w:r>
      <w:r w:rsidRPr="00016142">
        <w:rPr>
          <w:rFonts w:cs="Times New Roman"/>
        </w:rPr>
        <w:t xml:space="preserve">на реализацию мероприятий программы «Развитие и поддержка предпринимательства городского округа Электросталь Московской области» на 2017 – 2021 годы», подтверждает, что им соблюдены условия установленные федеральным законодательством, законодательством Московской </w:t>
      </w:r>
      <w:proofErr w:type="spellStart"/>
      <w:r w:rsidRPr="00016142">
        <w:rPr>
          <w:rFonts w:cs="Times New Roman"/>
        </w:rPr>
        <w:t>области,Порядком</w:t>
      </w:r>
      <w:proofErr w:type="spellEnd"/>
      <w:r w:rsidRPr="00016142">
        <w:rPr>
          <w:rFonts w:cs="Times New Roman"/>
        </w:rPr>
        <w:t xml:space="preserve"> предоставления субсидий из бюджета городского округа Электросталь Московской области юридическим лицам и индивидуальным предпринимателям на реализацию мероприятия муниципальной программы «Развитие и поддержка предпринимательства городского округа Электросталь  Московской области» на 2017-2021 годы», утвержденным постановлением Администрации городского округа Электросталь Московской от 19.06.2017 № 411/6. </w:t>
      </w:r>
    </w:p>
    <w:p w:rsidR="00016142" w:rsidRPr="00016142" w:rsidRDefault="00016142" w:rsidP="00016142">
      <w:pPr>
        <w:ind w:firstLine="708"/>
        <w:jc w:val="both"/>
        <w:rPr>
          <w:rFonts w:cs="Times New Roman"/>
        </w:rPr>
      </w:pPr>
      <w:r w:rsidRPr="00016142">
        <w:rPr>
          <w:rFonts w:cs="Times New Roman"/>
        </w:rPr>
        <w:t>Заявитель гарантирует достоверность представленной информации в настоящем заявлении, а также всех приложенных к настоящему заявлению документах и подтверждает право организатора конкурса в рамках информационного взаимодействия верифицировать подлинность представленных документов.</w:t>
      </w:r>
    </w:p>
    <w:p w:rsidR="00016142" w:rsidRPr="00016142" w:rsidRDefault="00016142" w:rsidP="00016142">
      <w:pPr>
        <w:jc w:val="both"/>
        <w:rPr>
          <w:rFonts w:eastAsia="Calibri" w:cs="Times New Roman"/>
          <w:lang w:eastAsia="en-US"/>
        </w:rPr>
      </w:pPr>
      <w:r w:rsidRPr="00016142">
        <w:rPr>
          <w:rFonts w:cs="Times New Roman"/>
        </w:rPr>
        <w:tab/>
      </w:r>
      <w:r w:rsidRPr="00016142">
        <w:rPr>
          <w:rFonts w:eastAsia="Calibri" w:cs="Times New Roman"/>
          <w:lang w:eastAsia="en-US"/>
        </w:rPr>
        <w:t>В случае, если на компенсацию представлены затраты, фактическое осуществление которых подтверждено не в полном объеме на дату представления заявления на конкурсный отбор, Заявитель обязуется в срок до 1 декабря текущего календарного года представить полный пакет документов, предусмотренный перечнем документов, представляемых для получения субсидии, подтверждающих фактическое осуществление затрат, представленных на компенсацию, и Заявитель заявляет об отказе от получения субсидии по мероприятию в случае непредставления полного пакета документов, предусмотренного перечнем документов, представляемых для получения субсидии, подтверждающих фактическое осуществление затрат, компенсируемых субсидией, в срок до 1 декабря текущего календарного года.</w:t>
      </w:r>
    </w:p>
    <w:p w:rsidR="00016142" w:rsidRPr="00016142" w:rsidRDefault="00016142" w:rsidP="00016142">
      <w:pPr>
        <w:ind w:firstLine="567"/>
        <w:jc w:val="both"/>
        <w:rPr>
          <w:rFonts w:eastAsia="Calibri" w:cs="Times New Roman"/>
          <w:lang w:eastAsia="en-US"/>
        </w:rPr>
      </w:pPr>
    </w:p>
    <w:p w:rsidR="00016142" w:rsidRPr="00016142" w:rsidRDefault="00016142" w:rsidP="00016142">
      <w:pPr>
        <w:ind w:firstLine="567"/>
        <w:jc w:val="both"/>
        <w:rPr>
          <w:rFonts w:eastAsia="Calibri" w:cs="Times New Roman"/>
          <w:lang w:eastAsia="en-US"/>
        </w:rPr>
      </w:pPr>
    </w:p>
    <w:p w:rsidR="00016142" w:rsidRPr="00016142" w:rsidRDefault="00016142" w:rsidP="00016142">
      <w:pPr>
        <w:rPr>
          <w:rFonts w:eastAsia="Calibri" w:cs="Times New Roman"/>
          <w:lang w:eastAsia="en-US"/>
        </w:rPr>
      </w:pPr>
      <w:r w:rsidRPr="00016142">
        <w:rPr>
          <w:rFonts w:eastAsia="Calibri" w:cs="Times New Roman"/>
          <w:lang w:eastAsia="en-US"/>
        </w:rPr>
        <w:t>_________________________</w:t>
      </w:r>
    </w:p>
    <w:p w:rsidR="00016142" w:rsidRPr="00016142" w:rsidRDefault="00016142" w:rsidP="00016142">
      <w:pPr>
        <w:rPr>
          <w:rFonts w:cs="Times New Roman"/>
          <w:sz w:val="16"/>
          <w:szCs w:val="16"/>
        </w:rPr>
      </w:pPr>
      <w:r w:rsidRPr="00016142">
        <w:rPr>
          <w:rFonts w:cs="Times New Roman"/>
          <w:sz w:val="16"/>
          <w:szCs w:val="16"/>
        </w:rPr>
        <w:t>Дата</w:t>
      </w:r>
    </w:p>
    <w:p w:rsidR="00016142" w:rsidRPr="00016142" w:rsidRDefault="00016142" w:rsidP="00016142">
      <w:pPr>
        <w:rPr>
          <w:rFonts w:cs="Times New Roman"/>
        </w:rPr>
      </w:pPr>
      <w:r w:rsidRPr="00016142">
        <w:rPr>
          <w:rFonts w:cs="Times New Roman"/>
        </w:rPr>
        <w:t>_______________ (____________________________)</w:t>
      </w:r>
    </w:p>
    <w:p w:rsidR="00016142" w:rsidRPr="00016142" w:rsidRDefault="00016142" w:rsidP="00016142">
      <w:pPr>
        <w:rPr>
          <w:rFonts w:cs="Times New Roman"/>
          <w:sz w:val="16"/>
          <w:szCs w:val="16"/>
        </w:rPr>
      </w:pPr>
      <w:r w:rsidRPr="00016142">
        <w:rPr>
          <w:rFonts w:cs="Times New Roman"/>
          <w:sz w:val="16"/>
          <w:szCs w:val="16"/>
        </w:rPr>
        <w:t xml:space="preserve">Подпись  </w:t>
      </w:r>
    </w:p>
    <w:p w:rsidR="00016142" w:rsidRPr="00016142" w:rsidRDefault="00016142" w:rsidP="00016142">
      <w:pPr>
        <w:rPr>
          <w:rFonts w:cs="Times New Roman"/>
        </w:rPr>
      </w:pPr>
    </w:p>
    <w:p w:rsidR="00016142" w:rsidRPr="00016142" w:rsidRDefault="00016142" w:rsidP="00016142">
      <w:pPr>
        <w:rPr>
          <w:rFonts w:cs="Times New Roman"/>
          <w:sz w:val="16"/>
          <w:szCs w:val="16"/>
        </w:rPr>
      </w:pPr>
      <w:r w:rsidRPr="00016142">
        <w:rPr>
          <w:bCs/>
          <w:sz w:val="16"/>
          <w:szCs w:val="16"/>
        </w:rPr>
        <w:t xml:space="preserve">                        М.П.</w:t>
      </w:r>
    </w:p>
    <w:p w:rsidR="00016142" w:rsidRPr="00016142" w:rsidRDefault="00016142" w:rsidP="00016142">
      <w:pPr>
        <w:rPr>
          <w:rFonts w:cs="Times New Roman"/>
        </w:rPr>
      </w:pPr>
    </w:p>
    <w:p w:rsidR="00016142" w:rsidRPr="00016142" w:rsidRDefault="00016142" w:rsidP="00016142">
      <w:pPr>
        <w:rPr>
          <w:rFonts w:cs="Times New Roman"/>
        </w:rPr>
      </w:pPr>
    </w:p>
    <w:p w:rsidR="00016142" w:rsidRPr="00016142" w:rsidRDefault="00016142" w:rsidP="00016142">
      <w:pPr>
        <w:rPr>
          <w:rFonts w:cs="Times New Roman"/>
        </w:rPr>
      </w:pPr>
    </w:p>
    <w:p w:rsidR="00016142" w:rsidRDefault="00016142" w:rsidP="00016142">
      <w:pPr>
        <w:jc w:val="center"/>
        <w:rPr>
          <w:rFonts w:cs="Times New Roman"/>
          <w:color w:val="000000"/>
        </w:rPr>
      </w:pPr>
    </w:p>
    <w:p w:rsidR="00016142" w:rsidRPr="00016142" w:rsidRDefault="00016142" w:rsidP="00016142">
      <w:pPr>
        <w:ind w:left="2832" w:firstLine="708"/>
        <w:jc w:val="center"/>
        <w:rPr>
          <w:rFonts w:cs="Times New Roman"/>
          <w:color w:val="000000"/>
        </w:rPr>
      </w:pPr>
      <w:r w:rsidRPr="00016142">
        <w:rPr>
          <w:rFonts w:cs="Times New Roman"/>
          <w:color w:val="000000"/>
        </w:rPr>
        <w:lastRenderedPageBreak/>
        <w:t>Приложение № 4</w:t>
      </w:r>
    </w:p>
    <w:p w:rsidR="00016142" w:rsidRDefault="00016142" w:rsidP="00016142">
      <w:pPr>
        <w:jc w:val="center"/>
        <w:rPr>
          <w:rFonts w:cs="Times New Roman"/>
          <w:color w:val="000000"/>
        </w:rPr>
      </w:pPr>
      <w:r w:rsidRPr="00016142">
        <w:rPr>
          <w:rFonts w:cs="Times New Roman"/>
          <w:color w:val="000000"/>
        </w:rPr>
        <w:t xml:space="preserve">                                                к Порядку</w:t>
      </w:r>
    </w:p>
    <w:p w:rsidR="00016142" w:rsidRPr="00016142" w:rsidRDefault="00016142" w:rsidP="00016142">
      <w:pPr>
        <w:jc w:val="center"/>
        <w:rPr>
          <w:rFonts w:eastAsia="Calibri" w:cs="Times New Roman"/>
          <w:i/>
          <w:lang w:eastAsia="en-US"/>
        </w:rPr>
      </w:pPr>
      <w:r w:rsidRPr="00016142">
        <w:rPr>
          <w:rFonts w:eastAsia="Calibri" w:cs="Times New Roman"/>
          <w:i/>
          <w:lang w:eastAsia="en-US"/>
        </w:rPr>
        <w:t>«Форма</w:t>
      </w:r>
    </w:p>
    <w:p w:rsidR="00016142" w:rsidRPr="00016142" w:rsidRDefault="00016142" w:rsidP="00016142">
      <w:pPr>
        <w:keepNext/>
        <w:jc w:val="right"/>
        <w:outlineLvl w:val="0"/>
        <w:rPr>
          <w:rFonts w:cs="Times New Roman"/>
          <w:bCs/>
          <w:iCs/>
          <w:lang w:eastAsia="en-US"/>
        </w:rPr>
      </w:pPr>
    </w:p>
    <w:p w:rsidR="00016142" w:rsidRPr="00016142" w:rsidRDefault="00016142" w:rsidP="00016142">
      <w:pPr>
        <w:keepNext/>
        <w:jc w:val="right"/>
        <w:outlineLvl w:val="0"/>
        <w:rPr>
          <w:rFonts w:cs="Times New Roman"/>
          <w:bCs/>
          <w:iCs/>
          <w:lang w:eastAsia="en-US"/>
        </w:rPr>
      </w:pPr>
    </w:p>
    <w:p w:rsidR="00016142" w:rsidRPr="00016142" w:rsidRDefault="00016142" w:rsidP="00016142">
      <w:pPr>
        <w:jc w:val="center"/>
        <w:rPr>
          <w:rFonts w:cs="Times New Roman"/>
          <w:b/>
          <w:bCs/>
        </w:rPr>
      </w:pPr>
    </w:p>
    <w:p w:rsidR="00016142" w:rsidRPr="00016142" w:rsidRDefault="00016142" w:rsidP="00016142">
      <w:pPr>
        <w:shd w:val="clear" w:color="auto" w:fill="FFFFFF"/>
        <w:jc w:val="center"/>
        <w:rPr>
          <w:rFonts w:cs="Times New Roman"/>
          <w:b/>
          <w:bCs/>
        </w:rPr>
      </w:pPr>
      <w:r w:rsidRPr="00016142">
        <w:rPr>
          <w:rFonts w:cs="Times New Roman"/>
          <w:b/>
          <w:bCs/>
        </w:rPr>
        <w:t xml:space="preserve">Информация о Заявителе   </w:t>
      </w:r>
    </w:p>
    <w:p w:rsidR="00016142" w:rsidRPr="00016142" w:rsidRDefault="00016142" w:rsidP="00016142">
      <w:pPr>
        <w:shd w:val="clear" w:color="auto" w:fill="FFFFFF"/>
        <w:jc w:val="center"/>
        <w:rPr>
          <w:rFonts w:cs="Times New Roman"/>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961"/>
      </w:tblGrid>
      <w:tr w:rsidR="00016142" w:rsidRPr="00016142" w:rsidTr="00016142">
        <w:tc>
          <w:tcPr>
            <w:tcW w:w="4503" w:type="dxa"/>
            <w:shd w:val="clear" w:color="auto" w:fill="auto"/>
            <w:tcMar>
              <w:left w:w="108" w:type="dxa"/>
            </w:tcMar>
          </w:tcPr>
          <w:p w:rsidR="00016142" w:rsidRPr="00016142" w:rsidRDefault="00016142" w:rsidP="00016142">
            <w:pPr>
              <w:jc w:val="both"/>
              <w:rPr>
                <w:rFonts w:cs="Times New Roman"/>
                <w:bCs/>
              </w:rPr>
            </w:pPr>
            <w:r w:rsidRPr="00016142">
              <w:rPr>
                <w:rFonts w:cs="Times New Roman"/>
                <w:bCs/>
              </w:rPr>
              <w:t>Наименование мероприятия</w:t>
            </w:r>
          </w:p>
        </w:tc>
        <w:tc>
          <w:tcPr>
            <w:tcW w:w="4961" w:type="dxa"/>
            <w:shd w:val="clear" w:color="auto" w:fill="auto"/>
            <w:tcMar>
              <w:left w:w="108" w:type="dxa"/>
            </w:tcMar>
          </w:tcPr>
          <w:p w:rsidR="00016142" w:rsidRPr="00016142" w:rsidRDefault="00016142" w:rsidP="00016142">
            <w:pPr>
              <w:jc w:val="both"/>
              <w:rPr>
                <w:rFonts w:cs="Times New Roman"/>
                <w:bCs/>
              </w:rPr>
            </w:pPr>
          </w:p>
        </w:tc>
      </w:tr>
      <w:tr w:rsidR="00016142" w:rsidRPr="00016142" w:rsidTr="00016142">
        <w:tc>
          <w:tcPr>
            <w:tcW w:w="4503" w:type="dxa"/>
            <w:shd w:val="clear" w:color="auto" w:fill="auto"/>
            <w:tcMar>
              <w:left w:w="108" w:type="dxa"/>
            </w:tcMar>
          </w:tcPr>
          <w:p w:rsidR="00016142" w:rsidRPr="00016142" w:rsidRDefault="00016142" w:rsidP="00016142">
            <w:pPr>
              <w:jc w:val="both"/>
              <w:rPr>
                <w:rFonts w:cs="Times New Roman"/>
                <w:bCs/>
              </w:rPr>
            </w:pPr>
            <w:r w:rsidRPr="00016142">
              <w:rPr>
                <w:rFonts w:cs="Times New Roman"/>
                <w:bCs/>
              </w:rPr>
              <w:t>Полное наименование организации (в том числе организационно правовая форма) / Индивидуальный предприниматель ФИО</w:t>
            </w:r>
          </w:p>
        </w:tc>
        <w:tc>
          <w:tcPr>
            <w:tcW w:w="4961" w:type="dxa"/>
            <w:shd w:val="clear" w:color="auto" w:fill="auto"/>
            <w:tcMar>
              <w:left w:w="108" w:type="dxa"/>
            </w:tcMar>
          </w:tcPr>
          <w:p w:rsidR="00016142" w:rsidRPr="00016142" w:rsidRDefault="00016142" w:rsidP="00016142">
            <w:pPr>
              <w:jc w:val="both"/>
              <w:rPr>
                <w:rFonts w:cs="Times New Roman"/>
                <w:bCs/>
              </w:rPr>
            </w:pPr>
          </w:p>
        </w:tc>
      </w:tr>
      <w:tr w:rsidR="00016142" w:rsidRPr="00016142" w:rsidTr="00016142">
        <w:tc>
          <w:tcPr>
            <w:tcW w:w="4503" w:type="dxa"/>
            <w:shd w:val="clear" w:color="auto" w:fill="auto"/>
            <w:tcMar>
              <w:left w:w="108" w:type="dxa"/>
            </w:tcMar>
          </w:tcPr>
          <w:p w:rsidR="00016142" w:rsidRPr="00016142" w:rsidRDefault="00016142" w:rsidP="00016142">
            <w:pPr>
              <w:jc w:val="both"/>
              <w:rPr>
                <w:rFonts w:cs="Times New Roman"/>
                <w:bCs/>
              </w:rPr>
            </w:pPr>
            <w:r w:rsidRPr="00016142">
              <w:rPr>
                <w:rFonts w:cs="Times New Roman"/>
                <w:bCs/>
              </w:rPr>
              <w:t>Руководитель (наименование должности)</w:t>
            </w:r>
          </w:p>
        </w:tc>
        <w:tc>
          <w:tcPr>
            <w:tcW w:w="4961" w:type="dxa"/>
            <w:shd w:val="clear" w:color="auto" w:fill="auto"/>
            <w:tcMar>
              <w:left w:w="108" w:type="dxa"/>
            </w:tcMar>
          </w:tcPr>
          <w:p w:rsidR="00016142" w:rsidRPr="00016142" w:rsidRDefault="00016142" w:rsidP="00016142">
            <w:pPr>
              <w:jc w:val="both"/>
              <w:rPr>
                <w:rFonts w:cs="Times New Roman"/>
                <w:bCs/>
              </w:rPr>
            </w:pPr>
          </w:p>
        </w:tc>
      </w:tr>
      <w:tr w:rsidR="00016142" w:rsidRPr="00016142" w:rsidTr="00016142">
        <w:tc>
          <w:tcPr>
            <w:tcW w:w="4503" w:type="dxa"/>
            <w:shd w:val="clear" w:color="auto" w:fill="auto"/>
            <w:tcMar>
              <w:left w:w="108" w:type="dxa"/>
            </w:tcMar>
          </w:tcPr>
          <w:p w:rsidR="00016142" w:rsidRPr="00016142" w:rsidRDefault="00016142" w:rsidP="00016142">
            <w:pPr>
              <w:jc w:val="both"/>
              <w:rPr>
                <w:rFonts w:cs="Times New Roman"/>
                <w:bCs/>
              </w:rPr>
            </w:pPr>
            <w:r w:rsidRPr="00016142">
              <w:rPr>
                <w:rFonts w:cs="Times New Roman"/>
                <w:bCs/>
              </w:rPr>
              <w:t>Фамилия Имя Отчество</w:t>
            </w:r>
          </w:p>
        </w:tc>
        <w:tc>
          <w:tcPr>
            <w:tcW w:w="4961" w:type="dxa"/>
            <w:shd w:val="clear" w:color="auto" w:fill="auto"/>
            <w:tcMar>
              <w:left w:w="108" w:type="dxa"/>
            </w:tcMar>
          </w:tcPr>
          <w:p w:rsidR="00016142" w:rsidRPr="00016142" w:rsidRDefault="00016142" w:rsidP="00016142">
            <w:pPr>
              <w:jc w:val="both"/>
              <w:rPr>
                <w:rFonts w:cs="Times New Roman"/>
                <w:bCs/>
              </w:rPr>
            </w:pPr>
          </w:p>
        </w:tc>
      </w:tr>
      <w:tr w:rsidR="00016142" w:rsidRPr="00016142" w:rsidTr="00016142">
        <w:tc>
          <w:tcPr>
            <w:tcW w:w="4503" w:type="dxa"/>
            <w:shd w:val="clear" w:color="auto" w:fill="auto"/>
            <w:tcMar>
              <w:left w:w="108" w:type="dxa"/>
            </w:tcMar>
          </w:tcPr>
          <w:p w:rsidR="00016142" w:rsidRPr="00016142" w:rsidRDefault="00016142" w:rsidP="00016142">
            <w:pPr>
              <w:jc w:val="both"/>
              <w:rPr>
                <w:rFonts w:cs="Times New Roman"/>
                <w:bCs/>
              </w:rPr>
            </w:pPr>
            <w:r w:rsidRPr="00016142">
              <w:rPr>
                <w:rFonts w:cs="Times New Roman"/>
                <w:bCs/>
              </w:rPr>
              <w:t>Контактный телефон</w:t>
            </w:r>
          </w:p>
        </w:tc>
        <w:tc>
          <w:tcPr>
            <w:tcW w:w="4961" w:type="dxa"/>
            <w:shd w:val="clear" w:color="auto" w:fill="auto"/>
            <w:tcMar>
              <w:left w:w="108" w:type="dxa"/>
            </w:tcMar>
          </w:tcPr>
          <w:p w:rsidR="00016142" w:rsidRPr="00016142" w:rsidRDefault="00016142" w:rsidP="00016142">
            <w:pPr>
              <w:jc w:val="both"/>
              <w:rPr>
                <w:rFonts w:cs="Times New Roman"/>
                <w:bCs/>
              </w:rPr>
            </w:pPr>
          </w:p>
        </w:tc>
      </w:tr>
      <w:tr w:rsidR="00016142" w:rsidRPr="00016142" w:rsidTr="00016142">
        <w:tc>
          <w:tcPr>
            <w:tcW w:w="4503" w:type="dxa"/>
            <w:shd w:val="clear" w:color="auto" w:fill="auto"/>
            <w:tcMar>
              <w:left w:w="108" w:type="dxa"/>
            </w:tcMar>
          </w:tcPr>
          <w:p w:rsidR="00016142" w:rsidRPr="00016142" w:rsidRDefault="00016142" w:rsidP="00016142">
            <w:pPr>
              <w:jc w:val="both"/>
              <w:rPr>
                <w:rFonts w:cs="Times New Roman"/>
                <w:bCs/>
              </w:rPr>
            </w:pPr>
            <w:r w:rsidRPr="00016142">
              <w:rPr>
                <w:rFonts w:cs="Times New Roman"/>
                <w:bCs/>
              </w:rPr>
              <w:t xml:space="preserve">Главный бухгалтер </w:t>
            </w:r>
          </w:p>
        </w:tc>
        <w:tc>
          <w:tcPr>
            <w:tcW w:w="4961" w:type="dxa"/>
            <w:shd w:val="clear" w:color="auto" w:fill="auto"/>
            <w:tcMar>
              <w:left w:w="108" w:type="dxa"/>
            </w:tcMar>
          </w:tcPr>
          <w:p w:rsidR="00016142" w:rsidRPr="00016142" w:rsidRDefault="00016142" w:rsidP="00016142">
            <w:pPr>
              <w:jc w:val="both"/>
              <w:rPr>
                <w:rFonts w:cs="Times New Roman"/>
                <w:bCs/>
              </w:rPr>
            </w:pPr>
          </w:p>
        </w:tc>
      </w:tr>
      <w:tr w:rsidR="00016142" w:rsidRPr="00016142" w:rsidTr="00016142">
        <w:tc>
          <w:tcPr>
            <w:tcW w:w="4503" w:type="dxa"/>
            <w:shd w:val="clear" w:color="auto" w:fill="auto"/>
            <w:tcMar>
              <w:left w:w="108" w:type="dxa"/>
            </w:tcMar>
          </w:tcPr>
          <w:p w:rsidR="00016142" w:rsidRPr="00016142" w:rsidRDefault="00016142" w:rsidP="00016142">
            <w:pPr>
              <w:jc w:val="both"/>
              <w:rPr>
                <w:rFonts w:cs="Times New Roman"/>
                <w:bCs/>
              </w:rPr>
            </w:pPr>
            <w:r w:rsidRPr="00016142">
              <w:rPr>
                <w:rFonts w:cs="Times New Roman"/>
                <w:bCs/>
              </w:rPr>
              <w:t>Фамилия Имя Отчество</w:t>
            </w:r>
          </w:p>
        </w:tc>
        <w:tc>
          <w:tcPr>
            <w:tcW w:w="4961" w:type="dxa"/>
            <w:shd w:val="clear" w:color="auto" w:fill="auto"/>
            <w:tcMar>
              <w:left w:w="108" w:type="dxa"/>
            </w:tcMar>
          </w:tcPr>
          <w:p w:rsidR="00016142" w:rsidRPr="00016142" w:rsidRDefault="00016142" w:rsidP="00016142">
            <w:pPr>
              <w:jc w:val="both"/>
              <w:rPr>
                <w:rFonts w:cs="Times New Roman"/>
                <w:bCs/>
              </w:rPr>
            </w:pPr>
          </w:p>
        </w:tc>
      </w:tr>
      <w:tr w:rsidR="00016142" w:rsidRPr="00016142" w:rsidTr="00016142">
        <w:tc>
          <w:tcPr>
            <w:tcW w:w="4503" w:type="dxa"/>
            <w:shd w:val="clear" w:color="auto" w:fill="auto"/>
            <w:tcMar>
              <w:left w:w="108" w:type="dxa"/>
            </w:tcMar>
          </w:tcPr>
          <w:p w:rsidR="00016142" w:rsidRPr="00016142" w:rsidRDefault="00016142" w:rsidP="00016142">
            <w:pPr>
              <w:jc w:val="both"/>
              <w:rPr>
                <w:rFonts w:cs="Times New Roman"/>
                <w:bCs/>
              </w:rPr>
            </w:pPr>
            <w:r w:rsidRPr="00016142">
              <w:rPr>
                <w:rFonts w:cs="Times New Roman"/>
                <w:bCs/>
              </w:rPr>
              <w:t>Контактный телефон</w:t>
            </w:r>
          </w:p>
        </w:tc>
        <w:tc>
          <w:tcPr>
            <w:tcW w:w="4961" w:type="dxa"/>
            <w:shd w:val="clear" w:color="auto" w:fill="auto"/>
            <w:tcMar>
              <w:left w:w="108" w:type="dxa"/>
            </w:tcMar>
          </w:tcPr>
          <w:p w:rsidR="00016142" w:rsidRPr="00016142" w:rsidRDefault="00016142" w:rsidP="00016142">
            <w:pPr>
              <w:jc w:val="both"/>
              <w:rPr>
                <w:rFonts w:cs="Times New Roman"/>
                <w:bCs/>
              </w:rPr>
            </w:pPr>
          </w:p>
        </w:tc>
      </w:tr>
    </w:tbl>
    <w:p w:rsidR="00016142" w:rsidRPr="00016142" w:rsidRDefault="00016142" w:rsidP="00016142">
      <w:pPr>
        <w:shd w:val="clear" w:color="auto" w:fill="FFFFFF"/>
        <w:jc w:val="both"/>
        <w:rPr>
          <w:rFonts w:cs="Times New Roman"/>
          <w:b/>
          <w:bCs/>
        </w:rPr>
      </w:pPr>
    </w:p>
    <w:tbl>
      <w:tblPr>
        <w:tblpPr w:leftFromText="180" w:rightFromText="180" w:vertAnchor="text" w:horzAnchor="margin" w:tblpXSpec="center" w:tblpY="456"/>
        <w:tblW w:w="4874"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588"/>
        <w:gridCol w:w="1053"/>
        <w:gridCol w:w="1086"/>
        <w:gridCol w:w="1522"/>
        <w:gridCol w:w="1358"/>
        <w:gridCol w:w="1657"/>
        <w:gridCol w:w="1846"/>
      </w:tblGrid>
      <w:tr w:rsidR="00016142" w:rsidRPr="00016142" w:rsidTr="008E7A8E">
        <w:tc>
          <w:tcPr>
            <w:tcW w:w="6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6142" w:rsidRPr="00016142" w:rsidRDefault="00016142" w:rsidP="00016142">
            <w:pPr>
              <w:spacing w:after="200" w:line="276" w:lineRule="auto"/>
              <w:ind w:left="-284" w:firstLine="284"/>
              <w:jc w:val="center"/>
              <w:rPr>
                <w:rFonts w:eastAsia="Calibri" w:cs="Times New Roman"/>
                <w:lang w:eastAsia="en-US"/>
              </w:rPr>
            </w:pPr>
            <w:r w:rsidRPr="00016142">
              <w:rPr>
                <w:rFonts w:eastAsia="Calibri" w:cs="Times New Roman"/>
                <w:lang w:eastAsia="en-US"/>
              </w:rPr>
              <w:t>№</w:t>
            </w:r>
          </w:p>
          <w:p w:rsidR="00016142" w:rsidRPr="00016142" w:rsidRDefault="00016142" w:rsidP="00016142">
            <w:pPr>
              <w:spacing w:after="200" w:line="276" w:lineRule="auto"/>
              <w:jc w:val="center"/>
              <w:rPr>
                <w:rFonts w:eastAsia="Calibri" w:cs="Times New Roman"/>
                <w:lang w:eastAsia="en-US"/>
              </w:rPr>
            </w:pPr>
            <w:proofErr w:type="spellStart"/>
            <w:r w:rsidRPr="00016142">
              <w:rPr>
                <w:rFonts w:eastAsia="Calibri" w:cs="Times New Roman"/>
                <w:lang w:eastAsia="en-US"/>
              </w:rPr>
              <w:t>пп</w:t>
            </w:r>
            <w:proofErr w:type="spellEnd"/>
          </w:p>
        </w:tc>
        <w:tc>
          <w:tcPr>
            <w:tcW w:w="110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6142" w:rsidRPr="00016142" w:rsidRDefault="00016142" w:rsidP="00016142">
            <w:pPr>
              <w:spacing w:after="200" w:line="276" w:lineRule="auto"/>
              <w:jc w:val="center"/>
              <w:rPr>
                <w:rFonts w:eastAsia="Calibri" w:cs="Times New Roman"/>
                <w:lang w:eastAsia="en-US"/>
              </w:rPr>
            </w:pPr>
            <w:r w:rsidRPr="00016142">
              <w:rPr>
                <w:rFonts w:eastAsia="Calibri" w:cs="Times New Roman"/>
                <w:lang w:eastAsia="en-US"/>
              </w:rPr>
              <w:t>Вид деятельности</w:t>
            </w:r>
          </w:p>
          <w:p w:rsidR="00016142" w:rsidRPr="00016142" w:rsidRDefault="00016142" w:rsidP="00016142">
            <w:pPr>
              <w:spacing w:after="200" w:line="276" w:lineRule="auto"/>
              <w:jc w:val="center"/>
              <w:rPr>
                <w:rFonts w:eastAsia="Calibri" w:cs="Times New Roman"/>
                <w:lang w:eastAsia="en-US"/>
              </w:rPr>
            </w:pPr>
            <w:r w:rsidRPr="00016142">
              <w:rPr>
                <w:rFonts w:eastAsia="Calibri" w:cs="Times New Roman"/>
                <w:lang w:eastAsia="en-US"/>
              </w:rPr>
              <w:t>(указывается код ОКВЭД и расшифровка)</w:t>
            </w:r>
          </w:p>
        </w:tc>
        <w:tc>
          <w:tcPr>
            <w:tcW w:w="274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6142" w:rsidRPr="00016142" w:rsidRDefault="00016142" w:rsidP="00016142">
            <w:pPr>
              <w:spacing w:after="200" w:line="276" w:lineRule="auto"/>
              <w:jc w:val="center"/>
              <w:rPr>
                <w:rFonts w:eastAsia="Calibri" w:cs="Times New Roman"/>
                <w:lang w:eastAsia="en-US"/>
              </w:rPr>
            </w:pPr>
            <w:r w:rsidRPr="00016142">
              <w:rPr>
                <w:rFonts w:eastAsia="Calibri" w:cs="Times New Roman"/>
                <w:lang w:eastAsia="en-US"/>
              </w:rPr>
              <w:t>Выручка, руб.*</w:t>
            </w:r>
          </w:p>
        </w:tc>
        <w:tc>
          <w:tcPr>
            <w:tcW w:w="318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6142" w:rsidRPr="00016142" w:rsidRDefault="00016142" w:rsidP="00016142">
            <w:pPr>
              <w:spacing w:after="200" w:line="276" w:lineRule="auto"/>
              <w:jc w:val="center"/>
              <w:rPr>
                <w:rFonts w:eastAsia="Calibri" w:cs="Times New Roman"/>
                <w:lang w:eastAsia="en-US"/>
              </w:rPr>
            </w:pPr>
            <w:r w:rsidRPr="00016142">
              <w:rPr>
                <w:rFonts w:eastAsia="Calibri" w:cs="Times New Roman"/>
                <w:lang w:eastAsia="en-US"/>
              </w:rPr>
              <w:t>Доля в общей выручке, (%)</w:t>
            </w:r>
          </w:p>
        </w:tc>
        <w:tc>
          <w:tcPr>
            <w:tcW w:w="195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6142" w:rsidRPr="00016142" w:rsidRDefault="00016142" w:rsidP="00016142">
            <w:pPr>
              <w:spacing w:after="200" w:line="276" w:lineRule="auto"/>
              <w:jc w:val="center"/>
              <w:rPr>
                <w:rFonts w:eastAsia="Calibri" w:cs="Times New Roman"/>
                <w:lang w:eastAsia="en-US"/>
              </w:rPr>
            </w:pPr>
            <w:r w:rsidRPr="00016142">
              <w:rPr>
                <w:rFonts w:eastAsia="Calibri" w:cs="Times New Roman"/>
                <w:lang w:eastAsia="en-US"/>
              </w:rPr>
              <w:t>С какого момента осуществляется данный вид деятельности</w:t>
            </w:r>
          </w:p>
        </w:tc>
      </w:tr>
      <w:tr w:rsidR="00016142" w:rsidRPr="00016142" w:rsidTr="008E7A8E">
        <w:tc>
          <w:tcPr>
            <w:tcW w:w="6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6142" w:rsidRPr="00016142" w:rsidRDefault="00016142" w:rsidP="00016142">
            <w:pPr>
              <w:spacing w:after="200" w:line="276" w:lineRule="auto"/>
              <w:jc w:val="center"/>
              <w:rPr>
                <w:rFonts w:eastAsia="Calibri" w:cs="Times New Roman"/>
                <w:lang w:eastAsia="en-US"/>
              </w:rPr>
            </w:pPr>
          </w:p>
        </w:tc>
        <w:tc>
          <w:tcPr>
            <w:tcW w:w="110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6142" w:rsidRPr="00016142" w:rsidRDefault="00016142" w:rsidP="00016142">
            <w:pPr>
              <w:spacing w:after="200" w:line="276" w:lineRule="auto"/>
              <w:jc w:val="both"/>
              <w:rPr>
                <w:rFonts w:eastAsia="Calibri" w:cs="Times New Roman"/>
                <w:lang w:eastAsia="en-US"/>
              </w:rPr>
            </w:pPr>
          </w:p>
        </w:tc>
        <w:tc>
          <w:tcPr>
            <w:tcW w:w="11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6142" w:rsidRPr="00016142" w:rsidRDefault="00016142" w:rsidP="00016142">
            <w:pPr>
              <w:rPr>
                <w:rFonts w:eastAsia="Calibri" w:cs="Times New Roman"/>
                <w:lang w:eastAsia="en-US"/>
              </w:rPr>
            </w:pPr>
            <w:r w:rsidRPr="00016142">
              <w:rPr>
                <w:rFonts w:eastAsia="Calibri" w:cs="Times New Roman"/>
                <w:lang w:eastAsia="en-US"/>
              </w:rPr>
              <w:t xml:space="preserve">Предшествующий </w:t>
            </w:r>
            <w:proofErr w:type="gramStart"/>
            <w:r w:rsidRPr="00016142">
              <w:rPr>
                <w:rFonts w:eastAsia="Calibri" w:cs="Times New Roman"/>
                <w:lang w:eastAsia="en-US"/>
              </w:rPr>
              <w:t>кален-</w:t>
            </w:r>
            <w:proofErr w:type="spellStart"/>
            <w:r w:rsidRPr="00016142">
              <w:rPr>
                <w:rFonts w:eastAsia="Calibri" w:cs="Times New Roman"/>
                <w:lang w:eastAsia="en-US"/>
              </w:rPr>
              <w:t>дарный</w:t>
            </w:r>
            <w:proofErr w:type="spellEnd"/>
            <w:proofErr w:type="gramEnd"/>
            <w:r w:rsidRPr="00016142">
              <w:rPr>
                <w:rFonts w:eastAsia="Calibri" w:cs="Times New Roman"/>
                <w:lang w:eastAsia="en-US"/>
              </w:rPr>
              <w:t xml:space="preserve"> год</w:t>
            </w: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6142" w:rsidRPr="00016142" w:rsidRDefault="00016142" w:rsidP="00016142">
            <w:pPr>
              <w:rPr>
                <w:rFonts w:eastAsia="Calibri" w:cs="Times New Roman"/>
                <w:lang w:eastAsia="en-US"/>
              </w:rPr>
            </w:pPr>
            <w:r w:rsidRPr="00016142">
              <w:rPr>
                <w:rFonts w:eastAsia="Calibri" w:cs="Times New Roman"/>
                <w:lang w:eastAsia="en-US"/>
              </w:rPr>
              <w:t>текущий календарный год (по состоянию на первое число месяца, в котором объявлен конкурсный отбор)</w:t>
            </w:r>
          </w:p>
        </w:tc>
        <w:tc>
          <w:tcPr>
            <w:tcW w:w="14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6142" w:rsidRPr="00016142" w:rsidRDefault="00016142" w:rsidP="00016142">
            <w:pPr>
              <w:rPr>
                <w:rFonts w:eastAsia="Calibri" w:cs="Times New Roman"/>
                <w:lang w:eastAsia="en-US"/>
              </w:rPr>
            </w:pPr>
            <w:r w:rsidRPr="00016142">
              <w:rPr>
                <w:rFonts w:eastAsia="Calibri" w:cs="Times New Roman"/>
                <w:lang w:eastAsia="en-US"/>
              </w:rPr>
              <w:t xml:space="preserve">предшествующий </w:t>
            </w:r>
            <w:proofErr w:type="spellStart"/>
            <w:proofErr w:type="gramStart"/>
            <w:r w:rsidRPr="00016142">
              <w:rPr>
                <w:rFonts w:eastAsia="Calibri" w:cs="Times New Roman"/>
                <w:lang w:eastAsia="en-US"/>
              </w:rPr>
              <w:t>календар-ный</w:t>
            </w:r>
            <w:proofErr w:type="spellEnd"/>
            <w:proofErr w:type="gramEnd"/>
            <w:r w:rsidRPr="00016142">
              <w:rPr>
                <w:rFonts w:eastAsia="Calibri" w:cs="Times New Roman"/>
                <w:lang w:eastAsia="en-US"/>
              </w:rPr>
              <w:t xml:space="preserve"> год</w:t>
            </w:r>
          </w:p>
        </w:tc>
        <w:tc>
          <w:tcPr>
            <w:tcW w:w="17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6142" w:rsidRPr="00016142" w:rsidRDefault="00016142" w:rsidP="00016142">
            <w:pPr>
              <w:rPr>
                <w:rFonts w:eastAsia="Calibri" w:cs="Times New Roman"/>
                <w:lang w:eastAsia="en-US"/>
              </w:rPr>
            </w:pPr>
            <w:r w:rsidRPr="00016142">
              <w:rPr>
                <w:rFonts w:eastAsia="Calibri" w:cs="Times New Roman"/>
                <w:lang w:eastAsia="en-US"/>
              </w:rPr>
              <w:t>текущий календарный год (по состоянию на первое число месяца, в котором объявлен конкурсный отбор)</w:t>
            </w:r>
          </w:p>
        </w:tc>
        <w:tc>
          <w:tcPr>
            <w:tcW w:w="195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6142" w:rsidRPr="00016142" w:rsidRDefault="00016142" w:rsidP="00016142">
            <w:pPr>
              <w:spacing w:after="200" w:line="276" w:lineRule="auto"/>
              <w:jc w:val="both"/>
              <w:rPr>
                <w:rFonts w:eastAsia="Calibri" w:cs="Times New Roman"/>
                <w:lang w:eastAsia="en-US"/>
              </w:rPr>
            </w:pPr>
          </w:p>
        </w:tc>
      </w:tr>
      <w:tr w:rsidR="00016142" w:rsidRPr="00016142" w:rsidTr="008E7A8E">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6142" w:rsidRPr="00016142" w:rsidRDefault="00016142" w:rsidP="00016142">
            <w:pPr>
              <w:spacing w:after="200" w:line="276" w:lineRule="auto"/>
              <w:jc w:val="center"/>
              <w:rPr>
                <w:rFonts w:eastAsia="Calibri" w:cs="Times New Roman"/>
                <w:lang w:eastAsia="en-US"/>
              </w:rPr>
            </w:pPr>
            <w:r w:rsidRPr="00016142">
              <w:rPr>
                <w:rFonts w:eastAsia="Calibri" w:cs="Times New Roman"/>
                <w:lang w:eastAsia="en-US"/>
              </w:rPr>
              <w:t>1.</w:t>
            </w:r>
          </w:p>
        </w:tc>
        <w:tc>
          <w:tcPr>
            <w:tcW w:w="11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6142" w:rsidRPr="00016142" w:rsidRDefault="00016142" w:rsidP="00016142">
            <w:pPr>
              <w:spacing w:after="200" w:line="276" w:lineRule="auto"/>
              <w:jc w:val="both"/>
              <w:rPr>
                <w:rFonts w:eastAsia="Calibri" w:cs="Times New Roman"/>
                <w:lang w:eastAsia="en-US"/>
              </w:rPr>
            </w:pPr>
          </w:p>
        </w:tc>
        <w:tc>
          <w:tcPr>
            <w:tcW w:w="11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6142" w:rsidRPr="00016142" w:rsidRDefault="00016142" w:rsidP="00016142">
            <w:pPr>
              <w:spacing w:after="200" w:line="276" w:lineRule="auto"/>
              <w:jc w:val="both"/>
              <w:rPr>
                <w:rFonts w:eastAsia="Calibri" w:cs="Times New Roman"/>
                <w:lang w:eastAsia="en-US"/>
              </w:rPr>
            </w:pP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6142" w:rsidRPr="00016142" w:rsidRDefault="00016142" w:rsidP="00016142">
            <w:pPr>
              <w:spacing w:after="200" w:line="276" w:lineRule="auto"/>
              <w:jc w:val="both"/>
              <w:rPr>
                <w:rFonts w:eastAsia="Calibri" w:cs="Times New Roman"/>
                <w:lang w:eastAsia="en-US"/>
              </w:rPr>
            </w:pPr>
          </w:p>
        </w:tc>
        <w:tc>
          <w:tcPr>
            <w:tcW w:w="14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6142" w:rsidRPr="00016142" w:rsidRDefault="00016142" w:rsidP="00016142">
            <w:pPr>
              <w:spacing w:after="200" w:line="276" w:lineRule="auto"/>
              <w:jc w:val="both"/>
              <w:rPr>
                <w:rFonts w:eastAsia="Calibri" w:cs="Times New Roman"/>
                <w:lang w:eastAsia="en-US"/>
              </w:rPr>
            </w:pPr>
          </w:p>
        </w:tc>
        <w:tc>
          <w:tcPr>
            <w:tcW w:w="17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6142" w:rsidRPr="00016142" w:rsidRDefault="00016142" w:rsidP="00016142">
            <w:pPr>
              <w:spacing w:after="200" w:line="276" w:lineRule="auto"/>
              <w:jc w:val="both"/>
              <w:rPr>
                <w:rFonts w:eastAsia="Calibri" w:cs="Times New Roman"/>
                <w:lang w:eastAsia="en-US"/>
              </w:rPr>
            </w:pPr>
          </w:p>
        </w:tc>
        <w:tc>
          <w:tcPr>
            <w:tcW w:w="1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6142" w:rsidRPr="00016142" w:rsidRDefault="00016142" w:rsidP="00016142">
            <w:pPr>
              <w:spacing w:after="200" w:line="276" w:lineRule="auto"/>
              <w:jc w:val="both"/>
              <w:rPr>
                <w:rFonts w:eastAsia="Calibri" w:cs="Times New Roman"/>
                <w:lang w:eastAsia="en-US"/>
              </w:rPr>
            </w:pPr>
          </w:p>
        </w:tc>
      </w:tr>
      <w:tr w:rsidR="00016142" w:rsidRPr="00016142" w:rsidTr="008E7A8E">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6142" w:rsidRPr="00016142" w:rsidRDefault="00016142" w:rsidP="00016142">
            <w:pPr>
              <w:spacing w:after="200" w:line="276" w:lineRule="auto"/>
              <w:jc w:val="center"/>
              <w:rPr>
                <w:rFonts w:eastAsia="Calibri" w:cs="Times New Roman"/>
                <w:lang w:eastAsia="en-US"/>
              </w:rPr>
            </w:pPr>
            <w:r w:rsidRPr="00016142">
              <w:rPr>
                <w:rFonts w:eastAsia="Calibri" w:cs="Times New Roman"/>
                <w:lang w:eastAsia="en-US"/>
              </w:rPr>
              <w:t>2.</w:t>
            </w:r>
          </w:p>
        </w:tc>
        <w:tc>
          <w:tcPr>
            <w:tcW w:w="11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6142" w:rsidRPr="00016142" w:rsidRDefault="00016142" w:rsidP="00016142">
            <w:pPr>
              <w:spacing w:after="200" w:line="276" w:lineRule="auto"/>
              <w:jc w:val="both"/>
              <w:rPr>
                <w:rFonts w:eastAsia="Calibri" w:cs="Times New Roman"/>
                <w:lang w:eastAsia="en-US"/>
              </w:rPr>
            </w:pPr>
          </w:p>
        </w:tc>
        <w:tc>
          <w:tcPr>
            <w:tcW w:w="11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6142" w:rsidRPr="00016142" w:rsidRDefault="00016142" w:rsidP="00016142">
            <w:pPr>
              <w:spacing w:after="200" w:line="276" w:lineRule="auto"/>
              <w:jc w:val="both"/>
              <w:rPr>
                <w:rFonts w:eastAsia="Calibri" w:cs="Times New Roman"/>
                <w:lang w:eastAsia="en-US"/>
              </w:rPr>
            </w:pP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6142" w:rsidRPr="00016142" w:rsidRDefault="00016142" w:rsidP="00016142">
            <w:pPr>
              <w:spacing w:after="200" w:line="276" w:lineRule="auto"/>
              <w:jc w:val="both"/>
              <w:rPr>
                <w:rFonts w:eastAsia="Calibri" w:cs="Times New Roman"/>
                <w:lang w:eastAsia="en-US"/>
              </w:rPr>
            </w:pPr>
          </w:p>
        </w:tc>
        <w:tc>
          <w:tcPr>
            <w:tcW w:w="14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6142" w:rsidRPr="00016142" w:rsidRDefault="00016142" w:rsidP="00016142">
            <w:pPr>
              <w:spacing w:after="200" w:line="276" w:lineRule="auto"/>
              <w:jc w:val="both"/>
              <w:rPr>
                <w:rFonts w:eastAsia="Calibri" w:cs="Times New Roman"/>
                <w:lang w:eastAsia="en-US"/>
              </w:rPr>
            </w:pPr>
          </w:p>
        </w:tc>
        <w:tc>
          <w:tcPr>
            <w:tcW w:w="17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6142" w:rsidRPr="00016142" w:rsidRDefault="00016142" w:rsidP="00016142">
            <w:pPr>
              <w:spacing w:after="200" w:line="276" w:lineRule="auto"/>
              <w:jc w:val="both"/>
              <w:rPr>
                <w:rFonts w:eastAsia="Calibri" w:cs="Times New Roman"/>
                <w:lang w:eastAsia="en-US"/>
              </w:rPr>
            </w:pPr>
          </w:p>
        </w:tc>
        <w:tc>
          <w:tcPr>
            <w:tcW w:w="1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6142" w:rsidRPr="00016142" w:rsidRDefault="00016142" w:rsidP="00016142">
            <w:pPr>
              <w:spacing w:after="200" w:line="276" w:lineRule="auto"/>
              <w:jc w:val="both"/>
              <w:rPr>
                <w:rFonts w:eastAsia="Calibri" w:cs="Times New Roman"/>
                <w:lang w:eastAsia="en-US"/>
              </w:rPr>
            </w:pPr>
          </w:p>
        </w:tc>
      </w:tr>
      <w:tr w:rsidR="00016142" w:rsidRPr="00016142" w:rsidTr="008E7A8E">
        <w:tc>
          <w:tcPr>
            <w:tcW w:w="6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6142" w:rsidRPr="00016142" w:rsidRDefault="00016142" w:rsidP="00016142">
            <w:pPr>
              <w:spacing w:after="200" w:line="276" w:lineRule="auto"/>
              <w:jc w:val="center"/>
              <w:rPr>
                <w:rFonts w:eastAsia="Calibri" w:cs="Times New Roman"/>
                <w:lang w:eastAsia="en-US"/>
              </w:rPr>
            </w:pPr>
          </w:p>
        </w:tc>
        <w:tc>
          <w:tcPr>
            <w:tcW w:w="11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6142" w:rsidRPr="00016142" w:rsidRDefault="00016142" w:rsidP="00016142">
            <w:pPr>
              <w:spacing w:after="200" w:line="276" w:lineRule="auto"/>
              <w:jc w:val="both"/>
              <w:rPr>
                <w:rFonts w:eastAsia="Calibri" w:cs="Times New Roman"/>
                <w:lang w:eastAsia="en-US"/>
              </w:rPr>
            </w:pPr>
            <w:r w:rsidRPr="00016142">
              <w:rPr>
                <w:rFonts w:eastAsia="Calibri" w:cs="Times New Roman"/>
                <w:lang w:eastAsia="en-US"/>
              </w:rPr>
              <w:t xml:space="preserve">Итого </w:t>
            </w:r>
          </w:p>
        </w:tc>
        <w:tc>
          <w:tcPr>
            <w:tcW w:w="11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6142" w:rsidRPr="00016142" w:rsidRDefault="00016142" w:rsidP="00016142">
            <w:pPr>
              <w:spacing w:after="200" w:line="276" w:lineRule="auto"/>
              <w:jc w:val="both"/>
              <w:rPr>
                <w:rFonts w:eastAsia="Calibri" w:cs="Times New Roman"/>
                <w:lang w:eastAsia="en-US"/>
              </w:rPr>
            </w:pPr>
          </w:p>
        </w:tc>
        <w:tc>
          <w:tcPr>
            <w:tcW w:w="16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6142" w:rsidRPr="00016142" w:rsidRDefault="00016142" w:rsidP="00016142">
            <w:pPr>
              <w:spacing w:after="200" w:line="276" w:lineRule="auto"/>
              <w:jc w:val="both"/>
              <w:rPr>
                <w:rFonts w:eastAsia="Calibri" w:cs="Times New Roman"/>
                <w:lang w:eastAsia="en-US"/>
              </w:rPr>
            </w:pPr>
          </w:p>
        </w:tc>
        <w:tc>
          <w:tcPr>
            <w:tcW w:w="14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6142" w:rsidRPr="00016142" w:rsidRDefault="00016142" w:rsidP="00016142">
            <w:pPr>
              <w:spacing w:after="200" w:line="276" w:lineRule="auto"/>
              <w:jc w:val="both"/>
              <w:rPr>
                <w:rFonts w:eastAsia="Calibri" w:cs="Times New Roman"/>
                <w:lang w:eastAsia="en-US"/>
              </w:rPr>
            </w:pPr>
          </w:p>
        </w:tc>
        <w:tc>
          <w:tcPr>
            <w:tcW w:w="17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6142" w:rsidRPr="00016142" w:rsidRDefault="00016142" w:rsidP="00016142">
            <w:pPr>
              <w:spacing w:after="200" w:line="276" w:lineRule="auto"/>
              <w:jc w:val="both"/>
              <w:rPr>
                <w:rFonts w:eastAsia="Calibri" w:cs="Times New Roman"/>
                <w:lang w:eastAsia="en-US"/>
              </w:rPr>
            </w:pPr>
          </w:p>
        </w:tc>
        <w:tc>
          <w:tcPr>
            <w:tcW w:w="1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6142" w:rsidRPr="00016142" w:rsidRDefault="00016142" w:rsidP="00016142">
            <w:pPr>
              <w:spacing w:after="200" w:line="276" w:lineRule="auto"/>
              <w:jc w:val="both"/>
              <w:rPr>
                <w:rFonts w:eastAsia="Calibri" w:cs="Times New Roman"/>
                <w:lang w:eastAsia="en-US"/>
              </w:rPr>
            </w:pPr>
          </w:p>
        </w:tc>
      </w:tr>
    </w:tbl>
    <w:p w:rsidR="00016142" w:rsidRPr="00016142" w:rsidRDefault="00016142" w:rsidP="00016142">
      <w:pPr>
        <w:shd w:val="clear" w:color="auto" w:fill="FFFFFF"/>
        <w:ind w:firstLine="708"/>
        <w:rPr>
          <w:rFonts w:cs="Times New Roman"/>
          <w:bCs/>
        </w:rPr>
      </w:pPr>
      <w:r w:rsidRPr="00016142">
        <w:rPr>
          <w:rFonts w:cs="Times New Roman"/>
          <w:bCs/>
        </w:rPr>
        <w:t xml:space="preserve">1.  Виды деятельности, осуществляемые Заявителем. </w:t>
      </w:r>
    </w:p>
    <w:p w:rsidR="00016142" w:rsidRPr="00016142" w:rsidRDefault="00016142" w:rsidP="00016142">
      <w:pPr>
        <w:shd w:val="clear" w:color="auto" w:fill="FFFFFF"/>
        <w:ind w:firstLine="708"/>
        <w:rPr>
          <w:rFonts w:cs="Times New Roman"/>
          <w:bCs/>
        </w:rPr>
      </w:pPr>
    </w:p>
    <w:p w:rsidR="00016142" w:rsidRPr="00016142" w:rsidRDefault="00016142" w:rsidP="00016142">
      <w:pPr>
        <w:spacing w:after="200" w:line="276" w:lineRule="auto"/>
        <w:jc w:val="both"/>
        <w:rPr>
          <w:rFonts w:eastAsia="Calibri" w:cs="Times New Roman"/>
          <w:i/>
          <w:lang w:eastAsia="en-US"/>
        </w:rPr>
      </w:pPr>
      <w:r w:rsidRPr="00016142">
        <w:rPr>
          <w:rFonts w:eastAsia="Calibri" w:cs="Times New Roman"/>
          <w:i/>
          <w:lang w:eastAsia="en-US"/>
        </w:rPr>
        <w:t xml:space="preserve">* выручка указывается без НДС, акцизов и иных обязательных платежей. </w:t>
      </w:r>
    </w:p>
    <w:p w:rsidR="00016142" w:rsidRPr="00016142" w:rsidRDefault="00016142" w:rsidP="00016142">
      <w:pPr>
        <w:ind w:firstLine="567"/>
        <w:rPr>
          <w:rFonts w:eastAsia="Calibri" w:cs="Times New Roman"/>
          <w:lang w:eastAsia="en-US"/>
        </w:rPr>
      </w:pPr>
      <w:r w:rsidRPr="00016142">
        <w:rPr>
          <w:rFonts w:eastAsia="Calibri" w:cs="Times New Roman"/>
          <w:lang w:eastAsia="en-US"/>
        </w:rPr>
        <w:t>Коды ОКПД и расшифровка _____________________________________________</w:t>
      </w:r>
    </w:p>
    <w:p w:rsidR="00016142" w:rsidRPr="00016142" w:rsidRDefault="00016142" w:rsidP="00016142">
      <w:pPr>
        <w:jc w:val="both"/>
        <w:rPr>
          <w:rFonts w:eastAsia="Calibri" w:cs="Times New Roman"/>
          <w:lang w:eastAsia="en-US"/>
        </w:rPr>
      </w:pPr>
      <w:r w:rsidRPr="00016142">
        <w:rPr>
          <w:rFonts w:eastAsia="Calibri" w:cs="Times New Roman"/>
          <w:lang w:eastAsia="en-US"/>
        </w:rPr>
        <w:t>_____________________________________________________________________________</w:t>
      </w:r>
    </w:p>
    <w:p w:rsidR="00016142" w:rsidRPr="00016142" w:rsidRDefault="00016142" w:rsidP="00016142">
      <w:pPr>
        <w:ind w:firstLine="567"/>
        <w:jc w:val="both"/>
        <w:rPr>
          <w:rFonts w:eastAsia="Calibri" w:cs="Times New Roman"/>
          <w:lang w:eastAsia="en-US"/>
        </w:rPr>
      </w:pPr>
    </w:p>
    <w:p w:rsidR="00016142" w:rsidRPr="00016142" w:rsidRDefault="00016142" w:rsidP="00016142">
      <w:pPr>
        <w:ind w:firstLine="567"/>
        <w:jc w:val="both"/>
        <w:rPr>
          <w:rFonts w:eastAsia="Calibri" w:cs="Times New Roman"/>
          <w:i/>
          <w:lang w:eastAsia="en-US"/>
        </w:rPr>
      </w:pPr>
      <w:r w:rsidRPr="00016142">
        <w:rPr>
          <w:rFonts w:eastAsia="Calibri" w:cs="Times New Roman"/>
          <w:i/>
          <w:lang w:eastAsia="en-US"/>
        </w:rPr>
        <w:t xml:space="preserve">В случае если выучка выше предельных значений для отнесения к категории субъектов малого и среднего предпринимательства, то заявитель предоставляет соответствующие данные за два предшествующих года. </w:t>
      </w:r>
    </w:p>
    <w:p w:rsidR="00016142" w:rsidRPr="00016142" w:rsidRDefault="00016142" w:rsidP="00016142">
      <w:pPr>
        <w:tabs>
          <w:tab w:val="left" w:pos="1134"/>
        </w:tabs>
        <w:ind w:left="567"/>
        <w:jc w:val="both"/>
        <w:rPr>
          <w:rFonts w:cs="Times New Roman"/>
          <w:i/>
        </w:rPr>
      </w:pPr>
    </w:p>
    <w:p w:rsidR="00016142" w:rsidRPr="00016142" w:rsidRDefault="00016142" w:rsidP="00016142">
      <w:pPr>
        <w:ind w:firstLine="567"/>
        <w:jc w:val="both"/>
        <w:rPr>
          <w:rFonts w:eastAsia="Calibri" w:cs="Times New Roman"/>
          <w:lang w:eastAsia="en-US"/>
        </w:rPr>
      </w:pPr>
      <w:r w:rsidRPr="00016142">
        <w:rPr>
          <w:rFonts w:eastAsia="Calibri" w:cs="Times New Roman"/>
          <w:lang w:eastAsia="en-US"/>
        </w:rPr>
        <w:lastRenderedPageBreak/>
        <w:t xml:space="preserve">1.1. Заполняется по мероприятию, связанному с субсидированием затрат </w:t>
      </w:r>
      <w:r w:rsidRPr="00016142">
        <w:rPr>
          <w:rFonts w:eastAsia="Calibri" w:cs="Times New Roman"/>
          <w:lang w:eastAsia="en-US"/>
        </w:rPr>
        <w:br/>
        <w:t xml:space="preserve">на приобретение оборудования.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6"/>
        <w:gridCol w:w="2409"/>
      </w:tblGrid>
      <w:tr w:rsidR="00016142" w:rsidRPr="00016142" w:rsidTr="00016142">
        <w:tc>
          <w:tcPr>
            <w:tcW w:w="7655" w:type="dxa"/>
            <w:shd w:val="clear" w:color="auto" w:fill="auto"/>
            <w:tcMar>
              <w:left w:w="108" w:type="dxa"/>
            </w:tcMar>
          </w:tcPr>
          <w:p w:rsidR="00016142" w:rsidRPr="00016142" w:rsidRDefault="00016142" w:rsidP="00016142">
            <w:pPr>
              <w:rPr>
                <w:rFonts w:eastAsia="Calibri" w:cs="Times New Roman"/>
                <w:lang w:eastAsia="en-US"/>
              </w:rPr>
            </w:pPr>
            <w:r w:rsidRPr="00016142">
              <w:rPr>
                <w:rFonts w:eastAsia="Calibri" w:cs="Times New Roman"/>
                <w:lang w:eastAsia="en-US"/>
              </w:rPr>
              <w:t>Размер собственных средств, направленных на приобретение оборудования, руб.</w:t>
            </w:r>
          </w:p>
        </w:tc>
        <w:tc>
          <w:tcPr>
            <w:tcW w:w="2409" w:type="dxa"/>
            <w:shd w:val="clear" w:color="auto" w:fill="auto"/>
            <w:tcMar>
              <w:left w:w="108" w:type="dxa"/>
            </w:tcMar>
          </w:tcPr>
          <w:p w:rsidR="00016142" w:rsidRPr="00016142" w:rsidRDefault="00016142" w:rsidP="00016142">
            <w:pPr>
              <w:rPr>
                <w:rFonts w:eastAsia="Calibri" w:cs="Times New Roman"/>
                <w:lang w:eastAsia="en-US"/>
              </w:rPr>
            </w:pPr>
          </w:p>
        </w:tc>
      </w:tr>
    </w:tbl>
    <w:p w:rsidR="00016142" w:rsidRPr="00016142" w:rsidRDefault="00016142" w:rsidP="00016142">
      <w:pPr>
        <w:jc w:val="both"/>
        <w:rPr>
          <w:rFonts w:cs="Times New Roman"/>
        </w:rPr>
      </w:pPr>
    </w:p>
    <w:p w:rsidR="00016142" w:rsidRPr="00016142" w:rsidRDefault="00016142" w:rsidP="00016142">
      <w:pPr>
        <w:shd w:val="clear" w:color="auto" w:fill="FFFFFF"/>
        <w:tabs>
          <w:tab w:val="left" w:pos="851"/>
        </w:tabs>
        <w:ind w:left="567"/>
        <w:jc w:val="both"/>
        <w:rPr>
          <w:rFonts w:cs="Times New Roman"/>
        </w:rPr>
      </w:pPr>
      <w:r w:rsidRPr="00016142">
        <w:rPr>
          <w:rFonts w:cs="Times New Roman"/>
        </w:rPr>
        <w:t xml:space="preserve">2. Информация о налоговых отчислениях.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016142" w:rsidRPr="00016142" w:rsidTr="00016142">
        <w:tc>
          <w:tcPr>
            <w:tcW w:w="2500" w:type="pct"/>
            <w:shd w:val="clear" w:color="auto" w:fill="auto"/>
            <w:tcMar>
              <w:left w:w="108" w:type="dxa"/>
            </w:tcMar>
          </w:tcPr>
          <w:p w:rsidR="00016142" w:rsidRPr="00016142" w:rsidRDefault="00016142" w:rsidP="00016142">
            <w:pPr>
              <w:rPr>
                <w:rFonts w:eastAsia="Calibri" w:cs="Times New Roman"/>
                <w:lang w:eastAsia="en-US"/>
              </w:rPr>
            </w:pPr>
            <w:r w:rsidRPr="00016142">
              <w:rPr>
                <w:rFonts w:eastAsia="Calibri" w:cs="Times New Roman"/>
                <w:lang w:eastAsia="en-US"/>
              </w:rPr>
              <w:t>Система налогообложения</w:t>
            </w:r>
          </w:p>
        </w:tc>
        <w:tc>
          <w:tcPr>
            <w:tcW w:w="2500" w:type="pct"/>
            <w:shd w:val="clear" w:color="auto" w:fill="auto"/>
            <w:tcMar>
              <w:left w:w="108" w:type="dxa"/>
            </w:tcMar>
          </w:tcPr>
          <w:p w:rsidR="00016142" w:rsidRPr="00016142" w:rsidRDefault="00016142" w:rsidP="00016142">
            <w:pPr>
              <w:tabs>
                <w:tab w:val="left" w:pos="851"/>
              </w:tabs>
              <w:jc w:val="both"/>
              <w:rPr>
                <w:rFonts w:cs="Times New Roman"/>
              </w:rPr>
            </w:pPr>
          </w:p>
        </w:tc>
      </w:tr>
      <w:tr w:rsidR="00016142" w:rsidRPr="00016142" w:rsidTr="00016142">
        <w:tc>
          <w:tcPr>
            <w:tcW w:w="2500" w:type="pct"/>
            <w:shd w:val="clear" w:color="auto" w:fill="auto"/>
            <w:tcMar>
              <w:left w:w="108" w:type="dxa"/>
            </w:tcMar>
          </w:tcPr>
          <w:p w:rsidR="00016142" w:rsidRPr="00016142" w:rsidRDefault="00016142" w:rsidP="00016142">
            <w:pPr>
              <w:rPr>
                <w:rFonts w:eastAsia="Calibri" w:cs="Times New Roman"/>
                <w:lang w:eastAsia="en-US"/>
              </w:rPr>
            </w:pPr>
            <w:r w:rsidRPr="00016142">
              <w:rPr>
                <w:rFonts w:eastAsia="Calibri" w:cs="Times New Roman"/>
                <w:lang w:eastAsia="en-US"/>
              </w:rPr>
              <w:t>Заявитель является плательщиком НДС</w:t>
            </w:r>
          </w:p>
        </w:tc>
        <w:tc>
          <w:tcPr>
            <w:tcW w:w="2500" w:type="pct"/>
            <w:shd w:val="clear" w:color="auto" w:fill="auto"/>
            <w:tcMar>
              <w:left w:w="108" w:type="dxa"/>
            </w:tcMar>
          </w:tcPr>
          <w:p w:rsidR="00016142" w:rsidRPr="00016142" w:rsidRDefault="00016142" w:rsidP="00016142">
            <w:pPr>
              <w:tabs>
                <w:tab w:val="left" w:pos="851"/>
              </w:tabs>
              <w:jc w:val="both"/>
              <w:rPr>
                <w:rFonts w:cs="Times New Roman"/>
              </w:rPr>
            </w:pPr>
          </w:p>
        </w:tc>
      </w:tr>
      <w:tr w:rsidR="00016142" w:rsidRPr="00016142" w:rsidTr="00016142">
        <w:tc>
          <w:tcPr>
            <w:tcW w:w="5000" w:type="pct"/>
            <w:gridSpan w:val="2"/>
            <w:shd w:val="clear" w:color="auto" w:fill="auto"/>
            <w:tcMar>
              <w:left w:w="108" w:type="dxa"/>
            </w:tcMar>
          </w:tcPr>
          <w:p w:rsidR="00016142" w:rsidRPr="00016142" w:rsidRDefault="00016142" w:rsidP="00016142">
            <w:pPr>
              <w:tabs>
                <w:tab w:val="left" w:pos="851"/>
              </w:tabs>
              <w:jc w:val="both"/>
              <w:rPr>
                <w:rFonts w:cs="Times New Roman"/>
              </w:rPr>
            </w:pPr>
            <w:r w:rsidRPr="00016142">
              <w:rPr>
                <w:rFonts w:cs="Times New Roman"/>
              </w:rPr>
              <w:t>Налоговые отчисления:</w:t>
            </w:r>
          </w:p>
        </w:tc>
      </w:tr>
      <w:tr w:rsidR="00016142" w:rsidRPr="00016142" w:rsidTr="00016142">
        <w:tc>
          <w:tcPr>
            <w:tcW w:w="2500" w:type="pct"/>
            <w:shd w:val="clear" w:color="auto" w:fill="auto"/>
            <w:tcMar>
              <w:left w:w="108" w:type="dxa"/>
            </w:tcMar>
          </w:tcPr>
          <w:p w:rsidR="00016142" w:rsidRPr="00016142" w:rsidRDefault="00016142" w:rsidP="00016142">
            <w:pPr>
              <w:rPr>
                <w:rFonts w:eastAsia="Calibri" w:cs="Times New Roman"/>
                <w:lang w:eastAsia="en-US"/>
              </w:rPr>
            </w:pPr>
            <w:r w:rsidRPr="00016142">
              <w:rPr>
                <w:rFonts w:eastAsia="Calibri" w:cs="Times New Roman"/>
                <w:lang w:eastAsia="en-US"/>
              </w:rPr>
              <w:t>Налог на прибыль</w:t>
            </w:r>
          </w:p>
        </w:tc>
        <w:tc>
          <w:tcPr>
            <w:tcW w:w="2500" w:type="pct"/>
            <w:shd w:val="clear" w:color="auto" w:fill="auto"/>
            <w:tcMar>
              <w:left w:w="108" w:type="dxa"/>
            </w:tcMar>
          </w:tcPr>
          <w:p w:rsidR="00016142" w:rsidRPr="00016142" w:rsidRDefault="00016142" w:rsidP="00016142">
            <w:pPr>
              <w:tabs>
                <w:tab w:val="left" w:pos="851"/>
              </w:tabs>
              <w:jc w:val="both"/>
              <w:rPr>
                <w:rFonts w:cs="Times New Roman"/>
              </w:rPr>
            </w:pPr>
          </w:p>
        </w:tc>
      </w:tr>
      <w:tr w:rsidR="00016142" w:rsidRPr="00016142" w:rsidTr="00016142">
        <w:tc>
          <w:tcPr>
            <w:tcW w:w="2500" w:type="pct"/>
            <w:shd w:val="clear" w:color="auto" w:fill="auto"/>
            <w:tcMar>
              <w:left w:w="108" w:type="dxa"/>
            </w:tcMar>
          </w:tcPr>
          <w:p w:rsidR="00016142" w:rsidRPr="00016142" w:rsidRDefault="00016142" w:rsidP="00016142">
            <w:pPr>
              <w:rPr>
                <w:rFonts w:eastAsia="Calibri" w:cs="Times New Roman"/>
                <w:lang w:eastAsia="en-US"/>
              </w:rPr>
            </w:pPr>
            <w:r w:rsidRPr="00016142">
              <w:rPr>
                <w:rFonts w:eastAsia="Calibri" w:cs="Times New Roman"/>
                <w:lang w:eastAsia="en-US"/>
              </w:rPr>
              <w:t xml:space="preserve">УСН </w:t>
            </w:r>
            <w:proofErr w:type="gramStart"/>
            <w:r w:rsidRPr="00016142">
              <w:rPr>
                <w:rFonts w:eastAsia="Calibri" w:cs="Times New Roman"/>
                <w:lang w:eastAsia="en-US"/>
              </w:rPr>
              <w:t>/  ЕСХН</w:t>
            </w:r>
            <w:proofErr w:type="gramEnd"/>
            <w:r w:rsidRPr="00016142">
              <w:rPr>
                <w:rFonts w:eastAsia="Calibri" w:cs="Times New Roman"/>
                <w:lang w:eastAsia="en-US"/>
              </w:rPr>
              <w:t xml:space="preserve"> /  ЕНВД /  Патент </w:t>
            </w:r>
          </w:p>
        </w:tc>
        <w:tc>
          <w:tcPr>
            <w:tcW w:w="2500" w:type="pct"/>
            <w:shd w:val="clear" w:color="auto" w:fill="auto"/>
            <w:tcMar>
              <w:left w:w="108" w:type="dxa"/>
            </w:tcMar>
          </w:tcPr>
          <w:p w:rsidR="00016142" w:rsidRPr="00016142" w:rsidRDefault="00016142" w:rsidP="00016142">
            <w:pPr>
              <w:tabs>
                <w:tab w:val="left" w:pos="851"/>
              </w:tabs>
              <w:jc w:val="both"/>
              <w:rPr>
                <w:rFonts w:cs="Times New Roman"/>
              </w:rPr>
            </w:pPr>
          </w:p>
        </w:tc>
      </w:tr>
      <w:tr w:rsidR="00016142" w:rsidRPr="00016142" w:rsidTr="00016142">
        <w:tc>
          <w:tcPr>
            <w:tcW w:w="2500" w:type="pct"/>
            <w:shd w:val="clear" w:color="auto" w:fill="auto"/>
            <w:tcMar>
              <w:left w:w="108" w:type="dxa"/>
            </w:tcMar>
          </w:tcPr>
          <w:p w:rsidR="00016142" w:rsidRPr="00016142" w:rsidRDefault="00016142" w:rsidP="00016142">
            <w:pPr>
              <w:rPr>
                <w:rFonts w:eastAsia="Calibri" w:cs="Times New Roman"/>
                <w:lang w:eastAsia="en-US"/>
              </w:rPr>
            </w:pPr>
            <w:r w:rsidRPr="00016142">
              <w:rPr>
                <w:rFonts w:eastAsia="Calibri" w:cs="Times New Roman"/>
                <w:lang w:eastAsia="en-US"/>
              </w:rPr>
              <w:t>Налог на доходы физических лиц</w:t>
            </w:r>
          </w:p>
        </w:tc>
        <w:tc>
          <w:tcPr>
            <w:tcW w:w="2500" w:type="pct"/>
            <w:shd w:val="clear" w:color="auto" w:fill="auto"/>
            <w:tcMar>
              <w:left w:w="108" w:type="dxa"/>
            </w:tcMar>
          </w:tcPr>
          <w:p w:rsidR="00016142" w:rsidRPr="00016142" w:rsidRDefault="00016142" w:rsidP="00016142">
            <w:pPr>
              <w:tabs>
                <w:tab w:val="left" w:pos="851"/>
              </w:tabs>
              <w:jc w:val="both"/>
              <w:rPr>
                <w:rFonts w:cs="Times New Roman"/>
              </w:rPr>
            </w:pPr>
          </w:p>
        </w:tc>
      </w:tr>
      <w:tr w:rsidR="00016142" w:rsidRPr="00016142" w:rsidTr="00016142">
        <w:tc>
          <w:tcPr>
            <w:tcW w:w="2500" w:type="pct"/>
            <w:shd w:val="clear" w:color="auto" w:fill="auto"/>
            <w:tcMar>
              <w:left w:w="108" w:type="dxa"/>
            </w:tcMar>
          </w:tcPr>
          <w:p w:rsidR="00016142" w:rsidRPr="00016142" w:rsidRDefault="00016142" w:rsidP="00016142">
            <w:pPr>
              <w:rPr>
                <w:rFonts w:eastAsia="Calibri" w:cs="Times New Roman"/>
                <w:lang w:eastAsia="en-US"/>
              </w:rPr>
            </w:pPr>
            <w:r w:rsidRPr="00016142">
              <w:rPr>
                <w:rFonts w:eastAsia="Calibri" w:cs="Times New Roman"/>
                <w:lang w:eastAsia="en-US"/>
              </w:rPr>
              <w:t>Налог на имущество организаций</w:t>
            </w:r>
          </w:p>
        </w:tc>
        <w:tc>
          <w:tcPr>
            <w:tcW w:w="2500" w:type="pct"/>
            <w:shd w:val="clear" w:color="auto" w:fill="auto"/>
            <w:tcMar>
              <w:left w:w="108" w:type="dxa"/>
            </w:tcMar>
          </w:tcPr>
          <w:p w:rsidR="00016142" w:rsidRPr="00016142" w:rsidRDefault="00016142" w:rsidP="00016142">
            <w:pPr>
              <w:tabs>
                <w:tab w:val="left" w:pos="851"/>
              </w:tabs>
              <w:jc w:val="both"/>
              <w:rPr>
                <w:rFonts w:cs="Times New Roman"/>
              </w:rPr>
            </w:pPr>
          </w:p>
        </w:tc>
      </w:tr>
      <w:tr w:rsidR="00016142" w:rsidRPr="00016142" w:rsidTr="00016142">
        <w:tc>
          <w:tcPr>
            <w:tcW w:w="2500" w:type="pct"/>
            <w:shd w:val="clear" w:color="auto" w:fill="auto"/>
            <w:tcMar>
              <w:left w:w="108" w:type="dxa"/>
            </w:tcMar>
          </w:tcPr>
          <w:p w:rsidR="00016142" w:rsidRPr="00016142" w:rsidRDefault="00016142" w:rsidP="00016142">
            <w:pPr>
              <w:rPr>
                <w:rFonts w:eastAsia="Calibri" w:cs="Times New Roman"/>
                <w:lang w:eastAsia="en-US"/>
              </w:rPr>
            </w:pPr>
            <w:r w:rsidRPr="00016142">
              <w:rPr>
                <w:rFonts w:eastAsia="Calibri" w:cs="Times New Roman"/>
                <w:lang w:eastAsia="en-US"/>
              </w:rPr>
              <w:t>Транспортный налог</w:t>
            </w:r>
          </w:p>
        </w:tc>
        <w:tc>
          <w:tcPr>
            <w:tcW w:w="2500" w:type="pct"/>
            <w:shd w:val="clear" w:color="auto" w:fill="auto"/>
            <w:tcMar>
              <w:left w:w="108" w:type="dxa"/>
            </w:tcMar>
          </w:tcPr>
          <w:p w:rsidR="00016142" w:rsidRPr="00016142" w:rsidRDefault="00016142" w:rsidP="00016142">
            <w:pPr>
              <w:tabs>
                <w:tab w:val="left" w:pos="851"/>
              </w:tabs>
              <w:jc w:val="both"/>
              <w:rPr>
                <w:rFonts w:cs="Times New Roman"/>
              </w:rPr>
            </w:pPr>
          </w:p>
        </w:tc>
      </w:tr>
      <w:tr w:rsidR="00016142" w:rsidRPr="00016142" w:rsidTr="00016142">
        <w:tc>
          <w:tcPr>
            <w:tcW w:w="2500" w:type="pct"/>
            <w:shd w:val="clear" w:color="auto" w:fill="auto"/>
            <w:tcMar>
              <w:left w:w="108" w:type="dxa"/>
            </w:tcMar>
          </w:tcPr>
          <w:p w:rsidR="00016142" w:rsidRPr="00016142" w:rsidRDefault="00016142" w:rsidP="00016142">
            <w:pPr>
              <w:rPr>
                <w:rFonts w:eastAsia="Calibri" w:cs="Times New Roman"/>
                <w:lang w:eastAsia="en-US"/>
              </w:rPr>
            </w:pPr>
            <w:r w:rsidRPr="00016142">
              <w:rPr>
                <w:rFonts w:eastAsia="Calibri" w:cs="Times New Roman"/>
                <w:lang w:eastAsia="en-US"/>
              </w:rPr>
              <w:t>Прочие налоговые доходы</w:t>
            </w:r>
          </w:p>
        </w:tc>
        <w:tc>
          <w:tcPr>
            <w:tcW w:w="2500" w:type="pct"/>
            <w:shd w:val="clear" w:color="auto" w:fill="auto"/>
            <w:tcMar>
              <w:left w:w="108" w:type="dxa"/>
            </w:tcMar>
          </w:tcPr>
          <w:p w:rsidR="00016142" w:rsidRPr="00016142" w:rsidRDefault="00016142" w:rsidP="00016142">
            <w:pPr>
              <w:tabs>
                <w:tab w:val="left" w:pos="851"/>
              </w:tabs>
              <w:jc w:val="both"/>
              <w:rPr>
                <w:rFonts w:cs="Times New Roman"/>
              </w:rPr>
            </w:pPr>
          </w:p>
        </w:tc>
      </w:tr>
      <w:tr w:rsidR="00016142" w:rsidRPr="00016142" w:rsidTr="00016142">
        <w:tc>
          <w:tcPr>
            <w:tcW w:w="2500" w:type="pct"/>
            <w:shd w:val="clear" w:color="auto" w:fill="auto"/>
            <w:tcMar>
              <w:left w:w="108" w:type="dxa"/>
            </w:tcMar>
          </w:tcPr>
          <w:p w:rsidR="00016142" w:rsidRPr="00016142" w:rsidRDefault="00016142" w:rsidP="00016142">
            <w:pPr>
              <w:rPr>
                <w:rFonts w:eastAsia="Calibri" w:cs="Times New Roman"/>
                <w:lang w:eastAsia="en-US"/>
              </w:rPr>
            </w:pPr>
            <w:r w:rsidRPr="00016142">
              <w:rPr>
                <w:rFonts w:eastAsia="Calibri" w:cs="Times New Roman"/>
                <w:lang w:eastAsia="en-US"/>
              </w:rPr>
              <w:t>Платежи при пользовании природных ресурсов</w:t>
            </w:r>
          </w:p>
        </w:tc>
        <w:tc>
          <w:tcPr>
            <w:tcW w:w="2500" w:type="pct"/>
            <w:shd w:val="clear" w:color="auto" w:fill="auto"/>
            <w:tcMar>
              <w:left w:w="108" w:type="dxa"/>
            </w:tcMar>
          </w:tcPr>
          <w:p w:rsidR="00016142" w:rsidRPr="00016142" w:rsidRDefault="00016142" w:rsidP="00016142">
            <w:pPr>
              <w:tabs>
                <w:tab w:val="left" w:pos="851"/>
              </w:tabs>
              <w:jc w:val="both"/>
              <w:rPr>
                <w:rFonts w:cs="Times New Roman"/>
              </w:rPr>
            </w:pPr>
          </w:p>
        </w:tc>
      </w:tr>
      <w:tr w:rsidR="00016142" w:rsidRPr="00016142" w:rsidTr="00016142">
        <w:tc>
          <w:tcPr>
            <w:tcW w:w="2500" w:type="pct"/>
            <w:shd w:val="clear" w:color="auto" w:fill="auto"/>
            <w:tcMar>
              <w:left w:w="108" w:type="dxa"/>
            </w:tcMar>
          </w:tcPr>
          <w:p w:rsidR="00016142" w:rsidRPr="00016142" w:rsidRDefault="00016142" w:rsidP="00016142">
            <w:pPr>
              <w:rPr>
                <w:rFonts w:eastAsia="Calibri" w:cs="Times New Roman"/>
                <w:lang w:eastAsia="en-US"/>
              </w:rPr>
            </w:pPr>
            <w:r w:rsidRPr="00016142">
              <w:rPr>
                <w:rFonts w:eastAsia="Calibri" w:cs="Times New Roman"/>
                <w:lang w:eastAsia="en-US"/>
              </w:rPr>
              <w:t>Объем налоговых отчислений за предшествующий год, тыс. руб.</w:t>
            </w:r>
          </w:p>
        </w:tc>
        <w:tc>
          <w:tcPr>
            <w:tcW w:w="2500" w:type="pct"/>
            <w:shd w:val="clear" w:color="auto" w:fill="auto"/>
            <w:tcMar>
              <w:left w:w="108" w:type="dxa"/>
            </w:tcMar>
          </w:tcPr>
          <w:p w:rsidR="00016142" w:rsidRPr="00016142" w:rsidRDefault="00016142" w:rsidP="00016142">
            <w:pPr>
              <w:tabs>
                <w:tab w:val="left" w:pos="851"/>
              </w:tabs>
              <w:jc w:val="both"/>
              <w:rPr>
                <w:rFonts w:cs="Times New Roman"/>
              </w:rPr>
            </w:pPr>
          </w:p>
        </w:tc>
      </w:tr>
    </w:tbl>
    <w:p w:rsidR="00016142" w:rsidRPr="00016142" w:rsidRDefault="00016142" w:rsidP="00016142">
      <w:pPr>
        <w:tabs>
          <w:tab w:val="left" w:pos="851"/>
        </w:tabs>
        <w:ind w:left="567"/>
        <w:jc w:val="both"/>
        <w:rPr>
          <w:rFonts w:cs="Times New Roman"/>
        </w:rPr>
      </w:pPr>
    </w:p>
    <w:p w:rsidR="00016142" w:rsidRPr="00016142" w:rsidRDefault="00016142" w:rsidP="00016142">
      <w:pPr>
        <w:tabs>
          <w:tab w:val="left" w:pos="851"/>
        </w:tabs>
        <w:ind w:left="567"/>
        <w:jc w:val="both"/>
        <w:rPr>
          <w:rFonts w:cs="Times New Roman"/>
        </w:rPr>
      </w:pPr>
      <w:r w:rsidRPr="00016142">
        <w:rPr>
          <w:rFonts w:cs="Times New Roman"/>
        </w:rPr>
        <w:t xml:space="preserve">3. Заработная плата </w:t>
      </w:r>
    </w:p>
    <w:p w:rsidR="00016142" w:rsidRPr="00016142" w:rsidRDefault="00016142" w:rsidP="00016142">
      <w:pPr>
        <w:ind w:firstLine="567"/>
        <w:jc w:val="both"/>
        <w:rPr>
          <w:rFonts w:cs="Times New Roman"/>
          <w:color w:val="000000"/>
        </w:rPr>
      </w:pPr>
      <w:r w:rsidRPr="00016142">
        <w:rPr>
          <w:rFonts w:cs="Times New Roman"/>
        </w:rPr>
        <w:t xml:space="preserve">Размер среднемесячной заработной платы работников по состоянию                                       на «___» _________201__г. </w:t>
      </w:r>
      <w:r w:rsidRPr="00016142">
        <w:rPr>
          <w:rFonts w:cs="Times New Roman"/>
          <w:i/>
          <w:color w:val="000000"/>
        </w:rPr>
        <w:t xml:space="preserve">(первое число месяца подачи Заявления) </w:t>
      </w:r>
      <w:r w:rsidRPr="00016142">
        <w:rPr>
          <w:rFonts w:cs="Times New Roman"/>
          <w:color w:val="000000"/>
        </w:rPr>
        <w:t xml:space="preserve">________________ (__________________________________________) рублей. </w:t>
      </w:r>
    </w:p>
    <w:p w:rsidR="00016142" w:rsidRPr="00016142" w:rsidRDefault="00016142" w:rsidP="00016142">
      <w:pPr>
        <w:ind w:firstLine="567"/>
        <w:jc w:val="both"/>
        <w:rPr>
          <w:rFonts w:cs="Times New Roman"/>
        </w:rPr>
      </w:pPr>
      <w:r w:rsidRPr="00016142">
        <w:rPr>
          <w:rFonts w:cs="Times New Roman"/>
          <w:color w:val="000000"/>
        </w:rPr>
        <w:t xml:space="preserve">По состоянию на «___» _________201__г. </w:t>
      </w:r>
      <w:r w:rsidRPr="00016142">
        <w:rPr>
          <w:rFonts w:cs="Times New Roman"/>
          <w:i/>
          <w:color w:val="000000"/>
        </w:rPr>
        <w:t xml:space="preserve">(первое число месяца подачи </w:t>
      </w:r>
      <w:proofErr w:type="gramStart"/>
      <w:r w:rsidRPr="00016142">
        <w:rPr>
          <w:rFonts w:cs="Times New Roman"/>
          <w:i/>
          <w:color w:val="000000"/>
        </w:rPr>
        <w:t>Заявления)</w:t>
      </w:r>
      <w:r w:rsidRPr="00016142">
        <w:rPr>
          <w:rFonts w:cs="Times New Roman"/>
        </w:rPr>
        <w:t>задолженность</w:t>
      </w:r>
      <w:proofErr w:type="gramEnd"/>
      <w:r w:rsidRPr="00016142">
        <w:rPr>
          <w:rFonts w:cs="Times New Roman"/>
        </w:rPr>
        <w:t xml:space="preserve"> по выплате заработной платы работникам отсутствует. </w:t>
      </w:r>
    </w:p>
    <w:p w:rsidR="00016142" w:rsidRPr="00016142" w:rsidRDefault="00016142" w:rsidP="00016142">
      <w:pPr>
        <w:tabs>
          <w:tab w:val="left" w:pos="899"/>
        </w:tabs>
        <w:jc w:val="both"/>
        <w:rPr>
          <w:rFonts w:cs="Times New Roman"/>
          <w:i/>
        </w:rPr>
      </w:pPr>
    </w:p>
    <w:p w:rsidR="00016142" w:rsidRPr="00016142" w:rsidRDefault="00016142" w:rsidP="00016142">
      <w:pPr>
        <w:tabs>
          <w:tab w:val="left" w:pos="851"/>
        </w:tabs>
        <w:ind w:left="567"/>
        <w:jc w:val="both"/>
        <w:rPr>
          <w:rFonts w:cs="Times New Roman"/>
        </w:rPr>
      </w:pPr>
      <w:r w:rsidRPr="00016142">
        <w:rPr>
          <w:rFonts w:cs="Times New Roman"/>
        </w:rPr>
        <w:t>5.Краткая информация о деятельности Заявителя.</w:t>
      </w:r>
    </w:p>
    <w:p w:rsidR="00016142" w:rsidRPr="00016142" w:rsidRDefault="00016142" w:rsidP="00016142">
      <w:pPr>
        <w:tabs>
          <w:tab w:val="left" w:pos="851"/>
        </w:tabs>
        <w:ind w:left="567"/>
        <w:jc w:val="both"/>
        <w:rPr>
          <w:rFonts w:cs="Times New Roman"/>
        </w:rPr>
      </w:pPr>
    </w:p>
    <w:p w:rsidR="00016142" w:rsidRPr="00016142" w:rsidRDefault="00016142" w:rsidP="00016142">
      <w:pPr>
        <w:tabs>
          <w:tab w:val="left" w:pos="851"/>
        </w:tabs>
        <w:ind w:left="567"/>
        <w:jc w:val="both"/>
        <w:rPr>
          <w:rFonts w:cs="Times New Roman"/>
        </w:rPr>
      </w:pPr>
      <w:r w:rsidRPr="00016142">
        <w:rPr>
          <w:rFonts w:cs="Times New Roman"/>
        </w:rPr>
        <w:t>5.1. Краткое описание деятельности субъекта МСП, в том числе:</w:t>
      </w:r>
    </w:p>
    <w:p w:rsidR="00016142" w:rsidRPr="00016142" w:rsidRDefault="00016142" w:rsidP="00016142">
      <w:pPr>
        <w:tabs>
          <w:tab w:val="left" w:pos="851"/>
        </w:tabs>
        <w:ind w:left="142" w:firstLine="425"/>
        <w:jc w:val="both"/>
        <w:rPr>
          <w:rFonts w:cs="Times New Roman"/>
        </w:rPr>
      </w:pPr>
      <w:r w:rsidRPr="00016142">
        <w:rPr>
          <w:rFonts w:cs="Times New Roman"/>
        </w:rPr>
        <w:t>- основные направления деятельности __________________</w:t>
      </w:r>
    </w:p>
    <w:p w:rsidR="00016142" w:rsidRPr="00016142" w:rsidRDefault="00016142" w:rsidP="00016142">
      <w:pPr>
        <w:tabs>
          <w:tab w:val="left" w:pos="851"/>
        </w:tabs>
        <w:ind w:left="142" w:firstLine="425"/>
        <w:jc w:val="both"/>
        <w:rPr>
          <w:rFonts w:cs="Times New Roman"/>
        </w:rPr>
      </w:pPr>
      <w:r w:rsidRPr="00016142">
        <w:rPr>
          <w:rFonts w:cs="Times New Roman"/>
        </w:rPr>
        <w:t>- основные характеристики производимой продукции (выполняемых работ, оказываемых услуг) __________________;</w:t>
      </w:r>
    </w:p>
    <w:p w:rsidR="00016142" w:rsidRPr="00016142" w:rsidRDefault="00016142" w:rsidP="00016142">
      <w:pPr>
        <w:tabs>
          <w:tab w:val="left" w:pos="851"/>
        </w:tabs>
        <w:ind w:left="142" w:firstLine="425"/>
        <w:jc w:val="both"/>
        <w:rPr>
          <w:rFonts w:cs="Times New Roman"/>
        </w:rPr>
      </w:pPr>
      <w:r w:rsidRPr="00016142">
        <w:rPr>
          <w:rFonts w:cs="Times New Roman"/>
        </w:rPr>
        <w:t>- основные результаты и достижения организации за предшествующее время __________________</w:t>
      </w:r>
    </w:p>
    <w:p w:rsidR="00016142" w:rsidRPr="00016142" w:rsidRDefault="00016142" w:rsidP="00016142">
      <w:pPr>
        <w:tabs>
          <w:tab w:val="left" w:pos="851"/>
        </w:tabs>
        <w:ind w:left="567"/>
        <w:jc w:val="both"/>
        <w:rPr>
          <w:rFonts w:cs="Times New Roman"/>
        </w:rPr>
      </w:pPr>
    </w:p>
    <w:p w:rsidR="00016142" w:rsidRPr="00016142" w:rsidRDefault="00016142" w:rsidP="00016142">
      <w:pPr>
        <w:tabs>
          <w:tab w:val="left" w:pos="851"/>
        </w:tabs>
        <w:jc w:val="both"/>
        <w:rPr>
          <w:rFonts w:cs="Times New Roman"/>
        </w:rPr>
      </w:pPr>
      <w:r w:rsidRPr="00016142">
        <w:rPr>
          <w:rFonts w:cs="Times New Roman"/>
        </w:rPr>
        <w:t xml:space="preserve">         5.2. География поставок, оказания услуг, выполнения работ организации __________________________________________________________________________________</w:t>
      </w:r>
    </w:p>
    <w:p w:rsidR="00016142" w:rsidRPr="00016142" w:rsidRDefault="00016142" w:rsidP="00016142">
      <w:pPr>
        <w:tabs>
          <w:tab w:val="left" w:pos="851"/>
        </w:tabs>
        <w:ind w:left="567"/>
        <w:jc w:val="both"/>
        <w:rPr>
          <w:rFonts w:cs="Times New Roman"/>
        </w:rPr>
      </w:pPr>
      <w:r w:rsidRPr="00016142">
        <w:rPr>
          <w:rFonts w:cs="Times New Roman"/>
        </w:rPr>
        <w:t>5.3. Описание проекта.</w:t>
      </w:r>
    </w:p>
    <w:p w:rsidR="00016142" w:rsidRPr="00016142" w:rsidRDefault="00016142" w:rsidP="00016142">
      <w:pPr>
        <w:tabs>
          <w:tab w:val="left" w:pos="851"/>
        </w:tabs>
        <w:ind w:left="567"/>
        <w:jc w:val="both"/>
        <w:rPr>
          <w:rFonts w:cs="Times New Roman"/>
        </w:rPr>
      </w:pPr>
      <w:r w:rsidRPr="00016142">
        <w:rPr>
          <w:rFonts w:cs="Times New Roman"/>
        </w:rPr>
        <w:t>5.3.1.Стоимость проекта __________________</w:t>
      </w:r>
    </w:p>
    <w:p w:rsidR="00016142" w:rsidRPr="00016142" w:rsidRDefault="00016142" w:rsidP="00016142">
      <w:pPr>
        <w:tabs>
          <w:tab w:val="left" w:pos="851"/>
        </w:tabs>
        <w:ind w:left="567"/>
        <w:jc w:val="both"/>
        <w:rPr>
          <w:rFonts w:cs="Times New Roman"/>
        </w:rPr>
      </w:pPr>
      <w:r w:rsidRPr="00016142">
        <w:rPr>
          <w:rFonts w:cs="Times New Roman"/>
        </w:rPr>
        <w:t>5.3.2. Цель проекта __________________</w:t>
      </w:r>
    </w:p>
    <w:p w:rsidR="00016142" w:rsidRPr="00016142" w:rsidRDefault="00016142" w:rsidP="00016142">
      <w:pPr>
        <w:tabs>
          <w:tab w:val="left" w:pos="851"/>
        </w:tabs>
        <w:ind w:left="567"/>
        <w:jc w:val="both"/>
        <w:rPr>
          <w:rFonts w:cs="Times New Roman"/>
        </w:rPr>
      </w:pPr>
      <w:r w:rsidRPr="00016142">
        <w:rPr>
          <w:rFonts w:cs="Times New Roman"/>
        </w:rPr>
        <w:t>5.3.3. Срок реализации проекта __________________</w:t>
      </w:r>
    </w:p>
    <w:p w:rsidR="00016142" w:rsidRPr="00016142" w:rsidRDefault="00016142" w:rsidP="00016142">
      <w:pPr>
        <w:tabs>
          <w:tab w:val="left" w:pos="851"/>
        </w:tabs>
        <w:ind w:left="567"/>
        <w:jc w:val="both"/>
        <w:rPr>
          <w:rFonts w:cs="Times New Roman"/>
        </w:rPr>
      </w:pPr>
      <w:r w:rsidRPr="00016142">
        <w:rPr>
          <w:rFonts w:cs="Times New Roman"/>
        </w:rPr>
        <w:t xml:space="preserve">5.3.4. Основной результат успешной реализации проекта_____________                                                                                                                                  </w:t>
      </w: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r w:rsidRPr="00016142">
        <w:rPr>
          <w:rFonts w:cs="Times New Roman"/>
        </w:rPr>
        <w:t>».</w:t>
      </w: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ind w:left="3540" w:firstLine="708"/>
        <w:jc w:val="center"/>
        <w:rPr>
          <w:rFonts w:cs="Times New Roman"/>
          <w:color w:val="000000"/>
        </w:rPr>
      </w:pPr>
      <w:r w:rsidRPr="00016142">
        <w:rPr>
          <w:rFonts w:cs="Times New Roman"/>
          <w:color w:val="000000"/>
        </w:rPr>
        <w:lastRenderedPageBreak/>
        <w:t>Приложение № 5</w:t>
      </w:r>
    </w:p>
    <w:p w:rsidR="00016142" w:rsidRPr="00016142" w:rsidRDefault="00016142" w:rsidP="00016142">
      <w:pPr>
        <w:jc w:val="center"/>
        <w:rPr>
          <w:rFonts w:cs="Times New Roman"/>
          <w:color w:val="000000"/>
        </w:rPr>
      </w:pPr>
      <w:r w:rsidRPr="00016142">
        <w:rPr>
          <w:rFonts w:cs="Times New Roman"/>
          <w:color w:val="000000"/>
        </w:rPr>
        <w:t xml:space="preserve">                                                            к Порядку</w:t>
      </w:r>
    </w:p>
    <w:p w:rsidR="00016142" w:rsidRPr="00016142" w:rsidRDefault="00016142" w:rsidP="00016142">
      <w:pPr>
        <w:jc w:val="center"/>
        <w:rPr>
          <w:rFonts w:cs="Times New Roman"/>
          <w:b/>
        </w:rPr>
      </w:pPr>
    </w:p>
    <w:p w:rsidR="00016142" w:rsidRPr="00016142" w:rsidRDefault="00016142" w:rsidP="008E7A8E">
      <w:pPr>
        <w:ind w:right="170"/>
        <w:jc w:val="center"/>
        <w:rPr>
          <w:rFonts w:cs="Times New Roman"/>
          <w:b/>
        </w:rPr>
      </w:pPr>
      <w:r w:rsidRPr="00016142">
        <w:rPr>
          <w:rFonts w:cs="Times New Roman"/>
          <w:b/>
        </w:rPr>
        <w:t xml:space="preserve">Согласие на обработку, использование, </w:t>
      </w:r>
      <w:proofErr w:type="gramStart"/>
      <w:r w:rsidRPr="00016142">
        <w:rPr>
          <w:rFonts w:cs="Times New Roman"/>
          <w:b/>
        </w:rPr>
        <w:t>распространение  документов</w:t>
      </w:r>
      <w:proofErr w:type="gramEnd"/>
    </w:p>
    <w:p w:rsidR="00016142" w:rsidRPr="00016142" w:rsidRDefault="00016142" w:rsidP="008E7A8E">
      <w:pPr>
        <w:ind w:right="170"/>
        <w:rPr>
          <w:rFonts w:cs="Times New Roman"/>
        </w:rPr>
      </w:pPr>
    </w:p>
    <w:p w:rsidR="00016142" w:rsidRPr="00016142" w:rsidRDefault="00016142" w:rsidP="008E7A8E">
      <w:pPr>
        <w:widowControl w:val="0"/>
        <w:autoSpaceDE w:val="0"/>
        <w:autoSpaceDN w:val="0"/>
        <w:adjustRightInd w:val="0"/>
        <w:ind w:right="170"/>
        <w:rPr>
          <w:rFonts w:cs="Times New Roman"/>
        </w:rPr>
      </w:pPr>
      <w:r w:rsidRPr="00016142">
        <w:rPr>
          <w:rFonts w:cs="Times New Roman"/>
        </w:rPr>
        <w:t xml:space="preserve">   __________________________________________________________________</w:t>
      </w:r>
    </w:p>
    <w:p w:rsidR="00016142" w:rsidRPr="00016142" w:rsidRDefault="00016142" w:rsidP="008E7A8E">
      <w:pPr>
        <w:widowControl w:val="0"/>
        <w:autoSpaceDE w:val="0"/>
        <w:autoSpaceDN w:val="0"/>
        <w:adjustRightInd w:val="0"/>
        <w:ind w:right="170"/>
        <w:jc w:val="center"/>
        <w:rPr>
          <w:rFonts w:cs="Times New Roman"/>
        </w:rPr>
      </w:pPr>
      <w:r w:rsidRPr="00016142">
        <w:rPr>
          <w:rFonts w:cs="Times New Roman"/>
        </w:rPr>
        <w:t>(полное наименование субъекта малого и среднего предпринимательства)</w:t>
      </w:r>
    </w:p>
    <w:p w:rsidR="00016142" w:rsidRPr="00016142" w:rsidRDefault="00016142" w:rsidP="008E7A8E">
      <w:pPr>
        <w:autoSpaceDE w:val="0"/>
        <w:autoSpaceDN w:val="0"/>
        <w:adjustRightInd w:val="0"/>
        <w:ind w:right="170"/>
        <w:outlineLvl w:val="0"/>
        <w:rPr>
          <w:rFonts w:cs="Times New Roman"/>
        </w:rPr>
      </w:pPr>
    </w:p>
    <w:p w:rsidR="00016142" w:rsidRPr="00016142" w:rsidRDefault="00016142" w:rsidP="008E7A8E">
      <w:pPr>
        <w:ind w:right="170"/>
        <w:rPr>
          <w:rFonts w:cs="Times New Roman"/>
        </w:rPr>
      </w:pPr>
    </w:p>
    <w:p w:rsidR="00016142" w:rsidRPr="00016142" w:rsidRDefault="00016142" w:rsidP="008E7A8E">
      <w:pPr>
        <w:ind w:left="-425" w:right="170" w:firstLine="425"/>
        <w:jc w:val="both"/>
        <w:rPr>
          <w:rFonts w:cs="Times New Roman"/>
          <w:color w:val="000000"/>
        </w:rPr>
      </w:pPr>
      <w:proofErr w:type="gramStart"/>
      <w:r w:rsidRPr="00016142">
        <w:rPr>
          <w:rFonts w:cs="Times New Roman"/>
          <w:color w:val="000000"/>
        </w:rPr>
        <w:t>Организация  /</w:t>
      </w:r>
      <w:proofErr w:type="gramEnd"/>
      <w:r w:rsidRPr="00016142">
        <w:rPr>
          <w:rFonts w:cs="Times New Roman"/>
          <w:color w:val="000000"/>
        </w:rPr>
        <w:t xml:space="preserve"> индивидуальный предприниматель дает свое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в Конкурсную комиссию и публикацию, обезличивание, блокирование, уничтожение) документов, содержащихся в конкурсной Заявке.</w:t>
      </w:r>
    </w:p>
    <w:p w:rsidR="00016142" w:rsidRPr="00016142" w:rsidRDefault="00016142" w:rsidP="008E7A8E">
      <w:pPr>
        <w:ind w:left="-425" w:right="170" w:firstLine="425"/>
        <w:jc w:val="both"/>
        <w:rPr>
          <w:rFonts w:cs="Times New Roman"/>
          <w:color w:val="000000"/>
        </w:rPr>
      </w:pPr>
      <w:r w:rsidRPr="00016142">
        <w:rPr>
          <w:rFonts w:cs="Times New Roman"/>
          <w:color w:val="000000"/>
        </w:rPr>
        <w:t>Руководитель Организации / индивидуальный предприниматель проинформирован, что бухгалтерские документы о финансовом состоянии Организации (ИП) и составе её (его) имущества, выписка из единого государственного реестра юридических лиц (единого государственного реестра индивидуальных предпринимателей), учредительные документы, локальные нормативные акты, содержащие нормы трудового права, в том числе внутренние приказы, а также заключенные Организацией (ИП) договоры публикации не подлежат.</w:t>
      </w:r>
    </w:p>
    <w:p w:rsidR="00016142" w:rsidRPr="00016142" w:rsidRDefault="00016142" w:rsidP="008E7A8E">
      <w:pPr>
        <w:ind w:right="170"/>
        <w:rPr>
          <w:rFonts w:cs="Times New Roman"/>
          <w:color w:val="000000"/>
        </w:rPr>
      </w:pPr>
    </w:p>
    <w:p w:rsidR="00016142" w:rsidRPr="00016142" w:rsidRDefault="00016142" w:rsidP="008E7A8E">
      <w:pPr>
        <w:ind w:right="170"/>
        <w:rPr>
          <w:rFonts w:cs="Times New Roman"/>
          <w:color w:val="000000"/>
        </w:rPr>
      </w:pPr>
    </w:p>
    <w:p w:rsidR="00016142" w:rsidRPr="00016142" w:rsidRDefault="00016142" w:rsidP="008E7A8E">
      <w:pPr>
        <w:ind w:right="170"/>
        <w:rPr>
          <w:rFonts w:cs="Times New Roman"/>
          <w:color w:val="000000"/>
        </w:rPr>
      </w:pPr>
      <w:r w:rsidRPr="00016142">
        <w:rPr>
          <w:rFonts w:cs="Times New Roman"/>
          <w:color w:val="000000"/>
        </w:rPr>
        <w:t xml:space="preserve">Руководитель юридического лица / индивидуальный предприниматель </w:t>
      </w:r>
    </w:p>
    <w:p w:rsidR="00016142" w:rsidRPr="00016142" w:rsidRDefault="00016142" w:rsidP="008E7A8E">
      <w:pPr>
        <w:ind w:right="170"/>
        <w:rPr>
          <w:rFonts w:cs="Times New Roman"/>
          <w:color w:val="000000"/>
        </w:rPr>
      </w:pPr>
    </w:p>
    <w:p w:rsidR="00016142" w:rsidRPr="00016142" w:rsidRDefault="00016142" w:rsidP="008E7A8E">
      <w:pPr>
        <w:ind w:right="170"/>
        <w:rPr>
          <w:rFonts w:cs="Times New Roman"/>
          <w:color w:val="000000"/>
        </w:rPr>
      </w:pPr>
      <w:r w:rsidRPr="00016142">
        <w:rPr>
          <w:rFonts w:cs="Times New Roman"/>
          <w:color w:val="000000"/>
        </w:rPr>
        <w:t>________________ (ФИО)</w:t>
      </w:r>
      <w:r w:rsidRPr="00016142">
        <w:rPr>
          <w:rFonts w:cs="Times New Roman"/>
          <w:color w:val="000000"/>
        </w:rPr>
        <w:tab/>
      </w:r>
      <w:r w:rsidRPr="00016142">
        <w:rPr>
          <w:rFonts w:cs="Times New Roman"/>
          <w:color w:val="000000"/>
        </w:rPr>
        <w:tab/>
      </w:r>
      <w:r w:rsidRPr="00016142">
        <w:rPr>
          <w:rFonts w:cs="Times New Roman"/>
          <w:color w:val="000000"/>
        </w:rPr>
        <w:tab/>
      </w:r>
      <w:r w:rsidRPr="00016142">
        <w:rPr>
          <w:rFonts w:cs="Times New Roman"/>
          <w:color w:val="000000"/>
        </w:rPr>
        <w:tab/>
        <w:t>____________(подпись)</w:t>
      </w:r>
    </w:p>
    <w:p w:rsidR="00016142" w:rsidRPr="00016142" w:rsidRDefault="00016142" w:rsidP="008E7A8E">
      <w:pPr>
        <w:ind w:right="170"/>
        <w:rPr>
          <w:rFonts w:cs="Times New Roman"/>
          <w:color w:val="000000"/>
        </w:rPr>
      </w:pPr>
    </w:p>
    <w:p w:rsidR="00016142" w:rsidRPr="00016142" w:rsidRDefault="00016142" w:rsidP="008E7A8E">
      <w:pPr>
        <w:ind w:right="170"/>
        <w:rPr>
          <w:rFonts w:cs="Times New Roman"/>
          <w:color w:val="000000"/>
        </w:rPr>
      </w:pPr>
      <w:r w:rsidRPr="00016142">
        <w:rPr>
          <w:rFonts w:cs="Times New Roman"/>
          <w:color w:val="000000"/>
        </w:rPr>
        <w:t xml:space="preserve">Главный бухгалтер </w:t>
      </w:r>
    </w:p>
    <w:p w:rsidR="00016142" w:rsidRPr="00016142" w:rsidRDefault="00016142" w:rsidP="008E7A8E">
      <w:pPr>
        <w:ind w:right="170"/>
        <w:rPr>
          <w:rFonts w:cs="Times New Roman"/>
          <w:color w:val="000000"/>
        </w:rPr>
      </w:pPr>
      <w:r w:rsidRPr="00016142">
        <w:rPr>
          <w:rFonts w:cs="Times New Roman"/>
          <w:color w:val="000000"/>
        </w:rPr>
        <w:t>________________ (ФИО)</w:t>
      </w:r>
      <w:r w:rsidRPr="00016142">
        <w:rPr>
          <w:rFonts w:cs="Times New Roman"/>
          <w:color w:val="000000"/>
        </w:rPr>
        <w:tab/>
      </w:r>
      <w:r w:rsidRPr="00016142">
        <w:rPr>
          <w:rFonts w:cs="Times New Roman"/>
          <w:color w:val="000000"/>
        </w:rPr>
        <w:tab/>
      </w:r>
      <w:r w:rsidRPr="00016142">
        <w:rPr>
          <w:rFonts w:cs="Times New Roman"/>
          <w:color w:val="000000"/>
        </w:rPr>
        <w:tab/>
      </w:r>
      <w:r w:rsidRPr="00016142">
        <w:rPr>
          <w:rFonts w:cs="Times New Roman"/>
          <w:color w:val="000000"/>
        </w:rPr>
        <w:tab/>
        <w:t xml:space="preserve">____________(подпись)  </w:t>
      </w:r>
    </w:p>
    <w:p w:rsidR="00016142" w:rsidRPr="00016142" w:rsidRDefault="00016142" w:rsidP="008E7A8E">
      <w:pPr>
        <w:ind w:right="170"/>
        <w:rPr>
          <w:rFonts w:cs="Times New Roman"/>
          <w:color w:val="000000"/>
        </w:rPr>
      </w:pPr>
    </w:p>
    <w:p w:rsidR="00016142" w:rsidRPr="00016142" w:rsidRDefault="00016142" w:rsidP="008E7A8E">
      <w:pPr>
        <w:widowControl w:val="0"/>
        <w:autoSpaceDE w:val="0"/>
        <w:autoSpaceDN w:val="0"/>
        <w:adjustRightInd w:val="0"/>
        <w:ind w:right="170"/>
        <w:jc w:val="both"/>
        <w:rPr>
          <w:rFonts w:cs="Times New Roman"/>
          <w:color w:val="000000"/>
        </w:rPr>
      </w:pPr>
      <w:r w:rsidRPr="00016142">
        <w:rPr>
          <w:rFonts w:cs="Times New Roman"/>
          <w:color w:val="000000"/>
        </w:rPr>
        <w:tab/>
        <w:t xml:space="preserve">М.П. </w:t>
      </w:r>
    </w:p>
    <w:p w:rsidR="00016142" w:rsidRPr="00016142" w:rsidRDefault="00016142" w:rsidP="008E7A8E">
      <w:pPr>
        <w:widowControl w:val="0"/>
        <w:autoSpaceDE w:val="0"/>
        <w:autoSpaceDN w:val="0"/>
        <w:adjustRightInd w:val="0"/>
        <w:ind w:right="170"/>
        <w:jc w:val="both"/>
        <w:rPr>
          <w:rFonts w:cs="Times New Roman"/>
        </w:rPr>
      </w:pPr>
    </w:p>
    <w:p w:rsidR="00016142" w:rsidRPr="00016142" w:rsidRDefault="00016142" w:rsidP="008E7A8E">
      <w:pPr>
        <w:tabs>
          <w:tab w:val="left" w:pos="6150"/>
        </w:tabs>
        <w:ind w:right="170"/>
        <w:jc w:val="center"/>
        <w:rPr>
          <w:rFonts w:cs="Times New Roman"/>
        </w:rPr>
      </w:pPr>
    </w:p>
    <w:p w:rsidR="00016142" w:rsidRPr="00016142" w:rsidRDefault="00016142" w:rsidP="008E7A8E">
      <w:pPr>
        <w:tabs>
          <w:tab w:val="left" w:pos="6150"/>
        </w:tabs>
        <w:ind w:right="170"/>
        <w:jc w:val="center"/>
        <w:rPr>
          <w:rFonts w:cs="Times New Roman"/>
        </w:rPr>
      </w:pPr>
    </w:p>
    <w:p w:rsidR="00016142" w:rsidRPr="00016142" w:rsidRDefault="00016142" w:rsidP="008E7A8E">
      <w:pPr>
        <w:tabs>
          <w:tab w:val="left" w:pos="6150"/>
        </w:tabs>
        <w:ind w:right="170"/>
        <w:jc w:val="center"/>
        <w:rPr>
          <w:rFonts w:cs="Times New Roman"/>
        </w:rPr>
      </w:pPr>
    </w:p>
    <w:p w:rsidR="00016142" w:rsidRPr="00016142" w:rsidRDefault="00016142" w:rsidP="008E7A8E">
      <w:pPr>
        <w:tabs>
          <w:tab w:val="left" w:pos="6150"/>
        </w:tabs>
        <w:ind w:right="170"/>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8E7A8E">
      <w:pPr>
        <w:ind w:left="3540" w:firstLine="708"/>
        <w:jc w:val="center"/>
        <w:rPr>
          <w:rFonts w:cs="Times New Roman"/>
          <w:color w:val="000000"/>
        </w:rPr>
      </w:pPr>
      <w:r w:rsidRPr="00016142">
        <w:rPr>
          <w:rFonts w:cs="Times New Roman"/>
          <w:color w:val="000000"/>
        </w:rPr>
        <w:lastRenderedPageBreak/>
        <w:t xml:space="preserve">  Приложение № 6</w:t>
      </w:r>
    </w:p>
    <w:p w:rsidR="00016142" w:rsidRPr="00016142" w:rsidRDefault="00016142" w:rsidP="00016142">
      <w:pPr>
        <w:jc w:val="center"/>
        <w:rPr>
          <w:rFonts w:cs="Times New Roman"/>
          <w:color w:val="000000"/>
        </w:rPr>
      </w:pPr>
      <w:r w:rsidRPr="00016142">
        <w:rPr>
          <w:rFonts w:cs="Times New Roman"/>
          <w:color w:val="000000"/>
        </w:rPr>
        <w:t xml:space="preserve">                                                            к Порядку</w:t>
      </w:r>
    </w:p>
    <w:p w:rsidR="00016142" w:rsidRPr="00016142" w:rsidRDefault="00016142" w:rsidP="00016142">
      <w:pPr>
        <w:tabs>
          <w:tab w:val="left" w:pos="6150"/>
        </w:tabs>
        <w:jc w:val="center"/>
        <w:rPr>
          <w:rFonts w:cs="Times New Roman"/>
        </w:rPr>
      </w:pPr>
    </w:p>
    <w:p w:rsidR="00016142" w:rsidRPr="00016142" w:rsidRDefault="00016142" w:rsidP="00016142">
      <w:pPr>
        <w:widowControl w:val="0"/>
        <w:shd w:val="clear" w:color="auto" w:fill="FFFFFF" w:themeFill="background1"/>
        <w:autoSpaceDE w:val="0"/>
        <w:autoSpaceDN w:val="0"/>
        <w:adjustRightInd w:val="0"/>
        <w:jc w:val="center"/>
        <w:rPr>
          <w:rFonts w:cs="Times New Roman"/>
          <w:b/>
        </w:rPr>
      </w:pPr>
    </w:p>
    <w:p w:rsidR="00016142" w:rsidRPr="00016142" w:rsidRDefault="00016142" w:rsidP="00016142">
      <w:pPr>
        <w:widowControl w:val="0"/>
        <w:shd w:val="clear" w:color="auto" w:fill="FFFFFF" w:themeFill="background1"/>
        <w:autoSpaceDE w:val="0"/>
        <w:autoSpaceDN w:val="0"/>
        <w:adjustRightInd w:val="0"/>
        <w:jc w:val="center"/>
        <w:rPr>
          <w:rFonts w:cs="Times New Roman"/>
          <w:b/>
        </w:rPr>
      </w:pPr>
      <w:r w:rsidRPr="00016142">
        <w:rPr>
          <w:rFonts w:cs="Times New Roman"/>
          <w:b/>
        </w:rPr>
        <w:t>Форма Уведомления о Решении о предоставлении финансовой поддержки (субсидии) субъекту МСП</w:t>
      </w:r>
    </w:p>
    <w:p w:rsidR="00016142" w:rsidRPr="00016142" w:rsidRDefault="00016142" w:rsidP="00016142">
      <w:pPr>
        <w:jc w:val="center"/>
        <w:rPr>
          <w:rFonts w:cs="Times New Roman"/>
          <w:b/>
        </w:rPr>
      </w:pPr>
    </w:p>
    <w:p w:rsidR="00016142" w:rsidRPr="00016142" w:rsidRDefault="00016142" w:rsidP="00016142">
      <w:pPr>
        <w:jc w:val="center"/>
        <w:rPr>
          <w:rFonts w:cs="Times New Roman"/>
        </w:rPr>
      </w:pPr>
      <w:r w:rsidRPr="00016142">
        <w:rPr>
          <w:rFonts w:cs="Times New Roman"/>
        </w:rPr>
        <w:t xml:space="preserve">Уведомление </w:t>
      </w:r>
    </w:p>
    <w:p w:rsidR="00016142" w:rsidRPr="00016142" w:rsidRDefault="00016142" w:rsidP="00016142">
      <w:pPr>
        <w:jc w:val="center"/>
        <w:rPr>
          <w:rFonts w:cs="Times New Roman"/>
          <w:vertAlign w:val="superscript"/>
        </w:rPr>
      </w:pPr>
      <w:r w:rsidRPr="00016142">
        <w:rPr>
          <w:rFonts w:cs="Times New Roman"/>
        </w:rPr>
        <w:t xml:space="preserve">о Решении о предоставлении финансовой поддержки (субсидии) субъекту МСП </w:t>
      </w:r>
    </w:p>
    <w:p w:rsidR="00016142" w:rsidRPr="00016142" w:rsidRDefault="00016142" w:rsidP="00016142">
      <w:pPr>
        <w:jc w:val="center"/>
        <w:rPr>
          <w:rFonts w:cs="Times New Roman"/>
        </w:rPr>
      </w:pPr>
    </w:p>
    <w:p w:rsidR="00016142" w:rsidRPr="00016142" w:rsidRDefault="00016142" w:rsidP="00016142">
      <w:pPr>
        <w:ind w:firstLine="708"/>
        <w:jc w:val="both"/>
        <w:rPr>
          <w:rFonts w:cs="Times New Roman"/>
        </w:rPr>
      </w:pPr>
      <w:r w:rsidRPr="00016142">
        <w:rPr>
          <w:rFonts w:cs="Times New Roman"/>
        </w:rPr>
        <w:t xml:space="preserve">Протоколом № ___ от «___» __________201__ г. заседания Конкурсной комиссии               по принятию решений на предоставление субсидий на частичную компенсацию затрат субъектам малого и среднего предпринимательства принято решение предоставить субсидию по мероприятию «__________________»: </w:t>
      </w:r>
    </w:p>
    <w:p w:rsidR="00016142" w:rsidRPr="00016142" w:rsidRDefault="00016142" w:rsidP="00016142">
      <w:pPr>
        <w:jc w:val="center"/>
        <w:rPr>
          <w:rFonts w:cs="Times New Roman"/>
        </w:rPr>
      </w:pPr>
    </w:p>
    <w:tbl>
      <w:tblPr>
        <w:tblW w:w="4900" w:type="pct"/>
        <w:tblLook w:val="04A0" w:firstRow="1" w:lastRow="0" w:firstColumn="1" w:lastColumn="0" w:noHBand="0" w:noVBand="1"/>
      </w:tblPr>
      <w:tblGrid>
        <w:gridCol w:w="2287"/>
        <w:gridCol w:w="1132"/>
        <w:gridCol w:w="2206"/>
        <w:gridCol w:w="1775"/>
        <w:gridCol w:w="1768"/>
      </w:tblGrid>
      <w:tr w:rsidR="00016142" w:rsidRPr="00016142" w:rsidTr="00016142">
        <w:trPr>
          <w:trHeight w:val="976"/>
        </w:trPr>
        <w:tc>
          <w:tcPr>
            <w:tcW w:w="2446" w:type="dxa"/>
            <w:shd w:val="clear" w:color="auto" w:fill="auto"/>
            <w:tcMar>
              <w:left w:w="108" w:type="dxa"/>
            </w:tcMar>
            <w:vAlign w:val="center"/>
          </w:tcPr>
          <w:p w:rsidR="00016142" w:rsidRPr="00016142" w:rsidRDefault="00016142" w:rsidP="00016142">
            <w:pPr>
              <w:jc w:val="center"/>
              <w:rPr>
                <w:rFonts w:cs="Times New Roman"/>
              </w:rPr>
            </w:pPr>
            <w:r w:rsidRPr="00016142">
              <w:rPr>
                <w:rFonts w:cs="Times New Roman"/>
              </w:rPr>
              <w:t>Наименование ЮЛ / ФИО ИП</w:t>
            </w:r>
          </w:p>
        </w:tc>
        <w:tc>
          <w:tcPr>
            <w:tcW w:w="1242" w:type="dxa"/>
            <w:shd w:val="clear" w:color="auto" w:fill="auto"/>
            <w:tcMar>
              <w:left w:w="108" w:type="dxa"/>
            </w:tcMar>
            <w:vAlign w:val="center"/>
          </w:tcPr>
          <w:p w:rsidR="00016142" w:rsidRPr="00016142" w:rsidRDefault="00016142" w:rsidP="00016142">
            <w:pPr>
              <w:jc w:val="center"/>
              <w:rPr>
                <w:rFonts w:cs="Times New Roman"/>
              </w:rPr>
            </w:pPr>
            <w:r w:rsidRPr="00016142">
              <w:rPr>
                <w:rFonts w:cs="Times New Roman"/>
              </w:rPr>
              <w:t>ИНН</w:t>
            </w:r>
          </w:p>
        </w:tc>
        <w:tc>
          <w:tcPr>
            <w:tcW w:w="2342" w:type="dxa"/>
            <w:shd w:val="clear" w:color="auto" w:fill="auto"/>
            <w:tcMar>
              <w:left w:w="108" w:type="dxa"/>
            </w:tcMar>
            <w:vAlign w:val="center"/>
          </w:tcPr>
          <w:p w:rsidR="00016142" w:rsidRPr="00016142" w:rsidRDefault="00016142" w:rsidP="00016142">
            <w:pPr>
              <w:jc w:val="center"/>
              <w:rPr>
                <w:rFonts w:cs="Times New Roman"/>
              </w:rPr>
            </w:pPr>
            <w:r w:rsidRPr="00016142">
              <w:rPr>
                <w:rFonts w:cs="Times New Roman"/>
              </w:rPr>
              <w:t>Наименование расходов</w:t>
            </w:r>
          </w:p>
        </w:tc>
        <w:tc>
          <w:tcPr>
            <w:tcW w:w="1929" w:type="dxa"/>
            <w:shd w:val="clear" w:color="auto" w:fill="auto"/>
            <w:tcMar>
              <w:left w:w="108" w:type="dxa"/>
            </w:tcMar>
            <w:vAlign w:val="center"/>
          </w:tcPr>
          <w:p w:rsidR="00016142" w:rsidRPr="00016142" w:rsidRDefault="00016142" w:rsidP="00016142">
            <w:pPr>
              <w:jc w:val="center"/>
              <w:rPr>
                <w:rFonts w:cs="Times New Roman"/>
              </w:rPr>
            </w:pPr>
            <w:r w:rsidRPr="00016142">
              <w:rPr>
                <w:rFonts w:cs="Times New Roman"/>
              </w:rPr>
              <w:t>Сумма расходов, принятых к расчету (руб.)</w:t>
            </w:r>
          </w:p>
        </w:tc>
        <w:tc>
          <w:tcPr>
            <w:tcW w:w="1931" w:type="dxa"/>
            <w:shd w:val="clear" w:color="auto" w:fill="auto"/>
            <w:tcMar>
              <w:left w:w="108" w:type="dxa"/>
            </w:tcMar>
            <w:vAlign w:val="center"/>
          </w:tcPr>
          <w:p w:rsidR="00016142" w:rsidRPr="00016142" w:rsidRDefault="00016142" w:rsidP="00016142">
            <w:pPr>
              <w:jc w:val="center"/>
              <w:rPr>
                <w:rFonts w:cs="Times New Roman"/>
              </w:rPr>
            </w:pPr>
            <w:r w:rsidRPr="00016142">
              <w:rPr>
                <w:rFonts w:cs="Times New Roman"/>
              </w:rPr>
              <w:t>Размер субсидии</w:t>
            </w:r>
          </w:p>
          <w:p w:rsidR="00016142" w:rsidRPr="00016142" w:rsidRDefault="00016142" w:rsidP="00016142">
            <w:pPr>
              <w:jc w:val="center"/>
              <w:rPr>
                <w:rFonts w:cs="Times New Roman"/>
              </w:rPr>
            </w:pPr>
            <w:r w:rsidRPr="00016142">
              <w:rPr>
                <w:rFonts w:cs="Times New Roman"/>
              </w:rPr>
              <w:t>(руб.)</w:t>
            </w:r>
          </w:p>
          <w:p w:rsidR="00016142" w:rsidRPr="00016142" w:rsidRDefault="00016142" w:rsidP="00016142">
            <w:pPr>
              <w:jc w:val="center"/>
              <w:rPr>
                <w:rFonts w:cs="Times New Roman"/>
              </w:rPr>
            </w:pPr>
          </w:p>
        </w:tc>
      </w:tr>
      <w:tr w:rsidR="00016142" w:rsidRPr="00016142" w:rsidTr="00016142">
        <w:trPr>
          <w:trHeight w:val="240"/>
        </w:trPr>
        <w:tc>
          <w:tcPr>
            <w:tcW w:w="2446" w:type="dxa"/>
            <w:shd w:val="clear" w:color="auto" w:fill="auto"/>
            <w:tcMar>
              <w:left w:w="108" w:type="dxa"/>
            </w:tcMar>
            <w:vAlign w:val="center"/>
          </w:tcPr>
          <w:p w:rsidR="00016142" w:rsidRPr="00016142" w:rsidRDefault="00016142" w:rsidP="00016142">
            <w:pPr>
              <w:jc w:val="both"/>
              <w:rPr>
                <w:rFonts w:cs="Times New Roman"/>
              </w:rPr>
            </w:pPr>
          </w:p>
        </w:tc>
        <w:tc>
          <w:tcPr>
            <w:tcW w:w="1242" w:type="dxa"/>
            <w:shd w:val="clear" w:color="auto" w:fill="auto"/>
            <w:tcMar>
              <w:left w:w="108" w:type="dxa"/>
            </w:tcMar>
            <w:vAlign w:val="center"/>
          </w:tcPr>
          <w:p w:rsidR="00016142" w:rsidRPr="00016142" w:rsidRDefault="00016142" w:rsidP="00016142">
            <w:pPr>
              <w:jc w:val="both"/>
              <w:rPr>
                <w:rFonts w:cs="Times New Roman"/>
              </w:rPr>
            </w:pPr>
          </w:p>
        </w:tc>
        <w:tc>
          <w:tcPr>
            <w:tcW w:w="2342" w:type="dxa"/>
            <w:shd w:val="clear" w:color="auto" w:fill="auto"/>
            <w:tcMar>
              <w:left w:w="108" w:type="dxa"/>
            </w:tcMar>
            <w:vAlign w:val="center"/>
          </w:tcPr>
          <w:p w:rsidR="00016142" w:rsidRPr="00016142" w:rsidRDefault="00016142" w:rsidP="00016142">
            <w:pPr>
              <w:jc w:val="both"/>
              <w:rPr>
                <w:rFonts w:cs="Times New Roman"/>
              </w:rPr>
            </w:pPr>
          </w:p>
        </w:tc>
        <w:tc>
          <w:tcPr>
            <w:tcW w:w="1929" w:type="dxa"/>
            <w:shd w:val="clear" w:color="auto" w:fill="auto"/>
            <w:tcMar>
              <w:left w:w="108" w:type="dxa"/>
            </w:tcMar>
            <w:vAlign w:val="center"/>
          </w:tcPr>
          <w:p w:rsidR="00016142" w:rsidRPr="00016142" w:rsidRDefault="00016142" w:rsidP="00016142">
            <w:pPr>
              <w:jc w:val="center"/>
              <w:rPr>
                <w:rFonts w:cs="Times New Roman"/>
              </w:rPr>
            </w:pPr>
          </w:p>
        </w:tc>
        <w:tc>
          <w:tcPr>
            <w:tcW w:w="1931" w:type="dxa"/>
            <w:shd w:val="clear" w:color="auto" w:fill="auto"/>
            <w:tcMar>
              <w:left w:w="108" w:type="dxa"/>
            </w:tcMar>
            <w:vAlign w:val="center"/>
          </w:tcPr>
          <w:p w:rsidR="00016142" w:rsidRPr="00016142" w:rsidRDefault="00016142" w:rsidP="00016142">
            <w:pPr>
              <w:jc w:val="center"/>
              <w:rPr>
                <w:rFonts w:cs="Times New Roman"/>
              </w:rPr>
            </w:pPr>
          </w:p>
        </w:tc>
      </w:tr>
    </w:tbl>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Default="00016142" w:rsidP="00016142">
      <w:pPr>
        <w:tabs>
          <w:tab w:val="left" w:pos="6150"/>
        </w:tabs>
        <w:jc w:val="center"/>
        <w:rPr>
          <w:rFonts w:cs="Times New Roman"/>
        </w:rPr>
      </w:pPr>
    </w:p>
    <w:p w:rsidR="006C5296" w:rsidRDefault="006C5296" w:rsidP="00016142">
      <w:pPr>
        <w:tabs>
          <w:tab w:val="left" w:pos="6150"/>
        </w:tabs>
        <w:jc w:val="center"/>
        <w:rPr>
          <w:rFonts w:cs="Times New Roman"/>
        </w:rPr>
      </w:pPr>
    </w:p>
    <w:p w:rsidR="006C5296" w:rsidRPr="00016142" w:rsidRDefault="006C5296"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jc w:val="center"/>
        <w:rPr>
          <w:rFonts w:cs="Times New Roman"/>
          <w:color w:val="000000"/>
        </w:rPr>
      </w:pPr>
      <w:r w:rsidRPr="00016142">
        <w:rPr>
          <w:rFonts w:cs="Times New Roman"/>
          <w:color w:val="000000"/>
        </w:rPr>
        <w:lastRenderedPageBreak/>
        <w:t xml:space="preserve">                                                                       Приложение № 7</w:t>
      </w:r>
    </w:p>
    <w:p w:rsidR="00016142" w:rsidRPr="00016142" w:rsidRDefault="00016142" w:rsidP="00016142">
      <w:pPr>
        <w:jc w:val="center"/>
        <w:rPr>
          <w:rFonts w:cs="Times New Roman"/>
          <w:color w:val="000000"/>
        </w:rPr>
      </w:pPr>
      <w:r w:rsidRPr="00016142">
        <w:rPr>
          <w:rFonts w:cs="Times New Roman"/>
          <w:color w:val="000000"/>
        </w:rPr>
        <w:t xml:space="preserve">                                                            к Порядку</w:t>
      </w:r>
    </w:p>
    <w:p w:rsidR="00016142" w:rsidRPr="00016142" w:rsidRDefault="00016142" w:rsidP="00016142">
      <w:pPr>
        <w:tabs>
          <w:tab w:val="left" w:pos="6150"/>
        </w:tabs>
        <w:jc w:val="center"/>
        <w:rPr>
          <w:rFonts w:cs="Times New Roman"/>
        </w:rPr>
      </w:pPr>
    </w:p>
    <w:p w:rsidR="00016142" w:rsidRPr="00016142" w:rsidRDefault="00016142" w:rsidP="00016142">
      <w:pPr>
        <w:widowControl w:val="0"/>
        <w:shd w:val="clear" w:color="auto" w:fill="FFFFFF" w:themeFill="background1"/>
        <w:autoSpaceDE w:val="0"/>
        <w:autoSpaceDN w:val="0"/>
        <w:adjustRightInd w:val="0"/>
        <w:jc w:val="center"/>
        <w:rPr>
          <w:rFonts w:cs="Times New Roman"/>
          <w:b/>
        </w:rPr>
      </w:pPr>
      <w:r w:rsidRPr="00016142">
        <w:rPr>
          <w:rFonts w:cs="Times New Roman"/>
          <w:b/>
        </w:rPr>
        <w:t>Форма Уведомления о Решении об отказе в предоставлении финансовой поддержки (субсидии) субъекту МСП</w:t>
      </w:r>
    </w:p>
    <w:p w:rsidR="00016142" w:rsidRPr="00016142" w:rsidRDefault="00016142" w:rsidP="00016142">
      <w:pPr>
        <w:widowControl w:val="0"/>
        <w:shd w:val="clear" w:color="auto" w:fill="FFFFFF" w:themeFill="background1"/>
        <w:autoSpaceDE w:val="0"/>
        <w:autoSpaceDN w:val="0"/>
        <w:adjustRightInd w:val="0"/>
        <w:jc w:val="center"/>
        <w:rPr>
          <w:rFonts w:cs="Times New Roman"/>
          <w:b/>
        </w:rPr>
      </w:pPr>
    </w:p>
    <w:p w:rsidR="00016142" w:rsidRPr="00016142" w:rsidRDefault="00016142" w:rsidP="00016142">
      <w:pPr>
        <w:jc w:val="center"/>
        <w:rPr>
          <w:rFonts w:cs="Times New Roman"/>
        </w:rPr>
      </w:pPr>
      <w:r w:rsidRPr="00016142">
        <w:rPr>
          <w:rFonts w:cs="Times New Roman"/>
        </w:rPr>
        <w:t xml:space="preserve">Уведомление </w:t>
      </w:r>
    </w:p>
    <w:p w:rsidR="00016142" w:rsidRPr="00016142" w:rsidRDefault="00016142" w:rsidP="00016142">
      <w:pPr>
        <w:jc w:val="center"/>
        <w:rPr>
          <w:rFonts w:cs="Times New Roman"/>
        </w:rPr>
      </w:pPr>
      <w:r w:rsidRPr="00016142">
        <w:rPr>
          <w:rFonts w:cs="Times New Roman"/>
        </w:rPr>
        <w:t xml:space="preserve">о Решении об отказе в предоставлении финансовой поддержки (субсидии) субъекту МСП </w:t>
      </w:r>
    </w:p>
    <w:p w:rsidR="00016142" w:rsidRPr="00016142" w:rsidRDefault="00016142" w:rsidP="00016142">
      <w:pPr>
        <w:jc w:val="center"/>
        <w:rPr>
          <w:rFonts w:cs="Times New Roman"/>
        </w:rPr>
      </w:pPr>
    </w:p>
    <w:p w:rsidR="00016142" w:rsidRPr="00016142" w:rsidRDefault="00016142" w:rsidP="00016142">
      <w:pPr>
        <w:ind w:firstLine="708"/>
        <w:jc w:val="both"/>
        <w:rPr>
          <w:rFonts w:cs="Times New Roman"/>
        </w:rPr>
      </w:pPr>
      <w:r w:rsidRPr="00016142">
        <w:rPr>
          <w:rFonts w:cs="Times New Roman"/>
        </w:rPr>
        <w:t xml:space="preserve">Протоколом № ___ от «___» __________201__ г.  заседания Конкурсной комиссии             по принятию решений на предоставление субсидий на частичную компенсацию затрат субъектам малого и среднего предпринимательства принято решение признать не прошедшим конкурсный отбор на предоставление субсидии по мероприятию «____________________»: </w:t>
      </w:r>
    </w:p>
    <w:p w:rsidR="00016142" w:rsidRPr="00016142" w:rsidRDefault="00016142" w:rsidP="00016142">
      <w:pPr>
        <w:ind w:left="-426"/>
        <w:jc w:val="center"/>
        <w:rPr>
          <w:rFonts w:cs="Times New Roman"/>
        </w:rPr>
      </w:pPr>
    </w:p>
    <w:tbl>
      <w:tblPr>
        <w:tblW w:w="10627" w:type="dxa"/>
        <w:tblInd w:w="-743" w:type="dxa"/>
        <w:tblLook w:val="06A0" w:firstRow="1" w:lastRow="0" w:firstColumn="1" w:lastColumn="0" w:noHBand="1" w:noVBand="1"/>
      </w:tblPr>
      <w:tblGrid>
        <w:gridCol w:w="2694"/>
        <w:gridCol w:w="2269"/>
        <w:gridCol w:w="3031"/>
        <w:gridCol w:w="2633"/>
      </w:tblGrid>
      <w:tr w:rsidR="00016142" w:rsidRPr="00016142" w:rsidTr="008E7A8E">
        <w:tc>
          <w:tcPr>
            <w:tcW w:w="2694" w:type="dxa"/>
            <w:shd w:val="clear" w:color="auto" w:fill="auto"/>
            <w:tcMar>
              <w:left w:w="108" w:type="dxa"/>
            </w:tcMar>
          </w:tcPr>
          <w:p w:rsidR="00016142" w:rsidRPr="00016142" w:rsidRDefault="00016142" w:rsidP="00016142">
            <w:pPr>
              <w:jc w:val="center"/>
              <w:rPr>
                <w:rFonts w:cs="Times New Roman"/>
              </w:rPr>
            </w:pPr>
            <w:r w:rsidRPr="00016142">
              <w:rPr>
                <w:rFonts w:cs="Times New Roman"/>
              </w:rPr>
              <w:t>Наименование ЮЛ / ФИО ИП</w:t>
            </w:r>
          </w:p>
        </w:tc>
        <w:tc>
          <w:tcPr>
            <w:tcW w:w="2269" w:type="dxa"/>
            <w:shd w:val="clear" w:color="auto" w:fill="auto"/>
            <w:tcMar>
              <w:left w:w="108" w:type="dxa"/>
            </w:tcMar>
          </w:tcPr>
          <w:p w:rsidR="00016142" w:rsidRPr="00016142" w:rsidRDefault="00016142" w:rsidP="00016142">
            <w:pPr>
              <w:jc w:val="center"/>
              <w:rPr>
                <w:rFonts w:cs="Times New Roman"/>
              </w:rPr>
            </w:pPr>
            <w:r w:rsidRPr="00016142">
              <w:rPr>
                <w:rFonts w:cs="Times New Roman"/>
              </w:rPr>
              <w:t xml:space="preserve">ИНН </w:t>
            </w:r>
          </w:p>
        </w:tc>
        <w:tc>
          <w:tcPr>
            <w:tcW w:w="3031" w:type="dxa"/>
            <w:shd w:val="clear" w:color="auto" w:fill="auto"/>
            <w:tcMar>
              <w:left w:w="108" w:type="dxa"/>
            </w:tcMar>
          </w:tcPr>
          <w:p w:rsidR="00016142" w:rsidRPr="00016142" w:rsidRDefault="00016142" w:rsidP="00016142">
            <w:pPr>
              <w:jc w:val="center"/>
              <w:rPr>
                <w:rFonts w:cs="Times New Roman"/>
              </w:rPr>
            </w:pPr>
            <w:r w:rsidRPr="00016142">
              <w:rPr>
                <w:rFonts w:cs="Times New Roman"/>
              </w:rPr>
              <w:t xml:space="preserve">Выявленные нарушения  </w:t>
            </w:r>
          </w:p>
        </w:tc>
        <w:tc>
          <w:tcPr>
            <w:tcW w:w="2633" w:type="dxa"/>
            <w:shd w:val="clear" w:color="auto" w:fill="auto"/>
            <w:tcMar>
              <w:left w:w="108" w:type="dxa"/>
            </w:tcMar>
          </w:tcPr>
          <w:p w:rsidR="00016142" w:rsidRPr="00016142" w:rsidRDefault="00016142" w:rsidP="00016142">
            <w:pPr>
              <w:jc w:val="center"/>
              <w:rPr>
                <w:rFonts w:cs="Times New Roman"/>
              </w:rPr>
            </w:pPr>
            <w:r w:rsidRPr="00016142">
              <w:rPr>
                <w:rFonts w:cs="Times New Roman"/>
              </w:rPr>
              <w:t>Основание для отказа (со ссылкой на нормативные правовые документы)</w:t>
            </w:r>
          </w:p>
        </w:tc>
      </w:tr>
      <w:tr w:rsidR="00016142" w:rsidRPr="00016142" w:rsidTr="008E7A8E">
        <w:tc>
          <w:tcPr>
            <w:tcW w:w="2694" w:type="dxa"/>
            <w:shd w:val="clear" w:color="auto" w:fill="auto"/>
            <w:tcMar>
              <w:left w:w="108" w:type="dxa"/>
            </w:tcMar>
          </w:tcPr>
          <w:p w:rsidR="00016142" w:rsidRPr="00016142" w:rsidRDefault="00016142" w:rsidP="00016142">
            <w:pPr>
              <w:jc w:val="center"/>
              <w:rPr>
                <w:rFonts w:cs="Times New Roman"/>
              </w:rPr>
            </w:pPr>
          </w:p>
        </w:tc>
        <w:tc>
          <w:tcPr>
            <w:tcW w:w="2269" w:type="dxa"/>
            <w:shd w:val="clear" w:color="auto" w:fill="auto"/>
            <w:tcMar>
              <w:left w:w="108" w:type="dxa"/>
            </w:tcMar>
          </w:tcPr>
          <w:p w:rsidR="00016142" w:rsidRPr="00016142" w:rsidRDefault="00016142" w:rsidP="00016142">
            <w:pPr>
              <w:jc w:val="center"/>
              <w:rPr>
                <w:rFonts w:cs="Times New Roman"/>
              </w:rPr>
            </w:pPr>
          </w:p>
        </w:tc>
        <w:tc>
          <w:tcPr>
            <w:tcW w:w="3031" w:type="dxa"/>
            <w:shd w:val="clear" w:color="auto" w:fill="auto"/>
            <w:tcMar>
              <w:left w:w="108" w:type="dxa"/>
            </w:tcMar>
          </w:tcPr>
          <w:p w:rsidR="00016142" w:rsidRPr="00016142" w:rsidRDefault="00016142" w:rsidP="00016142">
            <w:pPr>
              <w:tabs>
                <w:tab w:val="left" w:pos="851"/>
              </w:tabs>
              <w:jc w:val="both"/>
              <w:rPr>
                <w:rFonts w:cs="Times New Roman"/>
              </w:rPr>
            </w:pPr>
          </w:p>
        </w:tc>
        <w:tc>
          <w:tcPr>
            <w:tcW w:w="2633" w:type="dxa"/>
            <w:shd w:val="clear" w:color="auto" w:fill="auto"/>
            <w:tcMar>
              <w:left w:w="108" w:type="dxa"/>
            </w:tcMar>
          </w:tcPr>
          <w:p w:rsidR="00016142" w:rsidRPr="00016142" w:rsidRDefault="00016142" w:rsidP="00016142">
            <w:pPr>
              <w:tabs>
                <w:tab w:val="left" w:pos="851"/>
              </w:tabs>
              <w:jc w:val="both"/>
              <w:rPr>
                <w:rFonts w:cs="Times New Roman"/>
              </w:rPr>
            </w:pPr>
          </w:p>
        </w:tc>
      </w:tr>
    </w:tbl>
    <w:p w:rsidR="00016142" w:rsidRPr="00016142" w:rsidRDefault="00016142" w:rsidP="00016142">
      <w:pPr>
        <w:tabs>
          <w:tab w:val="left" w:pos="6150"/>
        </w:tabs>
        <w:jc w:val="center"/>
        <w:rPr>
          <w:rFonts w:cs="Times New Roman"/>
        </w:rPr>
        <w:sectPr w:rsidR="00016142" w:rsidRPr="00016142" w:rsidSect="006C5296">
          <w:headerReference w:type="default" r:id="rId36"/>
          <w:pgSz w:w="11906" w:h="16838" w:code="9"/>
          <w:pgMar w:top="1134" w:right="850" w:bottom="1134" w:left="1701" w:header="709" w:footer="709" w:gutter="0"/>
          <w:pgNumType w:start="2"/>
          <w:cols w:space="708"/>
          <w:titlePg/>
          <w:docGrid w:linePitch="360"/>
        </w:sectPr>
      </w:pPr>
    </w:p>
    <w:p w:rsidR="00016142" w:rsidRPr="00016142" w:rsidRDefault="00016142" w:rsidP="00016142">
      <w:pPr>
        <w:widowControl w:val="0"/>
        <w:autoSpaceDE w:val="0"/>
        <w:autoSpaceDN w:val="0"/>
        <w:adjustRightInd w:val="0"/>
        <w:jc w:val="center"/>
        <w:outlineLvl w:val="1"/>
        <w:rPr>
          <w:rFonts w:cs="Times New Roman"/>
        </w:rPr>
      </w:pPr>
      <w:r w:rsidRPr="00016142">
        <w:rPr>
          <w:rFonts w:cs="Times New Roman"/>
        </w:rPr>
        <w:lastRenderedPageBreak/>
        <w:t xml:space="preserve">                                                                                                                                            Приложение № 8</w:t>
      </w:r>
    </w:p>
    <w:p w:rsidR="00016142" w:rsidRPr="00016142" w:rsidRDefault="00016142" w:rsidP="00016142">
      <w:pPr>
        <w:widowControl w:val="0"/>
        <w:autoSpaceDE w:val="0"/>
        <w:autoSpaceDN w:val="0"/>
        <w:adjustRightInd w:val="0"/>
        <w:jc w:val="center"/>
        <w:outlineLvl w:val="1"/>
        <w:rPr>
          <w:rFonts w:cs="Times New Roman"/>
          <w:color w:val="000000"/>
        </w:rPr>
      </w:pPr>
      <w:r w:rsidRPr="00016142">
        <w:rPr>
          <w:rFonts w:cs="Times New Roman"/>
        </w:rPr>
        <w:t xml:space="preserve">                                                                                                                                 к Порядку</w:t>
      </w:r>
    </w:p>
    <w:p w:rsidR="00016142" w:rsidRPr="00016142" w:rsidRDefault="00016142" w:rsidP="00016142">
      <w:pPr>
        <w:rPr>
          <w:rFonts w:cs="Times New Roman"/>
        </w:rPr>
      </w:pPr>
    </w:p>
    <w:p w:rsidR="00016142" w:rsidRPr="00016142" w:rsidRDefault="00016142" w:rsidP="00016142">
      <w:pPr>
        <w:widowControl w:val="0"/>
        <w:autoSpaceDE w:val="0"/>
        <w:autoSpaceDN w:val="0"/>
        <w:adjustRightInd w:val="0"/>
        <w:jc w:val="center"/>
        <w:rPr>
          <w:rFonts w:cs="Times New Roman"/>
        </w:rPr>
      </w:pPr>
      <w:bookmarkStart w:id="3" w:name="Par251"/>
      <w:bookmarkEnd w:id="3"/>
      <w:r w:rsidRPr="00016142">
        <w:rPr>
          <w:rFonts w:cs="Times New Roman"/>
        </w:rPr>
        <w:t>ПЕРЕЧЕНЬ</w:t>
      </w:r>
    </w:p>
    <w:p w:rsidR="00016142" w:rsidRPr="00016142" w:rsidRDefault="00016142" w:rsidP="00016142">
      <w:pPr>
        <w:widowControl w:val="0"/>
        <w:autoSpaceDE w:val="0"/>
        <w:autoSpaceDN w:val="0"/>
        <w:adjustRightInd w:val="0"/>
        <w:jc w:val="center"/>
        <w:rPr>
          <w:rFonts w:cs="Times New Roman"/>
        </w:rPr>
      </w:pPr>
      <w:r w:rsidRPr="00016142">
        <w:rPr>
          <w:rFonts w:cs="Times New Roman"/>
        </w:rPr>
        <w:t>ДОКУМЕНТОВ, ПРЕДСТАВЛЯЕМЫХ ДЛЯ ПОЛУЧЕНИЯ СУБСИДИЙ</w:t>
      </w:r>
    </w:p>
    <w:p w:rsidR="00016142" w:rsidRPr="00016142" w:rsidRDefault="00016142" w:rsidP="00016142">
      <w:pPr>
        <w:widowControl w:val="0"/>
        <w:autoSpaceDE w:val="0"/>
        <w:autoSpaceDN w:val="0"/>
        <w:adjustRightInd w:val="0"/>
        <w:jc w:val="center"/>
        <w:rPr>
          <w:rFonts w:cs="Times New Roman"/>
        </w:rPr>
      </w:pPr>
      <w:r w:rsidRPr="00016142">
        <w:rPr>
          <w:rFonts w:cs="Times New Roman"/>
        </w:rPr>
        <w:t>(далее – Перечень документов)</w:t>
      </w:r>
    </w:p>
    <w:p w:rsidR="00016142" w:rsidRPr="00016142" w:rsidRDefault="00016142" w:rsidP="00016142">
      <w:pPr>
        <w:widowControl w:val="0"/>
        <w:autoSpaceDE w:val="0"/>
        <w:autoSpaceDN w:val="0"/>
        <w:adjustRightInd w:val="0"/>
        <w:ind w:firstLine="540"/>
        <w:jc w:val="both"/>
        <w:rPr>
          <w:rFonts w:cs="Times New Roman"/>
        </w:rPr>
      </w:pPr>
    </w:p>
    <w:p w:rsidR="00016142" w:rsidRPr="00016142" w:rsidRDefault="00016142" w:rsidP="00016142">
      <w:pPr>
        <w:jc w:val="both"/>
        <w:rPr>
          <w:rFonts w:cs="Times New Roman"/>
          <w:color w:val="000000"/>
        </w:rPr>
      </w:pPr>
    </w:p>
    <w:tbl>
      <w:tblPr>
        <w:tblW w:w="145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964"/>
        <w:gridCol w:w="3519"/>
        <w:gridCol w:w="7087"/>
      </w:tblGrid>
      <w:tr w:rsidR="00016142" w:rsidRPr="00016142" w:rsidTr="00016142">
        <w:trPr>
          <w:tblHeader/>
        </w:trPr>
        <w:tc>
          <w:tcPr>
            <w:tcW w:w="3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6142" w:rsidRPr="00016142" w:rsidRDefault="00016142" w:rsidP="00016142">
            <w:pPr>
              <w:rPr>
                <w:rFonts w:cs="Times New Roman"/>
              </w:rPr>
            </w:pPr>
            <w:r w:rsidRPr="00016142">
              <w:rPr>
                <w:rFonts w:cs="Times New Roman"/>
              </w:rPr>
              <w:t>Основание для обращения</w:t>
            </w:r>
          </w:p>
        </w:tc>
        <w:tc>
          <w:tcPr>
            <w:tcW w:w="35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6142" w:rsidRPr="00016142" w:rsidRDefault="00016142" w:rsidP="00016142">
            <w:pPr>
              <w:rPr>
                <w:rFonts w:cs="Times New Roman"/>
              </w:rPr>
            </w:pPr>
            <w:r w:rsidRPr="00016142">
              <w:rPr>
                <w:rFonts w:cs="Times New Roman"/>
              </w:rPr>
              <w:t>Категория заявителя</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6142" w:rsidRPr="00016142" w:rsidRDefault="00016142" w:rsidP="00016142">
            <w:pPr>
              <w:rPr>
                <w:rFonts w:cs="Times New Roman"/>
              </w:rPr>
            </w:pPr>
            <w:r w:rsidRPr="00016142">
              <w:rPr>
                <w:rFonts w:cs="Times New Roman"/>
              </w:rPr>
              <w:t>Наименование документа</w:t>
            </w:r>
          </w:p>
        </w:tc>
      </w:tr>
      <w:tr w:rsidR="00016142" w:rsidRPr="00016142" w:rsidTr="00016142">
        <w:trPr>
          <w:trHeight w:val="694"/>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6142" w:rsidRPr="00016142" w:rsidRDefault="00016142" w:rsidP="00016142">
            <w:pPr>
              <w:rPr>
                <w:rFonts w:cs="Times New Roman"/>
              </w:rPr>
            </w:pPr>
            <w:r w:rsidRPr="00016142">
              <w:rPr>
                <w:rFonts w:cs="Times New Roman"/>
              </w:rPr>
              <w:t xml:space="preserve">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w:t>
            </w:r>
          </w:p>
        </w:tc>
        <w:tc>
          <w:tcPr>
            <w:tcW w:w="3519" w:type="dxa"/>
            <w:tcBorders>
              <w:top w:val="single" w:sz="4" w:space="0" w:color="00000A"/>
              <w:left w:val="single" w:sz="4" w:space="0" w:color="00000A"/>
              <w:right w:val="single" w:sz="4" w:space="0" w:color="00000A"/>
            </w:tcBorders>
            <w:shd w:val="clear" w:color="auto" w:fill="auto"/>
            <w:tcMar>
              <w:left w:w="108" w:type="dxa"/>
            </w:tcMar>
          </w:tcPr>
          <w:p w:rsidR="00016142" w:rsidRPr="00016142" w:rsidRDefault="00016142" w:rsidP="00016142">
            <w:pPr>
              <w:rPr>
                <w:rFonts w:cs="Times New Roman"/>
              </w:rPr>
            </w:pPr>
            <w:r w:rsidRPr="00016142">
              <w:rPr>
                <w:rFonts w:cs="Times New Roman"/>
              </w:rPr>
              <w:t>Индивидуальные предприниматели</w:t>
            </w:r>
          </w:p>
        </w:tc>
        <w:tc>
          <w:tcPr>
            <w:tcW w:w="7087" w:type="dxa"/>
            <w:tcBorders>
              <w:top w:val="single" w:sz="4" w:space="0" w:color="00000A"/>
              <w:left w:val="single" w:sz="4" w:space="0" w:color="00000A"/>
              <w:right w:val="single" w:sz="4" w:space="0" w:color="00000A"/>
            </w:tcBorders>
            <w:shd w:val="clear" w:color="auto" w:fill="auto"/>
            <w:tcMar>
              <w:left w:w="108" w:type="dxa"/>
            </w:tcMar>
          </w:tcPr>
          <w:p w:rsidR="00016142" w:rsidRPr="00016142" w:rsidRDefault="00016142" w:rsidP="00016142">
            <w:pPr>
              <w:spacing w:line="23" w:lineRule="atLeast"/>
              <w:jc w:val="both"/>
              <w:rPr>
                <w:rFonts w:eastAsia="Calibri" w:cs="Times New Roman"/>
                <w:lang w:eastAsia="en-US"/>
              </w:rPr>
            </w:pPr>
            <w:r w:rsidRPr="00016142">
              <w:rPr>
                <w:rFonts w:eastAsia="Calibri" w:cs="Times New Roman"/>
                <w:lang w:eastAsia="en-US"/>
              </w:rPr>
              <w:t>1) Документ о назначении на должность главного бухгалтера;</w:t>
            </w:r>
          </w:p>
          <w:p w:rsidR="00016142" w:rsidRPr="00016142" w:rsidRDefault="00016142" w:rsidP="00016142">
            <w:pPr>
              <w:spacing w:line="23" w:lineRule="atLeast"/>
              <w:jc w:val="both"/>
              <w:rPr>
                <w:rFonts w:eastAsia="Calibri" w:cs="Times New Roman"/>
                <w:lang w:eastAsia="en-US"/>
              </w:rPr>
            </w:pPr>
            <w:r w:rsidRPr="00016142">
              <w:rPr>
                <w:rFonts w:eastAsia="Calibri" w:cs="Times New Roman"/>
                <w:lang w:eastAsia="en-US"/>
              </w:rPr>
              <w:t>2) Договор на приобретение в собственность оборудования, включая затраты на монтаж оборудования;</w:t>
            </w:r>
          </w:p>
          <w:p w:rsidR="00016142" w:rsidRPr="00016142" w:rsidRDefault="00016142" w:rsidP="00016142">
            <w:pPr>
              <w:spacing w:line="23" w:lineRule="atLeast"/>
              <w:jc w:val="both"/>
              <w:rPr>
                <w:rFonts w:eastAsia="Calibri" w:cs="Times New Roman"/>
                <w:lang w:eastAsia="en-US"/>
              </w:rPr>
            </w:pPr>
            <w:r w:rsidRPr="00016142">
              <w:rPr>
                <w:rFonts w:eastAsia="Calibri" w:cs="Times New Roman"/>
                <w:lang w:eastAsia="en-US"/>
              </w:rPr>
              <w:t>3) Платежный документ, подтверждающее осуществление расходов на приобретение оборудования;</w:t>
            </w:r>
          </w:p>
          <w:p w:rsidR="00016142" w:rsidRPr="00016142" w:rsidRDefault="00016142" w:rsidP="00016142">
            <w:pPr>
              <w:spacing w:line="23" w:lineRule="atLeast"/>
              <w:jc w:val="both"/>
              <w:rPr>
                <w:rFonts w:eastAsia="Calibri" w:cs="Times New Roman"/>
                <w:lang w:eastAsia="en-US"/>
              </w:rPr>
            </w:pPr>
            <w:r w:rsidRPr="00016142">
              <w:rPr>
                <w:rFonts w:eastAsia="Calibri" w:cs="Times New Roman"/>
                <w:lang w:eastAsia="en-US"/>
              </w:rPr>
              <w:t>4) Выписка банка, подтверждающая оплату по Договору;</w:t>
            </w:r>
          </w:p>
          <w:p w:rsidR="00016142" w:rsidRPr="00016142" w:rsidRDefault="00016142" w:rsidP="00016142">
            <w:pPr>
              <w:suppressAutoHyphens/>
              <w:jc w:val="both"/>
              <w:rPr>
                <w:rFonts w:cs="Times New Roman"/>
              </w:rPr>
            </w:pPr>
            <w:r w:rsidRPr="00016142">
              <w:rPr>
                <w:rFonts w:cs="Times New Roman"/>
              </w:rPr>
              <w:t>5) Счет на оплату;</w:t>
            </w:r>
          </w:p>
          <w:p w:rsidR="00016142" w:rsidRPr="00016142" w:rsidRDefault="00016142" w:rsidP="00016142">
            <w:pPr>
              <w:suppressAutoHyphens/>
              <w:jc w:val="both"/>
              <w:rPr>
                <w:rFonts w:cs="Times New Roman"/>
              </w:rPr>
            </w:pPr>
            <w:r w:rsidRPr="00016142">
              <w:rPr>
                <w:rFonts w:cs="Times New Roman"/>
              </w:rPr>
              <w:t>6) Документы, подтверждающие передачу оборудования Заявителю;</w:t>
            </w:r>
          </w:p>
          <w:p w:rsidR="00016142" w:rsidRPr="00016142" w:rsidRDefault="00016142" w:rsidP="00016142">
            <w:pPr>
              <w:widowControl w:val="0"/>
              <w:suppressAutoHyphens/>
              <w:jc w:val="both"/>
              <w:rPr>
                <w:rFonts w:cs="Times New Roman"/>
              </w:rPr>
            </w:pPr>
            <w:r w:rsidRPr="00016142">
              <w:rPr>
                <w:rFonts w:cs="Times New Roman"/>
              </w:rPr>
              <w:t xml:space="preserve">7) Бухгалтерские документы о постановке оборудования на баланс; </w:t>
            </w:r>
          </w:p>
          <w:p w:rsidR="00016142" w:rsidRPr="00016142" w:rsidRDefault="00016142" w:rsidP="00016142">
            <w:pPr>
              <w:spacing w:line="23" w:lineRule="atLeast"/>
              <w:jc w:val="both"/>
              <w:rPr>
                <w:rFonts w:eastAsia="Calibri" w:cs="Times New Roman"/>
                <w:lang w:eastAsia="en-US"/>
              </w:rPr>
            </w:pPr>
            <w:r w:rsidRPr="00016142">
              <w:rPr>
                <w:rFonts w:eastAsia="Calibri" w:cs="Times New Roman"/>
                <w:lang w:eastAsia="en-US"/>
              </w:rPr>
              <w:t>8) Паспорт транспортного средства (далее ПТС), паспорт самоходной машины (далее ПСМ), при приобретении транспортных средств;</w:t>
            </w:r>
          </w:p>
          <w:p w:rsidR="00016142" w:rsidRPr="00016142" w:rsidRDefault="00016142" w:rsidP="00016142">
            <w:pPr>
              <w:spacing w:line="23" w:lineRule="atLeast"/>
              <w:jc w:val="both"/>
              <w:rPr>
                <w:rFonts w:eastAsia="Calibri" w:cs="Times New Roman"/>
                <w:lang w:eastAsia="en-US"/>
              </w:rPr>
            </w:pPr>
            <w:r w:rsidRPr="00016142">
              <w:rPr>
                <w:rFonts w:eastAsia="Calibri" w:cs="Times New Roman"/>
                <w:lang w:eastAsia="en-US"/>
              </w:rPr>
              <w:t>9) Фотография(-и) каждого объекта основных средств.</w:t>
            </w:r>
          </w:p>
        </w:tc>
      </w:tr>
      <w:tr w:rsidR="00016142" w:rsidRPr="00016142" w:rsidTr="00016142">
        <w:trPr>
          <w:trHeight w:val="546"/>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6142" w:rsidRPr="00016142" w:rsidRDefault="00016142" w:rsidP="00016142">
            <w:pPr>
              <w:rPr>
                <w:rFonts w:cs="Times New Roman"/>
              </w:rPr>
            </w:pPr>
          </w:p>
        </w:tc>
        <w:tc>
          <w:tcPr>
            <w:tcW w:w="35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6142" w:rsidRPr="00016142" w:rsidRDefault="00016142" w:rsidP="00016142">
            <w:pPr>
              <w:rPr>
                <w:rFonts w:cs="Times New Roman"/>
              </w:rPr>
            </w:pPr>
            <w:r w:rsidRPr="00016142">
              <w:rPr>
                <w:rFonts w:cs="Times New Roman"/>
              </w:rPr>
              <w:t>Юридические лица</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6142" w:rsidRPr="00016142" w:rsidRDefault="00016142" w:rsidP="00016142">
            <w:pPr>
              <w:spacing w:line="23" w:lineRule="atLeast"/>
              <w:jc w:val="both"/>
              <w:rPr>
                <w:rFonts w:eastAsia="Calibri" w:cs="Times New Roman"/>
                <w:lang w:eastAsia="en-US"/>
              </w:rPr>
            </w:pPr>
            <w:r w:rsidRPr="00016142">
              <w:rPr>
                <w:rFonts w:eastAsia="Calibri" w:cs="Times New Roman"/>
                <w:lang w:eastAsia="en-US"/>
              </w:rPr>
              <w:t>1) Учредительные документы;</w:t>
            </w:r>
          </w:p>
          <w:p w:rsidR="00016142" w:rsidRPr="00016142" w:rsidRDefault="00016142" w:rsidP="00016142">
            <w:pPr>
              <w:spacing w:line="23" w:lineRule="atLeast"/>
              <w:jc w:val="both"/>
              <w:rPr>
                <w:rFonts w:eastAsia="Calibri" w:cs="Times New Roman"/>
                <w:lang w:eastAsia="en-US"/>
              </w:rPr>
            </w:pPr>
            <w:r w:rsidRPr="00016142">
              <w:rPr>
                <w:rFonts w:eastAsia="Calibri" w:cs="Times New Roman"/>
                <w:lang w:eastAsia="en-US"/>
              </w:rPr>
              <w:t xml:space="preserve">2) Выписка из реестра </w:t>
            </w:r>
            <w:proofErr w:type="gramStart"/>
            <w:r w:rsidRPr="00016142">
              <w:rPr>
                <w:rFonts w:eastAsia="Calibri" w:cs="Times New Roman"/>
                <w:lang w:eastAsia="en-US"/>
              </w:rPr>
              <w:t>акционеров(</w:t>
            </w:r>
            <w:proofErr w:type="gramEnd"/>
            <w:r w:rsidRPr="00016142">
              <w:rPr>
                <w:rFonts w:eastAsia="Calibri" w:cs="Times New Roman"/>
                <w:lang w:eastAsia="en-US"/>
              </w:rPr>
              <w:t>для акционерных обществ);</w:t>
            </w:r>
          </w:p>
          <w:p w:rsidR="00016142" w:rsidRPr="00016142" w:rsidRDefault="00016142" w:rsidP="00016142">
            <w:pPr>
              <w:spacing w:line="23" w:lineRule="atLeast"/>
              <w:jc w:val="both"/>
              <w:rPr>
                <w:rFonts w:eastAsia="Calibri" w:cs="Times New Roman"/>
                <w:lang w:eastAsia="en-US"/>
              </w:rPr>
            </w:pPr>
            <w:r w:rsidRPr="00016142">
              <w:rPr>
                <w:rFonts w:eastAsia="Calibri" w:cs="Times New Roman"/>
                <w:lang w:eastAsia="en-US"/>
              </w:rPr>
              <w:t xml:space="preserve">3) Документ, подтверждающий назначение на должность (избрание) руководителя; </w:t>
            </w:r>
          </w:p>
          <w:p w:rsidR="00016142" w:rsidRPr="00016142" w:rsidRDefault="00016142" w:rsidP="00016142">
            <w:pPr>
              <w:spacing w:line="23" w:lineRule="atLeast"/>
              <w:jc w:val="both"/>
              <w:rPr>
                <w:rFonts w:eastAsia="Calibri" w:cs="Times New Roman"/>
                <w:lang w:eastAsia="en-US"/>
              </w:rPr>
            </w:pPr>
            <w:r w:rsidRPr="00016142">
              <w:rPr>
                <w:rFonts w:eastAsia="Calibri" w:cs="Times New Roman"/>
                <w:lang w:eastAsia="en-US"/>
              </w:rPr>
              <w:t>4) Документ о назначении на должность главного бухгалтера.</w:t>
            </w:r>
          </w:p>
          <w:p w:rsidR="00016142" w:rsidRPr="00016142" w:rsidRDefault="00016142" w:rsidP="00016142">
            <w:pPr>
              <w:spacing w:line="23" w:lineRule="atLeast"/>
              <w:jc w:val="both"/>
              <w:rPr>
                <w:rFonts w:eastAsia="Calibri" w:cs="Times New Roman"/>
                <w:lang w:eastAsia="en-US"/>
              </w:rPr>
            </w:pPr>
            <w:r w:rsidRPr="00016142">
              <w:rPr>
                <w:rFonts w:eastAsia="Calibri" w:cs="Times New Roman"/>
                <w:lang w:eastAsia="en-US"/>
              </w:rPr>
              <w:t>5) Договор на приобретение в собственность оборудования, включая затраты на монтаж оборудования;</w:t>
            </w:r>
          </w:p>
          <w:p w:rsidR="00016142" w:rsidRPr="00016142" w:rsidRDefault="00016142" w:rsidP="00016142">
            <w:pPr>
              <w:spacing w:line="23" w:lineRule="atLeast"/>
              <w:jc w:val="both"/>
              <w:rPr>
                <w:rFonts w:eastAsia="Calibri" w:cs="Times New Roman"/>
                <w:lang w:eastAsia="en-US"/>
              </w:rPr>
            </w:pPr>
            <w:r w:rsidRPr="00016142">
              <w:rPr>
                <w:rFonts w:eastAsia="Calibri" w:cs="Times New Roman"/>
                <w:lang w:eastAsia="en-US"/>
              </w:rPr>
              <w:t>6) Платежный документ, подтверждающее осуществление расходов на приобретение оборудования;</w:t>
            </w:r>
          </w:p>
          <w:p w:rsidR="00016142" w:rsidRPr="00016142" w:rsidRDefault="00016142" w:rsidP="00016142">
            <w:pPr>
              <w:spacing w:line="23" w:lineRule="atLeast"/>
              <w:jc w:val="both"/>
              <w:rPr>
                <w:rFonts w:eastAsia="Calibri" w:cs="Times New Roman"/>
                <w:lang w:eastAsia="en-US"/>
              </w:rPr>
            </w:pPr>
            <w:r w:rsidRPr="00016142">
              <w:rPr>
                <w:rFonts w:eastAsia="Calibri" w:cs="Times New Roman"/>
                <w:lang w:eastAsia="en-US"/>
              </w:rPr>
              <w:t>7) Выписка банка, подтверждающая оплату по Договору;</w:t>
            </w:r>
          </w:p>
          <w:p w:rsidR="00016142" w:rsidRPr="00016142" w:rsidRDefault="00016142" w:rsidP="00016142">
            <w:pPr>
              <w:suppressAutoHyphens/>
              <w:jc w:val="both"/>
              <w:rPr>
                <w:rFonts w:cs="Times New Roman"/>
              </w:rPr>
            </w:pPr>
            <w:r w:rsidRPr="00016142">
              <w:rPr>
                <w:rFonts w:cs="Times New Roman"/>
              </w:rPr>
              <w:t>8) Счет на оплату;</w:t>
            </w:r>
          </w:p>
          <w:p w:rsidR="00016142" w:rsidRPr="00016142" w:rsidRDefault="00016142" w:rsidP="00016142">
            <w:pPr>
              <w:suppressAutoHyphens/>
              <w:jc w:val="both"/>
              <w:rPr>
                <w:rFonts w:cs="Times New Roman"/>
              </w:rPr>
            </w:pPr>
            <w:r w:rsidRPr="00016142">
              <w:rPr>
                <w:rFonts w:cs="Times New Roman"/>
              </w:rPr>
              <w:lastRenderedPageBreak/>
              <w:t>9) Документы, подтверждающие передачу оборудования Заявителю;</w:t>
            </w:r>
          </w:p>
          <w:p w:rsidR="00016142" w:rsidRPr="00016142" w:rsidRDefault="00016142" w:rsidP="00016142">
            <w:pPr>
              <w:widowControl w:val="0"/>
              <w:suppressAutoHyphens/>
              <w:jc w:val="both"/>
              <w:rPr>
                <w:rFonts w:cs="Times New Roman"/>
              </w:rPr>
            </w:pPr>
            <w:r w:rsidRPr="00016142">
              <w:rPr>
                <w:rFonts w:cs="Times New Roman"/>
              </w:rPr>
              <w:t xml:space="preserve">10) Бухгалтерские документы о постановке оборудования на баланс; </w:t>
            </w:r>
          </w:p>
          <w:p w:rsidR="00016142" w:rsidRPr="00016142" w:rsidRDefault="00016142" w:rsidP="00016142">
            <w:pPr>
              <w:spacing w:line="23" w:lineRule="atLeast"/>
              <w:jc w:val="both"/>
              <w:rPr>
                <w:rFonts w:eastAsia="Calibri" w:cs="Times New Roman"/>
                <w:lang w:eastAsia="en-US"/>
              </w:rPr>
            </w:pPr>
            <w:r w:rsidRPr="00016142">
              <w:rPr>
                <w:rFonts w:eastAsia="Calibri" w:cs="Times New Roman"/>
                <w:lang w:eastAsia="en-US"/>
              </w:rPr>
              <w:t>11) Паспорт транспортного средства (далее ПТС), паспорт самоходной машины (далее ПСМ), при приобретении транспортных средств;</w:t>
            </w:r>
          </w:p>
          <w:p w:rsidR="00016142" w:rsidRPr="00016142" w:rsidRDefault="00016142" w:rsidP="00016142">
            <w:pPr>
              <w:spacing w:line="23" w:lineRule="atLeast"/>
              <w:jc w:val="both"/>
              <w:rPr>
                <w:rFonts w:cs="Times New Roman"/>
                <w:lang w:eastAsia="en-US"/>
              </w:rPr>
            </w:pPr>
            <w:r w:rsidRPr="00016142">
              <w:rPr>
                <w:rFonts w:eastAsia="Calibri" w:cs="Times New Roman"/>
                <w:lang w:eastAsia="en-US"/>
              </w:rPr>
              <w:t>12) Фотография (-и) каждого объекта основных средств.</w:t>
            </w:r>
          </w:p>
        </w:tc>
      </w:tr>
      <w:tr w:rsidR="00016142" w:rsidRPr="00016142" w:rsidTr="00016142">
        <w:trPr>
          <w:trHeight w:val="546"/>
        </w:trPr>
        <w:tc>
          <w:tcPr>
            <w:tcW w:w="3964" w:type="dxa"/>
            <w:vMerge w:val="restart"/>
            <w:tcBorders>
              <w:top w:val="single" w:sz="4" w:space="0" w:color="00000A"/>
              <w:left w:val="single" w:sz="4" w:space="0" w:color="00000A"/>
              <w:right w:val="single" w:sz="4" w:space="0" w:color="00000A"/>
            </w:tcBorders>
            <w:shd w:val="clear" w:color="auto" w:fill="auto"/>
            <w:tcMar>
              <w:left w:w="108" w:type="dxa"/>
            </w:tcMar>
          </w:tcPr>
          <w:p w:rsidR="00016142" w:rsidRPr="00016142" w:rsidRDefault="00016142" w:rsidP="00016142">
            <w:pPr>
              <w:rPr>
                <w:rFonts w:cs="Times New Roman"/>
              </w:rPr>
            </w:pPr>
            <w:r w:rsidRPr="00016142">
              <w:rPr>
                <w:rFonts w:cs="Times New Roman"/>
              </w:rPr>
              <w:t>Частичная компенсация субъектам малого и среднего предпринимательства затрат, связанных с технологическим присоединением</w:t>
            </w:r>
          </w:p>
        </w:tc>
        <w:tc>
          <w:tcPr>
            <w:tcW w:w="35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6142" w:rsidRPr="00016142" w:rsidRDefault="00016142" w:rsidP="00016142">
            <w:pPr>
              <w:rPr>
                <w:rFonts w:cs="Times New Roman"/>
              </w:rPr>
            </w:pPr>
            <w:r w:rsidRPr="00016142">
              <w:rPr>
                <w:rFonts w:cs="Times New Roman"/>
              </w:rPr>
              <w:t>Индивидуальные предприниматели</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6142" w:rsidRPr="00016142" w:rsidRDefault="00016142" w:rsidP="00016142">
            <w:pPr>
              <w:spacing w:line="23" w:lineRule="atLeast"/>
              <w:jc w:val="both"/>
              <w:rPr>
                <w:rFonts w:eastAsia="Calibri" w:cs="Times New Roman"/>
                <w:lang w:eastAsia="en-US"/>
              </w:rPr>
            </w:pPr>
            <w:r w:rsidRPr="00016142">
              <w:rPr>
                <w:rFonts w:eastAsia="Calibri" w:cs="Times New Roman"/>
                <w:lang w:eastAsia="en-US"/>
              </w:rPr>
              <w:t>1) Документ о назначении на должность главного бухгалтера;</w:t>
            </w:r>
          </w:p>
          <w:p w:rsidR="00016142" w:rsidRPr="00016142" w:rsidRDefault="00016142" w:rsidP="00016142">
            <w:pPr>
              <w:spacing w:line="23" w:lineRule="atLeast"/>
              <w:jc w:val="both"/>
              <w:rPr>
                <w:rFonts w:eastAsia="Calibri" w:cs="Times New Roman"/>
                <w:lang w:eastAsia="en-US"/>
              </w:rPr>
            </w:pPr>
            <w:r w:rsidRPr="00016142">
              <w:rPr>
                <w:rFonts w:eastAsia="Calibri" w:cs="Times New Roman"/>
                <w:lang w:eastAsia="en-US"/>
              </w:rPr>
              <w:t>2) Договор на технологическое присоединение или договор на выполнение работ по монтажу;</w:t>
            </w:r>
          </w:p>
          <w:p w:rsidR="00016142" w:rsidRPr="00016142" w:rsidRDefault="00016142" w:rsidP="00016142">
            <w:pPr>
              <w:spacing w:line="23" w:lineRule="atLeast"/>
              <w:jc w:val="both"/>
              <w:rPr>
                <w:rFonts w:eastAsia="Calibri" w:cs="Times New Roman"/>
                <w:lang w:eastAsia="en-US"/>
              </w:rPr>
            </w:pPr>
            <w:r w:rsidRPr="00016142">
              <w:rPr>
                <w:rFonts w:eastAsia="Calibri" w:cs="Times New Roman"/>
                <w:lang w:eastAsia="en-US"/>
              </w:rPr>
              <w:t>3) Платежный документ, подтверждающее осуществление расходов;</w:t>
            </w:r>
          </w:p>
          <w:p w:rsidR="00016142" w:rsidRPr="00016142" w:rsidRDefault="00016142" w:rsidP="00016142">
            <w:pPr>
              <w:spacing w:line="23" w:lineRule="atLeast"/>
              <w:jc w:val="both"/>
              <w:rPr>
                <w:rFonts w:eastAsia="Calibri" w:cs="Times New Roman"/>
                <w:lang w:eastAsia="en-US"/>
              </w:rPr>
            </w:pPr>
            <w:r w:rsidRPr="00016142">
              <w:rPr>
                <w:rFonts w:eastAsia="Calibri" w:cs="Times New Roman"/>
                <w:lang w:eastAsia="en-US"/>
              </w:rPr>
              <w:t>4) Выписка банка, подтверждающая оплату по Договору;</w:t>
            </w:r>
          </w:p>
          <w:p w:rsidR="00016142" w:rsidRPr="00016142" w:rsidRDefault="00016142" w:rsidP="00016142">
            <w:pPr>
              <w:suppressAutoHyphens/>
              <w:jc w:val="both"/>
              <w:rPr>
                <w:rFonts w:cs="Times New Roman"/>
              </w:rPr>
            </w:pPr>
            <w:r w:rsidRPr="00016142">
              <w:rPr>
                <w:rFonts w:cs="Times New Roman"/>
              </w:rPr>
              <w:t>5) Счет на оплату;</w:t>
            </w:r>
          </w:p>
          <w:p w:rsidR="00016142" w:rsidRPr="00016142" w:rsidRDefault="00016142" w:rsidP="00016142">
            <w:pPr>
              <w:suppressAutoHyphens/>
              <w:jc w:val="both"/>
              <w:rPr>
                <w:rFonts w:cs="Times New Roman"/>
              </w:rPr>
            </w:pPr>
            <w:r w:rsidRPr="00016142">
              <w:rPr>
                <w:rFonts w:cs="Times New Roman"/>
              </w:rPr>
              <w:t>6) Документы, подтверждающие выполнение работ;</w:t>
            </w:r>
          </w:p>
          <w:p w:rsidR="00016142" w:rsidRPr="00016142" w:rsidRDefault="00016142" w:rsidP="00016142">
            <w:pPr>
              <w:widowControl w:val="0"/>
              <w:suppressAutoHyphens/>
              <w:jc w:val="both"/>
              <w:rPr>
                <w:rFonts w:cs="Times New Roman"/>
              </w:rPr>
            </w:pPr>
            <w:r w:rsidRPr="00016142">
              <w:rPr>
                <w:rFonts w:cs="Times New Roman"/>
              </w:rPr>
              <w:t xml:space="preserve">7) Бухгалтерские документы о постановке оборудования на баланс (при наличии); </w:t>
            </w:r>
          </w:p>
          <w:p w:rsidR="00016142" w:rsidRPr="00016142" w:rsidRDefault="00016142" w:rsidP="00016142">
            <w:pPr>
              <w:spacing w:line="23" w:lineRule="atLeast"/>
              <w:jc w:val="both"/>
              <w:rPr>
                <w:rFonts w:eastAsia="Calibri" w:cs="Times New Roman"/>
                <w:lang w:eastAsia="en-US"/>
              </w:rPr>
            </w:pPr>
            <w:r w:rsidRPr="00016142">
              <w:rPr>
                <w:rFonts w:eastAsia="Calibri" w:cs="Times New Roman"/>
                <w:lang w:eastAsia="en-US"/>
              </w:rPr>
              <w:t>8) Акт разграничения границ балансовой принадлежности;</w:t>
            </w:r>
          </w:p>
          <w:p w:rsidR="00016142" w:rsidRPr="00016142" w:rsidRDefault="00016142" w:rsidP="00016142">
            <w:pPr>
              <w:spacing w:line="23" w:lineRule="atLeast"/>
              <w:jc w:val="both"/>
              <w:rPr>
                <w:rFonts w:eastAsia="Calibri" w:cs="Times New Roman"/>
                <w:lang w:eastAsia="en-US"/>
              </w:rPr>
            </w:pPr>
            <w:r w:rsidRPr="00016142">
              <w:rPr>
                <w:rFonts w:eastAsia="Calibri" w:cs="Times New Roman"/>
                <w:lang w:eastAsia="en-US"/>
              </w:rPr>
              <w:t>9) Проектная/рабочая документация;</w:t>
            </w:r>
          </w:p>
          <w:p w:rsidR="00016142" w:rsidRPr="00016142" w:rsidRDefault="00016142" w:rsidP="00016142">
            <w:pPr>
              <w:spacing w:line="23" w:lineRule="atLeast"/>
              <w:jc w:val="both"/>
              <w:rPr>
                <w:rFonts w:eastAsia="Calibri" w:cs="Times New Roman"/>
                <w:lang w:eastAsia="en-US"/>
              </w:rPr>
            </w:pPr>
            <w:r w:rsidRPr="00016142">
              <w:rPr>
                <w:rFonts w:eastAsia="Calibri" w:cs="Times New Roman"/>
                <w:lang w:eastAsia="en-US"/>
              </w:rPr>
              <w:t>10) Локально-сметный расчет;</w:t>
            </w:r>
          </w:p>
          <w:p w:rsidR="00016142" w:rsidRPr="00016142" w:rsidRDefault="00016142" w:rsidP="00016142">
            <w:pPr>
              <w:spacing w:line="23" w:lineRule="atLeast"/>
              <w:jc w:val="both"/>
              <w:rPr>
                <w:rFonts w:eastAsia="Calibri" w:cs="Times New Roman"/>
                <w:lang w:eastAsia="en-US"/>
              </w:rPr>
            </w:pPr>
            <w:r w:rsidRPr="00016142">
              <w:rPr>
                <w:rFonts w:eastAsia="Calibri" w:cs="Times New Roman"/>
                <w:lang w:eastAsia="en-US"/>
              </w:rPr>
              <w:t>11) Фотография(-и) хода выполнения работ.</w:t>
            </w:r>
          </w:p>
        </w:tc>
      </w:tr>
      <w:tr w:rsidR="00016142" w:rsidRPr="00016142" w:rsidTr="00016142">
        <w:trPr>
          <w:trHeight w:val="546"/>
        </w:trPr>
        <w:tc>
          <w:tcPr>
            <w:tcW w:w="3964" w:type="dxa"/>
            <w:vMerge/>
            <w:tcBorders>
              <w:left w:val="single" w:sz="4" w:space="0" w:color="00000A"/>
              <w:bottom w:val="single" w:sz="4" w:space="0" w:color="00000A"/>
              <w:right w:val="single" w:sz="4" w:space="0" w:color="00000A"/>
            </w:tcBorders>
            <w:shd w:val="clear" w:color="auto" w:fill="auto"/>
            <w:tcMar>
              <w:left w:w="108" w:type="dxa"/>
            </w:tcMar>
          </w:tcPr>
          <w:p w:rsidR="00016142" w:rsidRPr="00016142" w:rsidRDefault="00016142" w:rsidP="00016142">
            <w:pPr>
              <w:rPr>
                <w:rFonts w:cs="Times New Roman"/>
              </w:rPr>
            </w:pPr>
          </w:p>
        </w:tc>
        <w:tc>
          <w:tcPr>
            <w:tcW w:w="35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6142" w:rsidRPr="00016142" w:rsidRDefault="00016142" w:rsidP="00016142">
            <w:pPr>
              <w:rPr>
                <w:rFonts w:cs="Times New Roman"/>
              </w:rPr>
            </w:pPr>
            <w:r w:rsidRPr="00016142">
              <w:rPr>
                <w:rFonts w:cs="Times New Roman"/>
              </w:rPr>
              <w:t>Юридические лица</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16142" w:rsidRPr="00016142" w:rsidRDefault="00016142" w:rsidP="00016142">
            <w:pPr>
              <w:spacing w:line="23" w:lineRule="atLeast"/>
              <w:jc w:val="both"/>
              <w:rPr>
                <w:rFonts w:eastAsia="Calibri" w:cs="Times New Roman"/>
                <w:lang w:eastAsia="en-US"/>
              </w:rPr>
            </w:pPr>
            <w:r w:rsidRPr="00016142">
              <w:rPr>
                <w:rFonts w:eastAsia="Calibri" w:cs="Times New Roman"/>
                <w:lang w:eastAsia="en-US"/>
              </w:rPr>
              <w:t>1) Учредительные документы;</w:t>
            </w:r>
          </w:p>
          <w:p w:rsidR="00016142" w:rsidRPr="00016142" w:rsidRDefault="00016142" w:rsidP="00016142">
            <w:pPr>
              <w:spacing w:line="23" w:lineRule="atLeast"/>
              <w:jc w:val="both"/>
              <w:rPr>
                <w:rFonts w:eastAsia="Calibri" w:cs="Times New Roman"/>
                <w:lang w:eastAsia="en-US"/>
              </w:rPr>
            </w:pPr>
            <w:r w:rsidRPr="00016142">
              <w:rPr>
                <w:rFonts w:eastAsia="Calibri" w:cs="Times New Roman"/>
                <w:lang w:eastAsia="en-US"/>
              </w:rPr>
              <w:t xml:space="preserve">2) Выписка из реестра </w:t>
            </w:r>
            <w:proofErr w:type="gramStart"/>
            <w:r w:rsidRPr="00016142">
              <w:rPr>
                <w:rFonts w:eastAsia="Calibri" w:cs="Times New Roman"/>
                <w:lang w:eastAsia="en-US"/>
              </w:rPr>
              <w:t>акционеров(</w:t>
            </w:r>
            <w:proofErr w:type="gramEnd"/>
            <w:r w:rsidRPr="00016142">
              <w:rPr>
                <w:rFonts w:eastAsia="Calibri" w:cs="Times New Roman"/>
                <w:lang w:eastAsia="en-US"/>
              </w:rPr>
              <w:t>для акционерных обществ);</w:t>
            </w:r>
          </w:p>
          <w:p w:rsidR="00016142" w:rsidRPr="00016142" w:rsidRDefault="00016142" w:rsidP="00016142">
            <w:pPr>
              <w:spacing w:line="23" w:lineRule="atLeast"/>
              <w:jc w:val="both"/>
              <w:rPr>
                <w:rFonts w:eastAsia="Calibri" w:cs="Times New Roman"/>
                <w:lang w:eastAsia="en-US"/>
              </w:rPr>
            </w:pPr>
            <w:r w:rsidRPr="00016142">
              <w:rPr>
                <w:rFonts w:eastAsia="Calibri" w:cs="Times New Roman"/>
                <w:lang w:eastAsia="en-US"/>
              </w:rPr>
              <w:t xml:space="preserve">3) Документ, подтверждающий назначение на должность (избрание) руководителя; </w:t>
            </w:r>
          </w:p>
          <w:p w:rsidR="00016142" w:rsidRPr="00016142" w:rsidRDefault="00016142" w:rsidP="00016142">
            <w:pPr>
              <w:spacing w:line="23" w:lineRule="atLeast"/>
              <w:jc w:val="both"/>
              <w:rPr>
                <w:rFonts w:eastAsia="Calibri" w:cs="Times New Roman"/>
                <w:lang w:eastAsia="en-US"/>
              </w:rPr>
            </w:pPr>
            <w:r w:rsidRPr="00016142">
              <w:rPr>
                <w:rFonts w:eastAsia="Calibri" w:cs="Times New Roman"/>
                <w:lang w:eastAsia="en-US"/>
              </w:rPr>
              <w:t>4) Документ о назначении на должность главного бухгалтера.</w:t>
            </w:r>
          </w:p>
          <w:p w:rsidR="00016142" w:rsidRPr="00016142" w:rsidRDefault="00016142" w:rsidP="00016142">
            <w:pPr>
              <w:spacing w:line="23" w:lineRule="atLeast"/>
              <w:jc w:val="both"/>
              <w:rPr>
                <w:rFonts w:eastAsia="Calibri" w:cs="Times New Roman"/>
                <w:lang w:eastAsia="en-US"/>
              </w:rPr>
            </w:pPr>
            <w:r w:rsidRPr="00016142">
              <w:rPr>
                <w:rFonts w:eastAsia="Calibri" w:cs="Times New Roman"/>
                <w:lang w:eastAsia="en-US"/>
              </w:rPr>
              <w:t>5) Договор на технологическое присоединение или договор на выполнение работ по монтажу;</w:t>
            </w:r>
          </w:p>
          <w:p w:rsidR="00016142" w:rsidRPr="00016142" w:rsidRDefault="00016142" w:rsidP="00016142">
            <w:pPr>
              <w:spacing w:line="23" w:lineRule="atLeast"/>
              <w:jc w:val="both"/>
              <w:rPr>
                <w:rFonts w:eastAsia="Calibri" w:cs="Times New Roman"/>
                <w:lang w:eastAsia="en-US"/>
              </w:rPr>
            </w:pPr>
            <w:r w:rsidRPr="00016142">
              <w:rPr>
                <w:rFonts w:eastAsia="Calibri" w:cs="Times New Roman"/>
                <w:lang w:eastAsia="en-US"/>
              </w:rPr>
              <w:t>6) Платежный документ, подтверждающее осуществление расходов на технологическое присоединение;</w:t>
            </w:r>
          </w:p>
          <w:p w:rsidR="00016142" w:rsidRPr="00016142" w:rsidRDefault="00016142" w:rsidP="00016142">
            <w:pPr>
              <w:spacing w:line="23" w:lineRule="atLeast"/>
              <w:jc w:val="both"/>
              <w:rPr>
                <w:rFonts w:eastAsia="Calibri" w:cs="Times New Roman"/>
                <w:lang w:eastAsia="en-US"/>
              </w:rPr>
            </w:pPr>
            <w:r w:rsidRPr="00016142">
              <w:rPr>
                <w:rFonts w:eastAsia="Calibri" w:cs="Times New Roman"/>
                <w:lang w:eastAsia="en-US"/>
              </w:rPr>
              <w:t>7) Выписка банка, подтверждающая оплату по Договору;</w:t>
            </w:r>
          </w:p>
          <w:p w:rsidR="00016142" w:rsidRPr="00016142" w:rsidRDefault="00016142" w:rsidP="00016142">
            <w:pPr>
              <w:suppressAutoHyphens/>
              <w:jc w:val="both"/>
              <w:rPr>
                <w:rFonts w:cs="Times New Roman"/>
              </w:rPr>
            </w:pPr>
            <w:r w:rsidRPr="00016142">
              <w:rPr>
                <w:rFonts w:cs="Times New Roman"/>
              </w:rPr>
              <w:t>8) Счет на оплату;</w:t>
            </w:r>
          </w:p>
          <w:p w:rsidR="00016142" w:rsidRPr="00016142" w:rsidRDefault="00016142" w:rsidP="00016142">
            <w:pPr>
              <w:suppressAutoHyphens/>
              <w:jc w:val="both"/>
              <w:rPr>
                <w:rFonts w:cs="Times New Roman"/>
              </w:rPr>
            </w:pPr>
            <w:r w:rsidRPr="00016142">
              <w:rPr>
                <w:rFonts w:cs="Times New Roman"/>
              </w:rPr>
              <w:lastRenderedPageBreak/>
              <w:t>9) Документы, подтверждающие передачу оборудования Заявителю или выполнение работ;</w:t>
            </w:r>
          </w:p>
          <w:p w:rsidR="00016142" w:rsidRPr="00016142" w:rsidRDefault="00016142" w:rsidP="00016142">
            <w:pPr>
              <w:widowControl w:val="0"/>
              <w:suppressAutoHyphens/>
              <w:jc w:val="both"/>
              <w:rPr>
                <w:rFonts w:cs="Times New Roman"/>
              </w:rPr>
            </w:pPr>
            <w:r w:rsidRPr="00016142">
              <w:rPr>
                <w:rFonts w:cs="Times New Roman"/>
              </w:rPr>
              <w:t xml:space="preserve">10) Бухгалтерские документы о постановке оборудования на баланс; </w:t>
            </w:r>
          </w:p>
          <w:p w:rsidR="00016142" w:rsidRPr="00016142" w:rsidRDefault="00016142" w:rsidP="00016142">
            <w:pPr>
              <w:spacing w:line="23" w:lineRule="atLeast"/>
              <w:jc w:val="both"/>
              <w:rPr>
                <w:rFonts w:eastAsia="Calibri" w:cs="Times New Roman"/>
                <w:lang w:eastAsia="en-US"/>
              </w:rPr>
            </w:pPr>
            <w:r w:rsidRPr="00016142">
              <w:rPr>
                <w:rFonts w:eastAsia="Calibri" w:cs="Times New Roman"/>
                <w:lang w:eastAsia="en-US"/>
              </w:rPr>
              <w:t>11) Акт разграничения границ балансовой принадлежности;</w:t>
            </w:r>
          </w:p>
          <w:p w:rsidR="00016142" w:rsidRPr="00016142" w:rsidRDefault="00016142" w:rsidP="00016142">
            <w:pPr>
              <w:spacing w:line="23" w:lineRule="atLeast"/>
              <w:jc w:val="both"/>
              <w:rPr>
                <w:rFonts w:eastAsia="Calibri" w:cs="Times New Roman"/>
                <w:lang w:eastAsia="en-US"/>
              </w:rPr>
            </w:pPr>
            <w:r w:rsidRPr="00016142">
              <w:rPr>
                <w:rFonts w:eastAsia="Calibri" w:cs="Times New Roman"/>
                <w:lang w:eastAsia="en-US"/>
              </w:rPr>
              <w:t>12) Проектная/рабочая документация;</w:t>
            </w:r>
          </w:p>
          <w:p w:rsidR="00016142" w:rsidRPr="00016142" w:rsidRDefault="00016142" w:rsidP="00016142">
            <w:pPr>
              <w:spacing w:line="23" w:lineRule="atLeast"/>
              <w:jc w:val="both"/>
              <w:rPr>
                <w:rFonts w:eastAsia="Calibri" w:cs="Times New Roman"/>
                <w:lang w:eastAsia="en-US"/>
              </w:rPr>
            </w:pPr>
            <w:r w:rsidRPr="00016142">
              <w:rPr>
                <w:rFonts w:eastAsia="Calibri" w:cs="Times New Roman"/>
                <w:lang w:eastAsia="en-US"/>
              </w:rPr>
              <w:t>13) Локально-сметный расчет;</w:t>
            </w:r>
          </w:p>
          <w:p w:rsidR="00016142" w:rsidRPr="00016142" w:rsidRDefault="00016142" w:rsidP="00016142">
            <w:pPr>
              <w:spacing w:line="23" w:lineRule="atLeast"/>
              <w:jc w:val="both"/>
              <w:rPr>
                <w:rFonts w:cs="Times New Roman"/>
                <w:lang w:eastAsia="en-US"/>
              </w:rPr>
            </w:pPr>
            <w:r w:rsidRPr="00016142">
              <w:rPr>
                <w:rFonts w:eastAsia="Calibri" w:cs="Times New Roman"/>
                <w:lang w:eastAsia="en-US"/>
              </w:rPr>
              <w:t>14) Фотография(-и) каждого объекта основных средств.</w:t>
            </w:r>
          </w:p>
        </w:tc>
      </w:tr>
    </w:tbl>
    <w:p w:rsidR="00016142" w:rsidRPr="00016142" w:rsidRDefault="00016142" w:rsidP="00016142">
      <w:pPr>
        <w:jc w:val="both"/>
        <w:rPr>
          <w:rFonts w:cs="Times New Roman"/>
          <w:color w:val="000000"/>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pPr>
    </w:p>
    <w:p w:rsidR="00016142" w:rsidRPr="00016142" w:rsidRDefault="00016142" w:rsidP="00016142">
      <w:pPr>
        <w:tabs>
          <w:tab w:val="left" w:pos="6150"/>
        </w:tabs>
        <w:jc w:val="center"/>
        <w:rPr>
          <w:rFonts w:cs="Times New Roman"/>
        </w:rPr>
        <w:sectPr w:rsidR="00016142" w:rsidRPr="00016142" w:rsidSect="00971A79">
          <w:headerReference w:type="first" r:id="rId37"/>
          <w:pgSz w:w="16838" w:h="11906" w:orient="landscape"/>
          <w:pgMar w:top="1134" w:right="567" w:bottom="1134" w:left="1701" w:header="709" w:footer="709" w:gutter="0"/>
          <w:cols w:space="708"/>
          <w:titlePg/>
          <w:docGrid w:linePitch="360"/>
        </w:sectPr>
      </w:pPr>
    </w:p>
    <w:p w:rsidR="00016142" w:rsidRPr="00016142" w:rsidRDefault="00016142" w:rsidP="00016142">
      <w:pPr>
        <w:widowControl w:val="0"/>
        <w:autoSpaceDE w:val="0"/>
        <w:autoSpaceDN w:val="0"/>
        <w:adjustRightInd w:val="0"/>
        <w:jc w:val="center"/>
        <w:outlineLvl w:val="1"/>
        <w:rPr>
          <w:rFonts w:cs="Times New Roman"/>
        </w:rPr>
      </w:pPr>
      <w:r w:rsidRPr="00016142">
        <w:rPr>
          <w:rFonts w:cs="Times New Roman"/>
        </w:rPr>
        <w:lastRenderedPageBreak/>
        <w:t xml:space="preserve">                                                                              Приложение № 9</w:t>
      </w:r>
    </w:p>
    <w:p w:rsidR="00016142" w:rsidRPr="00016142" w:rsidRDefault="008E7A8E" w:rsidP="008E7A8E">
      <w:pPr>
        <w:ind w:left="5664"/>
        <w:rPr>
          <w:rFonts w:cs="Times New Roman"/>
          <w:color w:val="000000"/>
        </w:rPr>
      </w:pPr>
      <w:r>
        <w:rPr>
          <w:rFonts w:cs="Times New Roman"/>
        </w:rPr>
        <w:t xml:space="preserve">          </w:t>
      </w:r>
      <w:proofErr w:type="gramStart"/>
      <w:r w:rsidR="00016142" w:rsidRPr="00016142">
        <w:rPr>
          <w:rFonts w:cs="Times New Roman"/>
        </w:rPr>
        <w:t xml:space="preserve">к  </w:t>
      </w:r>
      <w:r w:rsidR="00016142" w:rsidRPr="00016142">
        <w:rPr>
          <w:rFonts w:cs="Times New Roman"/>
          <w:color w:val="000000"/>
        </w:rPr>
        <w:t>Порядку</w:t>
      </w:r>
      <w:proofErr w:type="gramEnd"/>
    </w:p>
    <w:p w:rsidR="00016142" w:rsidRPr="00016142" w:rsidRDefault="00016142" w:rsidP="00016142">
      <w:pPr>
        <w:jc w:val="both"/>
        <w:rPr>
          <w:rFonts w:cs="Times New Roman"/>
          <w:color w:val="000000"/>
        </w:rPr>
      </w:pPr>
    </w:p>
    <w:p w:rsidR="00016142" w:rsidRPr="00016142" w:rsidRDefault="00016142" w:rsidP="00016142">
      <w:pPr>
        <w:ind w:firstLine="539"/>
        <w:jc w:val="center"/>
        <w:outlineLvl w:val="0"/>
        <w:rPr>
          <w:rFonts w:cs="Times New Roman"/>
          <w:b/>
          <w:bCs/>
        </w:rPr>
      </w:pPr>
      <w:r w:rsidRPr="00016142">
        <w:rPr>
          <w:rFonts w:cs="Times New Roman"/>
          <w:b/>
          <w:bCs/>
        </w:rPr>
        <w:t xml:space="preserve">Критерии и требования, </w:t>
      </w:r>
    </w:p>
    <w:p w:rsidR="00016142" w:rsidRPr="00016142" w:rsidRDefault="00016142" w:rsidP="00016142">
      <w:pPr>
        <w:ind w:firstLine="539"/>
        <w:jc w:val="center"/>
        <w:outlineLvl w:val="0"/>
        <w:rPr>
          <w:rFonts w:cs="Times New Roman"/>
          <w:b/>
          <w:bCs/>
        </w:rPr>
      </w:pPr>
      <w:r w:rsidRPr="00016142">
        <w:rPr>
          <w:rFonts w:cs="Times New Roman"/>
          <w:b/>
          <w:bCs/>
        </w:rPr>
        <w:t>которым должен соответствовать Заявитель для получения Субсидии</w:t>
      </w:r>
    </w:p>
    <w:p w:rsidR="00016142" w:rsidRPr="00016142" w:rsidRDefault="00016142" w:rsidP="00016142">
      <w:pPr>
        <w:ind w:firstLine="539"/>
        <w:jc w:val="center"/>
        <w:outlineLvl w:val="0"/>
        <w:rPr>
          <w:rFonts w:cs="Times New Roman"/>
          <w:b/>
          <w:bCs/>
          <w:color w:val="000000"/>
        </w:rPr>
      </w:pPr>
    </w:p>
    <w:p w:rsidR="00016142" w:rsidRPr="00016142" w:rsidRDefault="00016142" w:rsidP="00016142">
      <w:pPr>
        <w:ind w:firstLine="709"/>
        <w:jc w:val="both"/>
        <w:rPr>
          <w:rFonts w:cs="Times New Roman"/>
          <w:color w:val="000000"/>
        </w:rPr>
      </w:pPr>
      <w:r w:rsidRPr="00016142">
        <w:rPr>
          <w:rFonts w:cs="Times New Roman"/>
          <w:color w:val="000000"/>
        </w:rPr>
        <w:t>1. Критериями отбора получателей субсидии являются:</w:t>
      </w:r>
    </w:p>
    <w:p w:rsidR="00016142" w:rsidRPr="00016142" w:rsidRDefault="00016142" w:rsidP="00016142">
      <w:pPr>
        <w:ind w:firstLine="709"/>
        <w:jc w:val="both"/>
        <w:rPr>
          <w:rFonts w:cs="Times New Roman"/>
          <w:color w:val="000000"/>
        </w:rPr>
      </w:pPr>
      <w:r w:rsidRPr="00016142">
        <w:rPr>
          <w:rFonts w:cs="Times New Roman"/>
          <w:color w:val="000000"/>
        </w:rPr>
        <w:t xml:space="preserve">- регистрация в качестве юридического лица или индивидуального предпринимателя на территории городского округа Электросталь Московской области в установленном законодательством Российской Федерации, </w:t>
      </w:r>
      <w:r w:rsidRPr="00016142">
        <w:rPr>
          <w:rFonts w:cs="Times New Roman"/>
          <w:shd w:val="clear" w:color="auto" w:fill="FFFFFF"/>
        </w:rPr>
        <w:t>осуществляющие деятельность на территории городского округа Электросталь Московской области</w:t>
      </w:r>
      <w:r w:rsidRPr="00016142">
        <w:rPr>
          <w:rFonts w:cs="Times New Roman"/>
          <w:color w:val="000000"/>
        </w:rPr>
        <w:t xml:space="preserve"> и отнесение к категории субъектов малого и среднего предпринимательства в соответствии с Федеральным </w:t>
      </w:r>
      <w:hyperlink r:id="rId38">
        <w:r w:rsidRPr="00016142">
          <w:rPr>
            <w:rFonts w:cs="Times New Roman"/>
            <w:color w:val="000000"/>
          </w:rPr>
          <w:t>законом</w:t>
        </w:r>
      </w:hyperlink>
      <w:r w:rsidRPr="00016142">
        <w:rPr>
          <w:rFonts w:cs="Times New Roman"/>
          <w:color w:val="000000"/>
        </w:rPr>
        <w:t xml:space="preserve"> от 24.07.2007 №209-ФЗ «О развитии малого и среднего предпринимательства в Российской Федерации»;</w:t>
      </w:r>
    </w:p>
    <w:p w:rsidR="00016142" w:rsidRPr="00016142" w:rsidRDefault="00016142" w:rsidP="00016142">
      <w:pPr>
        <w:ind w:firstLine="709"/>
        <w:jc w:val="both"/>
        <w:rPr>
          <w:rFonts w:cs="Times New Roman"/>
          <w:color w:val="000000"/>
        </w:rPr>
      </w:pPr>
      <w:r w:rsidRPr="00016142">
        <w:rPr>
          <w:rFonts w:cs="Times New Roman"/>
          <w:color w:val="000000"/>
        </w:rPr>
        <w:t>- регистрация в установленном порядке в качестве юридического лица или индивидуального предпринимателя на территории городского округа Электросталь Московской области и осуществление деятельности на территории городского округа Электросталь Московской области;</w:t>
      </w:r>
    </w:p>
    <w:p w:rsidR="00016142" w:rsidRPr="00016142" w:rsidRDefault="00016142" w:rsidP="00016142">
      <w:pPr>
        <w:ind w:firstLine="709"/>
        <w:jc w:val="both"/>
        <w:rPr>
          <w:rFonts w:cs="Times New Roman"/>
          <w:color w:val="000000"/>
        </w:rPr>
      </w:pPr>
      <w:r w:rsidRPr="00016142">
        <w:rPr>
          <w:rFonts w:cs="Times New Roman"/>
          <w:color w:val="000000"/>
        </w:rPr>
        <w:t>- 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016142" w:rsidRPr="00016142" w:rsidRDefault="00016142" w:rsidP="00016142">
      <w:pPr>
        <w:ind w:firstLine="709"/>
        <w:jc w:val="both"/>
        <w:rPr>
          <w:rFonts w:cs="Times New Roman"/>
          <w:color w:val="000000"/>
        </w:rPr>
      </w:pPr>
      <w:r w:rsidRPr="00016142">
        <w:rPr>
          <w:rFonts w:cs="Times New Roman"/>
          <w:color w:val="000000"/>
        </w:rPr>
        <w:t>- отсутствие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rsidR="00016142" w:rsidRPr="00016142" w:rsidRDefault="00016142" w:rsidP="00016142">
      <w:pPr>
        <w:ind w:firstLine="709"/>
        <w:jc w:val="both"/>
        <w:rPr>
          <w:rFonts w:cs="Times New Roman"/>
          <w:color w:val="000000"/>
        </w:rPr>
      </w:pPr>
      <w:r w:rsidRPr="00016142">
        <w:rPr>
          <w:rFonts w:cs="Times New Roman"/>
          <w:color w:val="000000"/>
        </w:rPr>
        <w:t>- отсутствие в отношении субъекта МСП процедуры реорганизации, ликвидации или банкротства, а также ограничений на осуществление хозяйственной деятельности;</w:t>
      </w:r>
    </w:p>
    <w:p w:rsidR="00016142" w:rsidRPr="00016142" w:rsidRDefault="00016142" w:rsidP="00016142">
      <w:pPr>
        <w:ind w:firstLine="709"/>
        <w:jc w:val="both"/>
        <w:rPr>
          <w:rFonts w:cs="Times New Roman"/>
          <w:color w:val="000000"/>
        </w:rPr>
      </w:pPr>
      <w:r w:rsidRPr="00016142">
        <w:rPr>
          <w:rFonts w:cs="Times New Roman"/>
          <w:color w:val="000000"/>
        </w:rPr>
        <w:t>- субъекты МСП не должны являться иностранными юридическими лицами, а также российскими юридическими лицами, в уставном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таких юридических лиц, в совокупности превышает 50 процентов;</w:t>
      </w:r>
    </w:p>
    <w:p w:rsidR="00016142" w:rsidRPr="00016142" w:rsidRDefault="00016142" w:rsidP="00016142">
      <w:pPr>
        <w:ind w:firstLine="709"/>
        <w:jc w:val="both"/>
        <w:rPr>
          <w:rFonts w:cs="Times New Roman"/>
          <w:color w:val="000000"/>
        </w:rPr>
      </w:pPr>
      <w:r w:rsidRPr="00016142">
        <w:rPr>
          <w:rFonts w:cs="Times New Roman"/>
          <w:color w:val="000000"/>
        </w:rPr>
        <w:t>- 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rsidR="00016142" w:rsidRPr="00016142" w:rsidRDefault="00016142" w:rsidP="00016142">
      <w:pPr>
        <w:ind w:firstLine="709"/>
        <w:jc w:val="both"/>
        <w:rPr>
          <w:rFonts w:cs="Times New Roman"/>
          <w:color w:val="000000"/>
        </w:rPr>
      </w:pPr>
      <w:r w:rsidRPr="00016142">
        <w:rPr>
          <w:rFonts w:cs="Times New Roman"/>
          <w:color w:val="000000"/>
        </w:rPr>
        <w:t>- субъекты МСП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п.1.3 настоящего Порядка;</w:t>
      </w:r>
    </w:p>
    <w:p w:rsidR="00016142" w:rsidRPr="00016142" w:rsidRDefault="00016142" w:rsidP="00016142">
      <w:pPr>
        <w:ind w:firstLine="709"/>
        <w:jc w:val="both"/>
        <w:rPr>
          <w:rFonts w:cs="Times New Roman"/>
          <w:color w:val="000000"/>
        </w:rPr>
      </w:pPr>
      <w:r w:rsidRPr="00016142">
        <w:rPr>
          <w:rFonts w:cs="Times New Roman"/>
          <w:color w:val="000000"/>
        </w:rPr>
        <w:t xml:space="preserve">- предоставление полного пакета документов, </w:t>
      </w:r>
      <w:proofErr w:type="gramStart"/>
      <w:r w:rsidRPr="00016142">
        <w:rPr>
          <w:rFonts w:cs="Times New Roman"/>
          <w:color w:val="000000"/>
        </w:rPr>
        <w:t>в сроки</w:t>
      </w:r>
      <w:proofErr w:type="gramEnd"/>
      <w:r w:rsidRPr="00016142">
        <w:rPr>
          <w:rFonts w:cs="Times New Roman"/>
          <w:color w:val="000000"/>
        </w:rPr>
        <w:t xml:space="preserve"> предусмотренные извещением о проведении Конкурсного отбора.</w:t>
      </w:r>
    </w:p>
    <w:p w:rsidR="00016142" w:rsidRPr="00016142" w:rsidRDefault="00016142" w:rsidP="00016142">
      <w:pPr>
        <w:ind w:firstLine="709"/>
        <w:jc w:val="both"/>
        <w:rPr>
          <w:rFonts w:cs="Times New Roman"/>
          <w:color w:val="000000"/>
        </w:rPr>
      </w:pPr>
    </w:p>
    <w:p w:rsidR="00016142" w:rsidRPr="00016142" w:rsidRDefault="00016142" w:rsidP="00016142">
      <w:pPr>
        <w:ind w:firstLine="709"/>
        <w:jc w:val="both"/>
        <w:rPr>
          <w:rFonts w:cs="Times New Roman"/>
          <w:color w:val="000000"/>
        </w:rPr>
      </w:pPr>
      <w:r w:rsidRPr="00016142">
        <w:rPr>
          <w:rFonts w:cs="Times New Roman"/>
          <w:color w:val="000000"/>
        </w:rPr>
        <w:t>2. Требования, которым должен соответствовать Заявитель на дату подачи заявления на получение Субсидии:</w:t>
      </w:r>
    </w:p>
    <w:p w:rsidR="00016142" w:rsidRPr="00016142" w:rsidRDefault="00016142" w:rsidP="00016142">
      <w:pPr>
        <w:ind w:firstLine="709"/>
        <w:jc w:val="both"/>
        <w:rPr>
          <w:rFonts w:cs="Times New Roman"/>
          <w:color w:val="000000"/>
        </w:rPr>
      </w:pPr>
      <w:r w:rsidRPr="00016142">
        <w:rPr>
          <w:rFonts w:cs="Times New Roman"/>
          <w:color w:val="000000"/>
        </w:rPr>
        <w:t>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016142" w:rsidRPr="00016142" w:rsidRDefault="00016142" w:rsidP="00016142">
      <w:pPr>
        <w:ind w:firstLine="709"/>
        <w:jc w:val="both"/>
        <w:rPr>
          <w:rFonts w:cs="Times New Roman"/>
          <w:color w:val="000000"/>
        </w:rPr>
      </w:pPr>
      <w:r w:rsidRPr="00016142">
        <w:rPr>
          <w:rFonts w:cs="Times New Roman"/>
          <w:color w:val="000000"/>
        </w:rPr>
        <w:lastRenderedPageBreak/>
        <w:t>отсутствие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rsidR="00016142" w:rsidRPr="00016142" w:rsidRDefault="00016142" w:rsidP="00016142">
      <w:pPr>
        <w:ind w:firstLine="709"/>
        <w:jc w:val="both"/>
        <w:rPr>
          <w:rFonts w:cs="Times New Roman"/>
          <w:color w:val="000000"/>
        </w:rPr>
      </w:pPr>
      <w:r w:rsidRPr="00016142">
        <w:rPr>
          <w:rFonts w:cs="Times New Roman"/>
          <w:color w:val="000000"/>
        </w:rPr>
        <w:t>отсутствие процесса реорганизации, ликвидации, банкротства и ограничения          на осуществление хозяйственной деятельности;</w:t>
      </w:r>
    </w:p>
    <w:p w:rsidR="00016142" w:rsidRPr="00016142" w:rsidRDefault="00016142" w:rsidP="00016142">
      <w:pPr>
        <w:ind w:firstLine="709"/>
        <w:jc w:val="both"/>
        <w:rPr>
          <w:rFonts w:cs="Times New Roman"/>
          <w:color w:val="000000"/>
        </w:rPr>
      </w:pPr>
      <w:r w:rsidRPr="00016142">
        <w:rPr>
          <w:rFonts w:cs="Times New Roman"/>
          <w:color w:val="000000"/>
        </w:rPr>
        <w:t>деятельность лица не приостановлена в порядке, предусмотренном законодательством Российской Федерации;</w:t>
      </w:r>
    </w:p>
    <w:p w:rsidR="00016142" w:rsidRPr="00016142" w:rsidRDefault="00016142" w:rsidP="00016142">
      <w:pPr>
        <w:ind w:firstLine="709"/>
        <w:jc w:val="both"/>
        <w:rPr>
          <w:rFonts w:cs="Times New Roman"/>
          <w:color w:val="000000"/>
        </w:rPr>
      </w:pPr>
      <w:r w:rsidRPr="00016142">
        <w:rPr>
          <w:rFonts w:cs="Times New Roman"/>
          <w:color w:val="000000"/>
        </w:rPr>
        <w:t>лицо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016142" w:rsidRPr="00016142" w:rsidRDefault="00016142" w:rsidP="00016142">
      <w:pPr>
        <w:ind w:firstLine="709"/>
        <w:jc w:val="both"/>
        <w:rPr>
          <w:rFonts w:cs="Times New Roman"/>
          <w:color w:val="000000"/>
        </w:rPr>
      </w:pPr>
      <w:r w:rsidRPr="00016142">
        <w:rPr>
          <w:rFonts w:cs="Times New Roman"/>
          <w:color w:val="000000"/>
        </w:rPr>
        <w:t xml:space="preserve">лицо не должно быть получателем средств из бюджета городского округа Электросталь Московской </w:t>
      </w:r>
      <w:proofErr w:type="spellStart"/>
      <w:r w:rsidRPr="00016142">
        <w:rPr>
          <w:rFonts w:cs="Times New Roman"/>
          <w:color w:val="000000"/>
        </w:rPr>
        <w:t>областив</w:t>
      </w:r>
      <w:proofErr w:type="spellEnd"/>
      <w:r w:rsidRPr="00016142">
        <w:rPr>
          <w:rFonts w:cs="Times New Roman"/>
          <w:color w:val="000000"/>
        </w:rPr>
        <w:t xml:space="preserve"> соответствии с иными нормативными правовыми актами, муниципальными правовыми актами на </w:t>
      </w:r>
      <w:proofErr w:type="spellStart"/>
      <w:r w:rsidRPr="00016142">
        <w:rPr>
          <w:rFonts w:cs="Times New Roman"/>
          <w:color w:val="000000"/>
        </w:rPr>
        <w:t>целипредусмотренные</w:t>
      </w:r>
      <w:proofErr w:type="spellEnd"/>
      <w:r w:rsidRPr="00016142">
        <w:rPr>
          <w:rFonts w:cs="Times New Roman"/>
          <w:color w:val="000000"/>
        </w:rPr>
        <w:t xml:space="preserve"> п.1.3 настоящего порядка;</w:t>
      </w:r>
    </w:p>
    <w:p w:rsidR="00016142" w:rsidRPr="00016142" w:rsidRDefault="00016142" w:rsidP="00016142">
      <w:pPr>
        <w:ind w:firstLine="709"/>
        <w:jc w:val="both"/>
        <w:rPr>
          <w:rFonts w:cs="Times New Roman"/>
          <w:color w:val="000000"/>
        </w:rPr>
      </w:pPr>
      <w:r w:rsidRPr="00016142">
        <w:rPr>
          <w:rFonts w:cs="Times New Roman"/>
          <w:color w:val="000000"/>
        </w:rPr>
        <w:t>Заявитель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016142" w:rsidRPr="00016142" w:rsidRDefault="00016142" w:rsidP="00016142">
      <w:pPr>
        <w:ind w:firstLine="709"/>
        <w:jc w:val="both"/>
        <w:rPr>
          <w:rFonts w:cs="Times New Roman"/>
          <w:color w:val="000000"/>
        </w:rPr>
      </w:pPr>
      <w:r w:rsidRPr="00016142">
        <w:rPr>
          <w:rFonts w:cs="Times New Roman"/>
          <w:color w:val="000000"/>
        </w:rPr>
        <w:t>Заявитель не является участником соглашений о разделе продукции;</w:t>
      </w:r>
    </w:p>
    <w:p w:rsidR="00016142" w:rsidRPr="00016142" w:rsidRDefault="00016142" w:rsidP="00016142">
      <w:pPr>
        <w:ind w:firstLine="709"/>
        <w:jc w:val="both"/>
        <w:rPr>
          <w:rFonts w:cs="Times New Roman"/>
          <w:color w:val="000000"/>
        </w:rPr>
      </w:pPr>
      <w:r w:rsidRPr="00016142">
        <w:rPr>
          <w:rFonts w:cs="Times New Roman"/>
          <w:color w:val="000000"/>
        </w:rPr>
        <w:t>Заявитель не осуществляет предпринимательскую деятельность в сфере игорного бизнеса;</w:t>
      </w:r>
    </w:p>
    <w:p w:rsidR="00016142" w:rsidRPr="00016142" w:rsidRDefault="00016142" w:rsidP="00016142">
      <w:pPr>
        <w:ind w:firstLine="709"/>
        <w:jc w:val="both"/>
        <w:rPr>
          <w:rFonts w:cs="Times New Roman"/>
          <w:color w:val="000000"/>
        </w:rPr>
      </w:pPr>
      <w:r w:rsidRPr="00016142">
        <w:rPr>
          <w:rFonts w:cs="Times New Roman"/>
          <w:color w:val="000000"/>
        </w:rPr>
        <w:t xml:space="preserve">Заявитель не является в порядке, установленном </w:t>
      </w:r>
      <w:hyperlink r:id="rId39">
        <w:r w:rsidRPr="00016142">
          <w:rPr>
            <w:rFonts w:cs="Times New Roman"/>
            <w:color w:val="000000"/>
          </w:rPr>
          <w:t>законодательством</w:t>
        </w:r>
      </w:hyperlink>
      <w:r w:rsidRPr="00016142">
        <w:rPr>
          <w:rFonts w:cs="Times New Roman"/>
          <w:color w:val="000000"/>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016142" w:rsidRPr="00016142" w:rsidRDefault="00016142" w:rsidP="00016142">
      <w:pPr>
        <w:ind w:firstLine="709"/>
        <w:jc w:val="both"/>
        <w:rPr>
          <w:rFonts w:cs="Times New Roman"/>
          <w:color w:val="000000"/>
        </w:rPr>
      </w:pPr>
      <w:r w:rsidRPr="00016142">
        <w:rPr>
          <w:rFonts w:cs="Times New Roman"/>
          <w:color w:val="000000"/>
        </w:rPr>
        <w:t>ранее в отношении Заявителя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016142" w:rsidRPr="00016142" w:rsidRDefault="00016142" w:rsidP="00016142">
      <w:pPr>
        <w:ind w:firstLine="709"/>
        <w:jc w:val="both"/>
        <w:rPr>
          <w:rFonts w:cs="Times New Roman"/>
          <w:color w:val="000000"/>
        </w:rPr>
      </w:pPr>
      <w:r w:rsidRPr="00016142">
        <w:rPr>
          <w:rFonts w:cs="Times New Roman"/>
          <w:color w:val="000000"/>
        </w:rPr>
        <w:t>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rsidR="00016142" w:rsidRPr="00016142" w:rsidRDefault="00016142" w:rsidP="00016142">
      <w:pPr>
        <w:ind w:firstLine="709"/>
        <w:jc w:val="both"/>
        <w:rPr>
          <w:rFonts w:cs="Times New Roman"/>
        </w:rPr>
      </w:pPr>
      <w:r w:rsidRPr="00016142">
        <w:rPr>
          <w:rFonts w:cs="Times New Roman"/>
          <w:color w:val="000000"/>
        </w:rPr>
        <w:t>Заявитель осуществляет на территории Московской области деятельности в сфере производства товаров (работ, услуг), по видам деятельности, включенным в разделы А, В, С, D, Е, F, код 45 раздела G, разделы Н, I, J, коды 71 и 75 раздела М, разделы Р, Q, R, коды 95 и 96 раздела S Общероссийского классификатора видов экономической деятельности (ОК 029- 2014 (КДЕС ред. 2), и (или) осуществляющим деятельность в сфере  производства товаров (работ, услуг), по видам деятельности, включенным в разделы А, В, С, D, Е, F, коды 50, 52.7, 52.71, 52.72, 52.72.1, 52.72.2, 52.74 раздела G, разделы Н, I (за исключением относящихся к подклассу 63.3), код 74.2 раздела К, разделы М, N, коды 90, 92 и 93 раздела О, раздел Q Общероссийского классификатора видов экономической деятельности (ОК 029-2014 (КДЕС ред. 2).</w:t>
      </w:r>
    </w:p>
    <w:p w:rsidR="008E7A8E" w:rsidRDefault="008E7A8E" w:rsidP="00016142">
      <w:pPr>
        <w:widowControl w:val="0"/>
        <w:autoSpaceDE w:val="0"/>
        <w:autoSpaceDN w:val="0"/>
        <w:adjustRightInd w:val="0"/>
        <w:ind w:left="5529"/>
        <w:outlineLvl w:val="1"/>
        <w:rPr>
          <w:rFonts w:cs="Times New Roman"/>
        </w:rPr>
      </w:pPr>
    </w:p>
    <w:p w:rsidR="00E833ED" w:rsidRDefault="00E833ED" w:rsidP="00016142">
      <w:pPr>
        <w:widowControl w:val="0"/>
        <w:autoSpaceDE w:val="0"/>
        <w:autoSpaceDN w:val="0"/>
        <w:adjustRightInd w:val="0"/>
        <w:ind w:left="5529"/>
        <w:outlineLvl w:val="1"/>
        <w:rPr>
          <w:rFonts w:cs="Times New Roman"/>
        </w:rPr>
      </w:pPr>
    </w:p>
    <w:p w:rsidR="006C5296" w:rsidRDefault="006C5296" w:rsidP="00016142">
      <w:pPr>
        <w:widowControl w:val="0"/>
        <w:autoSpaceDE w:val="0"/>
        <w:autoSpaceDN w:val="0"/>
        <w:adjustRightInd w:val="0"/>
        <w:ind w:left="5529"/>
        <w:outlineLvl w:val="1"/>
        <w:rPr>
          <w:rFonts w:cs="Times New Roman"/>
        </w:rPr>
      </w:pPr>
    </w:p>
    <w:p w:rsidR="006C5296" w:rsidRDefault="006C5296" w:rsidP="00016142">
      <w:pPr>
        <w:widowControl w:val="0"/>
        <w:autoSpaceDE w:val="0"/>
        <w:autoSpaceDN w:val="0"/>
        <w:adjustRightInd w:val="0"/>
        <w:ind w:left="5529"/>
        <w:outlineLvl w:val="1"/>
        <w:rPr>
          <w:rFonts w:cs="Times New Roman"/>
        </w:rPr>
      </w:pPr>
    </w:p>
    <w:p w:rsidR="006C5296" w:rsidRDefault="006C5296" w:rsidP="00016142">
      <w:pPr>
        <w:widowControl w:val="0"/>
        <w:autoSpaceDE w:val="0"/>
        <w:autoSpaceDN w:val="0"/>
        <w:adjustRightInd w:val="0"/>
        <w:ind w:left="5529"/>
        <w:outlineLvl w:val="1"/>
        <w:rPr>
          <w:rFonts w:cs="Times New Roman"/>
        </w:rPr>
      </w:pPr>
    </w:p>
    <w:p w:rsidR="006C5296" w:rsidRDefault="006C5296" w:rsidP="00016142">
      <w:pPr>
        <w:widowControl w:val="0"/>
        <w:autoSpaceDE w:val="0"/>
        <w:autoSpaceDN w:val="0"/>
        <w:adjustRightInd w:val="0"/>
        <w:ind w:left="5529"/>
        <w:outlineLvl w:val="1"/>
        <w:rPr>
          <w:rFonts w:cs="Times New Roman"/>
        </w:rPr>
      </w:pPr>
    </w:p>
    <w:p w:rsidR="00016142" w:rsidRPr="00016142" w:rsidRDefault="00016142" w:rsidP="00016142">
      <w:pPr>
        <w:widowControl w:val="0"/>
        <w:autoSpaceDE w:val="0"/>
        <w:autoSpaceDN w:val="0"/>
        <w:adjustRightInd w:val="0"/>
        <w:ind w:left="5529"/>
        <w:outlineLvl w:val="1"/>
        <w:rPr>
          <w:rFonts w:cs="Times New Roman"/>
        </w:rPr>
      </w:pPr>
      <w:r w:rsidRPr="00016142">
        <w:rPr>
          <w:rFonts w:cs="Times New Roman"/>
        </w:rPr>
        <w:lastRenderedPageBreak/>
        <w:t>Приложение № 10</w:t>
      </w:r>
    </w:p>
    <w:p w:rsidR="00016142" w:rsidRPr="00016142" w:rsidRDefault="00016142" w:rsidP="00016142">
      <w:pPr>
        <w:ind w:left="4821" w:firstLine="708"/>
        <w:rPr>
          <w:rFonts w:cs="Times New Roman"/>
          <w:color w:val="000000"/>
        </w:rPr>
      </w:pPr>
      <w:proofErr w:type="gramStart"/>
      <w:r w:rsidRPr="00016142">
        <w:rPr>
          <w:rFonts w:cs="Times New Roman"/>
        </w:rPr>
        <w:t xml:space="preserve">к  </w:t>
      </w:r>
      <w:r w:rsidRPr="00016142">
        <w:rPr>
          <w:rFonts w:cs="Times New Roman"/>
          <w:color w:val="000000"/>
        </w:rPr>
        <w:t>Порядку</w:t>
      </w:r>
      <w:proofErr w:type="gramEnd"/>
    </w:p>
    <w:p w:rsidR="00016142" w:rsidRPr="00016142" w:rsidRDefault="00016142" w:rsidP="00016142">
      <w:pPr>
        <w:widowControl w:val="0"/>
        <w:autoSpaceDE w:val="0"/>
        <w:autoSpaceDN w:val="0"/>
        <w:adjustRightInd w:val="0"/>
        <w:jc w:val="center"/>
        <w:outlineLvl w:val="1"/>
        <w:rPr>
          <w:rFonts w:cs="Times New Roman"/>
        </w:rPr>
      </w:pPr>
    </w:p>
    <w:p w:rsidR="00016142" w:rsidRPr="00016142" w:rsidRDefault="00016142" w:rsidP="00016142">
      <w:pPr>
        <w:ind w:firstLine="357"/>
        <w:jc w:val="both"/>
        <w:rPr>
          <w:rFonts w:cs="Times New Roman"/>
        </w:rPr>
      </w:pPr>
    </w:p>
    <w:p w:rsidR="00016142" w:rsidRPr="00016142" w:rsidRDefault="00016142" w:rsidP="00016142">
      <w:pPr>
        <w:widowControl w:val="0"/>
        <w:autoSpaceDE w:val="0"/>
        <w:autoSpaceDN w:val="0"/>
        <w:adjustRightInd w:val="0"/>
        <w:jc w:val="center"/>
        <w:rPr>
          <w:rFonts w:cs="Times New Roman"/>
          <w:b/>
          <w:bCs/>
        </w:rPr>
      </w:pPr>
      <w:r w:rsidRPr="00016142">
        <w:rPr>
          <w:rFonts w:cs="Times New Roman"/>
          <w:b/>
          <w:bCs/>
        </w:rPr>
        <w:t xml:space="preserve">Извещение </w:t>
      </w:r>
    </w:p>
    <w:p w:rsidR="00016142" w:rsidRPr="00016142" w:rsidRDefault="00016142" w:rsidP="00016142">
      <w:pPr>
        <w:widowControl w:val="0"/>
        <w:autoSpaceDE w:val="0"/>
        <w:autoSpaceDN w:val="0"/>
        <w:adjustRightInd w:val="0"/>
        <w:jc w:val="center"/>
        <w:rPr>
          <w:rFonts w:cs="Times New Roman"/>
          <w:b/>
        </w:rPr>
      </w:pPr>
      <w:r w:rsidRPr="00016142">
        <w:rPr>
          <w:rFonts w:cs="Times New Roman"/>
          <w:b/>
          <w:bCs/>
        </w:rPr>
        <w:t xml:space="preserve">о проведении конкурса по отбору заявок субъектов малого и среднего предпринимательства на право предоставления субсидии </w:t>
      </w:r>
      <w:r w:rsidRPr="00016142">
        <w:rPr>
          <w:rFonts w:cs="Times New Roman"/>
          <w:b/>
        </w:rPr>
        <w:t xml:space="preserve">на реализацию мероприятий программы «Развитие и поддержка предпринимательства городского округа Электросталь Московской </w:t>
      </w:r>
      <w:proofErr w:type="gramStart"/>
      <w:r w:rsidRPr="00016142">
        <w:rPr>
          <w:rFonts w:cs="Times New Roman"/>
          <w:b/>
        </w:rPr>
        <w:t>области»  на</w:t>
      </w:r>
      <w:proofErr w:type="gramEnd"/>
      <w:r w:rsidRPr="00016142">
        <w:rPr>
          <w:rFonts w:cs="Times New Roman"/>
          <w:b/>
        </w:rPr>
        <w:t xml:space="preserve"> 2017 – 2021 годы» </w:t>
      </w:r>
    </w:p>
    <w:p w:rsidR="00016142" w:rsidRPr="00016142" w:rsidRDefault="00016142" w:rsidP="00016142">
      <w:pPr>
        <w:widowControl w:val="0"/>
        <w:autoSpaceDE w:val="0"/>
        <w:autoSpaceDN w:val="0"/>
        <w:adjustRightInd w:val="0"/>
        <w:jc w:val="center"/>
        <w:rPr>
          <w:rFonts w:cs="Times New Roman"/>
          <w:b/>
        </w:rPr>
      </w:pPr>
    </w:p>
    <w:p w:rsidR="00016142" w:rsidRPr="00016142" w:rsidRDefault="00016142" w:rsidP="00016142">
      <w:pPr>
        <w:shd w:val="clear" w:color="auto" w:fill="FFFFFF"/>
        <w:ind w:firstLine="709"/>
        <w:jc w:val="both"/>
        <w:rPr>
          <w:rFonts w:cs="Times New Roman"/>
          <w:bCs/>
        </w:rPr>
      </w:pPr>
      <w:r w:rsidRPr="00016142">
        <w:rPr>
          <w:rFonts w:cs="Times New Roman"/>
        </w:rPr>
        <w:t xml:space="preserve">1. Конкурс </w:t>
      </w:r>
      <w:r w:rsidRPr="00016142">
        <w:rPr>
          <w:rFonts w:cs="Times New Roman"/>
          <w:bCs/>
        </w:rPr>
        <w:t xml:space="preserve">по отбору заявок субъектов малого и среднего предпринимательства на право предоставления субсидии </w:t>
      </w:r>
      <w:r w:rsidRPr="00016142">
        <w:rPr>
          <w:rFonts w:cs="Times New Roman"/>
        </w:rPr>
        <w:t xml:space="preserve">на реализацию мероприятий программы «Развитие и поддержка предпринимательства городского округа Электросталь Московской области»  на 2017 – 2021 годы» проводится в соответствии с Порядком </w:t>
      </w:r>
      <w:r w:rsidRPr="00016142">
        <w:rPr>
          <w:rFonts w:cs="Times New Roman"/>
          <w:bCs/>
        </w:rPr>
        <w:t xml:space="preserve">предоставления субсидий из бюджета городского округа Электросталь Московской области юридическим лицам и индивидуальным предпринимателям на реализацию мероприятия муниципальной программы «Развитие и поддержка предпринимательства городского округа    Электросталь Московской области» на 2017-2021 годы», утвержденным </w:t>
      </w:r>
      <w:r w:rsidRPr="00016142">
        <w:rPr>
          <w:rFonts w:cs="Times New Roman"/>
        </w:rPr>
        <w:t>постановлением Администрации городского округа Электросталь Московской области от 19.06.2017 №411/6.</w:t>
      </w:r>
    </w:p>
    <w:p w:rsidR="00016142" w:rsidRPr="00016142" w:rsidRDefault="00016142" w:rsidP="00016142">
      <w:pPr>
        <w:shd w:val="clear" w:color="auto" w:fill="FFFFFF"/>
        <w:ind w:firstLine="709"/>
        <w:jc w:val="both"/>
        <w:rPr>
          <w:rFonts w:cs="Times New Roman"/>
        </w:rPr>
      </w:pPr>
      <w:r w:rsidRPr="00016142">
        <w:rPr>
          <w:rFonts w:cs="Times New Roman"/>
        </w:rPr>
        <w:t>2.Организатор конкурса: Администрация городского округа Электросталь Московской области (далее – Администрация).</w:t>
      </w:r>
    </w:p>
    <w:p w:rsidR="00016142" w:rsidRPr="00016142" w:rsidRDefault="00016142" w:rsidP="00016142">
      <w:pPr>
        <w:shd w:val="clear" w:color="auto" w:fill="FFFFFF"/>
        <w:ind w:firstLine="709"/>
        <w:jc w:val="both"/>
        <w:rPr>
          <w:rFonts w:cs="Times New Roman"/>
        </w:rPr>
      </w:pPr>
      <w:r w:rsidRPr="00016142">
        <w:rPr>
          <w:rFonts w:cs="Times New Roman"/>
        </w:rPr>
        <w:t xml:space="preserve">Адрес: 144003, Московская область, </w:t>
      </w:r>
      <w:proofErr w:type="spellStart"/>
      <w:r w:rsidRPr="00016142">
        <w:rPr>
          <w:rFonts w:cs="Times New Roman"/>
        </w:rPr>
        <w:t>г.о</w:t>
      </w:r>
      <w:proofErr w:type="spellEnd"/>
      <w:r w:rsidRPr="00016142">
        <w:rPr>
          <w:rFonts w:cs="Times New Roman"/>
        </w:rPr>
        <w:t>. Электросталь, ул. Мира, д.5</w:t>
      </w:r>
    </w:p>
    <w:p w:rsidR="00016142" w:rsidRPr="00016142" w:rsidRDefault="00016142" w:rsidP="00016142">
      <w:pPr>
        <w:shd w:val="clear" w:color="auto" w:fill="FFFFFF"/>
        <w:ind w:firstLine="709"/>
        <w:jc w:val="both"/>
        <w:rPr>
          <w:rFonts w:cs="Times New Roman"/>
        </w:rPr>
      </w:pPr>
      <w:r w:rsidRPr="00016142">
        <w:rPr>
          <w:rFonts w:cs="Times New Roman"/>
        </w:rPr>
        <w:t xml:space="preserve">3. Прием заявок на участие в конкурсе осуществляет 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 (далее – Департамент) по адресу: 144000, Московская область, </w:t>
      </w:r>
      <w:proofErr w:type="spellStart"/>
      <w:r w:rsidRPr="00016142">
        <w:rPr>
          <w:rFonts w:cs="Times New Roman"/>
        </w:rPr>
        <w:t>г.о</w:t>
      </w:r>
      <w:proofErr w:type="spellEnd"/>
      <w:r w:rsidRPr="00016142">
        <w:rPr>
          <w:rFonts w:cs="Times New Roman"/>
        </w:rPr>
        <w:t>. Электросталь, проезд Чернышевского, д.20а, 2 этаж, контактные телефоны:</w:t>
      </w:r>
    </w:p>
    <w:p w:rsidR="00016142" w:rsidRPr="00016142" w:rsidRDefault="00016142" w:rsidP="00016142">
      <w:pPr>
        <w:shd w:val="clear" w:color="auto" w:fill="FFFFFF"/>
        <w:ind w:firstLine="709"/>
        <w:jc w:val="both"/>
        <w:rPr>
          <w:rFonts w:cs="Times New Roman"/>
        </w:rPr>
      </w:pPr>
      <w:r w:rsidRPr="00016142">
        <w:rPr>
          <w:rFonts w:cs="Times New Roman"/>
        </w:rPr>
        <w:t xml:space="preserve">8-496-571-21-27 </w:t>
      </w:r>
    </w:p>
    <w:p w:rsidR="00016142" w:rsidRPr="00016142" w:rsidRDefault="00016142" w:rsidP="00016142">
      <w:pPr>
        <w:shd w:val="clear" w:color="auto" w:fill="FFFFFF"/>
        <w:ind w:firstLine="709"/>
        <w:jc w:val="both"/>
        <w:rPr>
          <w:rFonts w:cs="Times New Roman"/>
        </w:rPr>
      </w:pPr>
      <w:r w:rsidRPr="00016142">
        <w:rPr>
          <w:rFonts w:cs="Times New Roman"/>
        </w:rPr>
        <w:t xml:space="preserve">Сорокин Андрей Евгеньевич – начальник отдела по работе с малым и средним предпринимательством, </w:t>
      </w:r>
    </w:p>
    <w:p w:rsidR="00016142" w:rsidRPr="00016142" w:rsidRDefault="00016142" w:rsidP="00016142">
      <w:pPr>
        <w:shd w:val="clear" w:color="auto" w:fill="FFFFFF"/>
        <w:ind w:firstLine="709"/>
        <w:jc w:val="both"/>
        <w:rPr>
          <w:rFonts w:cs="Times New Roman"/>
        </w:rPr>
      </w:pPr>
      <w:proofErr w:type="spellStart"/>
      <w:r w:rsidRPr="00016142">
        <w:rPr>
          <w:rFonts w:cs="Times New Roman"/>
        </w:rPr>
        <w:t>Склемина</w:t>
      </w:r>
      <w:proofErr w:type="spellEnd"/>
      <w:r w:rsidRPr="00016142">
        <w:rPr>
          <w:rFonts w:cs="Times New Roman"/>
        </w:rPr>
        <w:t xml:space="preserve"> Наталья Юрьевна – главный специалист отдела по работе с малым и средним предпринимательством.</w:t>
      </w:r>
    </w:p>
    <w:p w:rsidR="00016142" w:rsidRPr="00016142" w:rsidRDefault="00016142" w:rsidP="00016142">
      <w:pPr>
        <w:shd w:val="clear" w:color="auto" w:fill="FFFFFF"/>
        <w:ind w:firstLine="709"/>
        <w:jc w:val="both"/>
        <w:rPr>
          <w:rFonts w:cs="Times New Roman"/>
        </w:rPr>
      </w:pPr>
      <w:r w:rsidRPr="00016142">
        <w:rPr>
          <w:rFonts w:cs="Times New Roman"/>
        </w:rPr>
        <w:t xml:space="preserve">3.1. Прием заявок начинается с </w:t>
      </w:r>
      <w:proofErr w:type="gramStart"/>
      <w:r w:rsidRPr="00016142">
        <w:rPr>
          <w:rFonts w:cs="Times New Roman"/>
        </w:rPr>
        <w:t>8.45  «</w:t>
      </w:r>
      <w:proofErr w:type="gramEnd"/>
      <w:r w:rsidRPr="00016142">
        <w:rPr>
          <w:rFonts w:cs="Times New Roman"/>
        </w:rPr>
        <w:t>___» ______ 20__ года.</w:t>
      </w:r>
    </w:p>
    <w:p w:rsidR="00016142" w:rsidRPr="00016142" w:rsidRDefault="00016142" w:rsidP="00016142">
      <w:pPr>
        <w:shd w:val="clear" w:color="auto" w:fill="FFFFFF"/>
        <w:ind w:firstLine="709"/>
        <w:jc w:val="both"/>
        <w:rPr>
          <w:rFonts w:cs="Times New Roman"/>
        </w:rPr>
      </w:pPr>
      <w:r w:rsidRPr="00016142">
        <w:rPr>
          <w:rFonts w:cs="Times New Roman"/>
        </w:rPr>
        <w:t>3.2. Прием заявок производится по рабочим дням с 8.45 до 18.00.</w:t>
      </w:r>
    </w:p>
    <w:p w:rsidR="00016142" w:rsidRPr="00016142" w:rsidRDefault="00016142" w:rsidP="00016142">
      <w:pPr>
        <w:shd w:val="clear" w:color="auto" w:fill="FFFFFF"/>
        <w:ind w:firstLine="709"/>
        <w:jc w:val="both"/>
        <w:rPr>
          <w:rFonts w:cs="Times New Roman"/>
        </w:rPr>
      </w:pPr>
      <w:r w:rsidRPr="00016142">
        <w:rPr>
          <w:rFonts w:cs="Times New Roman"/>
        </w:rPr>
        <w:t>3.3. Срок окончания подачи заявок - до 18.00</w:t>
      </w:r>
      <w:proofErr w:type="gramStart"/>
      <w:r w:rsidRPr="00016142">
        <w:rPr>
          <w:rFonts w:cs="Times New Roman"/>
        </w:rPr>
        <w:t xml:space="preserve">   «</w:t>
      </w:r>
      <w:proofErr w:type="gramEnd"/>
      <w:r w:rsidRPr="00016142">
        <w:rPr>
          <w:rFonts w:cs="Times New Roman"/>
        </w:rPr>
        <w:t xml:space="preserve">___» _______ 20__ года. </w:t>
      </w:r>
    </w:p>
    <w:p w:rsidR="00016142" w:rsidRPr="00016142" w:rsidRDefault="00016142" w:rsidP="00016142">
      <w:pPr>
        <w:shd w:val="clear" w:color="auto" w:fill="FFFFFF"/>
        <w:ind w:firstLine="709"/>
        <w:jc w:val="both"/>
        <w:rPr>
          <w:rFonts w:cs="Times New Roman"/>
        </w:rPr>
      </w:pPr>
      <w:r w:rsidRPr="00016142">
        <w:rPr>
          <w:rFonts w:cs="Times New Roman"/>
        </w:rPr>
        <w:t>4. Предмет Конкурса.</w:t>
      </w:r>
    </w:p>
    <w:p w:rsidR="00016142" w:rsidRPr="00016142" w:rsidRDefault="00016142" w:rsidP="00016142">
      <w:pPr>
        <w:shd w:val="clear" w:color="auto" w:fill="FFFFFF"/>
        <w:ind w:firstLine="709"/>
        <w:jc w:val="both"/>
        <w:rPr>
          <w:rFonts w:cs="Times New Roman"/>
        </w:rPr>
      </w:pPr>
      <w:r w:rsidRPr="00016142">
        <w:rPr>
          <w:rFonts w:cs="Times New Roman"/>
        </w:rPr>
        <w:t xml:space="preserve">Предметом Конкурса является определение субъектов малого и среднего предпринимательства, имеющих право на заключение соглашения c Администрацией о предоставлении субсидии на реализацию мероприятий программы «Развитие и поддержка предпринимательства городского округа Электросталь Московской </w:t>
      </w:r>
      <w:proofErr w:type="gramStart"/>
      <w:r w:rsidRPr="00016142">
        <w:rPr>
          <w:rFonts w:cs="Times New Roman"/>
        </w:rPr>
        <w:t>области»  на</w:t>
      </w:r>
      <w:proofErr w:type="gramEnd"/>
      <w:r w:rsidRPr="00016142">
        <w:rPr>
          <w:rFonts w:cs="Times New Roman"/>
        </w:rPr>
        <w:t xml:space="preserve"> 2017 – 2021 годы»:</w:t>
      </w:r>
    </w:p>
    <w:p w:rsidR="00016142" w:rsidRPr="00016142" w:rsidRDefault="00016142" w:rsidP="00016142">
      <w:pPr>
        <w:shd w:val="clear" w:color="auto" w:fill="FFFFFF"/>
        <w:ind w:firstLine="709"/>
        <w:jc w:val="both"/>
        <w:rPr>
          <w:rFonts w:cs="Times New Roman"/>
        </w:rPr>
      </w:pPr>
      <w:r w:rsidRPr="00016142">
        <w:rPr>
          <w:rFonts w:cs="Times New Roman"/>
        </w:rPr>
        <w:t>- по осуществлению частичной компенсации субъектам малого и среднего предпринимательства затрат, связанных с приобретением оборудования в целях создания и (или) развития и (или) модернизации производства товаров;</w:t>
      </w:r>
    </w:p>
    <w:p w:rsidR="00016142" w:rsidRPr="00016142" w:rsidRDefault="00016142" w:rsidP="00016142">
      <w:pPr>
        <w:shd w:val="clear" w:color="auto" w:fill="FFFFFF"/>
        <w:ind w:firstLine="709"/>
        <w:jc w:val="both"/>
        <w:rPr>
          <w:rFonts w:cs="Times New Roman"/>
        </w:rPr>
      </w:pPr>
      <w:r w:rsidRPr="00016142">
        <w:rPr>
          <w:rFonts w:cs="Times New Roman"/>
        </w:rPr>
        <w:t>- по осуществлению частичной компенсации затрат субъектам малого и среднего предпринимательства затрат, связанных с технологическим присоединением.</w:t>
      </w:r>
    </w:p>
    <w:p w:rsidR="00016142" w:rsidRPr="00016142" w:rsidRDefault="00016142" w:rsidP="00016142">
      <w:pPr>
        <w:shd w:val="clear" w:color="auto" w:fill="FFFFFF"/>
        <w:ind w:firstLine="709"/>
        <w:jc w:val="both"/>
        <w:rPr>
          <w:rFonts w:cs="Times New Roman"/>
        </w:rPr>
      </w:pPr>
      <w:r w:rsidRPr="00016142">
        <w:rPr>
          <w:rFonts w:cs="Times New Roman"/>
        </w:rPr>
        <w:t>5. Условия и порядок проведения конкурса.</w:t>
      </w:r>
    </w:p>
    <w:p w:rsidR="00016142" w:rsidRPr="00016142" w:rsidRDefault="00016142" w:rsidP="00016142">
      <w:pPr>
        <w:shd w:val="clear" w:color="auto" w:fill="FFFFFF"/>
        <w:ind w:firstLine="709"/>
        <w:jc w:val="both"/>
        <w:rPr>
          <w:rFonts w:cs="Times New Roman"/>
        </w:rPr>
      </w:pPr>
      <w:r w:rsidRPr="00016142">
        <w:rPr>
          <w:rFonts w:cs="Times New Roman"/>
        </w:rPr>
        <w:t xml:space="preserve">Условия и порядок проведения Конкурса определены Порядком предоставления субсидий из бюджета городского округа Электросталь Московской области юридическим   лицам и индивидуальным предпринимателям на реализацию мероприятия муниципальной программы «Развитие и поддержка предпринимательства городского округа </w:t>
      </w:r>
      <w:proofErr w:type="gramStart"/>
      <w:r w:rsidRPr="00016142">
        <w:rPr>
          <w:rFonts w:cs="Times New Roman"/>
        </w:rPr>
        <w:t xml:space="preserve">Электросталь  </w:t>
      </w:r>
      <w:r w:rsidRPr="00016142">
        <w:rPr>
          <w:rFonts w:cs="Times New Roman"/>
        </w:rPr>
        <w:lastRenderedPageBreak/>
        <w:t>Московской</w:t>
      </w:r>
      <w:proofErr w:type="gramEnd"/>
      <w:r w:rsidRPr="00016142">
        <w:rPr>
          <w:rFonts w:cs="Times New Roman"/>
        </w:rPr>
        <w:t xml:space="preserve"> области» на 2017-2021 годы», утвержденным постановлением Администрации городского округа Электросталь Московской от 19.06.2017 № 411/6.</w:t>
      </w:r>
    </w:p>
    <w:p w:rsidR="00016142" w:rsidRPr="00016142" w:rsidRDefault="00016142" w:rsidP="00016142">
      <w:pPr>
        <w:shd w:val="clear" w:color="auto" w:fill="FFFFFF"/>
        <w:ind w:firstLine="709"/>
        <w:jc w:val="both"/>
        <w:rPr>
          <w:rFonts w:cs="Times New Roman"/>
        </w:rPr>
      </w:pPr>
      <w:r w:rsidRPr="00016142">
        <w:rPr>
          <w:rFonts w:cs="Times New Roman"/>
        </w:rPr>
        <w:t xml:space="preserve">Указанный Порядок размещен на официальном сайте Администрации в сети Интернет http://www.electrostal.ru/ </w:t>
      </w:r>
    </w:p>
    <w:p w:rsidR="00016142" w:rsidRPr="00016142" w:rsidRDefault="00016142" w:rsidP="00016142">
      <w:pPr>
        <w:shd w:val="clear" w:color="auto" w:fill="FFFFFF"/>
        <w:ind w:firstLine="709"/>
        <w:jc w:val="both"/>
        <w:rPr>
          <w:rFonts w:cs="Times New Roman"/>
        </w:rPr>
      </w:pPr>
      <w:r w:rsidRPr="00016142">
        <w:rPr>
          <w:rFonts w:cs="Times New Roman"/>
        </w:rPr>
        <w:t>6. Принятие решения по итогам Конкурса.</w:t>
      </w:r>
    </w:p>
    <w:p w:rsidR="00016142" w:rsidRPr="00016142" w:rsidRDefault="00016142" w:rsidP="00016142">
      <w:pPr>
        <w:shd w:val="clear" w:color="auto" w:fill="FFFFFF"/>
        <w:ind w:firstLine="709"/>
        <w:jc w:val="both"/>
        <w:rPr>
          <w:rFonts w:cs="Times New Roman"/>
        </w:rPr>
      </w:pPr>
      <w:r w:rsidRPr="00016142">
        <w:rPr>
          <w:rFonts w:cs="Times New Roman"/>
        </w:rPr>
        <w:t xml:space="preserve">Итоги Конкурса определяются Конкурсной комиссией на основании </w:t>
      </w:r>
      <w:proofErr w:type="gramStart"/>
      <w:r w:rsidRPr="00016142">
        <w:rPr>
          <w:rFonts w:cs="Times New Roman"/>
        </w:rPr>
        <w:t>результатов рассмотрения</w:t>
      </w:r>
      <w:proofErr w:type="gramEnd"/>
      <w:r w:rsidRPr="00016142">
        <w:rPr>
          <w:rFonts w:cs="Times New Roman"/>
        </w:rPr>
        <w:t xml:space="preserve"> поданных участниками конкурса заявок.</w:t>
      </w:r>
    </w:p>
    <w:p w:rsidR="00016142" w:rsidRPr="00016142" w:rsidRDefault="00016142" w:rsidP="00016142">
      <w:pPr>
        <w:shd w:val="clear" w:color="auto" w:fill="FFFFFF"/>
        <w:ind w:firstLine="709"/>
        <w:jc w:val="both"/>
        <w:rPr>
          <w:rFonts w:cs="Times New Roman"/>
        </w:rPr>
      </w:pPr>
      <w:r w:rsidRPr="00016142">
        <w:rPr>
          <w:rFonts w:cs="Times New Roman"/>
        </w:rPr>
        <w:t>7. Заключение соглашения с победителями Конкурса.</w:t>
      </w:r>
    </w:p>
    <w:p w:rsidR="00016142" w:rsidRPr="00016142" w:rsidRDefault="00016142" w:rsidP="00016142">
      <w:pPr>
        <w:shd w:val="clear" w:color="auto" w:fill="FFFFFF"/>
        <w:ind w:firstLine="709"/>
        <w:jc w:val="both"/>
        <w:rPr>
          <w:rFonts w:cs="Times New Roman"/>
        </w:rPr>
      </w:pPr>
      <w:r w:rsidRPr="00016142">
        <w:rPr>
          <w:rFonts w:cs="Times New Roman"/>
        </w:rPr>
        <w:t>Соглашение о предоставлении субсидий по мероприятию финансовой поддержки малого и среднего предпринимательства между Администрацией и победителями Конкурсов должны быть заключены в течение 10 (двадцати) календарных дней с даты утверждения протокола Конкурсной комиссии о принятии решения о предоставлении субсидии.</w:t>
      </w:r>
    </w:p>
    <w:p w:rsidR="00016142" w:rsidRPr="00016142" w:rsidRDefault="00016142" w:rsidP="00016142">
      <w:pPr>
        <w:shd w:val="clear" w:color="auto" w:fill="FFFFFF"/>
        <w:ind w:firstLine="709"/>
        <w:jc w:val="both"/>
        <w:rPr>
          <w:rFonts w:cs="Times New Roman"/>
        </w:rPr>
      </w:pPr>
      <w:r w:rsidRPr="00016142">
        <w:rPr>
          <w:rFonts w:cs="Times New Roman"/>
        </w:rPr>
        <w:t>8. Субсидия перечисляется Организатором конкурса на счет победителя конкурса.</w:t>
      </w:r>
    </w:p>
    <w:p w:rsidR="00016142" w:rsidRPr="00016142" w:rsidRDefault="00016142" w:rsidP="00016142">
      <w:pPr>
        <w:rPr>
          <w:rFonts w:cs="Times New Roman"/>
        </w:rPr>
      </w:pPr>
    </w:p>
    <w:p w:rsidR="00016142" w:rsidRPr="00016142" w:rsidRDefault="00016142" w:rsidP="00016142">
      <w:pPr>
        <w:rPr>
          <w:rFonts w:cs="Times New Roman"/>
        </w:rPr>
      </w:pPr>
    </w:p>
    <w:p w:rsidR="00016142" w:rsidRPr="00016142" w:rsidRDefault="00016142" w:rsidP="00016142">
      <w:pPr>
        <w:rPr>
          <w:rFonts w:cs="Times New Roman"/>
        </w:rPr>
      </w:pPr>
    </w:p>
    <w:p w:rsidR="00016142" w:rsidRPr="00016142" w:rsidRDefault="00016142" w:rsidP="00016142">
      <w:pPr>
        <w:rPr>
          <w:rFonts w:cs="Times New Roman"/>
        </w:rPr>
      </w:pPr>
    </w:p>
    <w:p w:rsidR="00016142" w:rsidRPr="00016142" w:rsidRDefault="00016142" w:rsidP="00016142">
      <w:pPr>
        <w:rPr>
          <w:rFonts w:cs="Times New Roman"/>
        </w:rPr>
      </w:pPr>
    </w:p>
    <w:p w:rsidR="00016142" w:rsidRPr="00016142" w:rsidRDefault="00016142" w:rsidP="00016142">
      <w:pPr>
        <w:rPr>
          <w:rFonts w:cs="Times New Roman"/>
        </w:rPr>
      </w:pPr>
    </w:p>
    <w:p w:rsidR="00016142" w:rsidRPr="00016142" w:rsidRDefault="00016142" w:rsidP="00016142">
      <w:pPr>
        <w:rPr>
          <w:rFonts w:cs="Times New Roman"/>
        </w:rPr>
      </w:pPr>
    </w:p>
    <w:p w:rsidR="00016142" w:rsidRPr="00016142" w:rsidRDefault="00016142" w:rsidP="00016142">
      <w:pPr>
        <w:rPr>
          <w:rFonts w:cs="Times New Roman"/>
        </w:rPr>
      </w:pPr>
    </w:p>
    <w:p w:rsidR="00016142" w:rsidRPr="00016142" w:rsidRDefault="00016142" w:rsidP="00016142">
      <w:pPr>
        <w:rPr>
          <w:rFonts w:cs="Times New Roman"/>
        </w:rPr>
      </w:pPr>
    </w:p>
    <w:p w:rsidR="00016142" w:rsidRPr="00016142" w:rsidRDefault="00016142" w:rsidP="00016142">
      <w:pPr>
        <w:rPr>
          <w:rFonts w:cs="Times New Roman"/>
        </w:rPr>
      </w:pPr>
    </w:p>
    <w:p w:rsidR="00016142" w:rsidRPr="00016142" w:rsidRDefault="00016142" w:rsidP="00016142">
      <w:pPr>
        <w:rPr>
          <w:rFonts w:cs="Times New Roman"/>
        </w:rPr>
      </w:pPr>
    </w:p>
    <w:p w:rsidR="00016142" w:rsidRPr="00016142" w:rsidRDefault="00016142" w:rsidP="00016142">
      <w:pPr>
        <w:rPr>
          <w:rFonts w:cs="Times New Roman"/>
        </w:rPr>
      </w:pPr>
    </w:p>
    <w:p w:rsidR="00016142" w:rsidRPr="00016142" w:rsidRDefault="00016142" w:rsidP="00016142">
      <w:pPr>
        <w:rPr>
          <w:rFonts w:cs="Times New Roman"/>
        </w:rPr>
      </w:pPr>
    </w:p>
    <w:p w:rsidR="00016142" w:rsidRPr="00016142" w:rsidRDefault="00016142" w:rsidP="00016142">
      <w:pPr>
        <w:rPr>
          <w:rFonts w:cs="Times New Roman"/>
        </w:rPr>
      </w:pPr>
    </w:p>
    <w:p w:rsidR="00016142" w:rsidRPr="00016142" w:rsidRDefault="00016142" w:rsidP="00016142">
      <w:pPr>
        <w:rPr>
          <w:rFonts w:cs="Times New Roman"/>
        </w:rPr>
      </w:pPr>
    </w:p>
    <w:p w:rsidR="00016142" w:rsidRPr="00016142" w:rsidRDefault="00016142" w:rsidP="00016142">
      <w:pPr>
        <w:rPr>
          <w:rFonts w:cs="Times New Roman"/>
        </w:rPr>
      </w:pPr>
    </w:p>
    <w:p w:rsidR="00016142" w:rsidRPr="00016142" w:rsidRDefault="00016142" w:rsidP="00016142">
      <w:pPr>
        <w:rPr>
          <w:rFonts w:cs="Times New Roman"/>
        </w:rPr>
      </w:pPr>
    </w:p>
    <w:p w:rsidR="00016142" w:rsidRPr="00016142" w:rsidRDefault="00016142" w:rsidP="00016142">
      <w:pPr>
        <w:rPr>
          <w:rFonts w:cs="Times New Roman"/>
        </w:rPr>
      </w:pPr>
    </w:p>
    <w:p w:rsidR="00016142" w:rsidRPr="00016142" w:rsidRDefault="00016142" w:rsidP="00016142">
      <w:pPr>
        <w:rPr>
          <w:rFonts w:cs="Times New Roman"/>
        </w:rPr>
      </w:pPr>
    </w:p>
    <w:p w:rsidR="00016142" w:rsidRPr="00016142" w:rsidRDefault="00016142" w:rsidP="00016142">
      <w:pPr>
        <w:rPr>
          <w:rFonts w:cs="Times New Roman"/>
        </w:rPr>
      </w:pPr>
    </w:p>
    <w:p w:rsidR="00016142" w:rsidRPr="00016142" w:rsidRDefault="00016142" w:rsidP="00016142">
      <w:pPr>
        <w:rPr>
          <w:rFonts w:cs="Times New Roman"/>
        </w:rPr>
      </w:pPr>
    </w:p>
    <w:p w:rsidR="00016142" w:rsidRPr="00016142" w:rsidRDefault="00016142" w:rsidP="00016142">
      <w:pPr>
        <w:rPr>
          <w:rFonts w:cs="Times New Roman"/>
        </w:rPr>
      </w:pPr>
    </w:p>
    <w:p w:rsidR="00016142" w:rsidRPr="00016142" w:rsidRDefault="00016142" w:rsidP="00016142">
      <w:pPr>
        <w:rPr>
          <w:rFonts w:cs="Times New Roman"/>
        </w:rPr>
      </w:pPr>
    </w:p>
    <w:p w:rsidR="00016142" w:rsidRPr="00016142" w:rsidRDefault="00016142" w:rsidP="00016142">
      <w:pPr>
        <w:rPr>
          <w:rFonts w:cs="Times New Roman"/>
        </w:rPr>
      </w:pPr>
    </w:p>
    <w:p w:rsidR="00016142" w:rsidRPr="00016142" w:rsidRDefault="00016142" w:rsidP="00016142">
      <w:pPr>
        <w:rPr>
          <w:rFonts w:cs="Times New Roman"/>
        </w:rPr>
      </w:pPr>
    </w:p>
    <w:p w:rsidR="00016142" w:rsidRPr="00016142" w:rsidRDefault="00016142" w:rsidP="00016142">
      <w:pPr>
        <w:rPr>
          <w:rFonts w:cs="Times New Roman"/>
        </w:rPr>
      </w:pPr>
    </w:p>
    <w:p w:rsidR="00016142" w:rsidRPr="00016142" w:rsidRDefault="00016142" w:rsidP="00016142">
      <w:pPr>
        <w:rPr>
          <w:rFonts w:cs="Times New Roman"/>
        </w:rPr>
      </w:pPr>
    </w:p>
    <w:p w:rsidR="00016142" w:rsidRPr="00016142" w:rsidRDefault="00016142" w:rsidP="00016142">
      <w:pPr>
        <w:rPr>
          <w:rFonts w:cs="Times New Roman"/>
        </w:rPr>
      </w:pPr>
    </w:p>
    <w:p w:rsidR="00016142" w:rsidRPr="00016142" w:rsidRDefault="00016142" w:rsidP="00016142">
      <w:pPr>
        <w:rPr>
          <w:rFonts w:cs="Times New Roman"/>
        </w:rPr>
      </w:pPr>
    </w:p>
    <w:p w:rsidR="00016142" w:rsidRPr="00016142" w:rsidRDefault="00016142" w:rsidP="00016142">
      <w:pPr>
        <w:rPr>
          <w:rFonts w:cs="Times New Roman"/>
        </w:rPr>
      </w:pPr>
    </w:p>
    <w:p w:rsidR="00016142" w:rsidRPr="00016142" w:rsidRDefault="00016142" w:rsidP="00016142">
      <w:pPr>
        <w:rPr>
          <w:rFonts w:cs="Times New Roman"/>
        </w:rPr>
      </w:pPr>
    </w:p>
    <w:p w:rsidR="00016142" w:rsidRPr="00016142" w:rsidRDefault="00016142" w:rsidP="00016142">
      <w:pPr>
        <w:rPr>
          <w:rFonts w:cs="Times New Roman"/>
        </w:rPr>
      </w:pPr>
    </w:p>
    <w:p w:rsidR="00016142" w:rsidRPr="00016142" w:rsidRDefault="00016142" w:rsidP="00016142">
      <w:pPr>
        <w:rPr>
          <w:rFonts w:cs="Times New Roman"/>
        </w:rPr>
      </w:pPr>
    </w:p>
    <w:p w:rsidR="00016142" w:rsidRPr="00016142" w:rsidRDefault="00016142" w:rsidP="00016142">
      <w:pPr>
        <w:rPr>
          <w:rFonts w:cs="Times New Roman"/>
        </w:rPr>
      </w:pPr>
    </w:p>
    <w:p w:rsidR="00016142" w:rsidRPr="00016142" w:rsidRDefault="00016142" w:rsidP="00016142">
      <w:pPr>
        <w:rPr>
          <w:rFonts w:cs="Times New Roman"/>
        </w:rPr>
      </w:pPr>
    </w:p>
    <w:p w:rsidR="00016142" w:rsidRPr="00016142" w:rsidRDefault="00016142" w:rsidP="00016142">
      <w:pPr>
        <w:rPr>
          <w:rFonts w:cs="Times New Roman"/>
        </w:rPr>
      </w:pPr>
    </w:p>
    <w:p w:rsidR="00016142" w:rsidRPr="00016142" w:rsidRDefault="00016142" w:rsidP="00016142">
      <w:pPr>
        <w:ind w:firstLine="540"/>
        <w:jc w:val="both"/>
        <w:rPr>
          <w:rFonts w:cs="Times New Roman"/>
          <w:b/>
          <w:bCs/>
        </w:rPr>
      </w:pPr>
    </w:p>
    <w:p w:rsidR="00016142" w:rsidRPr="00016142" w:rsidRDefault="00016142" w:rsidP="00016142">
      <w:pPr>
        <w:widowControl w:val="0"/>
        <w:autoSpaceDE w:val="0"/>
        <w:autoSpaceDN w:val="0"/>
        <w:adjustRightInd w:val="0"/>
        <w:jc w:val="center"/>
        <w:outlineLvl w:val="1"/>
        <w:rPr>
          <w:rFonts w:cs="Times New Roman"/>
        </w:rPr>
      </w:pPr>
    </w:p>
    <w:p w:rsidR="00016142" w:rsidRPr="00016142" w:rsidRDefault="00016142" w:rsidP="00016142">
      <w:pPr>
        <w:widowControl w:val="0"/>
        <w:autoSpaceDE w:val="0"/>
        <w:autoSpaceDN w:val="0"/>
        <w:adjustRightInd w:val="0"/>
        <w:jc w:val="center"/>
        <w:outlineLvl w:val="1"/>
        <w:rPr>
          <w:rFonts w:cs="Times New Roman"/>
        </w:rPr>
      </w:pPr>
    </w:p>
    <w:p w:rsidR="00016142" w:rsidRPr="00016142" w:rsidRDefault="00016142" w:rsidP="00016142">
      <w:pPr>
        <w:widowControl w:val="0"/>
        <w:autoSpaceDE w:val="0"/>
        <w:autoSpaceDN w:val="0"/>
        <w:adjustRightInd w:val="0"/>
        <w:ind w:left="5664" w:firstLine="708"/>
        <w:jc w:val="center"/>
        <w:outlineLvl w:val="1"/>
        <w:rPr>
          <w:rFonts w:cs="Times New Roman"/>
        </w:rPr>
      </w:pPr>
      <w:r w:rsidRPr="00016142">
        <w:rPr>
          <w:rFonts w:cs="Times New Roman"/>
        </w:rPr>
        <w:lastRenderedPageBreak/>
        <w:t>Приложение № 11</w:t>
      </w:r>
    </w:p>
    <w:p w:rsidR="00016142" w:rsidRPr="00016142" w:rsidRDefault="00016142" w:rsidP="00016142">
      <w:pPr>
        <w:ind w:left="6372"/>
        <w:rPr>
          <w:rFonts w:cs="Times New Roman"/>
          <w:color w:val="000000"/>
        </w:rPr>
      </w:pPr>
      <w:r>
        <w:rPr>
          <w:rFonts w:cs="Times New Roman"/>
        </w:rPr>
        <w:t xml:space="preserve">         </w:t>
      </w:r>
      <w:proofErr w:type="gramStart"/>
      <w:r w:rsidRPr="00016142">
        <w:rPr>
          <w:rFonts w:cs="Times New Roman"/>
        </w:rPr>
        <w:t xml:space="preserve">к  </w:t>
      </w:r>
      <w:r w:rsidRPr="00016142">
        <w:rPr>
          <w:rFonts w:cs="Times New Roman"/>
          <w:color w:val="000000"/>
        </w:rPr>
        <w:t>Порядку</w:t>
      </w:r>
      <w:proofErr w:type="gramEnd"/>
    </w:p>
    <w:p w:rsidR="00016142" w:rsidRPr="00016142" w:rsidRDefault="00016142" w:rsidP="00016142">
      <w:pPr>
        <w:rPr>
          <w:rFonts w:cs="Times New Roman"/>
        </w:rPr>
      </w:pPr>
    </w:p>
    <w:p w:rsidR="00016142" w:rsidRPr="00016142" w:rsidRDefault="00016142" w:rsidP="00016142">
      <w:pPr>
        <w:widowControl w:val="0"/>
        <w:autoSpaceDE w:val="0"/>
        <w:autoSpaceDN w:val="0"/>
        <w:adjustRightInd w:val="0"/>
        <w:jc w:val="center"/>
        <w:rPr>
          <w:rFonts w:cs="Times New Roman"/>
        </w:rPr>
      </w:pPr>
      <w:r w:rsidRPr="00016142">
        <w:rPr>
          <w:rFonts w:cs="Times New Roman"/>
        </w:rPr>
        <w:t xml:space="preserve">ПЕРЕЧЕНЬ КРИТЕРИЕВ И ПОРЯДОК </w:t>
      </w:r>
    </w:p>
    <w:p w:rsidR="00016142" w:rsidRPr="00016142" w:rsidRDefault="00016142" w:rsidP="00016142">
      <w:pPr>
        <w:widowControl w:val="0"/>
        <w:autoSpaceDE w:val="0"/>
        <w:autoSpaceDN w:val="0"/>
        <w:adjustRightInd w:val="0"/>
        <w:jc w:val="center"/>
        <w:rPr>
          <w:rFonts w:cs="Times New Roman"/>
        </w:rPr>
      </w:pPr>
      <w:r w:rsidRPr="00016142">
        <w:rPr>
          <w:rFonts w:cs="Times New Roman"/>
        </w:rPr>
        <w:t xml:space="preserve">ОЦЕНКИ ЗАЯВОК ЮРИДИЧЕСКИХ ЛИЦ И ИНДИВИДУАЛЬНЫХ ПРЕДПРИНИМАТЕЛЕЙ – СУБЪЕКТОВ МАЛОГО И СРЕДНЕГО ПРЕДПРИНИМАТЕЛЬСТВА НА ПОЛУЧЕНИЕ СУБСИДИЙ В СООТВЕТСТВИИ С </w:t>
      </w:r>
      <w:r w:rsidRPr="00016142">
        <w:rPr>
          <w:rFonts w:cs="Times New Roman"/>
          <w:bCs/>
        </w:rPr>
        <w:t xml:space="preserve">МЕРОПРИЯТИЕМ МУНИЦИПАЛЬНОЙ ПРОГРАММЫ «РАЗВИТИЕ И ПОДДЕРЖКА </w:t>
      </w:r>
      <w:proofErr w:type="gramStart"/>
      <w:r w:rsidRPr="00016142">
        <w:rPr>
          <w:rFonts w:cs="Times New Roman"/>
          <w:bCs/>
        </w:rPr>
        <w:t>ПРЕДПРИНИМАТЕЛЬСТВА  ГОРОДСКОГО</w:t>
      </w:r>
      <w:proofErr w:type="gramEnd"/>
      <w:r w:rsidRPr="00016142">
        <w:rPr>
          <w:rFonts w:cs="Times New Roman"/>
          <w:bCs/>
        </w:rPr>
        <w:t xml:space="preserve">  ОКРУГА ЭЛЕКТРОСТАЛЬ МОСКОВСКОЙ ОБЛАСТИ НА 2017-2021 ГОДЫ»</w:t>
      </w:r>
    </w:p>
    <w:p w:rsidR="00016142" w:rsidRPr="00016142" w:rsidRDefault="00016142" w:rsidP="00016142">
      <w:pPr>
        <w:widowControl w:val="0"/>
        <w:autoSpaceDE w:val="0"/>
        <w:autoSpaceDN w:val="0"/>
        <w:adjustRightInd w:val="0"/>
        <w:jc w:val="both"/>
        <w:rPr>
          <w:rFonts w:cs="Times New Roman"/>
        </w:rPr>
      </w:pP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1. Критерии оценки заявок субъектов малого и среднего предпринимательства по мероприятиям Программы.</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1.1. Соответствие основного вида деятельности субъекта малого и среднего предпринимательства, представившего документы для получения субсидии в соответствии с мероприятием Программы, приоритетным видами деятельности (в части видов деятельности, связанных с производством товаров).</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 xml:space="preserve">Основной вид деятельности субъекта МСП определяется по доле выручки от данного вида деятельности в общей выручке субъекта МСП от всех осуществляемых им видов деятельности за предшествующий календарный год. </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 xml:space="preserve">Основной вид деятельности субъекта МСП определяется в соответствии с Методическими </w:t>
      </w:r>
      <w:hyperlink r:id="rId40" w:history="1">
        <w:r w:rsidRPr="00016142">
          <w:rPr>
            <w:rFonts w:cs="Times New Roman"/>
          </w:rPr>
          <w:t>указания</w:t>
        </w:r>
      </w:hyperlink>
      <w:r w:rsidRPr="00016142">
        <w:rPr>
          <w:rFonts w:cs="Times New Roman"/>
        </w:rPr>
        <w:t>ми по расчету основного вида деятельности хозяйствующих субъектов на основе Общероссийского классификатора видов экономической деятельности (ОКВЭД) для формирования сводной официальной статистической информации, утверждаемыми Росстатом.</w:t>
      </w:r>
    </w:p>
    <w:p w:rsidR="00016142" w:rsidRPr="00016142" w:rsidRDefault="00016142" w:rsidP="00016142">
      <w:pPr>
        <w:widowControl w:val="0"/>
        <w:autoSpaceDE w:val="0"/>
        <w:autoSpaceDN w:val="0"/>
        <w:adjustRightInd w:val="0"/>
        <w:ind w:firstLine="540"/>
        <w:jc w:val="both"/>
        <w:rPr>
          <w:rFonts w:cs="Times New Roman"/>
          <w:color w:val="000000" w:themeColor="text1"/>
        </w:rPr>
      </w:pPr>
      <w:r w:rsidRPr="00016142">
        <w:rPr>
          <w:rFonts w:cs="Times New Roman"/>
          <w:color w:val="000000" w:themeColor="text1"/>
        </w:rPr>
        <w:t>Данный критерий не учитывается в случае рассмотрения Заявок в порядке, установленном пунктом 1.3. настоящего Приложения.</w:t>
      </w:r>
    </w:p>
    <w:p w:rsidR="00016142" w:rsidRPr="00016142" w:rsidRDefault="00016142" w:rsidP="00016142">
      <w:pPr>
        <w:widowControl w:val="0"/>
        <w:autoSpaceDE w:val="0"/>
        <w:autoSpaceDN w:val="0"/>
        <w:adjustRightInd w:val="0"/>
        <w:ind w:firstLine="540"/>
        <w:jc w:val="both"/>
        <w:rPr>
          <w:rFonts w:cs="Times New Roman"/>
          <w:color w:val="000000" w:themeColor="text1"/>
        </w:rPr>
      </w:pPr>
      <w:r w:rsidRPr="00016142">
        <w:rPr>
          <w:rFonts w:cs="Times New Roman"/>
          <w:color w:val="000000" w:themeColor="text1"/>
        </w:rPr>
        <w:t>1.1.2. Социальная эффективность:</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1.1.2.1. Создание новых рабочих мест.</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1.1.2.2. Увеличение средней заработной платы работников субъектов МСП.</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1.1.3. Экономическая эффективность:</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1.1.3.1. Увеличение выручки от реализации товаров, работ, услуг.</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1.1.3.2. Увеличение производительности труда.</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1.1.3.3. Срок деятельности субъекта МСП.</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 xml:space="preserve">1.1.3.4. Характеристика оборудования. </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2. Порядок оценки Заявок субъектов МСП по мероприятию Программы.</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2.1. Определяется соответствие видов деятельности субъектов МСП, подавших Заявки, приоритетным направлениям деятельности либо требованиям мероприятия Программы.</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 xml:space="preserve">2.2. После установления соответствия видов деятельности </w:t>
      </w:r>
      <w:proofErr w:type="gramStart"/>
      <w:r w:rsidRPr="00016142">
        <w:rPr>
          <w:rFonts w:cs="Times New Roman"/>
        </w:rPr>
        <w:t xml:space="preserve">проводится  </w:t>
      </w:r>
      <w:proofErr w:type="spellStart"/>
      <w:r w:rsidRPr="00016142">
        <w:rPr>
          <w:rFonts w:cs="Times New Roman"/>
        </w:rPr>
        <w:t>рейтингование</w:t>
      </w:r>
      <w:proofErr w:type="spellEnd"/>
      <w:proofErr w:type="gramEnd"/>
      <w:r w:rsidRPr="00016142">
        <w:rPr>
          <w:rFonts w:cs="Times New Roman"/>
        </w:rPr>
        <w:t xml:space="preserve"> Заявок исходя из следующей бальной оценки критериев: </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2.2.1. Социальная эффективность:</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2.2.1.1. Создание новых рабочих мест.</w:t>
      </w:r>
    </w:p>
    <w:p w:rsidR="00016142" w:rsidRPr="00016142" w:rsidRDefault="00016142" w:rsidP="00016142">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016142" w:rsidRPr="00016142" w:rsidTr="00016142">
        <w:trPr>
          <w:tblCellSpacing w:w="5" w:type="nil"/>
        </w:trPr>
        <w:tc>
          <w:tcPr>
            <w:tcW w:w="7655" w:type="dxa"/>
          </w:tcPr>
          <w:p w:rsidR="00016142" w:rsidRPr="00016142" w:rsidRDefault="00016142" w:rsidP="00016142">
            <w:pPr>
              <w:widowControl w:val="0"/>
              <w:autoSpaceDE w:val="0"/>
              <w:autoSpaceDN w:val="0"/>
              <w:adjustRightInd w:val="0"/>
              <w:rPr>
                <w:rFonts w:cs="Times New Roman"/>
              </w:rPr>
            </w:pPr>
            <w:r w:rsidRPr="00016142">
              <w:rPr>
                <w:rFonts w:cs="Times New Roman"/>
              </w:rPr>
              <w:t>1 рабочее место</w:t>
            </w:r>
          </w:p>
        </w:tc>
        <w:tc>
          <w:tcPr>
            <w:tcW w:w="1701" w:type="dxa"/>
          </w:tcPr>
          <w:p w:rsidR="00016142" w:rsidRPr="00016142" w:rsidRDefault="00016142" w:rsidP="00016142">
            <w:pPr>
              <w:widowControl w:val="0"/>
              <w:autoSpaceDE w:val="0"/>
              <w:autoSpaceDN w:val="0"/>
              <w:adjustRightInd w:val="0"/>
              <w:rPr>
                <w:rFonts w:cs="Times New Roman"/>
              </w:rPr>
            </w:pPr>
            <w:r w:rsidRPr="00016142">
              <w:rPr>
                <w:rFonts w:cs="Times New Roman"/>
              </w:rPr>
              <w:t xml:space="preserve">10 баллов </w:t>
            </w:r>
          </w:p>
        </w:tc>
      </w:tr>
    </w:tbl>
    <w:p w:rsidR="00016142" w:rsidRPr="00016142" w:rsidRDefault="00016142" w:rsidP="00016142">
      <w:pPr>
        <w:widowControl w:val="0"/>
        <w:autoSpaceDE w:val="0"/>
        <w:autoSpaceDN w:val="0"/>
        <w:adjustRightInd w:val="0"/>
        <w:ind w:firstLine="540"/>
        <w:jc w:val="both"/>
        <w:rPr>
          <w:rFonts w:cs="Times New Roman"/>
        </w:rPr>
      </w:pP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2.2.1.2. Увеличение средней заработной платы сотрудников субъектов МСП.</w:t>
      </w:r>
    </w:p>
    <w:p w:rsidR="00016142" w:rsidRPr="00016142" w:rsidRDefault="00016142" w:rsidP="00016142">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016142" w:rsidRPr="00016142" w:rsidTr="00016142">
        <w:trPr>
          <w:tblCellSpacing w:w="5" w:type="nil"/>
        </w:trPr>
        <w:tc>
          <w:tcPr>
            <w:tcW w:w="7655" w:type="dxa"/>
          </w:tcPr>
          <w:p w:rsidR="00016142" w:rsidRPr="00016142" w:rsidRDefault="00016142" w:rsidP="00016142">
            <w:pPr>
              <w:widowControl w:val="0"/>
              <w:autoSpaceDE w:val="0"/>
              <w:autoSpaceDN w:val="0"/>
              <w:adjustRightInd w:val="0"/>
              <w:jc w:val="both"/>
              <w:rPr>
                <w:rFonts w:cs="Times New Roman"/>
              </w:rPr>
            </w:pPr>
            <w:r w:rsidRPr="00016142">
              <w:rPr>
                <w:rFonts w:cs="Times New Roman"/>
              </w:rPr>
              <w:t xml:space="preserve">10 % от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Заявки </w:t>
            </w:r>
            <w:r w:rsidRPr="00016142">
              <w:rPr>
                <w:rFonts w:cs="Times New Roman"/>
              </w:rPr>
              <w:lastRenderedPageBreak/>
              <w:t xml:space="preserve">(промежуточные данные не учитываются) </w:t>
            </w:r>
          </w:p>
        </w:tc>
        <w:tc>
          <w:tcPr>
            <w:tcW w:w="1701" w:type="dxa"/>
          </w:tcPr>
          <w:p w:rsidR="00016142" w:rsidRPr="00016142" w:rsidRDefault="00016142" w:rsidP="00016142">
            <w:pPr>
              <w:widowControl w:val="0"/>
              <w:autoSpaceDE w:val="0"/>
              <w:autoSpaceDN w:val="0"/>
              <w:adjustRightInd w:val="0"/>
              <w:rPr>
                <w:rFonts w:cs="Times New Roman"/>
              </w:rPr>
            </w:pPr>
            <w:r w:rsidRPr="00016142">
              <w:rPr>
                <w:rFonts w:cs="Times New Roman"/>
              </w:rPr>
              <w:lastRenderedPageBreak/>
              <w:t xml:space="preserve">10 баллов          </w:t>
            </w:r>
          </w:p>
        </w:tc>
      </w:tr>
    </w:tbl>
    <w:p w:rsidR="00016142" w:rsidRPr="00016142" w:rsidRDefault="00016142" w:rsidP="00016142">
      <w:pPr>
        <w:rPr>
          <w:rFonts w:cs="Times New Roman"/>
        </w:rPr>
      </w:pP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2.2.2. Экономическая эффективность:</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 xml:space="preserve">2.2.2.1. Увеличение выручки от реализации товаров, работ, услуг. </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Рассчитывается по формуле:</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Х = (В2 – В1</w:t>
      </w:r>
      <w:proofErr w:type="gramStart"/>
      <w:r w:rsidRPr="00016142">
        <w:rPr>
          <w:rFonts w:cs="Times New Roman"/>
        </w:rPr>
        <w:t>) :</w:t>
      </w:r>
      <w:proofErr w:type="gramEnd"/>
      <w:r w:rsidRPr="00016142">
        <w:rPr>
          <w:rFonts w:cs="Times New Roman"/>
        </w:rPr>
        <w:t xml:space="preserve"> В1 х 100%, где</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 xml:space="preserve">Х – процент увеличения выручки по итогам реализации предпринимательского проекта; </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В1 – выручка за предшествующий год;</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 xml:space="preserve">В2 - выручка (плановая) за год получения субсидии. </w:t>
      </w:r>
    </w:p>
    <w:p w:rsidR="00016142" w:rsidRPr="00016142" w:rsidRDefault="00016142" w:rsidP="00016142">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016142" w:rsidRPr="00016142" w:rsidTr="00016142">
        <w:trPr>
          <w:tblCellSpacing w:w="5" w:type="nil"/>
        </w:trPr>
        <w:tc>
          <w:tcPr>
            <w:tcW w:w="7655" w:type="dxa"/>
          </w:tcPr>
          <w:p w:rsidR="00016142" w:rsidRPr="00016142" w:rsidRDefault="00016142" w:rsidP="00016142">
            <w:pPr>
              <w:widowControl w:val="0"/>
              <w:autoSpaceDE w:val="0"/>
              <w:autoSpaceDN w:val="0"/>
              <w:adjustRightInd w:val="0"/>
              <w:rPr>
                <w:rFonts w:cs="Times New Roman"/>
              </w:rPr>
            </w:pPr>
            <w:r w:rsidRPr="00016142">
              <w:rPr>
                <w:rFonts w:cs="Times New Roman"/>
              </w:rPr>
              <w:t>от 2 до 5 процентов</w:t>
            </w:r>
          </w:p>
        </w:tc>
        <w:tc>
          <w:tcPr>
            <w:tcW w:w="1701" w:type="dxa"/>
          </w:tcPr>
          <w:p w:rsidR="00016142" w:rsidRPr="00016142" w:rsidRDefault="00016142" w:rsidP="00016142">
            <w:pPr>
              <w:widowControl w:val="0"/>
              <w:autoSpaceDE w:val="0"/>
              <w:autoSpaceDN w:val="0"/>
              <w:adjustRightInd w:val="0"/>
              <w:rPr>
                <w:rFonts w:cs="Times New Roman"/>
              </w:rPr>
            </w:pPr>
            <w:r w:rsidRPr="00016142">
              <w:rPr>
                <w:rFonts w:cs="Times New Roman"/>
              </w:rPr>
              <w:t>20 баллов</w:t>
            </w:r>
          </w:p>
        </w:tc>
      </w:tr>
      <w:tr w:rsidR="00016142" w:rsidRPr="00016142" w:rsidTr="00016142">
        <w:trPr>
          <w:tblCellSpacing w:w="5" w:type="nil"/>
        </w:trPr>
        <w:tc>
          <w:tcPr>
            <w:tcW w:w="7655" w:type="dxa"/>
          </w:tcPr>
          <w:p w:rsidR="00016142" w:rsidRPr="00016142" w:rsidRDefault="00016142" w:rsidP="00016142">
            <w:pPr>
              <w:widowControl w:val="0"/>
              <w:autoSpaceDE w:val="0"/>
              <w:autoSpaceDN w:val="0"/>
              <w:adjustRightInd w:val="0"/>
              <w:rPr>
                <w:rFonts w:cs="Times New Roman"/>
              </w:rPr>
            </w:pPr>
            <w:r w:rsidRPr="00016142">
              <w:rPr>
                <w:rFonts w:cs="Times New Roman"/>
              </w:rPr>
              <w:t>от 6 до 10 процентов</w:t>
            </w:r>
          </w:p>
        </w:tc>
        <w:tc>
          <w:tcPr>
            <w:tcW w:w="1701" w:type="dxa"/>
          </w:tcPr>
          <w:p w:rsidR="00016142" w:rsidRPr="00016142" w:rsidRDefault="00016142" w:rsidP="00016142">
            <w:pPr>
              <w:widowControl w:val="0"/>
              <w:autoSpaceDE w:val="0"/>
              <w:autoSpaceDN w:val="0"/>
              <w:adjustRightInd w:val="0"/>
              <w:rPr>
                <w:rFonts w:cs="Times New Roman"/>
              </w:rPr>
            </w:pPr>
            <w:r w:rsidRPr="00016142">
              <w:rPr>
                <w:rFonts w:cs="Times New Roman"/>
              </w:rPr>
              <w:t>40 баллов</w:t>
            </w:r>
          </w:p>
        </w:tc>
      </w:tr>
      <w:tr w:rsidR="00016142" w:rsidRPr="00016142" w:rsidTr="00016142">
        <w:trPr>
          <w:tblCellSpacing w:w="5" w:type="nil"/>
        </w:trPr>
        <w:tc>
          <w:tcPr>
            <w:tcW w:w="7655" w:type="dxa"/>
          </w:tcPr>
          <w:p w:rsidR="00016142" w:rsidRPr="00016142" w:rsidRDefault="00016142" w:rsidP="00016142">
            <w:pPr>
              <w:widowControl w:val="0"/>
              <w:autoSpaceDE w:val="0"/>
              <w:autoSpaceDN w:val="0"/>
              <w:adjustRightInd w:val="0"/>
              <w:rPr>
                <w:rFonts w:cs="Times New Roman"/>
              </w:rPr>
            </w:pPr>
            <w:r w:rsidRPr="00016142">
              <w:rPr>
                <w:rFonts w:cs="Times New Roman"/>
              </w:rPr>
              <w:t>от 11 до 15 процентов</w:t>
            </w:r>
          </w:p>
        </w:tc>
        <w:tc>
          <w:tcPr>
            <w:tcW w:w="1701" w:type="dxa"/>
          </w:tcPr>
          <w:p w:rsidR="00016142" w:rsidRPr="00016142" w:rsidRDefault="00016142" w:rsidP="00016142">
            <w:pPr>
              <w:widowControl w:val="0"/>
              <w:autoSpaceDE w:val="0"/>
              <w:autoSpaceDN w:val="0"/>
              <w:adjustRightInd w:val="0"/>
              <w:rPr>
                <w:rFonts w:cs="Times New Roman"/>
              </w:rPr>
            </w:pPr>
            <w:r w:rsidRPr="00016142">
              <w:rPr>
                <w:rFonts w:cs="Times New Roman"/>
              </w:rPr>
              <w:t>60 баллов</w:t>
            </w:r>
          </w:p>
        </w:tc>
      </w:tr>
      <w:tr w:rsidR="00016142" w:rsidRPr="00016142" w:rsidTr="00016142">
        <w:trPr>
          <w:tblCellSpacing w:w="5" w:type="nil"/>
        </w:trPr>
        <w:tc>
          <w:tcPr>
            <w:tcW w:w="7655" w:type="dxa"/>
          </w:tcPr>
          <w:p w:rsidR="00016142" w:rsidRPr="00016142" w:rsidRDefault="00016142" w:rsidP="00016142">
            <w:pPr>
              <w:widowControl w:val="0"/>
              <w:autoSpaceDE w:val="0"/>
              <w:autoSpaceDN w:val="0"/>
              <w:adjustRightInd w:val="0"/>
              <w:rPr>
                <w:rFonts w:cs="Times New Roman"/>
              </w:rPr>
            </w:pPr>
            <w:r w:rsidRPr="00016142">
              <w:rPr>
                <w:rFonts w:cs="Times New Roman"/>
              </w:rPr>
              <w:t>от 16 до 20 процентов</w:t>
            </w:r>
          </w:p>
        </w:tc>
        <w:tc>
          <w:tcPr>
            <w:tcW w:w="1701" w:type="dxa"/>
          </w:tcPr>
          <w:p w:rsidR="00016142" w:rsidRPr="00016142" w:rsidRDefault="00016142" w:rsidP="00016142">
            <w:pPr>
              <w:widowControl w:val="0"/>
              <w:autoSpaceDE w:val="0"/>
              <w:autoSpaceDN w:val="0"/>
              <w:adjustRightInd w:val="0"/>
              <w:rPr>
                <w:rFonts w:cs="Times New Roman"/>
              </w:rPr>
            </w:pPr>
            <w:r w:rsidRPr="00016142">
              <w:rPr>
                <w:rFonts w:cs="Times New Roman"/>
              </w:rPr>
              <w:t>80 баллов</w:t>
            </w:r>
          </w:p>
        </w:tc>
      </w:tr>
      <w:tr w:rsidR="00016142" w:rsidRPr="00016142" w:rsidTr="00016142">
        <w:trPr>
          <w:tblCellSpacing w:w="5" w:type="nil"/>
        </w:trPr>
        <w:tc>
          <w:tcPr>
            <w:tcW w:w="7655" w:type="dxa"/>
          </w:tcPr>
          <w:p w:rsidR="00016142" w:rsidRPr="00016142" w:rsidRDefault="00016142" w:rsidP="00016142">
            <w:pPr>
              <w:widowControl w:val="0"/>
              <w:autoSpaceDE w:val="0"/>
              <w:autoSpaceDN w:val="0"/>
              <w:adjustRightInd w:val="0"/>
              <w:rPr>
                <w:rFonts w:cs="Times New Roman"/>
              </w:rPr>
            </w:pPr>
            <w:r w:rsidRPr="00016142">
              <w:rPr>
                <w:rFonts w:cs="Times New Roman"/>
              </w:rPr>
              <w:t xml:space="preserve">свыше 20 процентов </w:t>
            </w:r>
          </w:p>
        </w:tc>
        <w:tc>
          <w:tcPr>
            <w:tcW w:w="1701" w:type="dxa"/>
          </w:tcPr>
          <w:p w:rsidR="00016142" w:rsidRPr="00016142" w:rsidRDefault="00016142" w:rsidP="00016142">
            <w:pPr>
              <w:widowControl w:val="0"/>
              <w:autoSpaceDE w:val="0"/>
              <w:autoSpaceDN w:val="0"/>
              <w:adjustRightInd w:val="0"/>
              <w:rPr>
                <w:rFonts w:cs="Times New Roman"/>
              </w:rPr>
            </w:pPr>
            <w:r w:rsidRPr="00016142">
              <w:rPr>
                <w:rFonts w:cs="Times New Roman"/>
              </w:rPr>
              <w:t xml:space="preserve">100 баллов </w:t>
            </w:r>
          </w:p>
        </w:tc>
      </w:tr>
    </w:tbl>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Данный критерий не распространяется на юридические лица и индивидуальных предпринимателей, срок регистрации которых составляет менее 1 (одного) года на дату подачи Заявки.</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2.2.2.2. Увеличение производительности труда.</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Рассчитывается по формуле:</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Х = (Р2 – Р1</w:t>
      </w:r>
      <w:proofErr w:type="gramStart"/>
      <w:r w:rsidRPr="00016142">
        <w:rPr>
          <w:rFonts w:cs="Times New Roman"/>
        </w:rPr>
        <w:t>) :</w:t>
      </w:r>
      <w:proofErr w:type="gramEnd"/>
      <w:r w:rsidRPr="00016142">
        <w:rPr>
          <w:rFonts w:cs="Times New Roman"/>
        </w:rPr>
        <w:t xml:space="preserve"> Р1 х 100%, где</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Х – процент увеличения производительности труда на 1 (одного) работника;</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Р1 – размер выработки на 1 (одного) работника за предшествующий год;</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Р2 - размер выработки (плановая) на 1 (одного) работника за год получения субсидии;</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 xml:space="preserve">Р = </w:t>
      </w:r>
      <w:proofErr w:type="gramStart"/>
      <w:r w:rsidRPr="00016142">
        <w:rPr>
          <w:rFonts w:cs="Times New Roman"/>
        </w:rPr>
        <w:t>выручка :</w:t>
      </w:r>
      <w:proofErr w:type="gramEnd"/>
      <w:r w:rsidRPr="00016142">
        <w:rPr>
          <w:rFonts w:cs="Times New Roman"/>
        </w:rPr>
        <w:t xml:space="preserve"> среднесписочную численность. </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016142" w:rsidRPr="00016142" w:rsidTr="00016142">
        <w:trPr>
          <w:tblCellSpacing w:w="5" w:type="nil"/>
        </w:trPr>
        <w:tc>
          <w:tcPr>
            <w:tcW w:w="7655" w:type="dxa"/>
          </w:tcPr>
          <w:p w:rsidR="00016142" w:rsidRPr="00016142" w:rsidRDefault="00016142" w:rsidP="00016142">
            <w:pPr>
              <w:widowControl w:val="0"/>
              <w:autoSpaceDE w:val="0"/>
              <w:autoSpaceDN w:val="0"/>
              <w:adjustRightInd w:val="0"/>
              <w:rPr>
                <w:rFonts w:cs="Times New Roman"/>
              </w:rPr>
            </w:pPr>
            <w:r w:rsidRPr="00016142">
              <w:rPr>
                <w:rFonts w:cs="Times New Roman"/>
              </w:rPr>
              <w:t>от 2 до 5 процентов</w:t>
            </w:r>
          </w:p>
        </w:tc>
        <w:tc>
          <w:tcPr>
            <w:tcW w:w="1701" w:type="dxa"/>
          </w:tcPr>
          <w:p w:rsidR="00016142" w:rsidRPr="00016142" w:rsidRDefault="00016142" w:rsidP="00016142">
            <w:pPr>
              <w:widowControl w:val="0"/>
              <w:autoSpaceDE w:val="0"/>
              <w:autoSpaceDN w:val="0"/>
              <w:adjustRightInd w:val="0"/>
              <w:rPr>
                <w:rFonts w:cs="Times New Roman"/>
              </w:rPr>
            </w:pPr>
            <w:r w:rsidRPr="00016142">
              <w:rPr>
                <w:rFonts w:cs="Times New Roman"/>
              </w:rPr>
              <w:t>20 баллов</w:t>
            </w:r>
          </w:p>
        </w:tc>
      </w:tr>
      <w:tr w:rsidR="00016142" w:rsidRPr="00016142" w:rsidTr="00016142">
        <w:trPr>
          <w:tblCellSpacing w:w="5" w:type="nil"/>
        </w:trPr>
        <w:tc>
          <w:tcPr>
            <w:tcW w:w="7655" w:type="dxa"/>
          </w:tcPr>
          <w:p w:rsidR="00016142" w:rsidRPr="00016142" w:rsidRDefault="00016142" w:rsidP="00016142">
            <w:pPr>
              <w:widowControl w:val="0"/>
              <w:autoSpaceDE w:val="0"/>
              <w:autoSpaceDN w:val="0"/>
              <w:adjustRightInd w:val="0"/>
              <w:rPr>
                <w:rFonts w:cs="Times New Roman"/>
              </w:rPr>
            </w:pPr>
            <w:r w:rsidRPr="00016142">
              <w:rPr>
                <w:rFonts w:cs="Times New Roman"/>
              </w:rPr>
              <w:t>от 6 до 10 процентов</w:t>
            </w:r>
          </w:p>
        </w:tc>
        <w:tc>
          <w:tcPr>
            <w:tcW w:w="1701" w:type="dxa"/>
          </w:tcPr>
          <w:p w:rsidR="00016142" w:rsidRPr="00016142" w:rsidRDefault="00016142" w:rsidP="00016142">
            <w:pPr>
              <w:widowControl w:val="0"/>
              <w:autoSpaceDE w:val="0"/>
              <w:autoSpaceDN w:val="0"/>
              <w:adjustRightInd w:val="0"/>
              <w:rPr>
                <w:rFonts w:cs="Times New Roman"/>
              </w:rPr>
            </w:pPr>
            <w:r w:rsidRPr="00016142">
              <w:rPr>
                <w:rFonts w:cs="Times New Roman"/>
              </w:rPr>
              <w:t>40 баллов</w:t>
            </w:r>
          </w:p>
        </w:tc>
      </w:tr>
      <w:tr w:rsidR="00016142" w:rsidRPr="00016142" w:rsidTr="00016142">
        <w:trPr>
          <w:tblCellSpacing w:w="5" w:type="nil"/>
        </w:trPr>
        <w:tc>
          <w:tcPr>
            <w:tcW w:w="7655" w:type="dxa"/>
          </w:tcPr>
          <w:p w:rsidR="00016142" w:rsidRPr="00016142" w:rsidRDefault="00016142" w:rsidP="00016142">
            <w:pPr>
              <w:widowControl w:val="0"/>
              <w:autoSpaceDE w:val="0"/>
              <w:autoSpaceDN w:val="0"/>
              <w:adjustRightInd w:val="0"/>
              <w:rPr>
                <w:rFonts w:cs="Times New Roman"/>
              </w:rPr>
            </w:pPr>
            <w:r w:rsidRPr="00016142">
              <w:rPr>
                <w:rFonts w:cs="Times New Roman"/>
              </w:rPr>
              <w:t>от 11 до 15 процентов</w:t>
            </w:r>
          </w:p>
        </w:tc>
        <w:tc>
          <w:tcPr>
            <w:tcW w:w="1701" w:type="dxa"/>
          </w:tcPr>
          <w:p w:rsidR="00016142" w:rsidRPr="00016142" w:rsidRDefault="00016142" w:rsidP="00016142">
            <w:pPr>
              <w:widowControl w:val="0"/>
              <w:autoSpaceDE w:val="0"/>
              <w:autoSpaceDN w:val="0"/>
              <w:adjustRightInd w:val="0"/>
              <w:rPr>
                <w:rFonts w:cs="Times New Roman"/>
              </w:rPr>
            </w:pPr>
            <w:r w:rsidRPr="00016142">
              <w:rPr>
                <w:rFonts w:cs="Times New Roman"/>
              </w:rPr>
              <w:t>60 баллов</w:t>
            </w:r>
          </w:p>
        </w:tc>
      </w:tr>
      <w:tr w:rsidR="00016142" w:rsidRPr="00016142" w:rsidTr="00016142">
        <w:trPr>
          <w:tblCellSpacing w:w="5" w:type="nil"/>
        </w:trPr>
        <w:tc>
          <w:tcPr>
            <w:tcW w:w="7655" w:type="dxa"/>
          </w:tcPr>
          <w:p w:rsidR="00016142" w:rsidRPr="00016142" w:rsidRDefault="00016142" w:rsidP="00016142">
            <w:pPr>
              <w:widowControl w:val="0"/>
              <w:autoSpaceDE w:val="0"/>
              <w:autoSpaceDN w:val="0"/>
              <w:adjustRightInd w:val="0"/>
              <w:rPr>
                <w:rFonts w:cs="Times New Roman"/>
              </w:rPr>
            </w:pPr>
            <w:r w:rsidRPr="00016142">
              <w:rPr>
                <w:rFonts w:cs="Times New Roman"/>
              </w:rPr>
              <w:t>от 16 до 20 процентов</w:t>
            </w:r>
          </w:p>
        </w:tc>
        <w:tc>
          <w:tcPr>
            <w:tcW w:w="1701" w:type="dxa"/>
          </w:tcPr>
          <w:p w:rsidR="00016142" w:rsidRPr="00016142" w:rsidRDefault="00016142" w:rsidP="00016142">
            <w:pPr>
              <w:widowControl w:val="0"/>
              <w:autoSpaceDE w:val="0"/>
              <w:autoSpaceDN w:val="0"/>
              <w:adjustRightInd w:val="0"/>
              <w:rPr>
                <w:rFonts w:cs="Times New Roman"/>
              </w:rPr>
            </w:pPr>
            <w:r w:rsidRPr="00016142">
              <w:rPr>
                <w:rFonts w:cs="Times New Roman"/>
              </w:rPr>
              <w:t>80 баллов</w:t>
            </w:r>
          </w:p>
        </w:tc>
      </w:tr>
      <w:tr w:rsidR="00016142" w:rsidRPr="00016142" w:rsidTr="00016142">
        <w:trPr>
          <w:tblCellSpacing w:w="5" w:type="nil"/>
        </w:trPr>
        <w:tc>
          <w:tcPr>
            <w:tcW w:w="7655" w:type="dxa"/>
          </w:tcPr>
          <w:p w:rsidR="00016142" w:rsidRPr="00016142" w:rsidRDefault="00016142" w:rsidP="00016142">
            <w:pPr>
              <w:widowControl w:val="0"/>
              <w:autoSpaceDE w:val="0"/>
              <w:autoSpaceDN w:val="0"/>
              <w:adjustRightInd w:val="0"/>
              <w:rPr>
                <w:rFonts w:cs="Times New Roman"/>
              </w:rPr>
            </w:pPr>
            <w:r w:rsidRPr="00016142">
              <w:rPr>
                <w:rFonts w:cs="Times New Roman"/>
              </w:rPr>
              <w:t xml:space="preserve">свыше 20 процентов </w:t>
            </w:r>
          </w:p>
        </w:tc>
        <w:tc>
          <w:tcPr>
            <w:tcW w:w="1701" w:type="dxa"/>
          </w:tcPr>
          <w:p w:rsidR="00016142" w:rsidRPr="00016142" w:rsidRDefault="00016142" w:rsidP="00016142">
            <w:pPr>
              <w:widowControl w:val="0"/>
              <w:autoSpaceDE w:val="0"/>
              <w:autoSpaceDN w:val="0"/>
              <w:adjustRightInd w:val="0"/>
              <w:rPr>
                <w:rFonts w:cs="Times New Roman"/>
              </w:rPr>
            </w:pPr>
            <w:r w:rsidRPr="00016142">
              <w:rPr>
                <w:rFonts w:cs="Times New Roman"/>
              </w:rPr>
              <w:t xml:space="preserve">100 баллов </w:t>
            </w:r>
          </w:p>
        </w:tc>
      </w:tr>
    </w:tbl>
    <w:p w:rsidR="00016142" w:rsidRPr="00016142" w:rsidRDefault="00016142" w:rsidP="00016142">
      <w:pPr>
        <w:widowControl w:val="0"/>
        <w:autoSpaceDE w:val="0"/>
        <w:autoSpaceDN w:val="0"/>
        <w:adjustRightInd w:val="0"/>
        <w:ind w:firstLine="540"/>
        <w:jc w:val="both"/>
        <w:rPr>
          <w:rFonts w:cs="Times New Roman"/>
          <w:bCs/>
        </w:rPr>
      </w:pPr>
    </w:p>
    <w:p w:rsidR="00016142" w:rsidRPr="00016142" w:rsidRDefault="00016142" w:rsidP="00016142">
      <w:pPr>
        <w:widowControl w:val="0"/>
        <w:autoSpaceDE w:val="0"/>
        <w:autoSpaceDN w:val="0"/>
        <w:adjustRightInd w:val="0"/>
        <w:ind w:firstLine="540"/>
        <w:jc w:val="both"/>
        <w:rPr>
          <w:rFonts w:cs="Times New Roman"/>
          <w:bCs/>
        </w:rPr>
      </w:pPr>
      <w:r w:rsidRPr="00016142">
        <w:rPr>
          <w:rFonts w:cs="Times New Roman"/>
          <w:bCs/>
        </w:rPr>
        <w:t>Данный критерий не распространяется на юридические лица и индивидуальных предпринимателей, срок со дня внесения записи в единый государственный реестр юридических лиц или индивидуальных предпринимателей о регистрации которых составляет менее 1 (одного) года на дату подачи заявки.</w:t>
      </w:r>
    </w:p>
    <w:p w:rsidR="00016142" w:rsidRPr="00016142" w:rsidRDefault="00016142" w:rsidP="00016142">
      <w:pPr>
        <w:widowControl w:val="0"/>
        <w:autoSpaceDE w:val="0"/>
        <w:autoSpaceDN w:val="0"/>
        <w:adjustRightInd w:val="0"/>
        <w:ind w:firstLine="540"/>
        <w:jc w:val="both"/>
        <w:rPr>
          <w:rFonts w:cs="Times New Roman"/>
          <w:bCs/>
        </w:rPr>
      </w:pP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2.2.2.3. Срок деятельности субъекта МСП.</w:t>
      </w:r>
    </w:p>
    <w:p w:rsidR="00016142" w:rsidRPr="00016142" w:rsidRDefault="00016142" w:rsidP="00016142">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016142" w:rsidRPr="00016142" w:rsidTr="00016142">
        <w:trPr>
          <w:trHeight w:val="400"/>
          <w:tblCellSpacing w:w="5" w:type="nil"/>
        </w:trPr>
        <w:tc>
          <w:tcPr>
            <w:tcW w:w="9356" w:type="dxa"/>
            <w:gridSpan w:val="2"/>
          </w:tcPr>
          <w:p w:rsidR="00016142" w:rsidRPr="00016142" w:rsidRDefault="00016142" w:rsidP="00016142">
            <w:pPr>
              <w:widowControl w:val="0"/>
              <w:autoSpaceDE w:val="0"/>
              <w:autoSpaceDN w:val="0"/>
              <w:adjustRightInd w:val="0"/>
              <w:outlineLvl w:val="2"/>
              <w:rPr>
                <w:rFonts w:cs="Times New Roman"/>
              </w:rPr>
            </w:pPr>
            <w:r w:rsidRPr="00016142">
              <w:rPr>
                <w:rFonts w:cs="Times New Roman"/>
              </w:rPr>
              <w:t xml:space="preserve">Срок деятельности субъектам МСП </w:t>
            </w:r>
          </w:p>
        </w:tc>
      </w:tr>
      <w:tr w:rsidR="00016142" w:rsidRPr="00016142" w:rsidTr="00016142">
        <w:trPr>
          <w:tblCellSpacing w:w="5" w:type="nil"/>
        </w:trPr>
        <w:tc>
          <w:tcPr>
            <w:tcW w:w="7655" w:type="dxa"/>
          </w:tcPr>
          <w:p w:rsidR="00016142" w:rsidRPr="00016142" w:rsidRDefault="00016142" w:rsidP="00016142">
            <w:pPr>
              <w:widowControl w:val="0"/>
              <w:autoSpaceDE w:val="0"/>
              <w:autoSpaceDN w:val="0"/>
              <w:adjustRightInd w:val="0"/>
              <w:rPr>
                <w:rFonts w:cs="Times New Roman"/>
              </w:rPr>
            </w:pPr>
            <w:r w:rsidRPr="00016142">
              <w:rPr>
                <w:rFonts w:cs="Times New Roman"/>
              </w:rPr>
              <w:t xml:space="preserve">Срок регистрации субъекта МСП менее 1 (одного) года до даты предоставления Заявки </w:t>
            </w:r>
          </w:p>
        </w:tc>
        <w:tc>
          <w:tcPr>
            <w:tcW w:w="1701" w:type="dxa"/>
          </w:tcPr>
          <w:p w:rsidR="00016142" w:rsidRPr="00016142" w:rsidRDefault="00016142" w:rsidP="00016142">
            <w:pPr>
              <w:widowControl w:val="0"/>
              <w:autoSpaceDE w:val="0"/>
              <w:autoSpaceDN w:val="0"/>
              <w:adjustRightInd w:val="0"/>
              <w:rPr>
                <w:rFonts w:cs="Times New Roman"/>
              </w:rPr>
            </w:pPr>
            <w:r w:rsidRPr="00016142">
              <w:rPr>
                <w:rFonts w:cs="Times New Roman"/>
              </w:rPr>
              <w:t xml:space="preserve">160 баллов </w:t>
            </w:r>
          </w:p>
        </w:tc>
      </w:tr>
      <w:tr w:rsidR="00016142" w:rsidRPr="00016142" w:rsidTr="00016142">
        <w:trPr>
          <w:tblCellSpacing w:w="5" w:type="nil"/>
        </w:trPr>
        <w:tc>
          <w:tcPr>
            <w:tcW w:w="7655" w:type="dxa"/>
          </w:tcPr>
          <w:p w:rsidR="00016142" w:rsidRPr="00016142" w:rsidRDefault="00016142" w:rsidP="00016142">
            <w:pPr>
              <w:widowControl w:val="0"/>
              <w:autoSpaceDE w:val="0"/>
              <w:autoSpaceDN w:val="0"/>
              <w:adjustRightInd w:val="0"/>
              <w:rPr>
                <w:rFonts w:cs="Times New Roman"/>
              </w:rPr>
            </w:pPr>
            <w:r w:rsidRPr="00016142">
              <w:rPr>
                <w:rFonts w:cs="Times New Roman"/>
              </w:rPr>
              <w:t>Срок регистрации субъекта МСП 1 (один) год и более до даты предоставления Заявки</w:t>
            </w:r>
          </w:p>
        </w:tc>
        <w:tc>
          <w:tcPr>
            <w:tcW w:w="1701" w:type="dxa"/>
          </w:tcPr>
          <w:p w:rsidR="00016142" w:rsidRPr="00016142" w:rsidRDefault="00016142" w:rsidP="00016142">
            <w:pPr>
              <w:widowControl w:val="0"/>
              <w:autoSpaceDE w:val="0"/>
              <w:autoSpaceDN w:val="0"/>
              <w:adjustRightInd w:val="0"/>
              <w:rPr>
                <w:rFonts w:cs="Times New Roman"/>
              </w:rPr>
            </w:pPr>
            <w:r w:rsidRPr="00016142">
              <w:rPr>
                <w:rFonts w:cs="Times New Roman"/>
              </w:rPr>
              <w:t xml:space="preserve">0 баллов </w:t>
            </w:r>
          </w:p>
        </w:tc>
      </w:tr>
    </w:tbl>
    <w:p w:rsidR="00016142" w:rsidRPr="00016142" w:rsidRDefault="00016142" w:rsidP="00016142">
      <w:pPr>
        <w:widowControl w:val="0"/>
        <w:autoSpaceDE w:val="0"/>
        <w:autoSpaceDN w:val="0"/>
        <w:adjustRightInd w:val="0"/>
        <w:ind w:firstLine="540"/>
        <w:jc w:val="both"/>
        <w:rPr>
          <w:rFonts w:cs="Times New Roman"/>
        </w:rPr>
      </w:pP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2.2.2.4. Характеристика оборудования.</w:t>
      </w:r>
    </w:p>
    <w:p w:rsidR="00016142" w:rsidRPr="00016142" w:rsidRDefault="00016142" w:rsidP="00016142">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016142" w:rsidRPr="00016142" w:rsidTr="00016142">
        <w:trPr>
          <w:trHeight w:val="400"/>
          <w:tblCellSpacing w:w="5" w:type="nil"/>
        </w:trPr>
        <w:tc>
          <w:tcPr>
            <w:tcW w:w="9356" w:type="dxa"/>
            <w:gridSpan w:val="2"/>
          </w:tcPr>
          <w:p w:rsidR="00016142" w:rsidRPr="00016142" w:rsidRDefault="00016142" w:rsidP="00016142">
            <w:pPr>
              <w:widowControl w:val="0"/>
              <w:autoSpaceDE w:val="0"/>
              <w:autoSpaceDN w:val="0"/>
              <w:adjustRightInd w:val="0"/>
              <w:outlineLvl w:val="2"/>
              <w:rPr>
                <w:rFonts w:cs="Times New Roman"/>
              </w:rPr>
            </w:pPr>
            <w:r w:rsidRPr="00016142">
              <w:rPr>
                <w:rFonts w:cs="Times New Roman"/>
              </w:rPr>
              <w:t>Характеристика оборудования</w:t>
            </w:r>
          </w:p>
        </w:tc>
      </w:tr>
      <w:tr w:rsidR="00016142" w:rsidRPr="00016142" w:rsidTr="00016142">
        <w:trPr>
          <w:tblCellSpacing w:w="5" w:type="nil"/>
        </w:trPr>
        <w:tc>
          <w:tcPr>
            <w:tcW w:w="7655" w:type="dxa"/>
          </w:tcPr>
          <w:p w:rsidR="00016142" w:rsidRPr="00016142" w:rsidRDefault="00016142" w:rsidP="00016142">
            <w:pPr>
              <w:widowControl w:val="0"/>
              <w:autoSpaceDE w:val="0"/>
              <w:autoSpaceDN w:val="0"/>
              <w:adjustRightInd w:val="0"/>
              <w:rPr>
                <w:rFonts w:cs="Times New Roman"/>
              </w:rPr>
            </w:pPr>
            <w:r w:rsidRPr="00016142">
              <w:rPr>
                <w:rFonts w:cs="Times New Roman"/>
              </w:rPr>
              <w:t>Страна – производитель</w:t>
            </w:r>
          </w:p>
        </w:tc>
        <w:tc>
          <w:tcPr>
            <w:tcW w:w="1701" w:type="dxa"/>
          </w:tcPr>
          <w:p w:rsidR="00016142" w:rsidRPr="00016142" w:rsidRDefault="00016142" w:rsidP="00016142">
            <w:pPr>
              <w:widowControl w:val="0"/>
              <w:autoSpaceDE w:val="0"/>
              <w:autoSpaceDN w:val="0"/>
              <w:adjustRightInd w:val="0"/>
              <w:rPr>
                <w:rFonts w:cs="Times New Roman"/>
              </w:rPr>
            </w:pPr>
          </w:p>
        </w:tc>
      </w:tr>
      <w:tr w:rsidR="00016142" w:rsidRPr="00016142" w:rsidTr="00016142">
        <w:trPr>
          <w:tblCellSpacing w:w="5" w:type="nil"/>
        </w:trPr>
        <w:tc>
          <w:tcPr>
            <w:tcW w:w="7655" w:type="dxa"/>
          </w:tcPr>
          <w:p w:rsidR="00016142" w:rsidRPr="00016142" w:rsidRDefault="00016142" w:rsidP="00016142">
            <w:pPr>
              <w:widowControl w:val="0"/>
              <w:autoSpaceDE w:val="0"/>
              <w:autoSpaceDN w:val="0"/>
              <w:adjustRightInd w:val="0"/>
              <w:rPr>
                <w:rFonts w:cs="Times New Roman"/>
              </w:rPr>
            </w:pPr>
            <w:r w:rsidRPr="00016142">
              <w:rPr>
                <w:rFonts w:cs="Times New Roman"/>
              </w:rPr>
              <w:t>Оборудование произведено на территории Российской Федерации</w:t>
            </w:r>
          </w:p>
        </w:tc>
        <w:tc>
          <w:tcPr>
            <w:tcW w:w="1701" w:type="dxa"/>
          </w:tcPr>
          <w:p w:rsidR="00016142" w:rsidRPr="00016142" w:rsidRDefault="00016142" w:rsidP="00016142">
            <w:pPr>
              <w:widowControl w:val="0"/>
              <w:autoSpaceDE w:val="0"/>
              <w:autoSpaceDN w:val="0"/>
              <w:adjustRightInd w:val="0"/>
              <w:rPr>
                <w:rFonts w:cs="Times New Roman"/>
              </w:rPr>
            </w:pPr>
            <w:r w:rsidRPr="00016142">
              <w:rPr>
                <w:rFonts w:cs="Times New Roman"/>
              </w:rPr>
              <w:t xml:space="preserve">50 баллов </w:t>
            </w:r>
          </w:p>
        </w:tc>
      </w:tr>
      <w:tr w:rsidR="00016142" w:rsidRPr="00016142" w:rsidTr="00016142">
        <w:trPr>
          <w:tblCellSpacing w:w="5" w:type="nil"/>
        </w:trPr>
        <w:tc>
          <w:tcPr>
            <w:tcW w:w="7655" w:type="dxa"/>
          </w:tcPr>
          <w:p w:rsidR="00016142" w:rsidRPr="00016142" w:rsidRDefault="00016142" w:rsidP="00016142">
            <w:pPr>
              <w:widowControl w:val="0"/>
              <w:autoSpaceDE w:val="0"/>
              <w:autoSpaceDN w:val="0"/>
              <w:adjustRightInd w:val="0"/>
              <w:rPr>
                <w:rFonts w:cs="Times New Roman"/>
              </w:rPr>
            </w:pPr>
            <w:r w:rsidRPr="00016142">
              <w:rPr>
                <w:rFonts w:cs="Times New Roman"/>
              </w:rPr>
              <w:t>Оборудование произведено за пределами Российской Федерации</w:t>
            </w:r>
          </w:p>
        </w:tc>
        <w:tc>
          <w:tcPr>
            <w:tcW w:w="1701" w:type="dxa"/>
          </w:tcPr>
          <w:p w:rsidR="00016142" w:rsidRPr="00016142" w:rsidRDefault="00016142" w:rsidP="00016142">
            <w:pPr>
              <w:widowControl w:val="0"/>
              <w:autoSpaceDE w:val="0"/>
              <w:autoSpaceDN w:val="0"/>
              <w:adjustRightInd w:val="0"/>
              <w:rPr>
                <w:rFonts w:cs="Times New Roman"/>
              </w:rPr>
            </w:pPr>
            <w:r w:rsidRPr="00016142">
              <w:rPr>
                <w:rFonts w:cs="Times New Roman"/>
              </w:rPr>
              <w:t xml:space="preserve">0 баллов </w:t>
            </w:r>
          </w:p>
        </w:tc>
      </w:tr>
      <w:tr w:rsidR="00016142" w:rsidRPr="00016142" w:rsidTr="00016142">
        <w:trPr>
          <w:tblCellSpacing w:w="5" w:type="nil"/>
        </w:trPr>
        <w:tc>
          <w:tcPr>
            <w:tcW w:w="7655" w:type="dxa"/>
          </w:tcPr>
          <w:p w:rsidR="00016142" w:rsidRPr="00016142" w:rsidRDefault="00016142" w:rsidP="00016142">
            <w:pPr>
              <w:widowControl w:val="0"/>
              <w:autoSpaceDE w:val="0"/>
              <w:autoSpaceDN w:val="0"/>
              <w:adjustRightInd w:val="0"/>
              <w:rPr>
                <w:rFonts w:cs="Times New Roman"/>
              </w:rPr>
            </w:pPr>
            <w:r w:rsidRPr="00016142">
              <w:rPr>
                <w:rFonts w:cs="Times New Roman"/>
              </w:rPr>
              <w:lastRenderedPageBreak/>
              <w:t>Срок эксплуатации оборудования до его приобретения</w:t>
            </w:r>
          </w:p>
        </w:tc>
        <w:tc>
          <w:tcPr>
            <w:tcW w:w="1701" w:type="dxa"/>
          </w:tcPr>
          <w:p w:rsidR="00016142" w:rsidRPr="00016142" w:rsidRDefault="00016142" w:rsidP="00016142">
            <w:pPr>
              <w:widowControl w:val="0"/>
              <w:autoSpaceDE w:val="0"/>
              <w:autoSpaceDN w:val="0"/>
              <w:adjustRightInd w:val="0"/>
              <w:rPr>
                <w:rFonts w:cs="Times New Roman"/>
              </w:rPr>
            </w:pPr>
          </w:p>
        </w:tc>
      </w:tr>
      <w:tr w:rsidR="00016142" w:rsidRPr="00016142" w:rsidTr="00016142">
        <w:trPr>
          <w:tblCellSpacing w:w="5" w:type="nil"/>
        </w:trPr>
        <w:tc>
          <w:tcPr>
            <w:tcW w:w="7655" w:type="dxa"/>
          </w:tcPr>
          <w:p w:rsidR="00016142" w:rsidRPr="00016142" w:rsidRDefault="00016142" w:rsidP="00016142">
            <w:pPr>
              <w:widowControl w:val="0"/>
              <w:autoSpaceDE w:val="0"/>
              <w:autoSpaceDN w:val="0"/>
              <w:adjustRightInd w:val="0"/>
              <w:rPr>
                <w:rFonts w:cs="Times New Roman"/>
              </w:rPr>
            </w:pPr>
            <w:r w:rsidRPr="00016142">
              <w:rPr>
                <w:rFonts w:cs="Times New Roman"/>
              </w:rPr>
              <w:t xml:space="preserve">Оборудование ранее не эксплуатировалось </w:t>
            </w:r>
          </w:p>
        </w:tc>
        <w:tc>
          <w:tcPr>
            <w:tcW w:w="1701" w:type="dxa"/>
          </w:tcPr>
          <w:p w:rsidR="00016142" w:rsidRPr="00016142" w:rsidRDefault="00016142" w:rsidP="00016142">
            <w:pPr>
              <w:widowControl w:val="0"/>
              <w:autoSpaceDE w:val="0"/>
              <w:autoSpaceDN w:val="0"/>
              <w:adjustRightInd w:val="0"/>
              <w:rPr>
                <w:rFonts w:cs="Times New Roman"/>
              </w:rPr>
            </w:pPr>
            <w:r w:rsidRPr="00016142">
              <w:rPr>
                <w:rFonts w:cs="Times New Roman"/>
              </w:rPr>
              <w:t>40 баллов</w:t>
            </w:r>
          </w:p>
        </w:tc>
      </w:tr>
      <w:tr w:rsidR="00016142" w:rsidRPr="00016142" w:rsidTr="00016142">
        <w:trPr>
          <w:tblCellSpacing w:w="5" w:type="nil"/>
        </w:trPr>
        <w:tc>
          <w:tcPr>
            <w:tcW w:w="7655" w:type="dxa"/>
          </w:tcPr>
          <w:p w:rsidR="00016142" w:rsidRPr="00016142" w:rsidRDefault="00016142" w:rsidP="00016142">
            <w:pPr>
              <w:widowControl w:val="0"/>
              <w:autoSpaceDE w:val="0"/>
              <w:autoSpaceDN w:val="0"/>
              <w:adjustRightInd w:val="0"/>
              <w:rPr>
                <w:rFonts w:cs="Times New Roman"/>
              </w:rPr>
            </w:pPr>
            <w:r w:rsidRPr="00016142">
              <w:rPr>
                <w:rFonts w:cs="Times New Roman"/>
              </w:rPr>
              <w:t>Срок эксплуатации не более 1 (одного) года</w:t>
            </w:r>
          </w:p>
        </w:tc>
        <w:tc>
          <w:tcPr>
            <w:tcW w:w="1701" w:type="dxa"/>
          </w:tcPr>
          <w:p w:rsidR="00016142" w:rsidRPr="00016142" w:rsidRDefault="00016142" w:rsidP="00016142">
            <w:pPr>
              <w:widowControl w:val="0"/>
              <w:autoSpaceDE w:val="0"/>
              <w:autoSpaceDN w:val="0"/>
              <w:adjustRightInd w:val="0"/>
              <w:rPr>
                <w:rFonts w:cs="Times New Roman"/>
              </w:rPr>
            </w:pPr>
            <w:r w:rsidRPr="00016142">
              <w:rPr>
                <w:rFonts w:cs="Times New Roman"/>
              </w:rPr>
              <w:t>20 баллов</w:t>
            </w:r>
          </w:p>
        </w:tc>
      </w:tr>
      <w:tr w:rsidR="00016142" w:rsidRPr="00016142" w:rsidTr="00016142">
        <w:trPr>
          <w:tblCellSpacing w:w="5" w:type="nil"/>
        </w:trPr>
        <w:tc>
          <w:tcPr>
            <w:tcW w:w="7655" w:type="dxa"/>
          </w:tcPr>
          <w:p w:rsidR="00016142" w:rsidRPr="00016142" w:rsidRDefault="00016142" w:rsidP="00016142">
            <w:pPr>
              <w:widowControl w:val="0"/>
              <w:autoSpaceDE w:val="0"/>
              <w:autoSpaceDN w:val="0"/>
              <w:adjustRightInd w:val="0"/>
              <w:rPr>
                <w:rFonts w:cs="Times New Roman"/>
              </w:rPr>
            </w:pPr>
            <w:r w:rsidRPr="00016142">
              <w:rPr>
                <w:rFonts w:cs="Times New Roman"/>
              </w:rPr>
              <w:t>Срок эксплуатации более 1 (одного) года, но не более 3 (трех) лет</w:t>
            </w:r>
          </w:p>
        </w:tc>
        <w:tc>
          <w:tcPr>
            <w:tcW w:w="1701" w:type="dxa"/>
          </w:tcPr>
          <w:p w:rsidR="00016142" w:rsidRPr="00016142" w:rsidRDefault="00016142" w:rsidP="00016142">
            <w:pPr>
              <w:widowControl w:val="0"/>
              <w:autoSpaceDE w:val="0"/>
              <w:autoSpaceDN w:val="0"/>
              <w:adjustRightInd w:val="0"/>
              <w:rPr>
                <w:rFonts w:cs="Times New Roman"/>
              </w:rPr>
            </w:pPr>
            <w:r w:rsidRPr="00016142">
              <w:rPr>
                <w:rFonts w:cs="Times New Roman"/>
              </w:rPr>
              <w:t>10 баллов</w:t>
            </w:r>
          </w:p>
        </w:tc>
      </w:tr>
      <w:tr w:rsidR="00016142" w:rsidRPr="00016142" w:rsidTr="00016142">
        <w:trPr>
          <w:tblCellSpacing w:w="5" w:type="nil"/>
        </w:trPr>
        <w:tc>
          <w:tcPr>
            <w:tcW w:w="7655" w:type="dxa"/>
          </w:tcPr>
          <w:p w:rsidR="00016142" w:rsidRPr="00016142" w:rsidRDefault="00016142" w:rsidP="00016142">
            <w:pPr>
              <w:widowControl w:val="0"/>
              <w:autoSpaceDE w:val="0"/>
              <w:autoSpaceDN w:val="0"/>
              <w:adjustRightInd w:val="0"/>
              <w:rPr>
                <w:rFonts w:cs="Times New Roman"/>
              </w:rPr>
            </w:pPr>
            <w:r w:rsidRPr="00016142">
              <w:rPr>
                <w:rFonts w:cs="Times New Roman"/>
              </w:rPr>
              <w:t>Срок эксплуатации более 3 (трех) лет</w:t>
            </w:r>
          </w:p>
        </w:tc>
        <w:tc>
          <w:tcPr>
            <w:tcW w:w="1701" w:type="dxa"/>
          </w:tcPr>
          <w:p w:rsidR="00016142" w:rsidRPr="00016142" w:rsidRDefault="00016142" w:rsidP="00016142">
            <w:pPr>
              <w:widowControl w:val="0"/>
              <w:autoSpaceDE w:val="0"/>
              <w:autoSpaceDN w:val="0"/>
              <w:adjustRightInd w:val="0"/>
              <w:rPr>
                <w:rFonts w:cs="Times New Roman"/>
              </w:rPr>
            </w:pPr>
            <w:r w:rsidRPr="00016142">
              <w:rPr>
                <w:rFonts w:cs="Times New Roman"/>
              </w:rPr>
              <w:t>0 баллов</w:t>
            </w:r>
          </w:p>
        </w:tc>
      </w:tr>
    </w:tbl>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 xml:space="preserve">В случае, если на компенсацию представлено несколько единиц оборудование баллы присваиваются по характеристике наибольшего по стоимости оборудования, затраты </w:t>
      </w:r>
      <w:proofErr w:type="gramStart"/>
      <w:r w:rsidRPr="00016142">
        <w:rPr>
          <w:rFonts w:cs="Times New Roman"/>
        </w:rPr>
        <w:t>на приобретение</w:t>
      </w:r>
      <w:proofErr w:type="gramEnd"/>
      <w:r w:rsidRPr="00016142">
        <w:rPr>
          <w:rFonts w:cs="Times New Roman"/>
        </w:rPr>
        <w:t xml:space="preserve"> которого представлены на компенсацию. </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2.2.2.5. Готовность предпринимательского проекта к реализации (внедрению), на компенсацию затрат по которому предоставляется субсидия (качество проработки технико- экономического обоснования предпринимательского проекта, представленного для получения субсидии).</w:t>
      </w:r>
    </w:p>
    <w:p w:rsidR="00016142" w:rsidRPr="00016142" w:rsidRDefault="00016142" w:rsidP="00016142">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016142" w:rsidRPr="00016142" w:rsidTr="00016142">
        <w:trPr>
          <w:tblCellSpacing w:w="5" w:type="nil"/>
        </w:trPr>
        <w:tc>
          <w:tcPr>
            <w:tcW w:w="7655" w:type="dxa"/>
          </w:tcPr>
          <w:p w:rsidR="00016142" w:rsidRPr="00016142" w:rsidRDefault="00016142" w:rsidP="00016142">
            <w:pPr>
              <w:widowControl w:val="0"/>
              <w:tabs>
                <w:tab w:val="left" w:pos="465"/>
              </w:tabs>
              <w:autoSpaceDE w:val="0"/>
              <w:autoSpaceDN w:val="0"/>
              <w:adjustRightInd w:val="0"/>
              <w:rPr>
                <w:rFonts w:cs="Times New Roman"/>
              </w:rPr>
            </w:pPr>
            <w:r w:rsidRPr="00016142">
              <w:rPr>
                <w:rFonts w:cs="Times New Roman"/>
              </w:rPr>
              <w:t>отличная (стратегия реализации (внедрения) предпринимательского проекта проработана полностью)</w:t>
            </w:r>
          </w:p>
        </w:tc>
        <w:tc>
          <w:tcPr>
            <w:tcW w:w="1701" w:type="dxa"/>
          </w:tcPr>
          <w:p w:rsidR="00016142" w:rsidRPr="00016142" w:rsidRDefault="00016142" w:rsidP="00016142">
            <w:pPr>
              <w:widowControl w:val="0"/>
              <w:autoSpaceDE w:val="0"/>
              <w:autoSpaceDN w:val="0"/>
              <w:adjustRightInd w:val="0"/>
              <w:rPr>
                <w:rFonts w:cs="Times New Roman"/>
              </w:rPr>
            </w:pPr>
            <w:r w:rsidRPr="00016142">
              <w:rPr>
                <w:rFonts w:cs="Times New Roman"/>
              </w:rPr>
              <w:t xml:space="preserve">100 баллов </w:t>
            </w:r>
          </w:p>
        </w:tc>
      </w:tr>
      <w:tr w:rsidR="00016142" w:rsidRPr="00016142" w:rsidTr="00016142">
        <w:trPr>
          <w:tblCellSpacing w:w="5" w:type="nil"/>
        </w:trPr>
        <w:tc>
          <w:tcPr>
            <w:tcW w:w="7655" w:type="dxa"/>
          </w:tcPr>
          <w:p w:rsidR="00016142" w:rsidRPr="00016142" w:rsidRDefault="00016142" w:rsidP="00016142">
            <w:pPr>
              <w:widowControl w:val="0"/>
              <w:autoSpaceDE w:val="0"/>
              <w:autoSpaceDN w:val="0"/>
              <w:adjustRightInd w:val="0"/>
              <w:rPr>
                <w:rFonts w:cs="Times New Roman"/>
              </w:rPr>
            </w:pPr>
            <w:r w:rsidRPr="00016142">
              <w:rPr>
                <w:rFonts w:cs="Times New Roman"/>
              </w:rPr>
              <w:t>хорошая (не доработан хотя бы один из элементов стратегии реализации (внедрения) предпринимательского проекта: маркетинг – план, производственных план и т.д.)</w:t>
            </w:r>
          </w:p>
        </w:tc>
        <w:tc>
          <w:tcPr>
            <w:tcW w:w="1701" w:type="dxa"/>
          </w:tcPr>
          <w:p w:rsidR="00016142" w:rsidRPr="00016142" w:rsidRDefault="00016142" w:rsidP="00016142">
            <w:pPr>
              <w:widowControl w:val="0"/>
              <w:autoSpaceDE w:val="0"/>
              <w:autoSpaceDN w:val="0"/>
              <w:adjustRightInd w:val="0"/>
              <w:rPr>
                <w:rFonts w:cs="Times New Roman"/>
              </w:rPr>
            </w:pPr>
            <w:r w:rsidRPr="00016142">
              <w:rPr>
                <w:rFonts w:cs="Times New Roman"/>
              </w:rPr>
              <w:t xml:space="preserve">50 баллов </w:t>
            </w:r>
          </w:p>
        </w:tc>
      </w:tr>
      <w:tr w:rsidR="00016142" w:rsidRPr="00016142" w:rsidTr="00016142">
        <w:trPr>
          <w:tblCellSpacing w:w="5" w:type="nil"/>
        </w:trPr>
        <w:tc>
          <w:tcPr>
            <w:tcW w:w="7655" w:type="dxa"/>
          </w:tcPr>
          <w:p w:rsidR="00016142" w:rsidRPr="00016142" w:rsidRDefault="00016142" w:rsidP="00016142">
            <w:pPr>
              <w:widowControl w:val="0"/>
              <w:autoSpaceDE w:val="0"/>
              <w:autoSpaceDN w:val="0"/>
              <w:adjustRightInd w:val="0"/>
              <w:rPr>
                <w:rFonts w:cs="Times New Roman"/>
              </w:rPr>
            </w:pPr>
            <w:r w:rsidRPr="00016142">
              <w:rPr>
                <w:rFonts w:cs="Times New Roman"/>
              </w:rPr>
              <w:t>удовлетворительная (не доработаны более одного из элементов стратегии реализации (внедрения) предпринимательского проекта: маркетинг – план, производственных план и т.д.)</w:t>
            </w:r>
          </w:p>
        </w:tc>
        <w:tc>
          <w:tcPr>
            <w:tcW w:w="1701" w:type="dxa"/>
          </w:tcPr>
          <w:p w:rsidR="00016142" w:rsidRPr="00016142" w:rsidRDefault="00016142" w:rsidP="00016142">
            <w:pPr>
              <w:widowControl w:val="0"/>
              <w:autoSpaceDE w:val="0"/>
              <w:autoSpaceDN w:val="0"/>
              <w:adjustRightInd w:val="0"/>
              <w:rPr>
                <w:rFonts w:cs="Times New Roman"/>
              </w:rPr>
            </w:pPr>
            <w:r w:rsidRPr="00016142">
              <w:rPr>
                <w:rFonts w:cs="Times New Roman"/>
              </w:rPr>
              <w:t xml:space="preserve">20 баллов </w:t>
            </w:r>
          </w:p>
        </w:tc>
      </w:tr>
      <w:tr w:rsidR="00016142" w:rsidRPr="00016142" w:rsidTr="00016142">
        <w:trPr>
          <w:tblCellSpacing w:w="5" w:type="nil"/>
        </w:trPr>
        <w:tc>
          <w:tcPr>
            <w:tcW w:w="7655" w:type="dxa"/>
          </w:tcPr>
          <w:p w:rsidR="00016142" w:rsidRPr="00016142" w:rsidRDefault="00016142" w:rsidP="00016142">
            <w:pPr>
              <w:widowControl w:val="0"/>
              <w:autoSpaceDE w:val="0"/>
              <w:autoSpaceDN w:val="0"/>
              <w:adjustRightInd w:val="0"/>
              <w:rPr>
                <w:rFonts w:cs="Times New Roman"/>
              </w:rPr>
            </w:pPr>
            <w:r w:rsidRPr="00016142">
              <w:rPr>
                <w:rFonts w:cs="Times New Roman"/>
              </w:rPr>
              <w:t>неудовлетворительная (не проработаны все элементы стратегии реализации (внедрения) предпринимательского проекта: маркетинг – план, производственных план и т.д.)</w:t>
            </w:r>
          </w:p>
        </w:tc>
        <w:tc>
          <w:tcPr>
            <w:tcW w:w="1701" w:type="dxa"/>
          </w:tcPr>
          <w:p w:rsidR="00016142" w:rsidRPr="00016142" w:rsidRDefault="00016142" w:rsidP="00016142">
            <w:pPr>
              <w:widowControl w:val="0"/>
              <w:autoSpaceDE w:val="0"/>
              <w:autoSpaceDN w:val="0"/>
              <w:adjustRightInd w:val="0"/>
              <w:rPr>
                <w:rFonts w:cs="Times New Roman"/>
              </w:rPr>
            </w:pPr>
            <w:r w:rsidRPr="00016142">
              <w:rPr>
                <w:rFonts w:cs="Times New Roman"/>
              </w:rPr>
              <w:t xml:space="preserve">0 баллов </w:t>
            </w:r>
          </w:p>
        </w:tc>
      </w:tr>
    </w:tbl>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 xml:space="preserve">2.3. Право на получение субсидии по мероприятиям Программы получают субъекты МСП, набравшие большее количество баллов. </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 xml:space="preserve">2.4. В случае удовлетворения всех Заявок субъектов МСП, соответствующих приоритетным видам деятельности, по мероприятию Программы, указанным в </w:t>
      </w:r>
      <w:proofErr w:type="gramStart"/>
      <w:r w:rsidRPr="00016142">
        <w:rPr>
          <w:rFonts w:cs="Times New Roman"/>
        </w:rPr>
        <w:t>пункте  1.1</w:t>
      </w:r>
      <w:proofErr w:type="gramEnd"/>
      <w:r w:rsidRPr="00016142">
        <w:rPr>
          <w:rFonts w:cs="Times New Roman"/>
        </w:rPr>
        <w:t xml:space="preserve"> настоящего Приложения, и при наличии нераспределенных бюджетных ассигнований по данным мероприятиям, для распределения соответствующих остатков бюджетных ассигнований проводится оценка оставшихся Заявок исходя из критериев «Социальная эффективность» и «Экономическая эффективность».</w:t>
      </w:r>
    </w:p>
    <w:p w:rsidR="00016142" w:rsidRPr="00016142" w:rsidRDefault="00016142" w:rsidP="00016142">
      <w:pPr>
        <w:widowControl w:val="0"/>
        <w:autoSpaceDE w:val="0"/>
        <w:autoSpaceDN w:val="0"/>
        <w:adjustRightInd w:val="0"/>
        <w:ind w:firstLine="567"/>
        <w:jc w:val="both"/>
        <w:rPr>
          <w:rFonts w:cs="Times New Roman"/>
        </w:rPr>
      </w:pPr>
      <w:r w:rsidRPr="00016142">
        <w:rPr>
          <w:rFonts w:cs="Times New Roman"/>
        </w:rPr>
        <w:t xml:space="preserve">2.5. В случае, если две и более Заявок субъектов МСП набрали одинаковое количество баллов и при недостаточности бюджетных ассигновании по мероприятию для удовлетворения данных Заявок в полном объеме, Конкурсная комиссия принимает одно из следующих решений: </w:t>
      </w:r>
    </w:p>
    <w:p w:rsidR="00016142" w:rsidRPr="00016142" w:rsidRDefault="00016142" w:rsidP="00016142">
      <w:pPr>
        <w:widowControl w:val="0"/>
        <w:autoSpaceDE w:val="0"/>
        <w:autoSpaceDN w:val="0"/>
        <w:adjustRightInd w:val="0"/>
        <w:ind w:firstLine="567"/>
        <w:jc w:val="both"/>
        <w:rPr>
          <w:rFonts w:cs="Times New Roman"/>
        </w:rPr>
      </w:pPr>
      <w:r w:rsidRPr="00016142">
        <w:rPr>
          <w:rFonts w:cs="Times New Roman"/>
        </w:rPr>
        <w:t>- удовлетворению подлежит Заявка субъекта МСП, представленная ранее остальных;</w:t>
      </w:r>
    </w:p>
    <w:p w:rsidR="00016142" w:rsidRPr="00016142" w:rsidRDefault="00016142" w:rsidP="00016142">
      <w:pPr>
        <w:widowControl w:val="0"/>
        <w:autoSpaceDE w:val="0"/>
        <w:autoSpaceDN w:val="0"/>
        <w:adjustRightInd w:val="0"/>
        <w:ind w:firstLine="567"/>
        <w:jc w:val="both"/>
        <w:rPr>
          <w:rFonts w:cs="Times New Roman"/>
        </w:rPr>
      </w:pPr>
      <w:r w:rsidRPr="00016142">
        <w:rPr>
          <w:rFonts w:cs="Times New Roman"/>
        </w:rPr>
        <w:t>- удовлетворению подлежат все Заявки субъектов МСП пропорционально остатку бюджетных ассигнований к общему размеру подлежащих предоставлению субсидий.</w:t>
      </w:r>
    </w:p>
    <w:p w:rsidR="00016142" w:rsidRPr="00016142" w:rsidRDefault="00016142" w:rsidP="00016142">
      <w:pPr>
        <w:widowControl w:val="0"/>
        <w:autoSpaceDE w:val="0"/>
        <w:autoSpaceDN w:val="0"/>
        <w:adjustRightInd w:val="0"/>
        <w:ind w:firstLine="567"/>
        <w:jc w:val="both"/>
        <w:rPr>
          <w:rFonts w:cs="Times New Roman"/>
        </w:rPr>
      </w:pPr>
      <w:r w:rsidRPr="00016142">
        <w:rPr>
          <w:rFonts w:cs="Times New Roman"/>
        </w:rPr>
        <w:t>2.6. Превышение потребностей субъектов МСП, подавших Заявления на оказание финансовой поддержки, соответствующих условиям, утвержденным настоящим Порядком, над размером бюджетных ассигнований, предусмотренных на мероприятие Программы, может быть основанием для принятия решения Конкурсной комиссией о пропорциональном снижении уровня софинансирования предпринимательских проектов, участвующих в данном мероприятии Программы.</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 xml:space="preserve">2.7. В случае превышения размеров бюджетных ассигнований, предусмотренных на мероприятие Программы, над потребностями субъектов МСП, подавших Заявления на оказание финансовой </w:t>
      </w:r>
      <w:proofErr w:type="gramStart"/>
      <w:r w:rsidRPr="00016142">
        <w:rPr>
          <w:rFonts w:cs="Times New Roman"/>
        </w:rPr>
        <w:t>поддержки  по</w:t>
      </w:r>
      <w:proofErr w:type="gramEnd"/>
      <w:r w:rsidRPr="00016142">
        <w:rPr>
          <w:rFonts w:cs="Times New Roman"/>
        </w:rPr>
        <w:t xml:space="preserve"> данному мероприятию Программы, право на получение субсидии получают субъекты МСП соответствующие условиям, утвержденным настоящим Порядком, по которым представлены положительные Заключения Департамента, вне зависимости от количества набранных баллов.</w:t>
      </w:r>
    </w:p>
    <w:p w:rsidR="00016142" w:rsidRPr="00016142" w:rsidRDefault="00016142" w:rsidP="00016142">
      <w:pPr>
        <w:jc w:val="both"/>
        <w:rPr>
          <w:rFonts w:cs="Times New Roman"/>
        </w:rPr>
      </w:pPr>
      <w:r w:rsidRPr="00016142">
        <w:rPr>
          <w:rFonts w:cs="Times New Roman"/>
        </w:rPr>
        <w:lastRenderedPageBreak/>
        <w:t xml:space="preserve">         2.8. В случае наличия нераспределенных бюджетных ассигнований, предусмотренных на мероприятие Программы, Конкурсная комиссия вправе принять решение о предоставлении субсидий субъектам МСП, по которым представлены положительные заключения Учреждения в соответствии с пунктом 2.4. настоящего </w:t>
      </w:r>
      <w:proofErr w:type="gramStart"/>
      <w:r w:rsidRPr="00016142">
        <w:rPr>
          <w:rFonts w:cs="Times New Roman"/>
        </w:rPr>
        <w:t>Приложения  (</w:t>
      </w:r>
      <w:proofErr w:type="gramEnd"/>
      <w:r w:rsidRPr="00016142">
        <w:rPr>
          <w:rFonts w:cs="Times New Roman"/>
        </w:rPr>
        <w:t>после предоставлении дополнительных документов).</w:t>
      </w:r>
    </w:p>
    <w:p w:rsidR="00016142" w:rsidRPr="00016142" w:rsidRDefault="00016142" w:rsidP="00016142">
      <w:pPr>
        <w:widowControl w:val="0"/>
        <w:autoSpaceDE w:val="0"/>
        <w:autoSpaceDN w:val="0"/>
        <w:adjustRightInd w:val="0"/>
        <w:ind w:firstLine="540"/>
        <w:jc w:val="both"/>
        <w:rPr>
          <w:rFonts w:cs="Times New Roman"/>
        </w:rPr>
      </w:pPr>
      <w:r w:rsidRPr="00016142">
        <w:rPr>
          <w:rFonts w:cs="Times New Roman"/>
        </w:rPr>
        <w:t xml:space="preserve">В указанном случае </w:t>
      </w:r>
      <w:proofErr w:type="spellStart"/>
      <w:r w:rsidRPr="00016142">
        <w:rPr>
          <w:rFonts w:cs="Times New Roman"/>
        </w:rPr>
        <w:t>рейтингование</w:t>
      </w:r>
      <w:proofErr w:type="spellEnd"/>
      <w:r w:rsidRPr="00016142">
        <w:rPr>
          <w:rFonts w:cs="Times New Roman"/>
        </w:rPr>
        <w:t xml:space="preserve"> по количеству баллов Заявок, предоставленных субъектами МСП, производится в случае превышения потребностей субъектов МСП, подавших Заявления на оказание финансовой поддержки по данному мероприятию Программы, над остатками бюджетных ассигнований.</w:t>
      </w:r>
    </w:p>
    <w:p w:rsidR="00016142" w:rsidRPr="00016142" w:rsidRDefault="00016142" w:rsidP="00016142">
      <w:pPr>
        <w:tabs>
          <w:tab w:val="left" w:pos="5895"/>
        </w:tabs>
        <w:rPr>
          <w:rFonts w:cs="Times New Roman"/>
        </w:rPr>
      </w:pPr>
    </w:p>
    <w:p w:rsidR="00016142" w:rsidRPr="00016142" w:rsidRDefault="00016142" w:rsidP="00016142">
      <w:pPr>
        <w:tabs>
          <w:tab w:val="left" w:pos="5895"/>
        </w:tabs>
        <w:rPr>
          <w:rFonts w:cs="Times New Roman"/>
        </w:rPr>
      </w:pPr>
    </w:p>
    <w:p w:rsidR="00016142" w:rsidRPr="00016142" w:rsidRDefault="00016142" w:rsidP="00016142">
      <w:pPr>
        <w:tabs>
          <w:tab w:val="left" w:pos="5895"/>
        </w:tabs>
        <w:rPr>
          <w:rFonts w:cs="Times New Roman"/>
        </w:rPr>
      </w:pPr>
    </w:p>
    <w:p w:rsidR="00016142" w:rsidRPr="00016142" w:rsidRDefault="00016142" w:rsidP="00016142">
      <w:pPr>
        <w:tabs>
          <w:tab w:val="left" w:pos="5895"/>
        </w:tabs>
        <w:rPr>
          <w:rFonts w:cs="Times New Roman"/>
        </w:rPr>
      </w:pPr>
    </w:p>
    <w:p w:rsidR="00016142" w:rsidRPr="00016142" w:rsidRDefault="00016142" w:rsidP="00016142">
      <w:pPr>
        <w:tabs>
          <w:tab w:val="left" w:pos="5895"/>
        </w:tabs>
        <w:rPr>
          <w:rFonts w:cs="Times New Roman"/>
        </w:rPr>
      </w:pPr>
    </w:p>
    <w:p w:rsidR="00016142" w:rsidRPr="00016142" w:rsidRDefault="00016142" w:rsidP="00016142">
      <w:pPr>
        <w:tabs>
          <w:tab w:val="left" w:pos="5895"/>
        </w:tabs>
        <w:rPr>
          <w:rFonts w:cs="Times New Roman"/>
        </w:rPr>
      </w:pPr>
    </w:p>
    <w:p w:rsidR="00016142" w:rsidRPr="00016142" w:rsidRDefault="00016142" w:rsidP="00016142">
      <w:pPr>
        <w:tabs>
          <w:tab w:val="left" w:pos="5895"/>
        </w:tabs>
        <w:rPr>
          <w:rFonts w:cs="Times New Roman"/>
        </w:rPr>
      </w:pPr>
    </w:p>
    <w:p w:rsidR="00016142" w:rsidRPr="00016142" w:rsidRDefault="00016142" w:rsidP="00016142">
      <w:pPr>
        <w:tabs>
          <w:tab w:val="left" w:pos="5895"/>
        </w:tabs>
        <w:rPr>
          <w:rFonts w:cs="Times New Roman"/>
        </w:rPr>
      </w:pPr>
    </w:p>
    <w:p w:rsidR="00016142" w:rsidRPr="00016142" w:rsidRDefault="00016142" w:rsidP="00016142">
      <w:pPr>
        <w:tabs>
          <w:tab w:val="left" w:pos="5895"/>
        </w:tabs>
        <w:rPr>
          <w:rFonts w:cs="Times New Roman"/>
        </w:rPr>
      </w:pPr>
    </w:p>
    <w:p w:rsidR="00016142" w:rsidRPr="00016142" w:rsidRDefault="00016142" w:rsidP="00016142">
      <w:pPr>
        <w:tabs>
          <w:tab w:val="left" w:pos="5895"/>
        </w:tabs>
        <w:rPr>
          <w:rFonts w:cs="Times New Roman"/>
        </w:rPr>
      </w:pPr>
    </w:p>
    <w:p w:rsidR="00016142" w:rsidRPr="00016142" w:rsidRDefault="00016142" w:rsidP="00016142">
      <w:pPr>
        <w:tabs>
          <w:tab w:val="left" w:pos="5895"/>
        </w:tabs>
        <w:rPr>
          <w:rFonts w:cs="Times New Roman"/>
        </w:rPr>
      </w:pPr>
    </w:p>
    <w:p w:rsidR="00016142" w:rsidRPr="00016142" w:rsidRDefault="00016142" w:rsidP="00016142">
      <w:pPr>
        <w:tabs>
          <w:tab w:val="left" w:pos="5895"/>
        </w:tabs>
        <w:rPr>
          <w:rFonts w:cs="Times New Roman"/>
        </w:rPr>
      </w:pPr>
    </w:p>
    <w:p w:rsidR="00016142" w:rsidRPr="00016142" w:rsidRDefault="00016142" w:rsidP="00016142">
      <w:pPr>
        <w:tabs>
          <w:tab w:val="left" w:pos="5895"/>
        </w:tabs>
        <w:rPr>
          <w:rFonts w:cs="Times New Roman"/>
        </w:rPr>
      </w:pPr>
    </w:p>
    <w:p w:rsidR="00016142" w:rsidRPr="00016142" w:rsidRDefault="00016142" w:rsidP="00016142">
      <w:pPr>
        <w:tabs>
          <w:tab w:val="left" w:pos="5895"/>
        </w:tabs>
        <w:rPr>
          <w:rFonts w:cs="Times New Roman"/>
        </w:rPr>
      </w:pPr>
    </w:p>
    <w:p w:rsidR="00016142" w:rsidRPr="00016142" w:rsidRDefault="00016142" w:rsidP="00016142">
      <w:pPr>
        <w:tabs>
          <w:tab w:val="left" w:pos="5895"/>
        </w:tabs>
        <w:rPr>
          <w:rFonts w:cs="Times New Roman"/>
        </w:rPr>
      </w:pPr>
    </w:p>
    <w:p w:rsidR="00016142" w:rsidRPr="00016142" w:rsidRDefault="00016142" w:rsidP="00016142">
      <w:pPr>
        <w:tabs>
          <w:tab w:val="left" w:pos="5895"/>
        </w:tabs>
        <w:rPr>
          <w:rFonts w:cs="Times New Roman"/>
        </w:rPr>
      </w:pPr>
    </w:p>
    <w:p w:rsidR="00016142" w:rsidRPr="00016142" w:rsidRDefault="00016142" w:rsidP="00016142">
      <w:pPr>
        <w:tabs>
          <w:tab w:val="left" w:pos="5895"/>
        </w:tabs>
        <w:rPr>
          <w:rFonts w:cs="Times New Roman"/>
        </w:rPr>
      </w:pPr>
    </w:p>
    <w:p w:rsidR="00016142" w:rsidRPr="00016142" w:rsidRDefault="00016142" w:rsidP="00016142">
      <w:pPr>
        <w:tabs>
          <w:tab w:val="left" w:pos="5895"/>
        </w:tabs>
        <w:rPr>
          <w:rFonts w:cs="Times New Roman"/>
        </w:rPr>
      </w:pPr>
    </w:p>
    <w:p w:rsidR="00016142" w:rsidRPr="00016142" w:rsidRDefault="00016142" w:rsidP="00016142">
      <w:pPr>
        <w:tabs>
          <w:tab w:val="left" w:pos="5895"/>
        </w:tabs>
        <w:rPr>
          <w:rFonts w:cs="Times New Roman"/>
        </w:rPr>
      </w:pPr>
    </w:p>
    <w:p w:rsidR="00016142" w:rsidRPr="00016142" w:rsidRDefault="00016142" w:rsidP="00016142">
      <w:pPr>
        <w:tabs>
          <w:tab w:val="left" w:pos="5895"/>
        </w:tabs>
        <w:rPr>
          <w:rFonts w:cs="Times New Roman"/>
        </w:rPr>
      </w:pPr>
    </w:p>
    <w:p w:rsidR="00016142" w:rsidRPr="00016142" w:rsidRDefault="00016142" w:rsidP="00016142">
      <w:pPr>
        <w:tabs>
          <w:tab w:val="left" w:pos="5895"/>
        </w:tabs>
        <w:rPr>
          <w:rFonts w:cs="Times New Roman"/>
        </w:rPr>
      </w:pPr>
    </w:p>
    <w:p w:rsidR="00016142" w:rsidRPr="00016142" w:rsidRDefault="00016142" w:rsidP="00016142">
      <w:pPr>
        <w:tabs>
          <w:tab w:val="left" w:pos="5895"/>
        </w:tabs>
        <w:rPr>
          <w:rFonts w:cs="Times New Roman"/>
        </w:rPr>
      </w:pPr>
    </w:p>
    <w:p w:rsidR="00016142" w:rsidRPr="00016142" w:rsidRDefault="00016142" w:rsidP="00016142">
      <w:pPr>
        <w:tabs>
          <w:tab w:val="left" w:pos="5895"/>
        </w:tabs>
        <w:rPr>
          <w:rFonts w:cs="Times New Roman"/>
        </w:rPr>
      </w:pPr>
    </w:p>
    <w:p w:rsidR="00016142" w:rsidRPr="00016142" w:rsidRDefault="00016142" w:rsidP="00016142">
      <w:pPr>
        <w:tabs>
          <w:tab w:val="left" w:pos="5895"/>
        </w:tabs>
        <w:rPr>
          <w:rFonts w:cs="Times New Roman"/>
        </w:rPr>
      </w:pPr>
    </w:p>
    <w:p w:rsidR="00016142" w:rsidRPr="00016142" w:rsidRDefault="00016142" w:rsidP="00016142">
      <w:pPr>
        <w:tabs>
          <w:tab w:val="left" w:pos="5895"/>
        </w:tabs>
        <w:rPr>
          <w:rFonts w:cs="Times New Roman"/>
        </w:rPr>
      </w:pPr>
    </w:p>
    <w:p w:rsidR="00016142" w:rsidRPr="00016142" w:rsidRDefault="00016142" w:rsidP="00016142">
      <w:pPr>
        <w:tabs>
          <w:tab w:val="left" w:pos="5895"/>
        </w:tabs>
        <w:rPr>
          <w:rFonts w:cs="Times New Roman"/>
        </w:rPr>
      </w:pPr>
    </w:p>
    <w:p w:rsidR="00016142" w:rsidRPr="00016142" w:rsidRDefault="00016142" w:rsidP="00016142">
      <w:pPr>
        <w:tabs>
          <w:tab w:val="left" w:pos="5895"/>
        </w:tabs>
        <w:rPr>
          <w:rFonts w:cs="Times New Roman"/>
        </w:rPr>
      </w:pPr>
    </w:p>
    <w:p w:rsidR="00016142" w:rsidRPr="00016142" w:rsidRDefault="00016142" w:rsidP="00016142">
      <w:pPr>
        <w:tabs>
          <w:tab w:val="left" w:pos="5895"/>
        </w:tabs>
        <w:rPr>
          <w:rFonts w:cs="Times New Roman"/>
        </w:rPr>
      </w:pPr>
    </w:p>
    <w:p w:rsidR="00016142" w:rsidRPr="00016142" w:rsidRDefault="00016142" w:rsidP="00016142">
      <w:pPr>
        <w:tabs>
          <w:tab w:val="left" w:pos="5895"/>
        </w:tabs>
        <w:rPr>
          <w:rFonts w:cs="Times New Roman"/>
        </w:rPr>
      </w:pPr>
    </w:p>
    <w:p w:rsidR="00016142" w:rsidRPr="00016142" w:rsidRDefault="00016142" w:rsidP="00016142">
      <w:pPr>
        <w:tabs>
          <w:tab w:val="left" w:pos="5895"/>
        </w:tabs>
        <w:rPr>
          <w:rFonts w:cs="Times New Roman"/>
        </w:rPr>
      </w:pPr>
    </w:p>
    <w:p w:rsidR="00016142" w:rsidRPr="00016142" w:rsidRDefault="00016142" w:rsidP="00016142">
      <w:pPr>
        <w:tabs>
          <w:tab w:val="left" w:pos="5895"/>
        </w:tabs>
        <w:rPr>
          <w:rFonts w:cs="Times New Roman"/>
        </w:rPr>
      </w:pPr>
    </w:p>
    <w:p w:rsidR="00016142" w:rsidRPr="00016142" w:rsidRDefault="00016142" w:rsidP="00016142">
      <w:pPr>
        <w:tabs>
          <w:tab w:val="left" w:pos="5895"/>
        </w:tabs>
        <w:rPr>
          <w:rFonts w:cs="Times New Roman"/>
        </w:rPr>
      </w:pPr>
    </w:p>
    <w:p w:rsidR="00016142" w:rsidRPr="00016142" w:rsidRDefault="00016142" w:rsidP="00016142">
      <w:pPr>
        <w:tabs>
          <w:tab w:val="left" w:pos="5895"/>
        </w:tabs>
        <w:rPr>
          <w:rFonts w:cs="Times New Roman"/>
        </w:rPr>
      </w:pPr>
    </w:p>
    <w:p w:rsidR="00016142" w:rsidRPr="00016142" w:rsidRDefault="00016142" w:rsidP="00016142">
      <w:pPr>
        <w:tabs>
          <w:tab w:val="left" w:pos="5895"/>
        </w:tabs>
        <w:rPr>
          <w:rFonts w:cs="Times New Roman"/>
        </w:rPr>
      </w:pPr>
    </w:p>
    <w:p w:rsidR="00016142" w:rsidRPr="00016142" w:rsidRDefault="00016142" w:rsidP="00016142">
      <w:pPr>
        <w:tabs>
          <w:tab w:val="left" w:pos="5895"/>
        </w:tabs>
        <w:rPr>
          <w:rFonts w:cs="Times New Roman"/>
        </w:rPr>
      </w:pPr>
    </w:p>
    <w:p w:rsidR="00016142" w:rsidRPr="00016142" w:rsidRDefault="00016142" w:rsidP="00016142">
      <w:pPr>
        <w:tabs>
          <w:tab w:val="left" w:pos="5895"/>
        </w:tabs>
        <w:rPr>
          <w:rFonts w:cs="Times New Roman"/>
        </w:rPr>
      </w:pPr>
    </w:p>
    <w:p w:rsidR="00016142" w:rsidRPr="00016142" w:rsidRDefault="00016142" w:rsidP="00016142">
      <w:pPr>
        <w:tabs>
          <w:tab w:val="left" w:pos="5895"/>
        </w:tabs>
        <w:rPr>
          <w:rFonts w:cs="Times New Roman"/>
        </w:rPr>
      </w:pPr>
    </w:p>
    <w:p w:rsidR="00E833ED" w:rsidRDefault="00016142" w:rsidP="00016142">
      <w:pPr>
        <w:jc w:val="center"/>
        <w:rPr>
          <w:rFonts w:cs="Times New Roman"/>
        </w:rPr>
      </w:pPr>
      <w:r w:rsidRPr="00016142">
        <w:rPr>
          <w:rFonts w:cs="Times New Roman"/>
        </w:rPr>
        <w:t xml:space="preserve">                                                                     </w:t>
      </w:r>
    </w:p>
    <w:p w:rsidR="00E833ED" w:rsidRDefault="00E833ED" w:rsidP="00016142">
      <w:pPr>
        <w:jc w:val="center"/>
        <w:rPr>
          <w:rFonts w:cs="Times New Roman"/>
        </w:rPr>
      </w:pPr>
    </w:p>
    <w:p w:rsidR="00E833ED" w:rsidRDefault="00E833ED" w:rsidP="00016142">
      <w:pPr>
        <w:jc w:val="center"/>
        <w:rPr>
          <w:rFonts w:cs="Times New Roman"/>
        </w:rPr>
      </w:pPr>
    </w:p>
    <w:p w:rsidR="00E833ED" w:rsidRDefault="00E833ED" w:rsidP="00016142">
      <w:pPr>
        <w:jc w:val="center"/>
        <w:rPr>
          <w:rFonts w:cs="Times New Roman"/>
        </w:rPr>
      </w:pPr>
    </w:p>
    <w:p w:rsidR="00E833ED" w:rsidRDefault="00E833ED" w:rsidP="00016142">
      <w:pPr>
        <w:jc w:val="center"/>
        <w:rPr>
          <w:rFonts w:cs="Times New Roman"/>
        </w:rPr>
      </w:pPr>
    </w:p>
    <w:p w:rsidR="006C5296" w:rsidRDefault="006C5296" w:rsidP="00016142">
      <w:pPr>
        <w:jc w:val="center"/>
        <w:rPr>
          <w:rFonts w:cs="Times New Roman"/>
        </w:rPr>
      </w:pPr>
    </w:p>
    <w:p w:rsidR="00016142" w:rsidRPr="00016142" w:rsidRDefault="00E833ED" w:rsidP="00016142">
      <w:pPr>
        <w:jc w:val="center"/>
        <w:rPr>
          <w:rFonts w:cs="Times New Roman"/>
        </w:rPr>
      </w:pPr>
      <w:r>
        <w:rPr>
          <w:rFonts w:cs="Times New Roman"/>
        </w:rPr>
        <w:lastRenderedPageBreak/>
        <w:t xml:space="preserve">                                                               </w:t>
      </w:r>
      <w:r w:rsidR="00016142" w:rsidRPr="00016142">
        <w:rPr>
          <w:rFonts w:cs="Times New Roman"/>
        </w:rPr>
        <w:t xml:space="preserve">        Приложение № 12</w:t>
      </w:r>
    </w:p>
    <w:p w:rsidR="00016142" w:rsidRPr="00016142" w:rsidRDefault="00016142" w:rsidP="00016142">
      <w:pPr>
        <w:ind w:left="5664"/>
        <w:rPr>
          <w:rFonts w:cs="Times New Roman"/>
          <w:color w:val="000000"/>
        </w:rPr>
      </w:pPr>
      <w:r>
        <w:rPr>
          <w:rFonts w:cs="Times New Roman"/>
        </w:rPr>
        <w:t xml:space="preserve">       </w:t>
      </w:r>
      <w:proofErr w:type="gramStart"/>
      <w:r w:rsidRPr="00016142">
        <w:rPr>
          <w:rFonts w:cs="Times New Roman"/>
        </w:rPr>
        <w:t xml:space="preserve">к  </w:t>
      </w:r>
      <w:r w:rsidRPr="00016142">
        <w:rPr>
          <w:rFonts w:cs="Times New Roman"/>
          <w:color w:val="000000"/>
        </w:rPr>
        <w:t>Порядку</w:t>
      </w:r>
      <w:proofErr w:type="gramEnd"/>
    </w:p>
    <w:p w:rsidR="00016142" w:rsidRPr="00016142" w:rsidRDefault="00016142" w:rsidP="00016142">
      <w:pPr>
        <w:jc w:val="center"/>
        <w:rPr>
          <w:rFonts w:cs="Times New Roman"/>
        </w:rPr>
      </w:pPr>
    </w:p>
    <w:p w:rsidR="00016142" w:rsidRPr="00016142" w:rsidRDefault="00016142" w:rsidP="00016142">
      <w:pPr>
        <w:jc w:val="center"/>
        <w:rPr>
          <w:rFonts w:cs="Times New Roman"/>
        </w:rPr>
      </w:pPr>
    </w:p>
    <w:p w:rsidR="00016142" w:rsidRPr="00016142" w:rsidRDefault="00016142" w:rsidP="00016142">
      <w:pPr>
        <w:jc w:val="center"/>
        <w:rPr>
          <w:rFonts w:cs="Times New Roman"/>
        </w:rPr>
      </w:pPr>
    </w:p>
    <w:p w:rsidR="00016142" w:rsidRPr="00016142" w:rsidRDefault="00016142" w:rsidP="00016142">
      <w:pPr>
        <w:jc w:val="center"/>
        <w:rPr>
          <w:rFonts w:cs="Times New Roman"/>
        </w:rPr>
      </w:pPr>
      <w:r w:rsidRPr="00016142">
        <w:rPr>
          <w:rFonts w:cs="Times New Roman"/>
        </w:rPr>
        <w:t>ОТЧЕТ</w:t>
      </w:r>
    </w:p>
    <w:p w:rsidR="00016142" w:rsidRPr="00016142" w:rsidRDefault="00016142" w:rsidP="00016142">
      <w:pPr>
        <w:jc w:val="center"/>
        <w:rPr>
          <w:rFonts w:cs="Times New Roman"/>
        </w:rPr>
      </w:pPr>
    </w:p>
    <w:p w:rsidR="00016142" w:rsidRPr="00016142" w:rsidRDefault="00016142" w:rsidP="00016142">
      <w:pPr>
        <w:jc w:val="both"/>
        <w:rPr>
          <w:rFonts w:cs="Times New Roman"/>
          <w:color w:val="000000"/>
        </w:rPr>
      </w:pPr>
      <w:r w:rsidRPr="00016142">
        <w:rPr>
          <w:rFonts w:cs="Times New Roman"/>
        </w:rPr>
        <w:t xml:space="preserve">о целевом использовании субсидии, предоставленной субъекту малого и среднего предпринимательства из бюджета городского округа Электросталь Московской области на реализацию мероприятия муниципальной программы </w:t>
      </w:r>
      <w:r w:rsidRPr="00016142">
        <w:rPr>
          <w:rFonts w:cs="Times New Roman"/>
          <w:color w:val="000000"/>
        </w:rPr>
        <w:t xml:space="preserve">«Развитие и поддержка   предпринимательства   городского   округа   </w:t>
      </w:r>
      <w:proofErr w:type="gramStart"/>
      <w:r w:rsidRPr="00016142">
        <w:rPr>
          <w:rFonts w:cs="Times New Roman"/>
          <w:color w:val="000000"/>
        </w:rPr>
        <w:t>Электросталь  Московской</w:t>
      </w:r>
      <w:proofErr w:type="gramEnd"/>
      <w:r w:rsidRPr="00016142">
        <w:rPr>
          <w:rFonts w:cs="Times New Roman"/>
          <w:color w:val="000000"/>
        </w:rPr>
        <w:t xml:space="preserve">  области» на 2017-2021 годы» </w:t>
      </w:r>
      <w:r w:rsidRPr="00016142">
        <w:rPr>
          <w:rFonts w:cs="Times New Roman"/>
        </w:rPr>
        <w:t>в соответствии с Соглашением от «____» ________________г. №_________</w:t>
      </w:r>
    </w:p>
    <w:p w:rsidR="00016142" w:rsidRPr="00016142" w:rsidRDefault="00016142" w:rsidP="00016142">
      <w:pPr>
        <w:jc w:val="center"/>
        <w:rPr>
          <w:rFonts w:cs="Times New Roman"/>
        </w:rPr>
      </w:pPr>
    </w:p>
    <w:p w:rsidR="00016142" w:rsidRPr="00016142" w:rsidRDefault="00016142" w:rsidP="00016142">
      <w:pPr>
        <w:jc w:val="center"/>
        <w:rPr>
          <w:rFonts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120"/>
        <w:gridCol w:w="2410"/>
        <w:gridCol w:w="1914"/>
        <w:gridCol w:w="1914"/>
      </w:tblGrid>
      <w:tr w:rsidR="00016142" w:rsidRPr="00016142" w:rsidTr="00016142">
        <w:tc>
          <w:tcPr>
            <w:tcW w:w="540" w:type="dxa"/>
          </w:tcPr>
          <w:p w:rsidR="00016142" w:rsidRPr="00016142" w:rsidRDefault="00016142" w:rsidP="00016142">
            <w:pPr>
              <w:jc w:val="center"/>
              <w:rPr>
                <w:rFonts w:cs="Times New Roman"/>
              </w:rPr>
            </w:pPr>
            <w:r w:rsidRPr="00016142">
              <w:rPr>
                <w:rFonts w:cs="Times New Roman"/>
              </w:rPr>
              <w:t>№</w:t>
            </w:r>
          </w:p>
          <w:p w:rsidR="00016142" w:rsidRPr="00016142" w:rsidRDefault="00016142" w:rsidP="00016142">
            <w:pPr>
              <w:jc w:val="center"/>
              <w:rPr>
                <w:rFonts w:cs="Times New Roman"/>
              </w:rPr>
            </w:pPr>
            <w:r w:rsidRPr="00016142">
              <w:rPr>
                <w:rFonts w:cs="Times New Roman"/>
              </w:rPr>
              <w:t>п/п</w:t>
            </w:r>
          </w:p>
        </w:tc>
        <w:tc>
          <w:tcPr>
            <w:tcW w:w="2120" w:type="dxa"/>
          </w:tcPr>
          <w:p w:rsidR="00016142" w:rsidRPr="00016142" w:rsidRDefault="00016142" w:rsidP="00016142">
            <w:pPr>
              <w:jc w:val="center"/>
              <w:rPr>
                <w:rFonts w:cs="Times New Roman"/>
              </w:rPr>
            </w:pPr>
            <w:r w:rsidRPr="00016142">
              <w:rPr>
                <w:rFonts w:cs="Times New Roman"/>
              </w:rPr>
              <w:t>Наименование субъекта МСП, ИНН</w:t>
            </w:r>
          </w:p>
        </w:tc>
        <w:tc>
          <w:tcPr>
            <w:tcW w:w="2410" w:type="dxa"/>
          </w:tcPr>
          <w:p w:rsidR="00016142" w:rsidRPr="00016142" w:rsidRDefault="00016142" w:rsidP="00016142">
            <w:pPr>
              <w:jc w:val="center"/>
              <w:rPr>
                <w:rFonts w:cs="Times New Roman"/>
              </w:rPr>
            </w:pPr>
            <w:r w:rsidRPr="00016142">
              <w:rPr>
                <w:rFonts w:cs="Times New Roman"/>
              </w:rPr>
              <w:t>Номер и дата</w:t>
            </w:r>
          </w:p>
          <w:p w:rsidR="00016142" w:rsidRPr="00016142" w:rsidRDefault="00016142" w:rsidP="00016142">
            <w:pPr>
              <w:jc w:val="center"/>
              <w:rPr>
                <w:rFonts w:cs="Times New Roman"/>
              </w:rPr>
            </w:pPr>
            <w:r w:rsidRPr="00016142">
              <w:rPr>
                <w:rFonts w:cs="Times New Roman"/>
              </w:rPr>
              <w:t>Соглашения</w:t>
            </w:r>
          </w:p>
          <w:p w:rsidR="00016142" w:rsidRPr="00016142" w:rsidRDefault="00016142" w:rsidP="00016142">
            <w:pPr>
              <w:rPr>
                <w:rFonts w:cs="Times New Roman"/>
              </w:rPr>
            </w:pPr>
            <w:r w:rsidRPr="00016142">
              <w:rPr>
                <w:rFonts w:cs="Times New Roman"/>
              </w:rPr>
              <w:t>(основание платежа)</w:t>
            </w:r>
          </w:p>
        </w:tc>
        <w:tc>
          <w:tcPr>
            <w:tcW w:w="1914" w:type="dxa"/>
          </w:tcPr>
          <w:p w:rsidR="00016142" w:rsidRPr="00016142" w:rsidRDefault="00016142" w:rsidP="00016142">
            <w:pPr>
              <w:jc w:val="center"/>
              <w:rPr>
                <w:rFonts w:cs="Times New Roman"/>
              </w:rPr>
            </w:pPr>
            <w:r w:rsidRPr="00016142">
              <w:rPr>
                <w:rFonts w:cs="Times New Roman"/>
              </w:rPr>
              <w:t>Сумма Соглашения</w:t>
            </w:r>
          </w:p>
          <w:p w:rsidR="00016142" w:rsidRPr="00016142" w:rsidRDefault="00016142" w:rsidP="00016142">
            <w:pPr>
              <w:jc w:val="center"/>
              <w:rPr>
                <w:rFonts w:cs="Times New Roman"/>
              </w:rPr>
            </w:pPr>
            <w:r w:rsidRPr="00016142">
              <w:rPr>
                <w:rFonts w:cs="Times New Roman"/>
              </w:rPr>
              <w:t>(руб.)</w:t>
            </w:r>
          </w:p>
        </w:tc>
        <w:tc>
          <w:tcPr>
            <w:tcW w:w="1914" w:type="dxa"/>
          </w:tcPr>
          <w:p w:rsidR="00016142" w:rsidRPr="00016142" w:rsidRDefault="00016142" w:rsidP="00016142">
            <w:pPr>
              <w:jc w:val="center"/>
              <w:rPr>
                <w:rFonts w:cs="Times New Roman"/>
              </w:rPr>
            </w:pPr>
            <w:r w:rsidRPr="00016142">
              <w:rPr>
                <w:rFonts w:cs="Times New Roman"/>
              </w:rPr>
              <w:t>Фактически выплачено</w:t>
            </w:r>
          </w:p>
          <w:p w:rsidR="00016142" w:rsidRPr="00016142" w:rsidRDefault="00016142" w:rsidP="00016142">
            <w:pPr>
              <w:jc w:val="center"/>
              <w:rPr>
                <w:rFonts w:cs="Times New Roman"/>
              </w:rPr>
            </w:pPr>
            <w:r w:rsidRPr="00016142">
              <w:rPr>
                <w:rFonts w:cs="Times New Roman"/>
              </w:rPr>
              <w:t>по Соглашению, (руб.)</w:t>
            </w:r>
          </w:p>
        </w:tc>
      </w:tr>
      <w:tr w:rsidR="00016142" w:rsidRPr="00016142" w:rsidTr="00016142">
        <w:tc>
          <w:tcPr>
            <w:tcW w:w="540" w:type="dxa"/>
          </w:tcPr>
          <w:p w:rsidR="00016142" w:rsidRPr="00016142" w:rsidRDefault="00016142" w:rsidP="00016142">
            <w:pPr>
              <w:jc w:val="center"/>
              <w:rPr>
                <w:rFonts w:cs="Times New Roman"/>
              </w:rPr>
            </w:pPr>
            <w:r w:rsidRPr="00016142">
              <w:rPr>
                <w:rFonts w:cs="Times New Roman"/>
              </w:rPr>
              <w:t>1</w:t>
            </w:r>
          </w:p>
        </w:tc>
        <w:tc>
          <w:tcPr>
            <w:tcW w:w="2120" w:type="dxa"/>
          </w:tcPr>
          <w:p w:rsidR="00016142" w:rsidRPr="00016142" w:rsidRDefault="00016142" w:rsidP="00016142">
            <w:pPr>
              <w:jc w:val="center"/>
              <w:rPr>
                <w:rFonts w:cs="Times New Roman"/>
              </w:rPr>
            </w:pPr>
            <w:r w:rsidRPr="00016142">
              <w:rPr>
                <w:rFonts w:cs="Times New Roman"/>
              </w:rPr>
              <w:t>2</w:t>
            </w:r>
          </w:p>
        </w:tc>
        <w:tc>
          <w:tcPr>
            <w:tcW w:w="2410" w:type="dxa"/>
          </w:tcPr>
          <w:p w:rsidR="00016142" w:rsidRPr="00016142" w:rsidRDefault="00016142" w:rsidP="00016142">
            <w:pPr>
              <w:jc w:val="center"/>
              <w:rPr>
                <w:rFonts w:cs="Times New Roman"/>
              </w:rPr>
            </w:pPr>
            <w:r w:rsidRPr="00016142">
              <w:rPr>
                <w:rFonts w:cs="Times New Roman"/>
              </w:rPr>
              <w:t>3</w:t>
            </w:r>
          </w:p>
        </w:tc>
        <w:tc>
          <w:tcPr>
            <w:tcW w:w="1914" w:type="dxa"/>
          </w:tcPr>
          <w:p w:rsidR="00016142" w:rsidRPr="00016142" w:rsidRDefault="00016142" w:rsidP="00016142">
            <w:pPr>
              <w:jc w:val="center"/>
              <w:rPr>
                <w:rFonts w:cs="Times New Roman"/>
              </w:rPr>
            </w:pPr>
            <w:r w:rsidRPr="00016142">
              <w:rPr>
                <w:rFonts w:cs="Times New Roman"/>
              </w:rPr>
              <w:t>4</w:t>
            </w:r>
          </w:p>
        </w:tc>
        <w:tc>
          <w:tcPr>
            <w:tcW w:w="1914" w:type="dxa"/>
          </w:tcPr>
          <w:p w:rsidR="00016142" w:rsidRPr="00016142" w:rsidRDefault="00016142" w:rsidP="00016142">
            <w:pPr>
              <w:jc w:val="center"/>
              <w:rPr>
                <w:rFonts w:cs="Times New Roman"/>
              </w:rPr>
            </w:pPr>
            <w:r w:rsidRPr="00016142">
              <w:rPr>
                <w:rFonts w:cs="Times New Roman"/>
              </w:rPr>
              <w:t>5</w:t>
            </w:r>
          </w:p>
        </w:tc>
      </w:tr>
      <w:tr w:rsidR="00016142" w:rsidRPr="00016142" w:rsidTr="00016142">
        <w:tc>
          <w:tcPr>
            <w:tcW w:w="540" w:type="dxa"/>
          </w:tcPr>
          <w:p w:rsidR="00016142" w:rsidRPr="00016142" w:rsidRDefault="00016142" w:rsidP="00016142">
            <w:pPr>
              <w:jc w:val="center"/>
              <w:rPr>
                <w:rFonts w:cs="Times New Roman"/>
              </w:rPr>
            </w:pPr>
          </w:p>
        </w:tc>
        <w:tc>
          <w:tcPr>
            <w:tcW w:w="2120" w:type="dxa"/>
          </w:tcPr>
          <w:p w:rsidR="00016142" w:rsidRPr="00016142" w:rsidRDefault="00016142" w:rsidP="00016142">
            <w:pPr>
              <w:jc w:val="center"/>
              <w:rPr>
                <w:rFonts w:cs="Times New Roman"/>
              </w:rPr>
            </w:pPr>
          </w:p>
        </w:tc>
        <w:tc>
          <w:tcPr>
            <w:tcW w:w="2410" w:type="dxa"/>
          </w:tcPr>
          <w:p w:rsidR="00016142" w:rsidRPr="00016142" w:rsidRDefault="00016142" w:rsidP="00016142">
            <w:pPr>
              <w:jc w:val="center"/>
              <w:rPr>
                <w:rFonts w:cs="Times New Roman"/>
              </w:rPr>
            </w:pPr>
          </w:p>
        </w:tc>
        <w:tc>
          <w:tcPr>
            <w:tcW w:w="1914" w:type="dxa"/>
          </w:tcPr>
          <w:p w:rsidR="00016142" w:rsidRPr="00016142" w:rsidRDefault="00016142" w:rsidP="00016142">
            <w:pPr>
              <w:jc w:val="center"/>
              <w:rPr>
                <w:rFonts w:cs="Times New Roman"/>
              </w:rPr>
            </w:pPr>
          </w:p>
        </w:tc>
        <w:tc>
          <w:tcPr>
            <w:tcW w:w="1914" w:type="dxa"/>
          </w:tcPr>
          <w:p w:rsidR="00016142" w:rsidRPr="00016142" w:rsidRDefault="00016142" w:rsidP="00016142">
            <w:pPr>
              <w:jc w:val="center"/>
              <w:rPr>
                <w:rFonts w:cs="Times New Roman"/>
              </w:rPr>
            </w:pPr>
          </w:p>
        </w:tc>
      </w:tr>
    </w:tbl>
    <w:p w:rsidR="00016142" w:rsidRPr="00016142" w:rsidRDefault="00016142" w:rsidP="00016142">
      <w:pPr>
        <w:jc w:val="center"/>
        <w:rPr>
          <w:rFonts w:cs="Times New Roman"/>
        </w:rPr>
      </w:pPr>
    </w:p>
    <w:p w:rsidR="00016142" w:rsidRPr="00016142" w:rsidRDefault="00016142" w:rsidP="00016142">
      <w:pPr>
        <w:jc w:val="center"/>
        <w:rPr>
          <w:rFonts w:cs="Times New Roman"/>
        </w:rPr>
      </w:pPr>
    </w:p>
    <w:p w:rsidR="00016142" w:rsidRPr="00016142" w:rsidRDefault="00016142" w:rsidP="00016142">
      <w:pPr>
        <w:rPr>
          <w:rFonts w:cs="Times New Roman"/>
        </w:rPr>
      </w:pPr>
      <w:r w:rsidRPr="00016142">
        <w:rPr>
          <w:rFonts w:cs="Times New Roman"/>
        </w:rPr>
        <w:t>Целевое использование средств в сумме______________(_________) подтверждаю.</w:t>
      </w:r>
    </w:p>
    <w:p w:rsidR="00016142" w:rsidRPr="00016142" w:rsidRDefault="00016142" w:rsidP="00016142">
      <w:pPr>
        <w:rPr>
          <w:rFonts w:cs="Times New Roman"/>
        </w:rPr>
      </w:pPr>
    </w:p>
    <w:p w:rsidR="00016142" w:rsidRPr="00016142" w:rsidRDefault="00016142" w:rsidP="00016142">
      <w:pPr>
        <w:rPr>
          <w:rFonts w:cs="Times New Roman"/>
        </w:rPr>
      </w:pPr>
      <w:r w:rsidRPr="00016142">
        <w:rPr>
          <w:rFonts w:cs="Times New Roman"/>
        </w:rPr>
        <w:t>Руководитель МСП</w:t>
      </w:r>
    </w:p>
    <w:p w:rsidR="00016142" w:rsidRPr="00016142" w:rsidRDefault="00016142" w:rsidP="00016142">
      <w:pPr>
        <w:rPr>
          <w:rFonts w:cs="Times New Roman"/>
        </w:rPr>
      </w:pPr>
    </w:p>
    <w:p w:rsidR="00016142" w:rsidRPr="00016142" w:rsidRDefault="00016142" w:rsidP="00016142">
      <w:pPr>
        <w:rPr>
          <w:rFonts w:cs="Times New Roman"/>
        </w:rPr>
      </w:pPr>
      <w:r w:rsidRPr="00016142">
        <w:rPr>
          <w:rFonts w:cs="Times New Roman"/>
        </w:rPr>
        <w:t>_________________( ________________________)</w:t>
      </w:r>
    </w:p>
    <w:p w:rsidR="00016142" w:rsidRPr="00016142" w:rsidRDefault="00016142" w:rsidP="00016142">
      <w:pPr>
        <w:rPr>
          <w:rFonts w:cs="Times New Roman"/>
        </w:rPr>
      </w:pPr>
      <w:r w:rsidRPr="00016142">
        <w:rPr>
          <w:rFonts w:cs="Times New Roman"/>
        </w:rPr>
        <w:t xml:space="preserve">             (подпись)</w:t>
      </w:r>
    </w:p>
    <w:p w:rsidR="00016142" w:rsidRPr="00016142" w:rsidRDefault="00016142" w:rsidP="00016142">
      <w:pPr>
        <w:rPr>
          <w:rFonts w:cs="Times New Roman"/>
        </w:rPr>
      </w:pPr>
    </w:p>
    <w:p w:rsidR="00016142" w:rsidRPr="00016142" w:rsidRDefault="00016142" w:rsidP="00016142">
      <w:pPr>
        <w:rPr>
          <w:rFonts w:cs="Times New Roman"/>
        </w:rPr>
      </w:pPr>
    </w:p>
    <w:p w:rsidR="00016142" w:rsidRPr="00016142" w:rsidRDefault="00016142" w:rsidP="00016142">
      <w:pPr>
        <w:rPr>
          <w:rFonts w:cs="Times New Roman"/>
        </w:rPr>
      </w:pPr>
      <w:r w:rsidRPr="00016142">
        <w:rPr>
          <w:rFonts w:cs="Times New Roman"/>
        </w:rPr>
        <w:t>Главный бухгалтер</w:t>
      </w:r>
    </w:p>
    <w:p w:rsidR="00016142" w:rsidRPr="00016142" w:rsidRDefault="00016142" w:rsidP="00016142">
      <w:pPr>
        <w:rPr>
          <w:rFonts w:cs="Times New Roman"/>
        </w:rPr>
      </w:pPr>
    </w:p>
    <w:p w:rsidR="00016142" w:rsidRPr="00016142" w:rsidRDefault="00016142" w:rsidP="00016142">
      <w:pPr>
        <w:rPr>
          <w:rFonts w:cs="Times New Roman"/>
        </w:rPr>
      </w:pPr>
      <w:r w:rsidRPr="00016142">
        <w:rPr>
          <w:rFonts w:cs="Times New Roman"/>
        </w:rPr>
        <w:t>_________________(_________________________)</w:t>
      </w:r>
    </w:p>
    <w:p w:rsidR="00016142" w:rsidRPr="00016142" w:rsidRDefault="00016142" w:rsidP="00016142">
      <w:pPr>
        <w:rPr>
          <w:rFonts w:cs="Times New Roman"/>
        </w:rPr>
      </w:pPr>
      <w:r w:rsidRPr="00016142">
        <w:rPr>
          <w:rFonts w:cs="Times New Roman"/>
        </w:rPr>
        <w:t xml:space="preserve">         (подпись)</w:t>
      </w:r>
    </w:p>
    <w:p w:rsidR="00016142" w:rsidRPr="00016142" w:rsidRDefault="00016142" w:rsidP="00016142">
      <w:pPr>
        <w:rPr>
          <w:rFonts w:cs="Times New Roman"/>
        </w:rPr>
      </w:pPr>
    </w:p>
    <w:p w:rsidR="00016142" w:rsidRPr="00016142" w:rsidRDefault="00016142" w:rsidP="00016142">
      <w:pPr>
        <w:rPr>
          <w:rFonts w:cs="Times New Roman"/>
        </w:rPr>
      </w:pPr>
    </w:p>
    <w:p w:rsidR="00016142" w:rsidRPr="00016142" w:rsidRDefault="00016142" w:rsidP="00016142">
      <w:pPr>
        <w:rPr>
          <w:rFonts w:cs="Times New Roman"/>
        </w:rPr>
      </w:pPr>
    </w:p>
    <w:p w:rsidR="00016142" w:rsidRPr="00016142" w:rsidRDefault="00016142" w:rsidP="00016142">
      <w:pPr>
        <w:rPr>
          <w:rFonts w:cs="Times New Roman"/>
        </w:rPr>
      </w:pPr>
      <w:r w:rsidRPr="00016142">
        <w:rPr>
          <w:rFonts w:cs="Times New Roman"/>
        </w:rPr>
        <w:t xml:space="preserve">М.П.                                                                </w:t>
      </w:r>
    </w:p>
    <w:p w:rsidR="00016142" w:rsidRPr="00016142" w:rsidRDefault="00016142" w:rsidP="00016142">
      <w:pPr>
        <w:rPr>
          <w:rFonts w:cs="Times New Roman"/>
        </w:rPr>
      </w:pPr>
    </w:p>
    <w:p w:rsidR="00016142" w:rsidRPr="00016142" w:rsidRDefault="00016142" w:rsidP="00016142">
      <w:pPr>
        <w:tabs>
          <w:tab w:val="left" w:pos="7080"/>
        </w:tabs>
        <w:rPr>
          <w:rFonts w:cs="Times New Roman"/>
        </w:rPr>
      </w:pPr>
      <w:r w:rsidRPr="00016142">
        <w:rPr>
          <w:rFonts w:cs="Times New Roman"/>
        </w:rPr>
        <w:tab/>
      </w:r>
    </w:p>
    <w:p w:rsidR="00016142" w:rsidRPr="00016142" w:rsidRDefault="00016142" w:rsidP="00016142">
      <w:pPr>
        <w:tabs>
          <w:tab w:val="left" w:pos="7080"/>
        </w:tabs>
        <w:rPr>
          <w:rFonts w:cs="Times New Roman"/>
        </w:rPr>
      </w:pPr>
    </w:p>
    <w:p w:rsidR="00016142" w:rsidRPr="00016142" w:rsidRDefault="00016142" w:rsidP="00016142">
      <w:pPr>
        <w:tabs>
          <w:tab w:val="left" w:pos="7080"/>
        </w:tabs>
        <w:rPr>
          <w:rFonts w:cs="Times New Roman"/>
        </w:rPr>
      </w:pPr>
    </w:p>
    <w:p w:rsidR="00016142" w:rsidRPr="00016142" w:rsidRDefault="00016142" w:rsidP="00016142">
      <w:pPr>
        <w:widowControl w:val="0"/>
        <w:autoSpaceDE w:val="0"/>
        <w:autoSpaceDN w:val="0"/>
        <w:adjustRightInd w:val="0"/>
        <w:ind w:firstLine="540"/>
        <w:jc w:val="both"/>
        <w:rPr>
          <w:rFonts w:cs="Times New Roman"/>
        </w:rPr>
      </w:pPr>
    </w:p>
    <w:p w:rsidR="00016142" w:rsidRPr="00016142" w:rsidRDefault="00016142" w:rsidP="00016142">
      <w:pPr>
        <w:widowControl w:val="0"/>
        <w:autoSpaceDE w:val="0"/>
        <w:autoSpaceDN w:val="0"/>
        <w:adjustRightInd w:val="0"/>
        <w:ind w:firstLine="540"/>
        <w:jc w:val="both"/>
        <w:rPr>
          <w:rFonts w:cs="Times New Roman"/>
        </w:rPr>
      </w:pPr>
    </w:p>
    <w:p w:rsidR="00016142" w:rsidRPr="00016142" w:rsidRDefault="00016142" w:rsidP="00016142">
      <w:pPr>
        <w:widowControl w:val="0"/>
        <w:autoSpaceDE w:val="0"/>
        <w:autoSpaceDN w:val="0"/>
        <w:adjustRightInd w:val="0"/>
        <w:ind w:firstLine="540"/>
        <w:jc w:val="both"/>
        <w:rPr>
          <w:rFonts w:cs="Times New Roman"/>
        </w:rPr>
      </w:pPr>
    </w:p>
    <w:p w:rsidR="00016142" w:rsidRPr="00016142" w:rsidRDefault="00016142" w:rsidP="00016142">
      <w:pPr>
        <w:widowControl w:val="0"/>
        <w:autoSpaceDE w:val="0"/>
        <w:autoSpaceDN w:val="0"/>
        <w:adjustRightInd w:val="0"/>
        <w:ind w:firstLine="540"/>
        <w:jc w:val="both"/>
        <w:rPr>
          <w:rFonts w:cs="Times New Roman"/>
        </w:rPr>
      </w:pPr>
    </w:p>
    <w:p w:rsidR="00016142" w:rsidRPr="00016142" w:rsidRDefault="00016142" w:rsidP="00016142">
      <w:pPr>
        <w:widowControl w:val="0"/>
        <w:autoSpaceDE w:val="0"/>
        <w:autoSpaceDN w:val="0"/>
        <w:adjustRightInd w:val="0"/>
        <w:ind w:firstLine="540"/>
        <w:jc w:val="both"/>
        <w:rPr>
          <w:rFonts w:cs="Times New Roman"/>
        </w:rPr>
      </w:pPr>
    </w:p>
    <w:p w:rsidR="00016142" w:rsidRPr="00016142" w:rsidRDefault="00016142" w:rsidP="00016142">
      <w:pPr>
        <w:widowControl w:val="0"/>
        <w:autoSpaceDE w:val="0"/>
        <w:autoSpaceDN w:val="0"/>
        <w:adjustRightInd w:val="0"/>
        <w:ind w:firstLine="540"/>
        <w:jc w:val="both"/>
        <w:rPr>
          <w:rFonts w:cs="Times New Roman"/>
        </w:rPr>
      </w:pPr>
    </w:p>
    <w:p w:rsidR="00016142" w:rsidRPr="00016142" w:rsidRDefault="00016142" w:rsidP="00016142">
      <w:pPr>
        <w:widowControl w:val="0"/>
        <w:autoSpaceDE w:val="0"/>
        <w:autoSpaceDN w:val="0"/>
        <w:adjustRightInd w:val="0"/>
        <w:ind w:firstLine="540"/>
        <w:jc w:val="both"/>
        <w:rPr>
          <w:rFonts w:cs="Times New Roman"/>
        </w:rPr>
      </w:pPr>
    </w:p>
    <w:p w:rsidR="00016142" w:rsidRPr="00016142" w:rsidRDefault="00016142" w:rsidP="00016142">
      <w:pPr>
        <w:widowControl w:val="0"/>
        <w:autoSpaceDE w:val="0"/>
        <w:autoSpaceDN w:val="0"/>
        <w:adjustRightInd w:val="0"/>
        <w:ind w:firstLine="540"/>
        <w:jc w:val="both"/>
        <w:rPr>
          <w:rFonts w:cs="Times New Roman"/>
        </w:rPr>
      </w:pPr>
    </w:p>
    <w:p w:rsidR="00016142" w:rsidRDefault="00016142" w:rsidP="00016142">
      <w:pPr>
        <w:widowControl w:val="0"/>
        <w:autoSpaceDE w:val="0"/>
        <w:autoSpaceDN w:val="0"/>
        <w:adjustRightInd w:val="0"/>
        <w:ind w:firstLine="540"/>
        <w:jc w:val="both"/>
        <w:rPr>
          <w:rFonts w:cs="Times New Roman"/>
        </w:rPr>
      </w:pPr>
    </w:p>
    <w:p w:rsidR="006C5296" w:rsidRDefault="006C5296" w:rsidP="00016142">
      <w:pPr>
        <w:jc w:val="center"/>
        <w:rPr>
          <w:rFonts w:cs="Times New Roman"/>
        </w:rPr>
      </w:pPr>
    </w:p>
    <w:p w:rsidR="00016142" w:rsidRPr="00016142" w:rsidRDefault="00016142" w:rsidP="00016142">
      <w:pPr>
        <w:jc w:val="center"/>
        <w:rPr>
          <w:rFonts w:cs="Times New Roman"/>
        </w:rPr>
      </w:pPr>
      <w:r w:rsidRPr="00016142">
        <w:rPr>
          <w:rFonts w:cs="Times New Roman"/>
        </w:rPr>
        <w:t xml:space="preserve">                                                                            Приложение № 13</w:t>
      </w:r>
    </w:p>
    <w:p w:rsidR="00016142" w:rsidRPr="00016142" w:rsidRDefault="00016142" w:rsidP="00016142">
      <w:pPr>
        <w:ind w:left="4956" w:firstLine="708"/>
        <w:rPr>
          <w:rFonts w:cs="Times New Roman"/>
          <w:color w:val="000000"/>
        </w:rPr>
      </w:pPr>
      <w:r>
        <w:rPr>
          <w:rFonts w:cs="Times New Roman"/>
        </w:rPr>
        <w:t xml:space="preserve">      </w:t>
      </w:r>
      <w:proofErr w:type="gramStart"/>
      <w:r w:rsidRPr="00016142">
        <w:rPr>
          <w:rFonts w:cs="Times New Roman"/>
        </w:rPr>
        <w:t xml:space="preserve">к  </w:t>
      </w:r>
      <w:r w:rsidRPr="00016142">
        <w:rPr>
          <w:rFonts w:cs="Times New Roman"/>
          <w:color w:val="000000"/>
        </w:rPr>
        <w:t>Порядку</w:t>
      </w:r>
      <w:proofErr w:type="gramEnd"/>
    </w:p>
    <w:p w:rsidR="00016142" w:rsidRPr="00016142" w:rsidRDefault="00016142" w:rsidP="00016142">
      <w:pPr>
        <w:rPr>
          <w:rFonts w:cs="Times New Roman"/>
          <w:b/>
        </w:rPr>
      </w:pPr>
    </w:p>
    <w:p w:rsidR="00016142" w:rsidRPr="00016142" w:rsidRDefault="00016142" w:rsidP="00016142">
      <w:pPr>
        <w:jc w:val="center"/>
        <w:rPr>
          <w:rFonts w:cs="Times New Roman"/>
          <w:b/>
        </w:rPr>
      </w:pPr>
    </w:p>
    <w:p w:rsidR="00016142" w:rsidRPr="00016142" w:rsidRDefault="00016142" w:rsidP="00016142">
      <w:pPr>
        <w:jc w:val="center"/>
        <w:rPr>
          <w:rFonts w:cs="Times New Roman"/>
          <w:b/>
        </w:rPr>
      </w:pPr>
    </w:p>
    <w:p w:rsidR="00016142" w:rsidRPr="00016142" w:rsidRDefault="00016142" w:rsidP="00016142">
      <w:pPr>
        <w:widowControl w:val="0"/>
        <w:autoSpaceDE w:val="0"/>
        <w:autoSpaceDN w:val="0"/>
        <w:adjustRightInd w:val="0"/>
        <w:jc w:val="center"/>
        <w:rPr>
          <w:rFonts w:cs="Times New Roman"/>
        </w:rPr>
      </w:pPr>
      <w:r w:rsidRPr="00016142">
        <w:rPr>
          <w:rFonts w:cs="Times New Roman"/>
        </w:rPr>
        <w:t>Отчет об эффективности использования субсидии</w:t>
      </w:r>
    </w:p>
    <w:p w:rsidR="00016142" w:rsidRPr="00016142" w:rsidRDefault="00016142" w:rsidP="00016142">
      <w:pPr>
        <w:widowControl w:val="0"/>
        <w:autoSpaceDE w:val="0"/>
        <w:autoSpaceDN w:val="0"/>
        <w:adjustRightInd w:val="0"/>
        <w:jc w:val="center"/>
        <w:rPr>
          <w:rFonts w:cs="Times New Roman"/>
        </w:rPr>
      </w:pPr>
    </w:p>
    <w:p w:rsidR="00016142" w:rsidRPr="00016142" w:rsidRDefault="00016142" w:rsidP="00016142">
      <w:pPr>
        <w:widowControl w:val="0"/>
        <w:autoSpaceDE w:val="0"/>
        <w:autoSpaceDN w:val="0"/>
        <w:adjustRightInd w:val="0"/>
        <w:jc w:val="center"/>
        <w:rPr>
          <w:rFonts w:cs="Times New Roman"/>
        </w:rPr>
      </w:pPr>
      <w:r w:rsidRPr="00016142">
        <w:rPr>
          <w:rFonts w:cs="Times New Roman"/>
        </w:rPr>
        <w:t>________________________ (наименование получателя поддержки)</w:t>
      </w:r>
    </w:p>
    <w:p w:rsidR="00016142" w:rsidRPr="00016142" w:rsidRDefault="00016142" w:rsidP="00016142">
      <w:pPr>
        <w:widowControl w:val="0"/>
        <w:autoSpaceDE w:val="0"/>
        <w:autoSpaceDN w:val="0"/>
        <w:adjustRightInd w:val="0"/>
        <w:jc w:val="center"/>
        <w:rPr>
          <w:rFonts w:cs="Times New Roman"/>
        </w:rPr>
      </w:pPr>
    </w:p>
    <w:p w:rsidR="00016142" w:rsidRPr="00016142" w:rsidRDefault="00016142" w:rsidP="00016142">
      <w:pPr>
        <w:widowControl w:val="0"/>
        <w:autoSpaceDE w:val="0"/>
        <w:autoSpaceDN w:val="0"/>
        <w:adjustRightInd w:val="0"/>
        <w:jc w:val="center"/>
        <w:rPr>
          <w:rFonts w:cs="Times New Roman"/>
        </w:rPr>
      </w:pPr>
      <w:r w:rsidRPr="00016142">
        <w:rPr>
          <w:rFonts w:cs="Times New Roman"/>
        </w:rPr>
        <w:t>__________________________________ (мероприятие поддержки)</w:t>
      </w:r>
    </w:p>
    <w:p w:rsidR="00016142" w:rsidRPr="00016142" w:rsidRDefault="00016142" w:rsidP="00016142">
      <w:pPr>
        <w:widowControl w:val="0"/>
        <w:autoSpaceDE w:val="0"/>
        <w:autoSpaceDN w:val="0"/>
        <w:adjustRightInd w:val="0"/>
        <w:jc w:val="right"/>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3828"/>
        <w:gridCol w:w="1653"/>
        <w:gridCol w:w="1654"/>
        <w:gridCol w:w="1654"/>
      </w:tblGrid>
      <w:tr w:rsidR="00016142" w:rsidRPr="00016142" w:rsidTr="00016142">
        <w:trPr>
          <w:trHeight w:val="480"/>
          <w:tblCellSpacing w:w="5" w:type="nil"/>
        </w:trPr>
        <w:tc>
          <w:tcPr>
            <w:tcW w:w="567" w:type="dxa"/>
            <w:vMerge w:val="restart"/>
          </w:tcPr>
          <w:p w:rsidR="00016142" w:rsidRPr="00016142" w:rsidRDefault="00016142" w:rsidP="00016142">
            <w:pPr>
              <w:widowControl w:val="0"/>
              <w:autoSpaceDE w:val="0"/>
              <w:autoSpaceDN w:val="0"/>
              <w:adjustRightInd w:val="0"/>
              <w:rPr>
                <w:rFonts w:cs="Times New Roman"/>
              </w:rPr>
            </w:pPr>
            <w:r w:rsidRPr="00016142">
              <w:rPr>
                <w:rFonts w:cs="Times New Roman"/>
              </w:rPr>
              <w:t>№</w:t>
            </w:r>
          </w:p>
          <w:p w:rsidR="00016142" w:rsidRPr="00016142" w:rsidRDefault="00016142" w:rsidP="00016142">
            <w:pPr>
              <w:widowControl w:val="0"/>
              <w:autoSpaceDE w:val="0"/>
              <w:autoSpaceDN w:val="0"/>
              <w:adjustRightInd w:val="0"/>
              <w:rPr>
                <w:rFonts w:cs="Times New Roman"/>
              </w:rPr>
            </w:pPr>
            <w:r w:rsidRPr="00016142">
              <w:rPr>
                <w:rFonts w:cs="Times New Roman"/>
              </w:rPr>
              <w:t>п/п</w:t>
            </w:r>
          </w:p>
        </w:tc>
        <w:tc>
          <w:tcPr>
            <w:tcW w:w="3828" w:type="dxa"/>
            <w:vMerge w:val="restart"/>
          </w:tcPr>
          <w:p w:rsidR="00016142" w:rsidRPr="00016142" w:rsidRDefault="00016142" w:rsidP="00016142">
            <w:pPr>
              <w:widowControl w:val="0"/>
              <w:autoSpaceDE w:val="0"/>
              <w:autoSpaceDN w:val="0"/>
              <w:adjustRightInd w:val="0"/>
              <w:rPr>
                <w:rFonts w:cs="Times New Roman"/>
              </w:rPr>
            </w:pPr>
            <w:proofErr w:type="gramStart"/>
            <w:r w:rsidRPr="00016142">
              <w:rPr>
                <w:rFonts w:cs="Times New Roman"/>
              </w:rPr>
              <w:t>Наименование  показателя</w:t>
            </w:r>
            <w:proofErr w:type="gramEnd"/>
          </w:p>
          <w:p w:rsidR="00016142" w:rsidRPr="00016142" w:rsidRDefault="00016142" w:rsidP="00016142">
            <w:pPr>
              <w:widowControl w:val="0"/>
              <w:autoSpaceDE w:val="0"/>
              <w:autoSpaceDN w:val="0"/>
              <w:adjustRightInd w:val="0"/>
              <w:rPr>
                <w:rFonts w:cs="Times New Roman"/>
              </w:rPr>
            </w:pPr>
          </w:p>
        </w:tc>
        <w:tc>
          <w:tcPr>
            <w:tcW w:w="1653" w:type="dxa"/>
            <w:vMerge w:val="restart"/>
          </w:tcPr>
          <w:p w:rsidR="00016142" w:rsidRPr="00016142" w:rsidRDefault="00016142" w:rsidP="00016142">
            <w:pPr>
              <w:widowControl w:val="0"/>
              <w:autoSpaceDE w:val="0"/>
              <w:autoSpaceDN w:val="0"/>
              <w:adjustRightInd w:val="0"/>
              <w:rPr>
                <w:rFonts w:cs="Times New Roman"/>
              </w:rPr>
            </w:pPr>
            <w:r w:rsidRPr="00016142">
              <w:rPr>
                <w:rFonts w:cs="Times New Roman"/>
              </w:rPr>
              <w:t xml:space="preserve">201__     </w:t>
            </w:r>
          </w:p>
          <w:p w:rsidR="00016142" w:rsidRPr="00016142" w:rsidRDefault="00016142" w:rsidP="00016142">
            <w:pPr>
              <w:widowControl w:val="0"/>
              <w:autoSpaceDE w:val="0"/>
              <w:autoSpaceDN w:val="0"/>
              <w:adjustRightInd w:val="0"/>
              <w:rPr>
                <w:rFonts w:cs="Times New Roman"/>
              </w:rPr>
            </w:pPr>
            <w:r w:rsidRPr="00016142">
              <w:rPr>
                <w:rFonts w:cs="Times New Roman"/>
              </w:rPr>
              <w:t>(план согласно ТЭО)</w:t>
            </w:r>
          </w:p>
        </w:tc>
        <w:tc>
          <w:tcPr>
            <w:tcW w:w="1654" w:type="dxa"/>
            <w:vMerge w:val="restart"/>
          </w:tcPr>
          <w:p w:rsidR="00016142" w:rsidRPr="00016142" w:rsidRDefault="00016142" w:rsidP="00016142">
            <w:pPr>
              <w:widowControl w:val="0"/>
              <w:autoSpaceDE w:val="0"/>
              <w:autoSpaceDN w:val="0"/>
              <w:adjustRightInd w:val="0"/>
              <w:rPr>
                <w:rFonts w:cs="Times New Roman"/>
              </w:rPr>
            </w:pPr>
            <w:r w:rsidRPr="00016142">
              <w:rPr>
                <w:rFonts w:cs="Times New Roman"/>
              </w:rPr>
              <w:t xml:space="preserve">201__     </w:t>
            </w:r>
          </w:p>
          <w:p w:rsidR="00016142" w:rsidRPr="00016142" w:rsidRDefault="00016142" w:rsidP="00016142">
            <w:pPr>
              <w:widowControl w:val="0"/>
              <w:autoSpaceDE w:val="0"/>
              <w:autoSpaceDN w:val="0"/>
              <w:adjustRightInd w:val="0"/>
              <w:rPr>
                <w:rFonts w:cs="Times New Roman"/>
              </w:rPr>
            </w:pPr>
            <w:r w:rsidRPr="00016142">
              <w:rPr>
                <w:rFonts w:cs="Times New Roman"/>
              </w:rPr>
              <w:t>(фактическое выполнение)</w:t>
            </w:r>
          </w:p>
        </w:tc>
        <w:tc>
          <w:tcPr>
            <w:tcW w:w="1654" w:type="dxa"/>
            <w:vMerge w:val="restart"/>
          </w:tcPr>
          <w:p w:rsidR="00016142" w:rsidRPr="00016142" w:rsidRDefault="00016142" w:rsidP="00016142">
            <w:pPr>
              <w:widowControl w:val="0"/>
              <w:autoSpaceDE w:val="0"/>
              <w:autoSpaceDN w:val="0"/>
              <w:adjustRightInd w:val="0"/>
              <w:rPr>
                <w:rFonts w:cs="Times New Roman"/>
              </w:rPr>
            </w:pPr>
            <w:r w:rsidRPr="00016142">
              <w:rPr>
                <w:rFonts w:cs="Times New Roman"/>
              </w:rPr>
              <w:t xml:space="preserve">Причины отклонения </w:t>
            </w:r>
          </w:p>
        </w:tc>
      </w:tr>
      <w:tr w:rsidR="00016142" w:rsidRPr="00016142" w:rsidTr="00016142">
        <w:trPr>
          <w:trHeight w:val="800"/>
          <w:tblCellSpacing w:w="5" w:type="nil"/>
        </w:trPr>
        <w:tc>
          <w:tcPr>
            <w:tcW w:w="567" w:type="dxa"/>
            <w:vMerge/>
          </w:tcPr>
          <w:p w:rsidR="00016142" w:rsidRPr="00016142" w:rsidRDefault="00016142" w:rsidP="00016142">
            <w:pPr>
              <w:widowControl w:val="0"/>
              <w:autoSpaceDE w:val="0"/>
              <w:autoSpaceDN w:val="0"/>
              <w:adjustRightInd w:val="0"/>
              <w:jc w:val="both"/>
              <w:rPr>
                <w:rFonts w:cs="Times New Roman"/>
              </w:rPr>
            </w:pPr>
          </w:p>
        </w:tc>
        <w:tc>
          <w:tcPr>
            <w:tcW w:w="3828" w:type="dxa"/>
            <w:vMerge/>
          </w:tcPr>
          <w:p w:rsidR="00016142" w:rsidRPr="00016142" w:rsidRDefault="00016142" w:rsidP="00016142">
            <w:pPr>
              <w:widowControl w:val="0"/>
              <w:autoSpaceDE w:val="0"/>
              <w:autoSpaceDN w:val="0"/>
              <w:adjustRightInd w:val="0"/>
              <w:jc w:val="both"/>
              <w:rPr>
                <w:rFonts w:cs="Times New Roman"/>
              </w:rPr>
            </w:pPr>
          </w:p>
        </w:tc>
        <w:tc>
          <w:tcPr>
            <w:tcW w:w="1653" w:type="dxa"/>
            <w:vMerge/>
          </w:tcPr>
          <w:p w:rsidR="00016142" w:rsidRPr="00016142" w:rsidRDefault="00016142" w:rsidP="00016142">
            <w:pPr>
              <w:widowControl w:val="0"/>
              <w:autoSpaceDE w:val="0"/>
              <w:autoSpaceDN w:val="0"/>
              <w:adjustRightInd w:val="0"/>
              <w:jc w:val="both"/>
              <w:rPr>
                <w:rFonts w:cs="Times New Roman"/>
              </w:rPr>
            </w:pPr>
          </w:p>
        </w:tc>
        <w:tc>
          <w:tcPr>
            <w:tcW w:w="1654" w:type="dxa"/>
            <w:vMerge/>
          </w:tcPr>
          <w:p w:rsidR="00016142" w:rsidRPr="00016142" w:rsidRDefault="00016142" w:rsidP="00016142">
            <w:pPr>
              <w:widowControl w:val="0"/>
              <w:autoSpaceDE w:val="0"/>
              <w:autoSpaceDN w:val="0"/>
              <w:adjustRightInd w:val="0"/>
              <w:jc w:val="both"/>
              <w:rPr>
                <w:rFonts w:cs="Times New Roman"/>
              </w:rPr>
            </w:pPr>
          </w:p>
        </w:tc>
        <w:tc>
          <w:tcPr>
            <w:tcW w:w="1654" w:type="dxa"/>
            <w:vMerge/>
          </w:tcPr>
          <w:p w:rsidR="00016142" w:rsidRPr="00016142" w:rsidRDefault="00016142" w:rsidP="00016142">
            <w:pPr>
              <w:widowControl w:val="0"/>
              <w:autoSpaceDE w:val="0"/>
              <w:autoSpaceDN w:val="0"/>
              <w:adjustRightInd w:val="0"/>
              <w:jc w:val="both"/>
              <w:rPr>
                <w:rFonts w:cs="Times New Roman"/>
              </w:rPr>
            </w:pPr>
          </w:p>
        </w:tc>
      </w:tr>
      <w:tr w:rsidR="00016142" w:rsidRPr="00016142" w:rsidTr="00016142">
        <w:trPr>
          <w:trHeight w:val="320"/>
          <w:tblCellSpacing w:w="5" w:type="nil"/>
        </w:trPr>
        <w:tc>
          <w:tcPr>
            <w:tcW w:w="567" w:type="dxa"/>
          </w:tcPr>
          <w:p w:rsidR="00016142" w:rsidRPr="00016142" w:rsidRDefault="00016142" w:rsidP="00016142">
            <w:pPr>
              <w:widowControl w:val="0"/>
              <w:autoSpaceDE w:val="0"/>
              <w:autoSpaceDN w:val="0"/>
              <w:adjustRightInd w:val="0"/>
              <w:rPr>
                <w:rFonts w:cs="Times New Roman"/>
              </w:rPr>
            </w:pPr>
            <w:r w:rsidRPr="00016142">
              <w:rPr>
                <w:rFonts w:cs="Times New Roman"/>
              </w:rPr>
              <w:t>1</w:t>
            </w:r>
          </w:p>
        </w:tc>
        <w:tc>
          <w:tcPr>
            <w:tcW w:w="3828" w:type="dxa"/>
          </w:tcPr>
          <w:p w:rsidR="00016142" w:rsidRPr="00016142" w:rsidRDefault="00016142" w:rsidP="00016142">
            <w:pPr>
              <w:widowControl w:val="0"/>
              <w:autoSpaceDE w:val="0"/>
              <w:autoSpaceDN w:val="0"/>
              <w:adjustRightInd w:val="0"/>
              <w:rPr>
                <w:rFonts w:cs="Times New Roman"/>
              </w:rPr>
            </w:pPr>
            <w:r w:rsidRPr="00016142">
              <w:rPr>
                <w:rFonts w:cs="Times New Roman"/>
              </w:rPr>
              <w:t>Создание новых рабочих мест</w:t>
            </w:r>
          </w:p>
        </w:tc>
        <w:tc>
          <w:tcPr>
            <w:tcW w:w="1653" w:type="dxa"/>
          </w:tcPr>
          <w:p w:rsidR="00016142" w:rsidRPr="00016142" w:rsidRDefault="00016142" w:rsidP="00016142">
            <w:pPr>
              <w:widowControl w:val="0"/>
              <w:autoSpaceDE w:val="0"/>
              <w:autoSpaceDN w:val="0"/>
              <w:adjustRightInd w:val="0"/>
              <w:rPr>
                <w:rFonts w:cs="Times New Roman"/>
              </w:rPr>
            </w:pPr>
          </w:p>
        </w:tc>
        <w:tc>
          <w:tcPr>
            <w:tcW w:w="1654" w:type="dxa"/>
          </w:tcPr>
          <w:p w:rsidR="00016142" w:rsidRPr="00016142" w:rsidRDefault="00016142" w:rsidP="00016142">
            <w:pPr>
              <w:widowControl w:val="0"/>
              <w:autoSpaceDE w:val="0"/>
              <w:autoSpaceDN w:val="0"/>
              <w:adjustRightInd w:val="0"/>
              <w:rPr>
                <w:rFonts w:cs="Times New Roman"/>
              </w:rPr>
            </w:pPr>
          </w:p>
        </w:tc>
        <w:tc>
          <w:tcPr>
            <w:tcW w:w="1654" w:type="dxa"/>
          </w:tcPr>
          <w:p w:rsidR="00016142" w:rsidRPr="00016142" w:rsidRDefault="00016142" w:rsidP="00016142">
            <w:pPr>
              <w:widowControl w:val="0"/>
              <w:autoSpaceDE w:val="0"/>
              <w:autoSpaceDN w:val="0"/>
              <w:adjustRightInd w:val="0"/>
              <w:rPr>
                <w:rFonts w:cs="Times New Roman"/>
              </w:rPr>
            </w:pPr>
          </w:p>
        </w:tc>
      </w:tr>
      <w:tr w:rsidR="00016142" w:rsidRPr="00016142" w:rsidTr="00016142">
        <w:trPr>
          <w:trHeight w:val="320"/>
          <w:tblCellSpacing w:w="5" w:type="nil"/>
        </w:trPr>
        <w:tc>
          <w:tcPr>
            <w:tcW w:w="567" w:type="dxa"/>
          </w:tcPr>
          <w:p w:rsidR="00016142" w:rsidRPr="00016142" w:rsidRDefault="00016142" w:rsidP="00016142">
            <w:pPr>
              <w:widowControl w:val="0"/>
              <w:autoSpaceDE w:val="0"/>
              <w:autoSpaceDN w:val="0"/>
              <w:adjustRightInd w:val="0"/>
              <w:rPr>
                <w:rFonts w:cs="Times New Roman"/>
              </w:rPr>
            </w:pPr>
          </w:p>
        </w:tc>
        <w:tc>
          <w:tcPr>
            <w:tcW w:w="3828" w:type="dxa"/>
          </w:tcPr>
          <w:p w:rsidR="00016142" w:rsidRPr="00016142" w:rsidRDefault="00016142" w:rsidP="00016142">
            <w:pPr>
              <w:widowControl w:val="0"/>
              <w:autoSpaceDE w:val="0"/>
              <w:autoSpaceDN w:val="0"/>
              <w:adjustRightInd w:val="0"/>
              <w:rPr>
                <w:rFonts w:cs="Times New Roman"/>
              </w:rPr>
            </w:pPr>
            <w:r w:rsidRPr="00016142">
              <w:rPr>
                <w:rFonts w:cs="Times New Roman"/>
              </w:rPr>
              <w:t xml:space="preserve">Среднесписочная численность работающих, человек </w:t>
            </w:r>
          </w:p>
        </w:tc>
        <w:tc>
          <w:tcPr>
            <w:tcW w:w="1653" w:type="dxa"/>
          </w:tcPr>
          <w:p w:rsidR="00016142" w:rsidRPr="00016142" w:rsidRDefault="00016142" w:rsidP="00016142">
            <w:pPr>
              <w:widowControl w:val="0"/>
              <w:autoSpaceDE w:val="0"/>
              <w:autoSpaceDN w:val="0"/>
              <w:adjustRightInd w:val="0"/>
              <w:rPr>
                <w:rFonts w:cs="Times New Roman"/>
              </w:rPr>
            </w:pPr>
          </w:p>
        </w:tc>
        <w:tc>
          <w:tcPr>
            <w:tcW w:w="1654" w:type="dxa"/>
          </w:tcPr>
          <w:p w:rsidR="00016142" w:rsidRPr="00016142" w:rsidRDefault="00016142" w:rsidP="00016142">
            <w:pPr>
              <w:widowControl w:val="0"/>
              <w:autoSpaceDE w:val="0"/>
              <w:autoSpaceDN w:val="0"/>
              <w:adjustRightInd w:val="0"/>
              <w:rPr>
                <w:rFonts w:cs="Times New Roman"/>
              </w:rPr>
            </w:pPr>
          </w:p>
        </w:tc>
        <w:tc>
          <w:tcPr>
            <w:tcW w:w="1654" w:type="dxa"/>
          </w:tcPr>
          <w:p w:rsidR="00016142" w:rsidRPr="00016142" w:rsidRDefault="00016142" w:rsidP="00016142">
            <w:pPr>
              <w:widowControl w:val="0"/>
              <w:autoSpaceDE w:val="0"/>
              <w:autoSpaceDN w:val="0"/>
              <w:adjustRightInd w:val="0"/>
              <w:rPr>
                <w:rFonts w:cs="Times New Roman"/>
              </w:rPr>
            </w:pPr>
          </w:p>
        </w:tc>
      </w:tr>
      <w:tr w:rsidR="00016142" w:rsidRPr="00016142" w:rsidTr="00016142">
        <w:trPr>
          <w:trHeight w:val="320"/>
          <w:tblCellSpacing w:w="5" w:type="nil"/>
        </w:trPr>
        <w:tc>
          <w:tcPr>
            <w:tcW w:w="567" w:type="dxa"/>
          </w:tcPr>
          <w:p w:rsidR="00016142" w:rsidRPr="00016142" w:rsidRDefault="00016142" w:rsidP="00016142">
            <w:pPr>
              <w:widowControl w:val="0"/>
              <w:autoSpaceDE w:val="0"/>
              <w:autoSpaceDN w:val="0"/>
              <w:adjustRightInd w:val="0"/>
              <w:rPr>
                <w:rFonts w:cs="Times New Roman"/>
              </w:rPr>
            </w:pPr>
          </w:p>
        </w:tc>
        <w:tc>
          <w:tcPr>
            <w:tcW w:w="3828" w:type="dxa"/>
          </w:tcPr>
          <w:p w:rsidR="00016142" w:rsidRPr="00016142" w:rsidRDefault="00016142" w:rsidP="00016142">
            <w:pPr>
              <w:widowControl w:val="0"/>
              <w:autoSpaceDE w:val="0"/>
              <w:autoSpaceDN w:val="0"/>
              <w:adjustRightInd w:val="0"/>
              <w:rPr>
                <w:rFonts w:cs="Times New Roman"/>
              </w:rPr>
            </w:pPr>
            <w:r w:rsidRPr="00016142">
              <w:rPr>
                <w:rFonts w:cs="Times New Roman"/>
              </w:rPr>
              <w:t>Количество сохраненных рабочих мест</w:t>
            </w:r>
          </w:p>
        </w:tc>
        <w:tc>
          <w:tcPr>
            <w:tcW w:w="1653" w:type="dxa"/>
          </w:tcPr>
          <w:p w:rsidR="00016142" w:rsidRPr="00016142" w:rsidRDefault="00016142" w:rsidP="00016142">
            <w:pPr>
              <w:widowControl w:val="0"/>
              <w:autoSpaceDE w:val="0"/>
              <w:autoSpaceDN w:val="0"/>
              <w:adjustRightInd w:val="0"/>
              <w:rPr>
                <w:rFonts w:cs="Times New Roman"/>
              </w:rPr>
            </w:pPr>
          </w:p>
        </w:tc>
        <w:tc>
          <w:tcPr>
            <w:tcW w:w="1654" w:type="dxa"/>
          </w:tcPr>
          <w:p w:rsidR="00016142" w:rsidRPr="00016142" w:rsidRDefault="00016142" w:rsidP="00016142">
            <w:pPr>
              <w:widowControl w:val="0"/>
              <w:autoSpaceDE w:val="0"/>
              <w:autoSpaceDN w:val="0"/>
              <w:adjustRightInd w:val="0"/>
              <w:rPr>
                <w:rFonts w:cs="Times New Roman"/>
              </w:rPr>
            </w:pPr>
          </w:p>
        </w:tc>
        <w:tc>
          <w:tcPr>
            <w:tcW w:w="1654" w:type="dxa"/>
          </w:tcPr>
          <w:p w:rsidR="00016142" w:rsidRPr="00016142" w:rsidRDefault="00016142" w:rsidP="00016142">
            <w:pPr>
              <w:widowControl w:val="0"/>
              <w:autoSpaceDE w:val="0"/>
              <w:autoSpaceDN w:val="0"/>
              <w:adjustRightInd w:val="0"/>
              <w:rPr>
                <w:rFonts w:cs="Times New Roman"/>
              </w:rPr>
            </w:pPr>
          </w:p>
        </w:tc>
      </w:tr>
      <w:tr w:rsidR="00016142" w:rsidRPr="00016142" w:rsidTr="00016142">
        <w:trPr>
          <w:trHeight w:val="320"/>
          <w:tblCellSpacing w:w="5" w:type="nil"/>
        </w:trPr>
        <w:tc>
          <w:tcPr>
            <w:tcW w:w="567" w:type="dxa"/>
          </w:tcPr>
          <w:p w:rsidR="00016142" w:rsidRPr="00016142" w:rsidRDefault="00016142" w:rsidP="00016142">
            <w:pPr>
              <w:widowControl w:val="0"/>
              <w:autoSpaceDE w:val="0"/>
              <w:autoSpaceDN w:val="0"/>
              <w:adjustRightInd w:val="0"/>
              <w:rPr>
                <w:rFonts w:cs="Times New Roman"/>
              </w:rPr>
            </w:pPr>
          </w:p>
        </w:tc>
        <w:tc>
          <w:tcPr>
            <w:tcW w:w="3828" w:type="dxa"/>
          </w:tcPr>
          <w:p w:rsidR="00016142" w:rsidRPr="00016142" w:rsidRDefault="00016142" w:rsidP="00016142">
            <w:pPr>
              <w:widowControl w:val="0"/>
              <w:autoSpaceDE w:val="0"/>
              <w:autoSpaceDN w:val="0"/>
              <w:adjustRightInd w:val="0"/>
              <w:rPr>
                <w:rFonts w:cs="Times New Roman"/>
              </w:rPr>
            </w:pPr>
            <w:r w:rsidRPr="00016142">
              <w:rPr>
                <w:rFonts w:cs="Times New Roman"/>
              </w:rPr>
              <w:t>Количество вновь созданных рабочих мест</w:t>
            </w:r>
          </w:p>
        </w:tc>
        <w:tc>
          <w:tcPr>
            <w:tcW w:w="1653" w:type="dxa"/>
          </w:tcPr>
          <w:p w:rsidR="00016142" w:rsidRPr="00016142" w:rsidRDefault="00016142" w:rsidP="00016142">
            <w:pPr>
              <w:widowControl w:val="0"/>
              <w:autoSpaceDE w:val="0"/>
              <w:autoSpaceDN w:val="0"/>
              <w:adjustRightInd w:val="0"/>
              <w:rPr>
                <w:rFonts w:cs="Times New Roman"/>
              </w:rPr>
            </w:pPr>
          </w:p>
        </w:tc>
        <w:tc>
          <w:tcPr>
            <w:tcW w:w="1654" w:type="dxa"/>
          </w:tcPr>
          <w:p w:rsidR="00016142" w:rsidRPr="00016142" w:rsidRDefault="00016142" w:rsidP="00016142">
            <w:pPr>
              <w:widowControl w:val="0"/>
              <w:autoSpaceDE w:val="0"/>
              <w:autoSpaceDN w:val="0"/>
              <w:adjustRightInd w:val="0"/>
              <w:rPr>
                <w:rFonts w:cs="Times New Roman"/>
              </w:rPr>
            </w:pPr>
          </w:p>
        </w:tc>
        <w:tc>
          <w:tcPr>
            <w:tcW w:w="1654" w:type="dxa"/>
          </w:tcPr>
          <w:p w:rsidR="00016142" w:rsidRPr="00016142" w:rsidRDefault="00016142" w:rsidP="00016142">
            <w:pPr>
              <w:widowControl w:val="0"/>
              <w:autoSpaceDE w:val="0"/>
              <w:autoSpaceDN w:val="0"/>
              <w:adjustRightInd w:val="0"/>
              <w:rPr>
                <w:rFonts w:cs="Times New Roman"/>
              </w:rPr>
            </w:pPr>
          </w:p>
        </w:tc>
      </w:tr>
      <w:tr w:rsidR="00016142" w:rsidRPr="00016142" w:rsidTr="00016142">
        <w:trPr>
          <w:trHeight w:val="640"/>
          <w:tblCellSpacing w:w="5" w:type="nil"/>
        </w:trPr>
        <w:tc>
          <w:tcPr>
            <w:tcW w:w="567" w:type="dxa"/>
          </w:tcPr>
          <w:p w:rsidR="00016142" w:rsidRPr="00016142" w:rsidRDefault="00016142" w:rsidP="00016142">
            <w:pPr>
              <w:widowControl w:val="0"/>
              <w:autoSpaceDE w:val="0"/>
              <w:autoSpaceDN w:val="0"/>
              <w:adjustRightInd w:val="0"/>
              <w:rPr>
                <w:rFonts w:cs="Times New Roman"/>
              </w:rPr>
            </w:pPr>
            <w:r w:rsidRPr="00016142">
              <w:rPr>
                <w:rFonts w:cs="Times New Roman"/>
              </w:rPr>
              <w:t>2</w:t>
            </w:r>
          </w:p>
        </w:tc>
        <w:tc>
          <w:tcPr>
            <w:tcW w:w="3828" w:type="dxa"/>
          </w:tcPr>
          <w:p w:rsidR="00016142" w:rsidRPr="00016142" w:rsidRDefault="00016142" w:rsidP="00016142">
            <w:pPr>
              <w:widowControl w:val="0"/>
              <w:autoSpaceDE w:val="0"/>
              <w:autoSpaceDN w:val="0"/>
              <w:adjustRightInd w:val="0"/>
              <w:rPr>
                <w:rFonts w:cs="Times New Roman"/>
              </w:rPr>
            </w:pPr>
            <w:r w:rsidRPr="00016142">
              <w:rPr>
                <w:rFonts w:cs="Times New Roman"/>
              </w:rPr>
              <w:t>Увеличение средней заработной платы работников</w:t>
            </w:r>
          </w:p>
        </w:tc>
        <w:tc>
          <w:tcPr>
            <w:tcW w:w="1653" w:type="dxa"/>
          </w:tcPr>
          <w:p w:rsidR="00016142" w:rsidRPr="00016142" w:rsidRDefault="00016142" w:rsidP="00016142">
            <w:pPr>
              <w:widowControl w:val="0"/>
              <w:autoSpaceDE w:val="0"/>
              <w:autoSpaceDN w:val="0"/>
              <w:adjustRightInd w:val="0"/>
              <w:rPr>
                <w:rFonts w:cs="Times New Roman"/>
              </w:rPr>
            </w:pPr>
          </w:p>
        </w:tc>
        <w:tc>
          <w:tcPr>
            <w:tcW w:w="1654" w:type="dxa"/>
          </w:tcPr>
          <w:p w:rsidR="00016142" w:rsidRPr="00016142" w:rsidRDefault="00016142" w:rsidP="00016142">
            <w:pPr>
              <w:widowControl w:val="0"/>
              <w:autoSpaceDE w:val="0"/>
              <w:autoSpaceDN w:val="0"/>
              <w:adjustRightInd w:val="0"/>
              <w:rPr>
                <w:rFonts w:cs="Times New Roman"/>
              </w:rPr>
            </w:pPr>
          </w:p>
        </w:tc>
        <w:tc>
          <w:tcPr>
            <w:tcW w:w="1654" w:type="dxa"/>
          </w:tcPr>
          <w:p w:rsidR="00016142" w:rsidRPr="00016142" w:rsidRDefault="00016142" w:rsidP="00016142">
            <w:pPr>
              <w:widowControl w:val="0"/>
              <w:autoSpaceDE w:val="0"/>
              <w:autoSpaceDN w:val="0"/>
              <w:adjustRightInd w:val="0"/>
              <w:rPr>
                <w:rFonts w:cs="Times New Roman"/>
              </w:rPr>
            </w:pPr>
          </w:p>
        </w:tc>
      </w:tr>
      <w:tr w:rsidR="00016142" w:rsidRPr="00016142" w:rsidTr="00016142">
        <w:trPr>
          <w:trHeight w:val="681"/>
          <w:tblCellSpacing w:w="5" w:type="nil"/>
        </w:trPr>
        <w:tc>
          <w:tcPr>
            <w:tcW w:w="567" w:type="dxa"/>
          </w:tcPr>
          <w:p w:rsidR="00016142" w:rsidRPr="00016142" w:rsidRDefault="00016142" w:rsidP="00016142">
            <w:pPr>
              <w:widowControl w:val="0"/>
              <w:autoSpaceDE w:val="0"/>
              <w:autoSpaceDN w:val="0"/>
              <w:adjustRightInd w:val="0"/>
              <w:rPr>
                <w:rFonts w:cs="Times New Roman"/>
              </w:rPr>
            </w:pPr>
          </w:p>
        </w:tc>
        <w:tc>
          <w:tcPr>
            <w:tcW w:w="3828" w:type="dxa"/>
          </w:tcPr>
          <w:p w:rsidR="00016142" w:rsidRPr="00016142" w:rsidRDefault="00016142" w:rsidP="00016142">
            <w:pPr>
              <w:widowControl w:val="0"/>
              <w:autoSpaceDE w:val="0"/>
              <w:autoSpaceDN w:val="0"/>
              <w:adjustRightInd w:val="0"/>
              <w:rPr>
                <w:rFonts w:cs="Times New Roman"/>
              </w:rPr>
            </w:pPr>
            <w:r w:rsidRPr="00016142">
              <w:rPr>
                <w:rFonts w:cs="Times New Roman"/>
              </w:rPr>
              <w:t>Средняя заработная плата, руб.</w:t>
            </w:r>
          </w:p>
        </w:tc>
        <w:tc>
          <w:tcPr>
            <w:tcW w:w="1653" w:type="dxa"/>
          </w:tcPr>
          <w:p w:rsidR="00016142" w:rsidRPr="00016142" w:rsidRDefault="00016142" w:rsidP="00016142">
            <w:pPr>
              <w:widowControl w:val="0"/>
              <w:autoSpaceDE w:val="0"/>
              <w:autoSpaceDN w:val="0"/>
              <w:adjustRightInd w:val="0"/>
              <w:rPr>
                <w:rFonts w:cs="Times New Roman"/>
              </w:rPr>
            </w:pPr>
          </w:p>
        </w:tc>
        <w:tc>
          <w:tcPr>
            <w:tcW w:w="1654" w:type="dxa"/>
          </w:tcPr>
          <w:p w:rsidR="00016142" w:rsidRPr="00016142" w:rsidRDefault="00016142" w:rsidP="00016142">
            <w:pPr>
              <w:widowControl w:val="0"/>
              <w:autoSpaceDE w:val="0"/>
              <w:autoSpaceDN w:val="0"/>
              <w:adjustRightInd w:val="0"/>
              <w:rPr>
                <w:rFonts w:cs="Times New Roman"/>
              </w:rPr>
            </w:pPr>
          </w:p>
        </w:tc>
        <w:tc>
          <w:tcPr>
            <w:tcW w:w="1654" w:type="dxa"/>
          </w:tcPr>
          <w:p w:rsidR="00016142" w:rsidRPr="00016142" w:rsidRDefault="00016142" w:rsidP="00016142">
            <w:pPr>
              <w:widowControl w:val="0"/>
              <w:autoSpaceDE w:val="0"/>
              <w:autoSpaceDN w:val="0"/>
              <w:adjustRightInd w:val="0"/>
              <w:rPr>
                <w:rFonts w:cs="Times New Roman"/>
              </w:rPr>
            </w:pPr>
          </w:p>
        </w:tc>
      </w:tr>
      <w:tr w:rsidR="00016142" w:rsidRPr="00016142" w:rsidTr="00016142">
        <w:trPr>
          <w:trHeight w:val="960"/>
          <w:tblCellSpacing w:w="5" w:type="nil"/>
        </w:trPr>
        <w:tc>
          <w:tcPr>
            <w:tcW w:w="567" w:type="dxa"/>
          </w:tcPr>
          <w:p w:rsidR="00016142" w:rsidRPr="00016142" w:rsidRDefault="00016142" w:rsidP="00016142">
            <w:pPr>
              <w:widowControl w:val="0"/>
              <w:autoSpaceDE w:val="0"/>
              <w:autoSpaceDN w:val="0"/>
              <w:adjustRightInd w:val="0"/>
              <w:rPr>
                <w:rFonts w:cs="Times New Roman"/>
              </w:rPr>
            </w:pPr>
          </w:p>
        </w:tc>
        <w:tc>
          <w:tcPr>
            <w:tcW w:w="3828" w:type="dxa"/>
          </w:tcPr>
          <w:p w:rsidR="00016142" w:rsidRPr="00016142" w:rsidRDefault="00016142" w:rsidP="00016142">
            <w:pPr>
              <w:widowControl w:val="0"/>
              <w:autoSpaceDE w:val="0"/>
              <w:autoSpaceDN w:val="0"/>
              <w:adjustRightInd w:val="0"/>
              <w:rPr>
                <w:rFonts w:cs="Times New Roman"/>
              </w:rPr>
            </w:pPr>
            <w:r w:rsidRPr="00016142">
              <w:rPr>
                <w:rFonts w:cs="Times New Roman"/>
              </w:rPr>
              <w:t>Увеличение средней заработной платы работников, руб.</w:t>
            </w:r>
          </w:p>
        </w:tc>
        <w:tc>
          <w:tcPr>
            <w:tcW w:w="1653" w:type="dxa"/>
          </w:tcPr>
          <w:p w:rsidR="00016142" w:rsidRPr="00016142" w:rsidRDefault="00016142" w:rsidP="00016142">
            <w:pPr>
              <w:widowControl w:val="0"/>
              <w:autoSpaceDE w:val="0"/>
              <w:autoSpaceDN w:val="0"/>
              <w:adjustRightInd w:val="0"/>
              <w:rPr>
                <w:rFonts w:cs="Times New Roman"/>
              </w:rPr>
            </w:pPr>
          </w:p>
        </w:tc>
        <w:tc>
          <w:tcPr>
            <w:tcW w:w="1654" w:type="dxa"/>
          </w:tcPr>
          <w:p w:rsidR="00016142" w:rsidRPr="00016142" w:rsidRDefault="00016142" w:rsidP="00016142">
            <w:pPr>
              <w:widowControl w:val="0"/>
              <w:autoSpaceDE w:val="0"/>
              <w:autoSpaceDN w:val="0"/>
              <w:adjustRightInd w:val="0"/>
              <w:rPr>
                <w:rFonts w:cs="Times New Roman"/>
              </w:rPr>
            </w:pPr>
          </w:p>
        </w:tc>
        <w:tc>
          <w:tcPr>
            <w:tcW w:w="1654" w:type="dxa"/>
          </w:tcPr>
          <w:p w:rsidR="00016142" w:rsidRPr="00016142" w:rsidRDefault="00016142" w:rsidP="00016142">
            <w:pPr>
              <w:widowControl w:val="0"/>
              <w:autoSpaceDE w:val="0"/>
              <w:autoSpaceDN w:val="0"/>
              <w:adjustRightInd w:val="0"/>
              <w:rPr>
                <w:rFonts w:cs="Times New Roman"/>
              </w:rPr>
            </w:pPr>
          </w:p>
        </w:tc>
      </w:tr>
      <w:tr w:rsidR="00016142" w:rsidRPr="00016142" w:rsidTr="00016142">
        <w:trPr>
          <w:trHeight w:val="960"/>
          <w:tblCellSpacing w:w="5" w:type="nil"/>
        </w:trPr>
        <w:tc>
          <w:tcPr>
            <w:tcW w:w="567" w:type="dxa"/>
          </w:tcPr>
          <w:p w:rsidR="00016142" w:rsidRPr="00016142" w:rsidRDefault="00016142" w:rsidP="00016142">
            <w:pPr>
              <w:widowControl w:val="0"/>
              <w:autoSpaceDE w:val="0"/>
              <w:autoSpaceDN w:val="0"/>
              <w:adjustRightInd w:val="0"/>
              <w:rPr>
                <w:rFonts w:cs="Times New Roman"/>
              </w:rPr>
            </w:pPr>
          </w:p>
        </w:tc>
        <w:tc>
          <w:tcPr>
            <w:tcW w:w="3828" w:type="dxa"/>
          </w:tcPr>
          <w:p w:rsidR="00016142" w:rsidRPr="00016142" w:rsidRDefault="00016142" w:rsidP="00016142">
            <w:pPr>
              <w:widowControl w:val="0"/>
              <w:autoSpaceDE w:val="0"/>
              <w:autoSpaceDN w:val="0"/>
              <w:adjustRightInd w:val="0"/>
              <w:rPr>
                <w:rFonts w:cs="Times New Roman"/>
              </w:rPr>
            </w:pPr>
            <w:r w:rsidRPr="00016142">
              <w:rPr>
                <w:rFonts w:cs="Times New Roman"/>
              </w:rPr>
              <w:t>Увеличение средней заработной платы работников, процент</w:t>
            </w:r>
          </w:p>
        </w:tc>
        <w:tc>
          <w:tcPr>
            <w:tcW w:w="1653" w:type="dxa"/>
          </w:tcPr>
          <w:p w:rsidR="00016142" w:rsidRPr="00016142" w:rsidRDefault="00016142" w:rsidP="00016142">
            <w:pPr>
              <w:widowControl w:val="0"/>
              <w:autoSpaceDE w:val="0"/>
              <w:autoSpaceDN w:val="0"/>
              <w:adjustRightInd w:val="0"/>
              <w:rPr>
                <w:rFonts w:cs="Times New Roman"/>
              </w:rPr>
            </w:pPr>
          </w:p>
        </w:tc>
        <w:tc>
          <w:tcPr>
            <w:tcW w:w="1654" w:type="dxa"/>
          </w:tcPr>
          <w:p w:rsidR="00016142" w:rsidRPr="00016142" w:rsidRDefault="00016142" w:rsidP="00016142">
            <w:pPr>
              <w:widowControl w:val="0"/>
              <w:autoSpaceDE w:val="0"/>
              <w:autoSpaceDN w:val="0"/>
              <w:adjustRightInd w:val="0"/>
              <w:rPr>
                <w:rFonts w:cs="Times New Roman"/>
              </w:rPr>
            </w:pPr>
          </w:p>
        </w:tc>
        <w:tc>
          <w:tcPr>
            <w:tcW w:w="1654" w:type="dxa"/>
          </w:tcPr>
          <w:p w:rsidR="00016142" w:rsidRPr="00016142" w:rsidRDefault="00016142" w:rsidP="00016142">
            <w:pPr>
              <w:widowControl w:val="0"/>
              <w:autoSpaceDE w:val="0"/>
              <w:autoSpaceDN w:val="0"/>
              <w:adjustRightInd w:val="0"/>
              <w:rPr>
                <w:rFonts w:cs="Times New Roman"/>
              </w:rPr>
            </w:pPr>
          </w:p>
        </w:tc>
      </w:tr>
      <w:tr w:rsidR="00016142" w:rsidRPr="00016142" w:rsidTr="00016142">
        <w:trPr>
          <w:trHeight w:val="960"/>
          <w:tblCellSpacing w:w="5" w:type="nil"/>
        </w:trPr>
        <w:tc>
          <w:tcPr>
            <w:tcW w:w="567" w:type="dxa"/>
          </w:tcPr>
          <w:p w:rsidR="00016142" w:rsidRPr="00016142" w:rsidRDefault="00016142" w:rsidP="00016142">
            <w:pPr>
              <w:widowControl w:val="0"/>
              <w:autoSpaceDE w:val="0"/>
              <w:autoSpaceDN w:val="0"/>
              <w:adjustRightInd w:val="0"/>
              <w:rPr>
                <w:rFonts w:cs="Times New Roman"/>
              </w:rPr>
            </w:pPr>
            <w:r w:rsidRPr="00016142">
              <w:rPr>
                <w:rFonts w:cs="Times New Roman"/>
              </w:rPr>
              <w:t>3</w:t>
            </w:r>
          </w:p>
        </w:tc>
        <w:tc>
          <w:tcPr>
            <w:tcW w:w="3828" w:type="dxa"/>
          </w:tcPr>
          <w:p w:rsidR="00016142" w:rsidRPr="00016142" w:rsidRDefault="00016142" w:rsidP="00016142">
            <w:pPr>
              <w:widowControl w:val="0"/>
              <w:autoSpaceDE w:val="0"/>
              <w:autoSpaceDN w:val="0"/>
              <w:adjustRightInd w:val="0"/>
              <w:rPr>
                <w:rFonts w:cs="Times New Roman"/>
              </w:rPr>
            </w:pPr>
            <w:r w:rsidRPr="00016142">
              <w:rPr>
                <w:rFonts w:cs="Times New Roman"/>
              </w:rPr>
              <w:t>Увеличение выручки от реализации товаров, работ, услуг</w:t>
            </w:r>
          </w:p>
        </w:tc>
        <w:tc>
          <w:tcPr>
            <w:tcW w:w="1653" w:type="dxa"/>
          </w:tcPr>
          <w:p w:rsidR="00016142" w:rsidRPr="00016142" w:rsidRDefault="00016142" w:rsidP="00016142">
            <w:pPr>
              <w:widowControl w:val="0"/>
              <w:autoSpaceDE w:val="0"/>
              <w:autoSpaceDN w:val="0"/>
              <w:adjustRightInd w:val="0"/>
              <w:rPr>
                <w:rFonts w:cs="Times New Roman"/>
              </w:rPr>
            </w:pPr>
          </w:p>
        </w:tc>
        <w:tc>
          <w:tcPr>
            <w:tcW w:w="1654" w:type="dxa"/>
          </w:tcPr>
          <w:p w:rsidR="00016142" w:rsidRPr="00016142" w:rsidRDefault="00016142" w:rsidP="00016142">
            <w:pPr>
              <w:widowControl w:val="0"/>
              <w:autoSpaceDE w:val="0"/>
              <w:autoSpaceDN w:val="0"/>
              <w:adjustRightInd w:val="0"/>
              <w:rPr>
                <w:rFonts w:cs="Times New Roman"/>
              </w:rPr>
            </w:pPr>
          </w:p>
        </w:tc>
        <w:tc>
          <w:tcPr>
            <w:tcW w:w="1654" w:type="dxa"/>
          </w:tcPr>
          <w:p w:rsidR="00016142" w:rsidRPr="00016142" w:rsidRDefault="00016142" w:rsidP="00016142">
            <w:pPr>
              <w:widowControl w:val="0"/>
              <w:autoSpaceDE w:val="0"/>
              <w:autoSpaceDN w:val="0"/>
              <w:adjustRightInd w:val="0"/>
              <w:rPr>
                <w:rFonts w:cs="Times New Roman"/>
              </w:rPr>
            </w:pPr>
          </w:p>
        </w:tc>
      </w:tr>
      <w:tr w:rsidR="00016142" w:rsidRPr="00016142" w:rsidTr="00016142">
        <w:trPr>
          <w:trHeight w:val="960"/>
          <w:tblCellSpacing w:w="5" w:type="nil"/>
        </w:trPr>
        <w:tc>
          <w:tcPr>
            <w:tcW w:w="567" w:type="dxa"/>
          </w:tcPr>
          <w:p w:rsidR="00016142" w:rsidRPr="00016142" w:rsidRDefault="00016142" w:rsidP="00016142">
            <w:pPr>
              <w:widowControl w:val="0"/>
              <w:autoSpaceDE w:val="0"/>
              <w:autoSpaceDN w:val="0"/>
              <w:adjustRightInd w:val="0"/>
              <w:rPr>
                <w:rFonts w:cs="Times New Roman"/>
              </w:rPr>
            </w:pPr>
          </w:p>
        </w:tc>
        <w:tc>
          <w:tcPr>
            <w:tcW w:w="3828" w:type="dxa"/>
          </w:tcPr>
          <w:p w:rsidR="00016142" w:rsidRPr="00016142" w:rsidRDefault="00016142" w:rsidP="00016142">
            <w:pPr>
              <w:widowControl w:val="0"/>
              <w:autoSpaceDE w:val="0"/>
              <w:autoSpaceDN w:val="0"/>
              <w:adjustRightInd w:val="0"/>
              <w:jc w:val="both"/>
              <w:rPr>
                <w:rFonts w:cs="Times New Roman"/>
              </w:rPr>
            </w:pPr>
            <w:r w:rsidRPr="00016142">
              <w:rPr>
                <w:rFonts w:cs="Times New Roman"/>
              </w:rPr>
              <w:t>Выручка от реализации товаров (работ, услуг) без учета НДС, тыс. руб.</w:t>
            </w:r>
          </w:p>
        </w:tc>
        <w:tc>
          <w:tcPr>
            <w:tcW w:w="1653" w:type="dxa"/>
          </w:tcPr>
          <w:p w:rsidR="00016142" w:rsidRPr="00016142" w:rsidRDefault="00016142" w:rsidP="00016142">
            <w:pPr>
              <w:widowControl w:val="0"/>
              <w:autoSpaceDE w:val="0"/>
              <w:autoSpaceDN w:val="0"/>
              <w:adjustRightInd w:val="0"/>
              <w:rPr>
                <w:rFonts w:cs="Times New Roman"/>
              </w:rPr>
            </w:pPr>
          </w:p>
        </w:tc>
        <w:tc>
          <w:tcPr>
            <w:tcW w:w="1654" w:type="dxa"/>
          </w:tcPr>
          <w:p w:rsidR="00016142" w:rsidRPr="00016142" w:rsidRDefault="00016142" w:rsidP="00016142">
            <w:pPr>
              <w:widowControl w:val="0"/>
              <w:autoSpaceDE w:val="0"/>
              <w:autoSpaceDN w:val="0"/>
              <w:adjustRightInd w:val="0"/>
              <w:rPr>
                <w:rFonts w:cs="Times New Roman"/>
              </w:rPr>
            </w:pPr>
          </w:p>
        </w:tc>
        <w:tc>
          <w:tcPr>
            <w:tcW w:w="1654" w:type="dxa"/>
          </w:tcPr>
          <w:p w:rsidR="00016142" w:rsidRPr="00016142" w:rsidRDefault="00016142" w:rsidP="00016142">
            <w:pPr>
              <w:widowControl w:val="0"/>
              <w:autoSpaceDE w:val="0"/>
              <w:autoSpaceDN w:val="0"/>
              <w:adjustRightInd w:val="0"/>
              <w:rPr>
                <w:rFonts w:cs="Times New Roman"/>
              </w:rPr>
            </w:pPr>
          </w:p>
        </w:tc>
      </w:tr>
      <w:tr w:rsidR="00016142" w:rsidRPr="00016142" w:rsidTr="00016142">
        <w:trPr>
          <w:trHeight w:val="960"/>
          <w:tblCellSpacing w:w="5" w:type="nil"/>
        </w:trPr>
        <w:tc>
          <w:tcPr>
            <w:tcW w:w="567" w:type="dxa"/>
          </w:tcPr>
          <w:p w:rsidR="00016142" w:rsidRPr="00016142" w:rsidRDefault="00016142" w:rsidP="00016142">
            <w:pPr>
              <w:widowControl w:val="0"/>
              <w:autoSpaceDE w:val="0"/>
              <w:autoSpaceDN w:val="0"/>
              <w:adjustRightInd w:val="0"/>
              <w:rPr>
                <w:rFonts w:cs="Times New Roman"/>
              </w:rPr>
            </w:pPr>
          </w:p>
        </w:tc>
        <w:tc>
          <w:tcPr>
            <w:tcW w:w="3828" w:type="dxa"/>
          </w:tcPr>
          <w:p w:rsidR="00016142" w:rsidRPr="00016142" w:rsidRDefault="00016142" w:rsidP="00016142">
            <w:pPr>
              <w:widowControl w:val="0"/>
              <w:autoSpaceDE w:val="0"/>
              <w:autoSpaceDN w:val="0"/>
              <w:adjustRightInd w:val="0"/>
              <w:rPr>
                <w:rFonts w:cs="Times New Roman"/>
              </w:rPr>
            </w:pPr>
            <w:r w:rsidRPr="00016142">
              <w:rPr>
                <w:rFonts w:cs="Times New Roman"/>
              </w:rPr>
              <w:t xml:space="preserve">Увеличение выручки от реализации товаров (работ, услуг) без учета НДС, тыс. руб. </w:t>
            </w:r>
          </w:p>
        </w:tc>
        <w:tc>
          <w:tcPr>
            <w:tcW w:w="1653" w:type="dxa"/>
          </w:tcPr>
          <w:p w:rsidR="00016142" w:rsidRPr="00016142" w:rsidRDefault="00016142" w:rsidP="00016142">
            <w:pPr>
              <w:widowControl w:val="0"/>
              <w:autoSpaceDE w:val="0"/>
              <w:autoSpaceDN w:val="0"/>
              <w:adjustRightInd w:val="0"/>
              <w:rPr>
                <w:rFonts w:cs="Times New Roman"/>
              </w:rPr>
            </w:pPr>
          </w:p>
        </w:tc>
        <w:tc>
          <w:tcPr>
            <w:tcW w:w="1654" w:type="dxa"/>
          </w:tcPr>
          <w:p w:rsidR="00016142" w:rsidRPr="00016142" w:rsidRDefault="00016142" w:rsidP="00016142">
            <w:pPr>
              <w:widowControl w:val="0"/>
              <w:autoSpaceDE w:val="0"/>
              <w:autoSpaceDN w:val="0"/>
              <w:adjustRightInd w:val="0"/>
              <w:rPr>
                <w:rFonts w:cs="Times New Roman"/>
              </w:rPr>
            </w:pPr>
          </w:p>
        </w:tc>
        <w:tc>
          <w:tcPr>
            <w:tcW w:w="1654" w:type="dxa"/>
          </w:tcPr>
          <w:p w:rsidR="00016142" w:rsidRPr="00016142" w:rsidRDefault="00016142" w:rsidP="00016142">
            <w:pPr>
              <w:widowControl w:val="0"/>
              <w:autoSpaceDE w:val="0"/>
              <w:autoSpaceDN w:val="0"/>
              <w:adjustRightInd w:val="0"/>
              <w:rPr>
                <w:rFonts w:cs="Times New Roman"/>
              </w:rPr>
            </w:pPr>
          </w:p>
        </w:tc>
      </w:tr>
      <w:tr w:rsidR="00016142" w:rsidRPr="00016142" w:rsidTr="00016142">
        <w:trPr>
          <w:trHeight w:val="640"/>
          <w:tblCellSpacing w:w="5" w:type="nil"/>
        </w:trPr>
        <w:tc>
          <w:tcPr>
            <w:tcW w:w="567" w:type="dxa"/>
          </w:tcPr>
          <w:p w:rsidR="00016142" w:rsidRPr="00016142" w:rsidRDefault="00016142" w:rsidP="00016142">
            <w:pPr>
              <w:widowControl w:val="0"/>
              <w:autoSpaceDE w:val="0"/>
              <w:autoSpaceDN w:val="0"/>
              <w:adjustRightInd w:val="0"/>
              <w:rPr>
                <w:rFonts w:cs="Times New Roman"/>
              </w:rPr>
            </w:pPr>
          </w:p>
        </w:tc>
        <w:tc>
          <w:tcPr>
            <w:tcW w:w="3828" w:type="dxa"/>
          </w:tcPr>
          <w:p w:rsidR="00016142" w:rsidRPr="00016142" w:rsidRDefault="00016142" w:rsidP="00016142">
            <w:pPr>
              <w:widowControl w:val="0"/>
              <w:autoSpaceDE w:val="0"/>
              <w:autoSpaceDN w:val="0"/>
              <w:adjustRightInd w:val="0"/>
              <w:rPr>
                <w:rFonts w:cs="Times New Roman"/>
              </w:rPr>
            </w:pPr>
            <w:r w:rsidRPr="00016142">
              <w:rPr>
                <w:rFonts w:cs="Times New Roman"/>
              </w:rPr>
              <w:t>Увеличение выручки от реализации товаров (работ, услуг) без учета НДС, процент</w:t>
            </w:r>
          </w:p>
        </w:tc>
        <w:tc>
          <w:tcPr>
            <w:tcW w:w="1653" w:type="dxa"/>
          </w:tcPr>
          <w:p w:rsidR="00016142" w:rsidRPr="00016142" w:rsidRDefault="00016142" w:rsidP="00016142">
            <w:pPr>
              <w:widowControl w:val="0"/>
              <w:autoSpaceDE w:val="0"/>
              <w:autoSpaceDN w:val="0"/>
              <w:adjustRightInd w:val="0"/>
              <w:rPr>
                <w:rFonts w:cs="Times New Roman"/>
              </w:rPr>
            </w:pPr>
          </w:p>
        </w:tc>
        <w:tc>
          <w:tcPr>
            <w:tcW w:w="1654" w:type="dxa"/>
          </w:tcPr>
          <w:p w:rsidR="00016142" w:rsidRPr="00016142" w:rsidRDefault="00016142" w:rsidP="00016142">
            <w:pPr>
              <w:widowControl w:val="0"/>
              <w:autoSpaceDE w:val="0"/>
              <w:autoSpaceDN w:val="0"/>
              <w:adjustRightInd w:val="0"/>
              <w:rPr>
                <w:rFonts w:cs="Times New Roman"/>
              </w:rPr>
            </w:pPr>
          </w:p>
        </w:tc>
        <w:tc>
          <w:tcPr>
            <w:tcW w:w="1654" w:type="dxa"/>
          </w:tcPr>
          <w:p w:rsidR="00016142" w:rsidRPr="00016142" w:rsidRDefault="00016142" w:rsidP="00016142">
            <w:pPr>
              <w:widowControl w:val="0"/>
              <w:autoSpaceDE w:val="0"/>
              <w:autoSpaceDN w:val="0"/>
              <w:adjustRightInd w:val="0"/>
              <w:rPr>
                <w:rFonts w:cs="Times New Roman"/>
              </w:rPr>
            </w:pPr>
          </w:p>
        </w:tc>
      </w:tr>
      <w:tr w:rsidR="00016142" w:rsidRPr="00016142" w:rsidTr="00016142">
        <w:trPr>
          <w:trHeight w:val="640"/>
          <w:tblCellSpacing w:w="5" w:type="nil"/>
        </w:trPr>
        <w:tc>
          <w:tcPr>
            <w:tcW w:w="567" w:type="dxa"/>
          </w:tcPr>
          <w:p w:rsidR="00016142" w:rsidRPr="00016142" w:rsidRDefault="00016142" w:rsidP="00016142">
            <w:pPr>
              <w:widowControl w:val="0"/>
              <w:autoSpaceDE w:val="0"/>
              <w:autoSpaceDN w:val="0"/>
              <w:adjustRightInd w:val="0"/>
              <w:rPr>
                <w:rFonts w:cs="Times New Roman"/>
              </w:rPr>
            </w:pPr>
            <w:r w:rsidRPr="00016142">
              <w:rPr>
                <w:rFonts w:cs="Times New Roman"/>
              </w:rPr>
              <w:t>4</w:t>
            </w:r>
          </w:p>
        </w:tc>
        <w:tc>
          <w:tcPr>
            <w:tcW w:w="3828" w:type="dxa"/>
          </w:tcPr>
          <w:p w:rsidR="00016142" w:rsidRPr="00016142" w:rsidRDefault="00016142" w:rsidP="00016142">
            <w:pPr>
              <w:widowControl w:val="0"/>
              <w:autoSpaceDE w:val="0"/>
              <w:autoSpaceDN w:val="0"/>
              <w:adjustRightInd w:val="0"/>
              <w:rPr>
                <w:rFonts w:cs="Times New Roman"/>
              </w:rPr>
            </w:pPr>
            <w:r w:rsidRPr="00016142">
              <w:rPr>
                <w:rFonts w:cs="Times New Roman"/>
              </w:rPr>
              <w:t>Увеличение производительности труда</w:t>
            </w:r>
          </w:p>
        </w:tc>
        <w:tc>
          <w:tcPr>
            <w:tcW w:w="1653" w:type="dxa"/>
          </w:tcPr>
          <w:p w:rsidR="00016142" w:rsidRPr="00016142" w:rsidRDefault="00016142" w:rsidP="00016142">
            <w:pPr>
              <w:widowControl w:val="0"/>
              <w:autoSpaceDE w:val="0"/>
              <w:autoSpaceDN w:val="0"/>
              <w:adjustRightInd w:val="0"/>
              <w:rPr>
                <w:rFonts w:cs="Times New Roman"/>
              </w:rPr>
            </w:pPr>
          </w:p>
        </w:tc>
        <w:tc>
          <w:tcPr>
            <w:tcW w:w="1654" w:type="dxa"/>
          </w:tcPr>
          <w:p w:rsidR="00016142" w:rsidRPr="00016142" w:rsidRDefault="00016142" w:rsidP="00016142">
            <w:pPr>
              <w:widowControl w:val="0"/>
              <w:autoSpaceDE w:val="0"/>
              <w:autoSpaceDN w:val="0"/>
              <w:adjustRightInd w:val="0"/>
              <w:rPr>
                <w:rFonts w:cs="Times New Roman"/>
              </w:rPr>
            </w:pPr>
          </w:p>
        </w:tc>
        <w:tc>
          <w:tcPr>
            <w:tcW w:w="1654" w:type="dxa"/>
          </w:tcPr>
          <w:p w:rsidR="00016142" w:rsidRPr="00016142" w:rsidRDefault="00016142" w:rsidP="00016142">
            <w:pPr>
              <w:widowControl w:val="0"/>
              <w:autoSpaceDE w:val="0"/>
              <w:autoSpaceDN w:val="0"/>
              <w:adjustRightInd w:val="0"/>
              <w:rPr>
                <w:rFonts w:cs="Times New Roman"/>
              </w:rPr>
            </w:pPr>
          </w:p>
        </w:tc>
      </w:tr>
      <w:tr w:rsidR="00016142" w:rsidRPr="00016142" w:rsidTr="00016142">
        <w:trPr>
          <w:trHeight w:val="640"/>
          <w:tblCellSpacing w:w="5" w:type="nil"/>
        </w:trPr>
        <w:tc>
          <w:tcPr>
            <w:tcW w:w="567" w:type="dxa"/>
          </w:tcPr>
          <w:p w:rsidR="00016142" w:rsidRPr="00016142" w:rsidRDefault="00016142" w:rsidP="00016142">
            <w:pPr>
              <w:widowControl w:val="0"/>
              <w:autoSpaceDE w:val="0"/>
              <w:autoSpaceDN w:val="0"/>
              <w:adjustRightInd w:val="0"/>
              <w:rPr>
                <w:rFonts w:cs="Times New Roman"/>
              </w:rPr>
            </w:pPr>
          </w:p>
        </w:tc>
        <w:tc>
          <w:tcPr>
            <w:tcW w:w="3828" w:type="dxa"/>
          </w:tcPr>
          <w:p w:rsidR="00016142" w:rsidRPr="00016142" w:rsidRDefault="00016142" w:rsidP="00016142">
            <w:pPr>
              <w:widowControl w:val="0"/>
              <w:autoSpaceDE w:val="0"/>
              <w:autoSpaceDN w:val="0"/>
              <w:adjustRightInd w:val="0"/>
              <w:rPr>
                <w:rFonts w:cs="Times New Roman"/>
              </w:rPr>
            </w:pPr>
            <w:r w:rsidRPr="00016142">
              <w:rPr>
                <w:rFonts w:cs="Times New Roman"/>
              </w:rPr>
              <w:t xml:space="preserve">Выработка на одного работающего, тыс. руб. </w:t>
            </w:r>
          </w:p>
        </w:tc>
        <w:tc>
          <w:tcPr>
            <w:tcW w:w="1653" w:type="dxa"/>
          </w:tcPr>
          <w:p w:rsidR="00016142" w:rsidRPr="00016142" w:rsidRDefault="00016142" w:rsidP="00016142">
            <w:pPr>
              <w:widowControl w:val="0"/>
              <w:autoSpaceDE w:val="0"/>
              <w:autoSpaceDN w:val="0"/>
              <w:adjustRightInd w:val="0"/>
              <w:rPr>
                <w:rFonts w:cs="Times New Roman"/>
              </w:rPr>
            </w:pPr>
          </w:p>
        </w:tc>
        <w:tc>
          <w:tcPr>
            <w:tcW w:w="1654" w:type="dxa"/>
          </w:tcPr>
          <w:p w:rsidR="00016142" w:rsidRPr="00016142" w:rsidRDefault="00016142" w:rsidP="00016142">
            <w:pPr>
              <w:widowControl w:val="0"/>
              <w:autoSpaceDE w:val="0"/>
              <w:autoSpaceDN w:val="0"/>
              <w:adjustRightInd w:val="0"/>
              <w:rPr>
                <w:rFonts w:cs="Times New Roman"/>
              </w:rPr>
            </w:pPr>
          </w:p>
        </w:tc>
        <w:tc>
          <w:tcPr>
            <w:tcW w:w="1654" w:type="dxa"/>
          </w:tcPr>
          <w:p w:rsidR="00016142" w:rsidRPr="00016142" w:rsidRDefault="00016142" w:rsidP="00016142">
            <w:pPr>
              <w:widowControl w:val="0"/>
              <w:autoSpaceDE w:val="0"/>
              <w:autoSpaceDN w:val="0"/>
              <w:adjustRightInd w:val="0"/>
              <w:rPr>
                <w:rFonts w:cs="Times New Roman"/>
              </w:rPr>
            </w:pPr>
          </w:p>
        </w:tc>
      </w:tr>
      <w:tr w:rsidR="00016142" w:rsidRPr="00016142" w:rsidTr="00016142">
        <w:trPr>
          <w:trHeight w:val="640"/>
          <w:tblCellSpacing w:w="5" w:type="nil"/>
        </w:trPr>
        <w:tc>
          <w:tcPr>
            <w:tcW w:w="567" w:type="dxa"/>
          </w:tcPr>
          <w:p w:rsidR="00016142" w:rsidRPr="00016142" w:rsidRDefault="00016142" w:rsidP="00016142">
            <w:pPr>
              <w:widowControl w:val="0"/>
              <w:autoSpaceDE w:val="0"/>
              <w:autoSpaceDN w:val="0"/>
              <w:adjustRightInd w:val="0"/>
              <w:rPr>
                <w:rFonts w:cs="Times New Roman"/>
              </w:rPr>
            </w:pPr>
          </w:p>
        </w:tc>
        <w:tc>
          <w:tcPr>
            <w:tcW w:w="3828" w:type="dxa"/>
          </w:tcPr>
          <w:p w:rsidR="00016142" w:rsidRPr="00016142" w:rsidRDefault="00016142" w:rsidP="00016142">
            <w:pPr>
              <w:widowControl w:val="0"/>
              <w:autoSpaceDE w:val="0"/>
              <w:autoSpaceDN w:val="0"/>
              <w:adjustRightInd w:val="0"/>
              <w:rPr>
                <w:rFonts w:cs="Times New Roman"/>
              </w:rPr>
            </w:pPr>
            <w:r w:rsidRPr="00016142">
              <w:rPr>
                <w:rFonts w:cs="Times New Roman"/>
              </w:rPr>
              <w:t>Увеличение производительности труда на 1 работающего на предприятии, процент</w:t>
            </w:r>
          </w:p>
        </w:tc>
        <w:tc>
          <w:tcPr>
            <w:tcW w:w="1653" w:type="dxa"/>
          </w:tcPr>
          <w:p w:rsidR="00016142" w:rsidRPr="00016142" w:rsidRDefault="00016142" w:rsidP="00016142">
            <w:pPr>
              <w:widowControl w:val="0"/>
              <w:autoSpaceDE w:val="0"/>
              <w:autoSpaceDN w:val="0"/>
              <w:adjustRightInd w:val="0"/>
              <w:rPr>
                <w:rFonts w:cs="Times New Roman"/>
              </w:rPr>
            </w:pPr>
          </w:p>
        </w:tc>
        <w:tc>
          <w:tcPr>
            <w:tcW w:w="1654" w:type="dxa"/>
          </w:tcPr>
          <w:p w:rsidR="00016142" w:rsidRPr="00016142" w:rsidRDefault="00016142" w:rsidP="00016142">
            <w:pPr>
              <w:widowControl w:val="0"/>
              <w:autoSpaceDE w:val="0"/>
              <w:autoSpaceDN w:val="0"/>
              <w:adjustRightInd w:val="0"/>
              <w:rPr>
                <w:rFonts w:cs="Times New Roman"/>
              </w:rPr>
            </w:pPr>
          </w:p>
        </w:tc>
        <w:tc>
          <w:tcPr>
            <w:tcW w:w="1654" w:type="dxa"/>
          </w:tcPr>
          <w:p w:rsidR="00016142" w:rsidRPr="00016142" w:rsidRDefault="00016142" w:rsidP="00016142">
            <w:pPr>
              <w:widowControl w:val="0"/>
              <w:autoSpaceDE w:val="0"/>
              <w:autoSpaceDN w:val="0"/>
              <w:adjustRightInd w:val="0"/>
              <w:rPr>
                <w:rFonts w:cs="Times New Roman"/>
              </w:rPr>
            </w:pPr>
          </w:p>
        </w:tc>
      </w:tr>
    </w:tbl>
    <w:p w:rsidR="00016142" w:rsidRPr="00016142" w:rsidRDefault="00016142" w:rsidP="00016142">
      <w:pPr>
        <w:widowControl w:val="0"/>
        <w:autoSpaceDE w:val="0"/>
        <w:autoSpaceDN w:val="0"/>
        <w:adjustRightInd w:val="0"/>
        <w:jc w:val="both"/>
        <w:rPr>
          <w:rFonts w:cs="Times New Roman"/>
        </w:rPr>
      </w:pPr>
    </w:p>
    <w:p w:rsidR="00016142" w:rsidRPr="00016142" w:rsidRDefault="00016142" w:rsidP="00016142">
      <w:pPr>
        <w:widowControl w:val="0"/>
        <w:autoSpaceDE w:val="0"/>
        <w:autoSpaceDN w:val="0"/>
        <w:adjustRightInd w:val="0"/>
        <w:jc w:val="both"/>
        <w:rPr>
          <w:rFonts w:cs="Times New Roman"/>
        </w:rPr>
      </w:pPr>
      <w:bookmarkStart w:id="4" w:name="Par377"/>
      <w:bookmarkEnd w:id="4"/>
      <w:r w:rsidRPr="00016142">
        <w:rPr>
          <w:rFonts w:cs="Times New Roman"/>
        </w:rPr>
        <w:tab/>
        <w:t>Примечание:</w:t>
      </w:r>
    </w:p>
    <w:p w:rsidR="00016142" w:rsidRPr="00016142" w:rsidRDefault="00016142" w:rsidP="00016142">
      <w:pPr>
        <w:widowControl w:val="0"/>
        <w:autoSpaceDE w:val="0"/>
        <w:autoSpaceDN w:val="0"/>
        <w:adjustRightInd w:val="0"/>
        <w:jc w:val="both"/>
        <w:rPr>
          <w:rFonts w:cs="Times New Roman"/>
        </w:rPr>
      </w:pPr>
      <w:r w:rsidRPr="00016142">
        <w:rPr>
          <w:rFonts w:cs="Times New Roman"/>
        </w:rPr>
        <w:t>1.В случае, если размер предоставленной субсидии меньше размера, планируемого субъектом МСП к получению, показатели эффективности снижаются пропорционально уменьшению размера субсидии.</w:t>
      </w:r>
    </w:p>
    <w:p w:rsidR="00016142" w:rsidRPr="00016142" w:rsidRDefault="00016142" w:rsidP="00016142">
      <w:pPr>
        <w:widowControl w:val="0"/>
        <w:autoSpaceDE w:val="0"/>
        <w:autoSpaceDN w:val="0"/>
        <w:adjustRightInd w:val="0"/>
        <w:jc w:val="both"/>
        <w:rPr>
          <w:rFonts w:cs="Times New Roman"/>
        </w:rPr>
      </w:pPr>
      <w:r w:rsidRPr="00016142">
        <w:rPr>
          <w:rFonts w:cs="Times New Roman"/>
        </w:rPr>
        <w:tab/>
        <w:t xml:space="preserve">2. В случае, если показатели эффективности не достигнуты в году, следующем за годом оказания поддержки, </w:t>
      </w:r>
      <w:proofErr w:type="gramStart"/>
      <w:r w:rsidRPr="00016142">
        <w:rPr>
          <w:rFonts w:cs="Times New Roman"/>
        </w:rPr>
        <w:t>по причине</w:t>
      </w:r>
      <w:proofErr w:type="gramEnd"/>
      <w:r w:rsidRPr="00016142">
        <w:rPr>
          <w:rFonts w:cs="Times New Roman"/>
        </w:rPr>
        <w:t xml:space="preserve"> сложившейся макроэкономической и/или геополитической ситуации и/или непрогнозируемых внешних рисков, выполнение заявленных показателей может быть отсрочено до окончания реализации предпринимательского проекта согласно </w:t>
      </w:r>
      <w:proofErr w:type="spellStart"/>
      <w:r w:rsidRPr="00016142">
        <w:rPr>
          <w:rFonts w:cs="Times New Roman"/>
        </w:rPr>
        <w:t>технико</w:t>
      </w:r>
      <w:proofErr w:type="spellEnd"/>
      <w:r w:rsidRPr="00016142">
        <w:rPr>
          <w:rFonts w:cs="Times New Roman"/>
        </w:rPr>
        <w:t xml:space="preserve"> – экономическому обоснованию, представленного в составе конкурсной заявки для получения поддержки. </w:t>
      </w:r>
    </w:p>
    <w:p w:rsidR="00016142" w:rsidRPr="00016142" w:rsidRDefault="00016142" w:rsidP="00016142">
      <w:pPr>
        <w:widowControl w:val="0"/>
        <w:autoSpaceDE w:val="0"/>
        <w:autoSpaceDN w:val="0"/>
        <w:adjustRightInd w:val="0"/>
        <w:jc w:val="both"/>
        <w:rPr>
          <w:rFonts w:cs="Times New Roman"/>
        </w:rPr>
      </w:pPr>
      <w:r w:rsidRPr="00016142">
        <w:rPr>
          <w:rFonts w:cs="Times New Roman"/>
        </w:rPr>
        <w:tab/>
        <w:t>Решение об обоснованности причин не достижения показателей эффективности принимается Конкурсной комиссии по подведению итогов конкурных отборов на оказание финансовой поддержки субъектам малого и среднего предпринимательства.</w:t>
      </w:r>
    </w:p>
    <w:p w:rsidR="00016142" w:rsidRPr="00016142" w:rsidRDefault="00016142" w:rsidP="00016142">
      <w:pPr>
        <w:widowControl w:val="0"/>
        <w:autoSpaceDE w:val="0"/>
        <w:autoSpaceDN w:val="0"/>
        <w:adjustRightInd w:val="0"/>
        <w:jc w:val="both"/>
        <w:rPr>
          <w:rFonts w:cs="Times New Roman"/>
        </w:rPr>
      </w:pPr>
      <w:r w:rsidRPr="00016142">
        <w:rPr>
          <w:rFonts w:cs="Times New Roman"/>
        </w:rPr>
        <w:tab/>
        <w:t>В данном случае настоящий отчет предоставляется до года достижения показателей.</w:t>
      </w:r>
    </w:p>
    <w:p w:rsidR="00016142" w:rsidRPr="00016142" w:rsidRDefault="00016142" w:rsidP="00016142">
      <w:pPr>
        <w:widowControl w:val="0"/>
        <w:autoSpaceDE w:val="0"/>
        <w:autoSpaceDN w:val="0"/>
        <w:adjustRightInd w:val="0"/>
        <w:jc w:val="both"/>
        <w:rPr>
          <w:rFonts w:cs="Times New Roman"/>
        </w:rPr>
      </w:pPr>
    </w:p>
    <w:p w:rsidR="00016142" w:rsidRPr="00016142" w:rsidRDefault="00016142" w:rsidP="00016142">
      <w:pPr>
        <w:widowControl w:val="0"/>
        <w:autoSpaceDE w:val="0"/>
        <w:autoSpaceDN w:val="0"/>
        <w:adjustRightInd w:val="0"/>
        <w:jc w:val="both"/>
        <w:rPr>
          <w:rFonts w:cs="Times New Roman"/>
        </w:rPr>
      </w:pPr>
    </w:p>
    <w:p w:rsidR="00016142" w:rsidRPr="00016142" w:rsidRDefault="00016142" w:rsidP="00016142">
      <w:pPr>
        <w:widowControl w:val="0"/>
        <w:autoSpaceDE w:val="0"/>
        <w:autoSpaceDN w:val="0"/>
        <w:adjustRightInd w:val="0"/>
        <w:jc w:val="both"/>
        <w:rPr>
          <w:rFonts w:cs="Times New Roman"/>
        </w:rPr>
      </w:pPr>
    </w:p>
    <w:p w:rsidR="00016142" w:rsidRPr="00016142" w:rsidRDefault="00016142" w:rsidP="00016142">
      <w:pPr>
        <w:rPr>
          <w:rFonts w:cs="Times New Roman"/>
        </w:rPr>
      </w:pPr>
      <w:r w:rsidRPr="00016142">
        <w:rPr>
          <w:rFonts w:cs="Times New Roman"/>
        </w:rPr>
        <w:t xml:space="preserve">Руководитель юридического лица / индивидуальный предприниматель </w:t>
      </w:r>
    </w:p>
    <w:p w:rsidR="00016142" w:rsidRPr="00016142" w:rsidRDefault="00016142" w:rsidP="00016142">
      <w:pPr>
        <w:rPr>
          <w:rFonts w:cs="Times New Roman"/>
        </w:rPr>
      </w:pPr>
    </w:p>
    <w:p w:rsidR="00016142" w:rsidRPr="00016142" w:rsidRDefault="00016142" w:rsidP="00016142">
      <w:pPr>
        <w:rPr>
          <w:rFonts w:cs="Times New Roman"/>
        </w:rPr>
      </w:pPr>
    </w:p>
    <w:p w:rsidR="00016142" w:rsidRPr="00016142" w:rsidRDefault="00016142" w:rsidP="00016142">
      <w:pPr>
        <w:rPr>
          <w:rFonts w:cs="Times New Roman"/>
        </w:rPr>
      </w:pPr>
      <w:r w:rsidRPr="00016142">
        <w:rPr>
          <w:rFonts w:cs="Times New Roman"/>
        </w:rPr>
        <w:t>________________ (ФИО)</w:t>
      </w:r>
      <w:r w:rsidRPr="00016142">
        <w:rPr>
          <w:rFonts w:cs="Times New Roman"/>
        </w:rPr>
        <w:tab/>
      </w:r>
      <w:r w:rsidRPr="00016142">
        <w:rPr>
          <w:rFonts w:cs="Times New Roman"/>
        </w:rPr>
        <w:tab/>
      </w:r>
      <w:r w:rsidRPr="00016142">
        <w:rPr>
          <w:rFonts w:cs="Times New Roman"/>
        </w:rPr>
        <w:tab/>
      </w:r>
      <w:r w:rsidRPr="00016142">
        <w:rPr>
          <w:rFonts w:cs="Times New Roman"/>
        </w:rPr>
        <w:tab/>
      </w:r>
      <w:r w:rsidRPr="00016142">
        <w:rPr>
          <w:rFonts w:cs="Times New Roman"/>
        </w:rPr>
        <w:tab/>
        <w:t>____________(подпись)</w:t>
      </w:r>
    </w:p>
    <w:p w:rsidR="00016142" w:rsidRPr="00016142" w:rsidRDefault="00016142" w:rsidP="00016142">
      <w:pPr>
        <w:rPr>
          <w:rFonts w:cs="Times New Roman"/>
        </w:rPr>
      </w:pPr>
    </w:p>
    <w:p w:rsidR="00016142" w:rsidRPr="00016142" w:rsidRDefault="00016142" w:rsidP="00016142">
      <w:pPr>
        <w:rPr>
          <w:rFonts w:cs="Times New Roman"/>
        </w:rPr>
      </w:pPr>
    </w:p>
    <w:p w:rsidR="00016142" w:rsidRPr="00016142" w:rsidRDefault="00016142" w:rsidP="00016142">
      <w:pPr>
        <w:rPr>
          <w:rFonts w:cs="Times New Roman"/>
        </w:rPr>
      </w:pPr>
      <w:r w:rsidRPr="00016142">
        <w:rPr>
          <w:rFonts w:cs="Times New Roman"/>
        </w:rPr>
        <w:t xml:space="preserve">Главный бухгалтер </w:t>
      </w:r>
    </w:p>
    <w:p w:rsidR="00016142" w:rsidRPr="00016142" w:rsidRDefault="00016142" w:rsidP="00016142">
      <w:pPr>
        <w:rPr>
          <w:rFonts w:cs="Times New Roman"/>
        </w:rPr>
      </w:pPr>
    </w:p>
    <w:p w:rsidR="00016142" w:rsidRPr="00016142" w:rsidRDefault="00016142" w:rsidP="00016142">
      <w:pPr>
        <w:rPr>
          <w:rFonts w:cs="Times New Roman"/>
        </w:rPr>
      </w:pPr>
      <w:r w:rsidRPr="00016142">
        <w:rPr>
          <w:rFonts w:cs="Times New Roman"/>
        </w:rPr>
        <w:t>________________ (ФИО)</w:t>
      </w:r>
      <w:r w:rsidRPr="00016142">
        <w:rPr>
          <w:rFonts w:cs="Times New Roman"/>
        </w:rPr>
        <w:tab/>
      </w:r>
      <w:r w:rsidRPr="00016142">
        <w:rPr>
          <w:rFonts w:cs="Times New Roman"/>
        </w:rPr>
        <w:tab/>
      </w:r>
      <w:r w:rsidRPr="00016142">
        <w:rPr>
          <w:rFonts w:cs="Times New Roman"/>
        </w:rPr>
        <w:tab/>
      </w:r>
      <w:r w:rsidRPr="00016142">
        <w:rPr>
          <w:rFonts w:cs="Times New Roman"/>
        </w:rPr>
        <w:tab/>
      </w:r>
      <w:r w:rsidRPr="00016142">
        <w:rPr>
          <w:rFonts w:cs="Times New Roman"/>
        </w:rPr>
        <w:tab/>
        <w:t xml:space="preserve">____________(подпись)  </w:t>
      </w:r>
    </w:p>
    <w:p w:rsidR="00016142" w:rsidRPr="00016142" w:rsidRDefault="00016142" w:rsidP="00016142">
      <w:pPr>
        <w:rPr>
          <w:rFonts w:cs="Times New Roman"/>
        </w:rPr>
      </w:pPr>
      <w:r w:rsidRPr="00016142">
        <w:rPr>
          <w:rFonts w:cs="Times New Roman"/>
        </w:rPr>
        <w:tab/>
        <w:t xml:space="preserve">М.П. </w:t>
      </w:r>
    </w:p>
    <w:p w:rsidR="00016142" w:rsidRPr="00016142" w:rsidRDefault="00016142" w:rsidP="00016142">
      <w:pPr>
        <w:tabs>
          <w:tab w:val="left" w:pos="7380"/>
        </w:tabs>
        <w:rPr>
          <w:rFonts w:cs="Times New Roman"/>
        </w:rPr>
      </w:pPr>
      <w:r w:rsidRPr="00016142">
        <w:rPr>
          <w:rFonts w:cs="Times New Roman"/>
        </w:rPr>
        <w:tab/>
      </w:r>
    </w:p>
    <w:p w:rsidR="00016142" w:rsidRPr="00016142" w:rsidRDefault="00016142" w:rsidP="00016142">
      <w:pPr>
        <w:tabs>
          <w:tab w:val="left" w:pos="7380"/>
        </w:tabs>
        <w:rPr>
          <w:rFonts w:cs="Times New Roman"/>
        </w:rPr>
      </w:pPr>
    </w:p>
    <w:p w:rsidR="00016142" w:rsidRPr="00016142" w:rsidRDefault="00016142" w:rsidP="00016142">
      <w:pPr>
        <w:tabs>
          <w:tab w:val="left" w:pos="7845"/>
        </w:tabs>
        <w:rPr>
          <w:rFonts w:cs="Times New Roman"/>
        </w:rPr>
      </w:pPr>
      <w:r w:rsidRPr="00016142">
        <w:rPr>
          <w:rFonts w:cs="Times New Roman"/>
        </w:rPr>
        <w:tab/>
      </w:r>
    </w:p>
    <w:p w:rsidR="00016142" w:rsidRPr="00016142" w:rsidRDefault="00016142" w:rsidP="00016142">
      <w:pPr>
        <w:tabs>
          <w:tab w:val="left" w:pos="7845"/>
        </w:tabs>
        <w:rPr>
          <w:rFonts w:cs="Times New Roman"/>
        </w:rPr>
      </w:pPr>
    </w:p>
    <w:p w:rsidR="00016142" w:rsidRPr="00016142" w:rsidRDefault="00016142" w:rsidP="00016142">
      <w:pPr>
        <w:widowControl w:val="0"/>
        <w:autoSpaceDE w:val="0"/>
        <w:autoSpaceDN w:val="0"/>
        <w:adjustRightInd w:val="0"/>
        <w:ind w:firstLine="540"/>
        <w:jc w:val="both"/>
        <w:rPr>
          <w:rFonts w:cs="Times New Roman"/>
        </w:rPr>
      </w:pPr>
    </w:p>
    <w:p w:rsidR="00016142" w:rsidRPr="00016142" w:rsidRDefault="00016142" w:rsidP="00016142">
      <w:pPr>
        <w:widowControl w:val="0"/>
        <w:autoSpaceDE w:val="0"/>
        <w:autoSpaceDN w:val="0"/>
        <w:adjustRightInd w:val="0"/>
        <w:ind w:firstLine="540"/>
        <w:jc w:val="both"/>
        <w:rPr>
          <w:rFonts w:cs="Times New Roman"/>
        </w:rPr>
      </w:pPr>
    </w:p>
    <w:p w:rsidR="00016142" w:rsidRPr="00016142" w:rsidRDefault="00016142" w:rsidP="00016142">
      <w:pPr>
        <w:widowControl w:val="0"/>
        <w:autoSpaceDE w:val="0"/>
        <w:autoSpaceDN w:val="0"/>
        <w:adjustRightInd w:val="0"/>
        <w:ind w:firstLine="540"/>
        <w:jc w:val="both"/>
        <w:rPr>
          <w:rFonts w:cs="Times New Roman"/>
        </w:rPr>
      </w:pPr>
    </w:p>
    <w:p w:rsidR="00016142" w:rsidRPr="00016142" w:rsidRDefault="00016142" w:rsidP="00016142">
      <w:pPr>
        <w:widowControl w:val="0"/>
        <w:autoSpaceDE w:val="0"/>
        <w:autoSpaceDN w:val="0"/>
        <w:adjustRightInd w:val="0"/>
        <w:ind w:firstLine="540"/>
        <w:jc w:val="both"/>
        <w:rPr>
          <w:rFonts w:cs="Times New Roman"/>
        </w:rPr>
      </w:pPr>
    </w:p>
    <w:p w:rsidR="00016142" w:rsidRPr="00016142" w:rsidRDefault="00016142" w:rsidP="00016142">
      <w:pPr>
        <w:widowControl w:val="0"/>
        <w:autoSpaceDE w:val="0"/>
        <w:autoSpaceDN w:val="0"/>
        <w:adjustRightInd w:val="0"/>
        <w:ind w:firstLine="540"/>
        <w:jc w:val="both"/>
        <w:rPr>
          <w:rFonts w:cs="Times New Roman"/>
        </w:rPr>
      </w:pPr>
    </w:p>
    <w:p w:rsidR="00016142" w:rsidRPr="00016142" w:rsidRDefault="00016142" w:rsidP="00016142">
      <w:pPr>
        <w:widowControl w:val="0"/>
        <w:autoSpaceDE w:val="0"/>
        <w:autoSpaceDN w:val="0"/>
        <w:adjustRightInd w:val="0"/>
        <w:ind w:firstLine="540"/>
        <w:jc w:val="both"/>
        <w:rPr>
          <w:rFonts w:cs="Times New Roman"/>
        </w:rPr>
      </w:pPr>
    </w:p>
    <w:p w:rsidR="00016142" w:rsidRPr="00016142" w:rsidRDefault="00016142" w:rsidP="00016142">
      <w:pPr>
        <w:widowControl w:val="0"/>
        <w:autoSpaceDE w:val="0"/>
        <w:autoSpaceDN w:val="0"/>
        <w:adjustRightInd w:val="0"/>
        <w:ind w:firstLine="540"/>
        <w:jc w:val="both"/>
        <w:rPr>
          <w:rFonts w:cs="Times New Roman"/>
        </w:rPr>
      </w:pPr>
    </w:p>
    <w:p w:rsidR="00016142" w:rsidRPr="00016142" w:rsidRDefault="00016142" w:rsidP="00016142">
      <w:pPr>
        <w:widowControl w:val="0"/>
        <w:autoSpaceDE w:val="0"/>
        <w:autoSpaceDN w:val="0"/>
        <w:adjustRightInd w:val="0"/>
        <w:ind w:firstLine="540"/>
        <w:jc w:val="both"/>
        <w:rPr>
          <w:rFonts w:cs="Times New Roman"/>
        </w:rPr>
      </w:pPr>
    </w:p>
    <w:p w:rsidR="00016142" w:rsidRPr="00016142" w:rsidRDefault="00016142" w:rsidP="00016142">
      <w:pPr>
        <w:widowControl w:val="0"/>
        <w:autoSpaceDE w:val="0"/>
        <w:autoSpaceDN w:val="0"/>
        <w:adjustRightInd w:val="0"/>
        <w:ind w:firstLine="540"/>
        <w:jc w:val="both"/>
        <w:rPr>
          <w:rFonts w:cs="Times New Roman"/>
        </w:rPr>
      </w:pPr>
    </w:p>
    <w:p w:rsidR="00E833ED" w:rsidRDefault="00016142" w:rsidP="00016142">
      <w:pPr>
        <w:widowControl w:val="0"/>
        <w:autoSpaceDE w:val="0"/>
        <w:autoSpaceDN w:val="0"/>
        <w:adjustRightInd w:val="0"/>
        <w:jc w:val="center"/>
        <w:outlineLvl w:val="1"/>
        <w:rPr>
          <w:rFonts w:cs="Times New Roman"/>
        </w:rPr>
      </w:pPr>
      <w:r w:rsidRPr="00016142">
        <w:rPr>
          <w:rFonts w:cs="Times New Roman"/>
        </w:rPr>
        <w:t xml:space="preserve">                                                                             </w:t>
      </w:r>
    </w:p>
    <w:p w:rsidR="00E833ED" w:rsidRDefault="00E833ED" w:rsidP="00016142">
      <w:pPr>
        <w:widowControl w:val="0"/>
        <w:autoSpaceDE w:val="0"/>
        <w:autoSpaceDN w:val="0"/>
        <w:adjustRightInd w:val="0"/>
        <w:jc w:val="center"/>
        <w:outlineLvl w:val="1"/>
        <w:rPr>
          <w:rFonts w:cs="Times New Roman"/>
        </w:rPr>
      </w:pPr>
    </w:p>
    <w:p w:rsidR="00E833ED" w:rsidRDefault="00E833ED" w:rsidP="00016142">
      <w:pPr>
        <w:widowControl w:val="0"/>
        <w:autoSpaceDE w:val="0"/>
        <w:autoSpaceDN w:val="0"/>
        <w:adjustRightInd w:val="0"/>
        <w:jc w:val="center"/>
        <w:outlineLvl w:val="1"/>
        <w:rPr>
          <w:rFonts w:cs="Times New Roman"/>
        </w:rPr>
      </w:pPr>
    </w:p>
    <w:p w:rsidR="006C5296" w:rsidRDefault="006C5296" w:rsidP="00016142">
      <w:pPr>
        <w:widowControl w:val="0"/>
        <w:autoSpaceDE w:val="0"/>
        <w:autoSpaceDN w:val="0"/>
        <w:adjustRightInd w:val="0"/>
        <w:jc w:val="center"/>
        <w:outlineLvl w:val="1"/>
        <w:rPr>
          <w:rFonts w:cs="Times New Roman"/>
        </w:rPr>
      </w:pPr>
    </w:p>
    <w:p w:rsidR="006C5296" w:rsidRDefault="006C5296" w:rsidP="00016142">
      <w:pPr>
        <w:widowControl w:val="0"/>
        <w:autoSpaceDE w:val="0"/>
        <w:autoSpaceDN w:val="0"/>
        <w:adjustRightInd w:val="0"/>
        <w:jc w:val="center"/>
        <w:outlineLvl w:val="1"/>
        <w:rPr>
          <w:rFonts w:cs="Times New Roman"/>
        </w:rPr>
      </w:pPr>
    </w:p>
    <w:p w:rsidR="00016142" w:rsidRPr="00016142" w:rsidRDefault="00E833ED" w:rsidP="00016142">
      <w:pPr>
        <w:widowControl w:val="0"/>
        <w:autoSpaceDE w:val="0"/>
        <w:autoSpaceDN w:val="0"/>
        <w:adjustRightInd w:val="0"/>
        <w:jc w:val="center"/>
        <w:outlineLvl w:val="1"/>
        <w:rPr>
          <w:rFonts w:cs="Times New Roman"/>
        </w:rPr>
      </w:pPr>
      <w:r>
        <w:rPr>
          <w:rFonts w:cs="Times New Roman"/>
        </w:rPr>
        <w:lastRenderedPageBreak/>
        <w:t xml:space="preserve">                                                                             </w:t>
      </w:r>
      <w:r w:rsidR="00016142" w:rsidRPr="00016142">
        <w:rPr>
          <w:rFonts w:cs="Times New Roman"/>
        </w:rPr>
        <w:t xml:space="preserve">     Приложение № 14</w:t>
      </w:r>
    </w:p>
    <w:p w:rsidR="00016142" w:rsidRPr="00016142" w:rsidRDefault="00016142" w:rsidP="00A81EAE">
      <w:pPr>
        <w:ind w:left="5664" w:firstLine="708"/>
        <w:rPr>
          <w:rFonts w:cs="Times New Roman"/>
        </w:rPr>
      </w:pPr>
      <w:proofErr w:type="gramStart"/>
      <w:r w:rsidRPr="00016142">
        <w:rPr>
          <w:rFonts w:cs="Times New Roman"/>
        </w:rPr>
        <w:t>к  Порядку</w:t>
      </w:r>
      <w:proofErr w:type="gramEnd"/>
    </w:p>
    <w:p w:rsidR="00016142" w:rsidRPr="00016142" w:rsidRDefault="00016142" w:rsidP="00016142">
      <w:pPr>
        <w:widowControl w:val="0"/>
        <w:autoSpaceDE w:val="0"/>
        <w:autoSpaceDN w:val="0"/>
        <w:adjustRightInd w:val="0"/>
        <w:jc w:val="right"/>
        <w:rPr>
          <w:rFonts w:cs="Times New Roman"/>
        </w:rPr>
      </w:pPr>
    </w:p>
    <w:p w:rsidR="00016142" w:rsidRPr="00016142" w:rsidRDefault="00016142" w:rsidP="00016142">
      <w:pPr>
        <w:widowControl w:val="0"/>
        <w:autoSpaceDE w:val="0"/>
        <w:autoSpaceDN w:val="0"/>
        <w:adjustRightInd w:val="0"/>
        <w:ind w:firstLine="708"/>
        <w:jc w:val="center"/>
        <w:rPr>
          <w:rFonts w:cs="Times New Roman"/>
          <w:b/>
        </w:rPr>
      </w:pPr>
      <w:r w:rsidRPr="00016142">
        <w:rPr>
          <w:rFonts w:cs="Times New Roman"/>
          <w:b/>
        </w:rPr>
        <w:t xml:space="preserve">Перечень приоритетных видов деятельности субъектов малого и среднего предпринимательства на получение субсидий в 2017 году </w:t>
      </w:r>
    </w:p>
    <w:p w:rsidR="00016142" w:rsidRPr="00016142" w:rsidRDefault="00016142" w:rsidP="00016142">
      <w:pPr>
        <w:widowControl w:val="0"/>
        <w:autoSpaceDE w:val="0"/>
        <w:autoSpaceDN w:val="0"/>
        <w:adjustRightInd w:val="0"/>
        <w:jc w:val="both"/>
        <w:rPr>
          <w:rFonts w:cs="Times New Roman"/>
        </w:rPr>
      </w:pPr>
    </w:p>
    <w:p w:rsidR="00016142" w:rsidRPr="00016142" w:rsidRDefault="00016142" w:rsidP="00016142">
      <w:pPr>
        <w:widowControl w:val="0"/>
        <w:autoSpaceDE w:val="0"/>
        <w:autoSpaceDN w:val="0"/>
        <w:adjustRightInd w:val="0"/>
        <w:jc w:val="both"/>
        <w:rPr>
          <w:rFonts w:cs="Times New Roman"/>
        </w:rPr>
      </w:pPr>
    </w:p>
    <w:p w:rsidR="00016142" w:rsidRPr="00016142" w:rsidRDefault="00016142" w:rsidP="00016142">
      <w:pPr>
        <w:widowControl w:val="0"/>
        <w:autoSpaceDE w:val="0"/>
        <w:autoSpaceDN w:val="0"/>
        <w:adjustRightInd w:val="0"/>
        <w:jc w:val="both"/>
        <w:rPr>
          <w:rFonts w:cs="Times New Roman"/>
        </w:rPr>
      </w:pPr>
    </w:p>
    <w:p w:rsidR="00016142" w:rsidRPr="00016142" w:rsidRDefault="00016142" w:rsidP="00016142">
      <w:pPr>
        <w:widowControl w:val="0"/>
        <w:autoSpaceDE w:val="0"/>
        <w:autoSpaceDN w:val="0"/>
        <w:adjustRightInd w:val="0"/>
        <w:jc w:val="both"/>
        <w:rPr>
          <w:rFonts w:cs="Times New Roman"/>
          <w:b/>
        </w:rPr>
      </w:pPr>
      <w:r w:rsidRPr="00016142">
        <w:rPr>
          <w:rFonts w:cs="Times New Roman"/>
          <w:b/>
        </w:rPr>
        <w:tab/>
        <w:t>1. Общероссийского классификатора видов экономической деятельности (</w:t>
      </w:r>
      <w:proofErr w:type="gramStart"/>
      <w:r w:rsidRPr="00016142">
        <w:rPr>
          <w:rFonts w:cs="Times New Roman"/>
          <w:b/>
        </w:rPr>
        <w:t>ОК  029</w:t>
      </w:r>
      <w:proofErr w:type="gramEnd"/>
      <w:r w:rsidRPr="00016142">
        <w:rPr>
          <w:rFonts w:cs="Times New Roman"/>
          <w:b/>
        </w:rPr>
        <w:t xml:space="preserve">-2014 (КДЕС Ред. 2). </w:t>
      </w:r>
    </w:p>
    <w:p w:rsidR="00016142" w:rsidRPr="00016142" w:rsidRDefault="00016142" w:rsidP="00016142">
      <w:pPr>
        <w:widowControl w:val="0"/>
        <w:autoSpaceDE w:val="0"/>
        <w:autoSpaceDN w:val="0"/>
        <w:adjustRightInd w:val="0"/>
        <w:jc w:val="both"/>
        <w:rPr>
          <w:rFonts w:cs="Times New Roman"/>
        </w:rPr>
      </w:pPr>
      <w:r w:rsidRPr="00016142">
        <w:rPr>
          <w:rFonts w:cs="Times New Roman"/>
        </w:rPr>
        <w:tab/>
        <w:t xml:space="preserve">1.1. Раздел А. Сельское, лесное хозяйство, охота, рыболовство и рыбоводство (за исключением кода 01.7 Охота, отлов и отстрел диких животных, включая предоставление услуг в этих областях). </w:t>
      </w:r>
    </w:p>
    <w:p w:rsidR="00016142" w:rsidRPr="00016142" w:rsidRDefault="00016142" w:rsidP="00016142">
      <w:pPr>
        <w:widowControl w:val="0"/>
        <w:autoSpaceDE w:val="0"/>
        <w:autoSpaceDN w:val="0"/>
        <w:adjustRightInd w:val="0"/>
        <w:jc w:val="both"/>
        <w:rPr>
          <w:rFonts w:cs="Times New Roman"/>
        </w:rPr>
      </w:pPr>
      <w:r w:rsidRPr="00016142">
        <w:rPr>
          <w:rFonts w:cs="Times New Roman"/>
        </w:rPr>
        <w:tab/>
        <w:t xml:space="preserve">1.2. Раздел С. Обрабатывающие производства. </w:t>
      </w:r>
    </w:p>
    <w:p w:rsidR="00016142" w:rsidRPr="00016142" w:rsidRDefault="00016142" w:rsidP="00016142">
      <w:pPr>
        <w:widowControl w:val="0"/>
        <w:autoSpaceDE w:val="0"/>
        <w:autoSpaceDN w:val="0"/>
        <w:adjustRightInd w:val="0"/>
        <w:jc w:val="both"/>
        <w:rPr>
          <w:rFonts w:cs="Times New Roman"/>
        </w:rPr>
      </w:pPr>
      <w:r w:rsidRPr="00016142">
        <w:rPr>
          <w:rFonts w:cs="Times New Roman"/>
        </w:rPr>
        <w:tab/>
        <w:t xml:space="preserve">1.3. Раздел </w:t>
      </w:r>
      <w:r w:rsidRPr="00016142">
        <w:rPr>
          <w:rFonts w:cs="Times New Roman"/>
          <w:lang w:val="en-US"/>
        </w:rPr>
        <w:t>F</w:t>
      </w:r>
      <w:r w:rsidRPr="00016142">
        <w:rPr>
          <w:rFonts w:cs="Times New Roman"/>
        </w:rPr>
        <w:t xml:space="preserve">. Строительство (в случае приобретения спецтехники). </w:t>
      </w:r>
    </w:p>
    <w:p w:rsidR="00016142" w:rsidRPr="00016142" w:rsidRDefault="00016142" w:rsidP="00016142">
      <w:pPr>
        <w:widowControl w:val="0"/>
        <w:autoSpaceDE w:val="0"/>
        <w:autoSpaceDN w:val="0"/>
        <w:adjustRightInd w:val="0"/>
        <w:jc w:val="both"/>
        <w:rPr>
          <w:rFonts w:cs="Times New Roman"/>
        </w:rPr>
      </w:pPr>
      <w:r w:rsidRPr="00016142">
        <w:rPr>
          <w:rFonts w:cs="Times New Roman"/>
        </w:rPr>
        <w:tab/>
        <w:t xml:space="preserve">1.4. Раздел М. Деятельность профессиональная, научная и техническая, код 75 Деятельность ветеринарная. </w:t>
      </w:r>
    </w:p>
    <w:p w:rsidR="00016142" w:rsidRPr="00016142" w:rsidRDefault="00016142" w:rsidP="00016142">
      <w:pPr>
        <w:widowControl w:val="0"/>
        <w:autoSpaceDE w:val="0"/>
        <w:autoSpaceDN w:val="0"/>
        <w:adjustRightInd w:val="0"/>
        <w:jc w:val="both"/>
        <w:rPr>
          <w:rFonts w:cs="Times New Roman"/>
        </w:rPr>
      </w:pPr>
      <w:r w:rsidRPr="00016142">
        <w:rPr>
          <w:rFonts w:cs="Times New Roman"/>
        </w:rPr>
        <w:tab/>
        <w:t>1.5. Раздел Р. Образование.</w:t>
      </w:r>
    </w:p>
    <w:p w:rsidR="00016142" w:rsidRPr="00016142" w:rsidRDefault="00016142" w:rsidP="00016142">
      <w:pPr>
        <w:widowControl w:val="0"/>
        <w:autoSpaceDE w:val="0"/>
        <w:autoSpaceDN w:val="0"/>
        <w:adjustRightInd w:val="0"/>
        <w:jc w:val="both"/>
        <w:rPr>
          <w:rFonts w:cs="Times New Roman"/>
        </w:rPr>
      </w:pPr>
      <w:r w:rsidRPr="00016142">
        <w:rPr>
          <w:rFonts w:cs="Times New Roman"/>
        </w:rPr>
        <w:tab/>
        <w:t xml:space="preserve">1.6. Раздел </w:t>
      </w:r>
      <w:r w:rsidRPr="00016142">
        <w:rPr>
          <w:rFonts w:cs="Times New Roman"/>
          <w:lang w:val="en-US"/>
        </w:rPr>
        <w:t>Q</w:t>
      </w:r>
      <w:r w:rsidRPr="00016142">
        <w:rPr>
          <w:rFonts w:cs="Times New Roman"/>
        </w:rPr>
        <w:t xml:space="preserve">. Деятельность в области здравоохранение и социальных услуг. </w:t>
      </w:r>
    </w:p>
    <w:p w:rsidR="00016142" w:rsidRPr="00016142" w:rsidRDefault="00016142" w:rsidP="00016142">
      <w:pPr>
        <w:widowControl w:val="0"/>
        <w:autoSpaceDE w:val="0"/>
        <w:autoSpaceDN w:val="0"/>
        <w:adjustRightInd w:val="0"/>
        <w:jc w:val="both"/>
        <w:rPr>
          <w:rFonts w:cs="Times New Roman"/>
        </w:rPr>
      </w:pPr>
      <w:r w:rsidRPr="00016142">
        <w:rPr>
          <w:rFonts w:cs="Times New Roman"/>
        </w:rPr>
        <w:tab/>
        <w:t xml:space="preserve">1.7. Раздел </w:t>
      </w:r>
      <w:r w:rsidRPr="00016142">
        <w:rPr>
          <w:rFonts w:cs="Times New Roman"/>
          <w:lang w:val="en-US"/>
        </w:rPr>
        <w:t>R</w:t>
      </w:r>
      <w:r w:rsidRPr="00016142">
        <w:rPr>
          <w:rFonts w:cs="Times New Roman"/>
        </w:rPr>
        <w:t xml:space="preserve">. Деятельность в области культуры, спорта, организации досуга и развлечений, код 91 Деятельность библиотек, архивов, музеев и прочих объектов культуры. </w:t>
      </w:r>
    </w:p>
    <w:p w:rsidR="00016142" w:rsidRPr="00016142" w:rsidRDefault="00016142" w:rsidP="00016142">
      <w:pPr>
        <w:widowControl w:val="0"/>
        <w:autoSpaceDE w:val="0"/>
        <w:autoSpaceDN w:val="0"/>
        <w:adjustRightInd w:val="0"/>
        <w:ind w:firstLine="540"/>
        <w:jc w:val="both"/>
        <w:rPr>
          <w:rFonts w:cs="Times New Roman"/>
        </w:rPr>
      </w:pPr>
    </w:p>
    <w:p w:rsidR="00016142" w:rsidRPr="00016142" w:rsidRDefault="00016142" w:rsidP="00016142">
      <w:pPr>
        <w:tabs>
          <w:tab w:val="left" w:pos="8220"/>
        </w:tabs>
        <w:rPr>
          <w:rFonts w:cs="Times New Roman"/>
        </w:rPr>
      </w:pPr>
      <w:r w:rsidRPr="00016142">
        <w:rPr>
          <w:rFonts w:cs="Times New Roman"/>
        </w:rPr>
        <w:tab/>
      </w:r>
    </w:p>
    <w:p w:rsidR="00016142" w:rsidRPr="00016142" w:rsidRDefault="00016142" w:rsidP="00016142">
      <w:pPr>
        <w:tabs>
          <w:tab w:val="left" w:pos="8220"/>
        </w:tabs>
        <w:rPr>
          <w:rFonts w:cs="Times New Roman"/>
        </w:rPr>
      </w:pPr>
    </w:p>
    <w:p w:rsidR="00016142" w:rsidRPr="00016142" w:rsidRDefault="00016142" w:rsidP="00016142">
      <w:pPr>
        <w:tabs>
          <w:tab w:val="left" w:pos="8220"/>
        </w:tabs>
        <w:rPr>
          <w:rFonts w:cs="Times New Roman"/>
        </w:rPr>
      </w:pPr>
    </w:p>
    <w:p w:rsidR="00016142" w:rsidRPr="00016142" w:rsidRDefault="00016142" w:rsidP="00016142">
      <w:pPr>
        <w:tabs>
          <w:tab w:val="left" w:pos="8220"/>
        </w:tabs>
        <w:rPr>
          <w:rFonts w:cs="Times New Roman"/>
        </w:rPr>
      </w:pPr>
    </w:p>
    <w:p w:rsidR="00016142" w:rsidRPr="00016142" w:rsidRDefault="00016142" w:rsidP="00016142">
      <w:pPr>
        <w:tabs>
          <w:tab w:val="left" w:pos="8220"/>
        </w:tabs>
        <w:rPr>
          <w:rFonts w:cs="Times New Roman"/>
        </w:rPr>
      </w:pPr>
    </w:p>
    <w:p w:rsidR="00016142" w:rsidRPr="00016142" w:rsidRDefault="00016142" w:rsidP="00016142">
      <w:pPr>
        <w:tabs>
          <w:tab w:val="left" w:pos="8220"/>
        </w:tabs>
        <w:rPr>
          <w:rFonts w:cs="Times New Roman"/>
        </w:rPr>
      </w:pPr>
    </w:p>
    <w:p w:rsidR="00016142" w:rsidRPr="00016142" w:rsidRDefault="00016142" w:rsidP="00016142">
      <w:pPr>
        <w:tabs>
          <w:tab w:val="left" w:pos="8220"/>
        </w:tabs>
        <w:rPr>
          <w:rFonts w:cs="Times New Roman"/>
        </w:rPr>
      </w:pPr>
    </w:p>
    <w:p w:rsidR="00016142" w:rsidRPr="00016142" w:rsidRDefault="00016142" w:rsidP="00016142">
      <w:pPr>
        <w:tabs>
          <w:tab w:val="left" w:pos="8220"/>
        </w:tabs>
        <w:rPr>
          <w:rFonts w:cs="Times New Roman"/>
        </w:rPr>
      </w:pPr>
    </w:p>
    <w:p w:rsidR="00016142" w:rsidRPr="00016142" w:rsidRDefault="00016142" w:rsidP="00016142">
      <w:pPr>
        <w:tabs>
          <w:tab w:val="left" w:pos="8220"/>
        </w:tabs>
        <w:rPr>
          <w:rFonts w:cs="Times New Roman"/>
        </w:rPr>
      </w:pPr>
    </w:p>
    <w:p w:rsidR="00016142" w:rsidRPr="00016142" w:rsidRDefault="00016142" w:rsidP="00016142">
      <w:pPr>
        <w:tabs>
          <w:tab w:val="left" w:pos="8220"/>
        </w:tabs>
        <w:rPr>
          <w:rFonts w:cs="Times New Roman"/>
        </w:rPr>
      </w:pPr>
    </w:p>
    <w:p w:rsidR="00016142" w:rsidRPr="00016142" w:rsidRDefault="00016142" w:rsidP="00016142">
      <w:pPr>
        <w:tabs>
          <w:tab w:val="left" w:pos="8220"/>
        </w:tabs>
        <w:rPr>
          <w:rFonts w:cs="Times New Roman"/>
        </w:rPr>
      </w:pPr>
    </w:p>
    <w:p w:rsidR="00016142" w:rsidRPr="00016142" w:rsidRDefault="00016142" w:rsidP="00016142">
      <w:pPr>
        <w:tabs>
          <w:tab w:val="left" w:pos="8220"/>
        </w:tabs>
        <w:rPr>
          <w:rFonts w:cs="Times New Roman"/>
        </w:rPr>
      </w:pPr>
    </w:p>
    <w:p w:rsidR="00016142" w:rsidRPr="00016142" w:rsidRDefault="00016142" w:rsidP="00016142">
      <w:pPr>
        <w:tabs>
          <w:tab w:val="left" w:pos="8220"/>
        </w:tabs>
        <w:rPr>
          <w:rFonts w:cs="Times New Roman"/>
        </w:rPr>
      </w:pPr>
    </w:p>
    <w:p w:rsidR="00016142" w:rsidRPr="00016142" w:rsidRDefault="00016142" w:rsidP="00016142">
      <w:pPr>
        <w:tabs>
          <w:tab w:val="left" w:pos="8220"/>
        </w:tabs>
        <w:rPr>
          <w:rFonts w:cs="Times New Roman"/>
        </w:rPr>
      </w:pPr>
    </w:p>
    <w:p w:rsidR="00016142" w:rsidRPr="00016142" w:rsidRDefault="00016142" w:rsidP="00016142">
      <w:pPr>
        <w:tabs>
          <w:tab w:val="left" w:pos="8220"/>
        </w:tabs>
        <w:rPr>
          <w:rFonts w:cs="Times New Roman"/>
        </w:rPr>
      </w:pPr>
    </w:p>
    <w:p w:rsidR="00016142" w:rsidRPr="00016142" w:rsidRDefault="00016142" w:rsidP="00016142">
      <w:pPr>
        <w:tabs>
          <w:tab w:val="left" w:pos="8220"/>
        </w:tabs>
        <w:rPr>
          <w:rFonts w:cs="Times New Roman"/>
        </w:rPr>
      </w:pPr>
    </w:p>
    <w:p w:rsidR="00016142" w:rsidRPr="00016142" w:rsidRDefault="00016142" w:rsidP="00016142">
      <w:pPr>
        <w:tabs>
          <w:tab w:val="left" w:pos="8220"/>
        </w:tabs>
        <w:rPr>
          <w:rFonts w:cs="Times New Roman"/>
        </w:rPr>
      </w:pPr>
    </w:p>
    <w:p w:rsidR="00016142" w:rsidRPr="00016142" w:rsidRDefault="00016142" w:rsidP="00016142">
      <w:pPr>
        <w:tabs>
          <w:tab w:val="left" w:pos="8220"/>
        </w:tabs>
        <w:rPr>
          <w:rFonts w:cs="Times New Roman"/>
        </w:rPr>
      </w:pPr>
    </w:p>
    <w:p w:rsidR="00016142" w:rsidRPr="00016142" w:rsidRDefault="00016142" w:rsidP="00016142">
      <w:pPr>
        <w:tabs>
          <w:tab w:val="left" w:pos="8220"/>
        </w:tabs>
        <w:rPr>
          <w:rFonts w:cs="Times New Roman"/>
        </w:rPr>
      </w:pPr>
    </w:p>
    <w:p w:rsidR="00016142" w:rsidRPr="00016142" w:rsidRDefault="00016142" w:rsidP="00016142">
      <w:pPr>
        <w:tabs>
          <w:tab w:val="left" w:pos="8220"/>
        </w:tabs>
        <w:rPr>
          <w:rFonts w:cs="Times New Roman"/>
        </w:rPr>
      </w:pPr>
    </w:p>
    <w:p w:rsidR="00016142" w:rsidRPr="00016142" w:rsidRDefault="00016142" w:rsidP="00016142">
      <w:pPr>
        <w:tabs>
          <w:tab w:val="left" w:pos="8220"/>
        </w:tabs>
        <w:rPr>
          <w:rFonts w:cs="Times New Roman"/>
        </w:rPr>
      </w:pPr>
    </w:p>
    <w:p w:rsidR="00016142" w:rsidRPr="00016142" w:rsidRDefault="00016142" w:rsidP="00016142">
      <w:pPr>
        <w:tabs>
          <w:tab w:val="left" w:pos="8220"/>
        </w:tabs>
        <w:rPr>
          <w:rFonts w:cs="Times New Roman"/>
        </w:rPr>
      </w:pPr>
    </w:p>
    <w:p w:rsidR="00016142" w:rsidRPr="00016142" w:rsidRDefault="00016142" w:rsidP="00016142">
      <w:pPr>
        <w:tabs>
          <w:tab w:val="left" w:pos="8220"/>
        </w:tabs>
        <w:rPr>
          <w:rFonts w:cs="Times New Roman"/>
        </w:rPr>
      </w:pPr>
    </w:p>
    <w:p w:rsidR="00016142" w:rsidRPr="00016142" w:rsidRDefault="00016142" w:rsidP="00016142">
      <w:pPr>
        <w:tabs>
          <w:tab w:val="left" w:pos="8220"/>
        </w:tabs>
        <w:rPr>
          <w:rFonts w:cs="Times New Roman"/>
        </w:rPr>
      </w:pPr>
    </w:p>
    <w:p w:rsidR="00016142" w:rsidRPr="00016142" w:rsidRDefault="00016142" w:rsidP="00016142">
      <w:pPr>
        <w:tabs>
          <w:tab w:val="left" w:pos="8220"/>
        </w:tabs>
        <w:rPr>
          <w:rFonts w:cs="Times New Roman"/>
        </w:rPr>
      </w:pPr>
    </w:p>
    <w:p w:rsidR="00016142" w:rsidRPr="00016142" w:rsidRDefault="00016142" w:rsidP="00016142">
      <w:pPr>
        <w:tabs>
          <w:tab w:val="left" w:pos="8220"/>
        </w:tabs>
        <w:rPr>
          <w:rFonts w:cs="Times New Roman"/>
        </w:rPr>
      </w:pPr>
    </w:p>
    <w:p w:rsidR="00016142" w:rsidRPr="00016142" w:rsidRDefault="00016142" w:rsidP="00016142">
      <w:pPr>
        <w:tabs>
          <w:tab w:val="left" w:pos="8220"/>
        </w:tabs>
        <w:rPr>
          <w:rFonts w:cs="Times New Roman"/>
        </w:rPr>
      </w:pPr>
    </w:p>
    <w:p w:rsidR="00016142" w:rsidRPr="00016142" w:rsidRDefault="00016142" w:rsidP="00016142">
      <w:pPr>
        <w:tabs>
          <w:tab w:val="left" w:pos="8220"/>
        </w:tabs>
        <w:rPr>
          <w:rFonts w:cs="Times New Roman"/>
        </w:rPr>
      </w:pPr>
    </w:p>
    <w:p w:rsidR="00A81EAE" w:rsidRDefault="00016142" w:rsidP="00016142">
      <w:pPr>
        <w:widowControl w:val="0"/>
        <w:autoSpaceDE w:val="0"/>
        <w:autoSpaceDN w:val="0"/>
        <w:adjustRightInd w:val="0"/>
        <w:jc w:val="center"/>
        <w:rPr>
          <w:rFonts w:cs="Times New Roman"/>
        </w:rPr>
      </w:pPr>
      <w:r w:rsidRPr="00016142">
        <w:rPr>
          <w:rFonts w:cs="Times New Roman"/>
        </w:rPr>
        <w:t xml:space="preserve">                                                                                        </w:t>
      </w:r>
    </w:p>
    <w:p w:rsidR="00E833ED" w:rsidRDefault="00E833ED" w:rsidP="00A81EAE">
      <w:pPr>
        <w:widowControl w:val="0"/>
        <w:autoSpaceDE w:val="0"/>
        <w:autoSpaceDN w:val="0"/>
        <w:adjustRightInd w:val="0"/>
        <w:ind w:left="4956"/>
        <w:jc w:val="center"/>
        <w:rPr>
          <w:rFonts w:cs="Times New Roman"/>
        </w:rPr>
      </w:pPr>
    </w:p>
    <w:p w:rsidR="00016142" w:rsidRPr="00016142" w:rsidRDefault="00016142" w:rsidP="00A81EAE">
      <w:pPr>
        <w:widowControl w:val="0"/>
        <w:autoSpaceDE w:val="0"/>
        <w:autoSpaceDN w:val="0"/>
        <w:adjustRightInd w:val="0"/>
        <w:ind w:left="4956"/>
        <w:jc w:val="center"/>
        <w:rPr>
          <w:rFonts w:cs="Times New Roman"/>
        </w:rPr>
      </w:pPr>
      <w:r w:rsidRPr="00016142">
        <w:rPr>
          <w:rFonts w:cs="Times New Roman"/>
        </w:rPr>
        <w:lastRenderedPageBreak/>
        <w:t xml:space="preserve">  Приложение №15</w:t>
      </w:r>
    </w:p>
    <w:p w:rsidR="00016142" w:rsidRPr="00016142" w:rsidRDefault="00016142" w:rsidP="00016142">
      <w:pPr>
        <w:widowControl w:val="0"/>
        <w:autoSpaceDE w:val="0"/>
        <w:autoSpaceDN w:val="0"/>
        <w:adjustRightInd w:val="0"/>
        <w:jc w:val="center"/>
        <w:rPr>
          <w:rFonts w:cs="Times New Roman"/>
        </w:rPr>
      </w:pPr>
      <w:r w:rsidRPr="00016142">
        <w:rPr>
          <w:rFonts w:cs="Times New Roman"/>
        </w:rPr>
        <w:t xml:space="preserve">                                               </w:t>
      </w:r>
      <w:r w:rsidR="00A81EAE">
        <w:rPr>
          <w:rFonts w:cs="Times New Roman"/>
        </w:rPr>
        <w:t xml:space="preserve">                           </w:t>
      </w:r>
      <w:r w:rsidRPr="00016142">
        <w:rPr>
          <w:rFonts w:cs="Times New Roman"/>
        </w:rPr>
        <w:t>к Порядку</w:t>
      </w:r>
    </w:p>
    <w:p w:rsidR="00016142" w:rsidRPr="00016142" w:rsidRDefault="00016142" w:rsidP="00016142">
      <w:pPr>
        <w:widowControl w:val="0"/>
        <w:autoSpaceDE w:val="0"/>
        <w:autoSpaceDN w:val="0"/>
        <w:adjustRightInd w:val="0"/>
        <w:jc w:val="center"/>
        <w:rPr>
          <w:rFonts w:cs="Times New Roman"/>
        </w:rPr>
      </w:pPr>
    </w:p>
    <w:p w:rsidR="00016142" w:rsidRPr="00016142" w:rsidRDefault="00016142" w:rsidP="00016142">
      <w:pPr>
        <w:jc w:val="right"/>
        <w:rPr>
          <w:rFonts w:cs="Times New Roman"/>
        </w:rPr>
      </w:pPr>
      <w:r w:rsidRPr="00016142">
        <w:rPr>
          <w:rFonts w:cs="Times New Roman"/>
        </w:rPr>
        <w:t>«___» __________ 20__ г.</w:t>
      </w:r>
    </w:p>
    <w:p w:rsidR="00016142" w:rsidRPr="00016142" w:rsidRDefault="00016142" w:rsidP="00016142">
      <w:pPr>
        <w:jc w:val="center"/>
        <w:rPr>
          <w:rFonts w:cs="Times New Roman"/>
        </w:rPr>
      </w:pPr>
    </w:p>
    <w:p w:rsidR="00016142" w:rsidRPr="00016142" w:rsidRDefault="00016142" w:rsidP="00016142">
      <w:pPr>
        <w:jc w:val="center"/>
        <w:rPr>
          <w:rFonts w:cs="Times New Roman"/>
          <w:b/>
        </w:rPr>
      </w:pPr>
      <w:proofErr w:type="spellStart"/>
      <w:r w:rsidRPr="00016142">
        <w:rPr>
          <w:rFonts w:cs="Times New Roman"/>
          <w:b/>
        </w:rPr>
        <w:t>Технико</w:t>
      </w:r>
      <w:proofErr w:type="spellEnd"/>
      <w:r w:rsidRPr="00016142">
        <w:rPr>
          <w:rFonts w:cs="Times New Roman"/>
          <w:b/>
        </w:rPr>
        <w:t xml:space="preserve"> – экономическое обоснование проекта</w:t>
      </w:r>
    </w:p>
    <w:p w:rsidR="00016142" w:rsidRPr="00016142" w:rsidRDefault="00016142" w:rsidP="00016142">
      <w:pPr>
        <w:jc w:val="both"/>
        <w:rPr>
          <w:rFonts w:cs="Times New Roman"/>
        </w:rPr>
      </w:pPr>
      <w:r w:rsidRPr="00016142">
        <w:rPr>
          <w:rFonts w:cs="Times New Roman"/>
          <w:b/>
        </w:rPr>
        <w:t xml:space="preserve">Мероприятие </w:t>
      </w:r>
      <w:proofErr w:type="gramStart"/>
      <w:r w:rsidRPr="00016142">
        <w:rPr>
          <w:rFonts w:cs="Times New Roman"/>
          <w:b/>
        </w:rPr>
        <w:t>финансовой  поддержки</w:t>
      </w:r>
      <w:proofErr w:type="gramEnd"/>
      <w:r w:rsidRPr="00016142">
        <w:rPr>
          <w:rFonts w:cs="Times New Roman"/>
          <w:b/>
        </w:rPr>
        <w:t xml:space="preserve">: </w:t>
      </w:r>
      <w:r w:rsidRPr="00016142">
        <w:rPr>
          <w:rFonts w:cs="Times New Roman"/>
        </w:rPr>
        <w:t>___________________________</w:t>
      </w:r>
    </w:p>
    <w:p w:rsidR="00016142" w:rsidRPr="00016142" w:rsidRDefault="00016142" w:rsidP="00016142">
      <w:pPr>
        <w:jc w:val="both"/>
        <w:rPr>
          <w:rFonts w:cs="Times New Roman"/>
        </w:rPr>
      </w:pPr>
      <w:r w:rsidRPr="00016142">
        <w:rPr>
          <w:rFonts w:cs="Times New Roman"/>
        </w:rPr>
        <w:t>__________________________________________________________________</w:t>
      </w:r>
    </w:p>
    <w:p w:rsidR="00016142" w:rsidRPr="00016142" w:rsidRDefault="00016142" w:rsidP="00016142">
      <w:pPr>
        <w:ind w:left="372" w:firstLine="708"/>
        <w:jc w:val="both"/>
        <w:rPr>
          <w:rFonts w:cs="Times New Roman"/>
          <w:b/>
        </w:rPr>
      </w:pPr>
      <w:r w:rsidRPr="00016142">
        <w:rPr>
          <w:rFonts w:cs="Times New Roman"/>
          <w:b/>
        </w:rPr>
        <w:t>Разделы:</w:t>
      </w:r>
    </w:p>
    <w:p w:rsidR="00016142" w:rsidRPr="00016142" w:rsidRDefault="00016142" w:rsidP="00016142">
      <w:pPr>
        <w:numPr>
          <w:ilvl w:val="0"/>
          <w:numId w:val="4"/>
        </w:numPr>
        <w:ind w:firstLine="360"/>
        <w:jc w:val="both"/>
        <w:rPr>
          <w:rFonts w:cs="Times New Roman"/>
          <w:b/>
        </w:rPr>
      </w:pPr>
      <w:r w:rsidRPr="00016142">
        <w:rPr>
          <w:rFonts w:cs="Times New Roman"/>
          <w:b/>
        </w:rPr>
        <w:t>Общее описание проекта</w:t>
      </w:r>
    </w:p>
    <w:p w:rsidR="00016142" w:rsidRPr="00016142" w:rsidRDefault="00016142" w:rsidP="00016142">
      <w:pPr>
        <w:numPr>
          <w:ilvl w:val="0"/>
          <w:numId w:val="4"/>
        </w:numPr>
        <w:ind w:firstLine="360"/>
        <w:jc w:val="both"/>
        <w:rPr>
          <w:rFonts w:cs="Times New Roman"/>
          <w:b/>
        </w:rPr>
      </w:pPr>
      <w:r w:rsidRPr="00016142">
        <w:rPr>
          <w:rFonts w:cs="Times New Roman"/>
          <w:b/>
        </w:rPr>
        <w:t>Общее описание предприятия</w:t>
      </w:r>
    </w:p>
    <w:p w:rsidR="00016142" w:rsidRPr="00016142" w:rsidRDefault="00016142" w:rsidP="00016142">
      <w:pPr>
        <w:rPr>
          <w:rFonts w:cs="Times New Roman"/>
          <w:b/>
        </w:rPr>
      </w:pPr>
    </w:p>
    <w:p w:rsidR="00016142" w:rsidRPr="00016142" w:rsidRDefault="00016142" w:rsidP="00016142">
      <w:pPr>
        <w:rPr>
          <w:rFonts w:cs="Times New Roman"/>
          <w:b/>
        </w:rPr>
      </w:pPr>
    </w:p>
    <w:p w:rsidR="00016142" w:rsidRPr="00016142" w:rsidRDefault="00016142" w:rsidP="00016142">
      <w:pPr>
        <w:ind w:firstLine="708"/>
        <w:jc w:val="both"/>
        <w:rPr>
          <w:rFonts w:cs="Times New Roman"/>
          <w:b/>
        </w:rPr>
      </w:pPr>
      <w:r w:rsidRPr="00016142">
        <w:rPr>
          <w:rFonts w:cs="Times New Roman"/>
          <w:b/>
        </w:rPr>
        <w:t>1. Общее описание проекта.</w:t>
      </w:r>
    </w:p>
    <w:p w:rsidR="00016142" w:rsidRPr="00016142" w:rsidRDefault="00016142" w:rsidP="00016142">
      <w:pPr>
        <w:jc w:val="both"/>
        <w:rPr>
          <w:rFonts w:cs="Times New Roman"/>
        </w:rPr>
      </w:pPr>
    </w:p>
    <w:p w:rsidR="00016142" w:rsidRPr="00016142" w:rsidRDefault="00016142" w:rsidP="00016142">
      <w:pPr>
        <w:tabs>
          <w:tab w:val="num" w:pos="1080"/>
        </w:tabs>
        <w:jc w:val="both"/>
        <w:rPr>
          <w:rFonts w:cs="Times New Roman"/>
        </w:rPr>
      </w:pPr>
      <w:r w:rsidRPr="00016142">
        <w:rPr>
          <w:rFonts w:cs="Times New Roman"/>
        </w:rPr>
        <w:t xml:space="preserve">      Наименование и цель предлагаемого проекта (деятельность предприятия, перспективы для развития предприятия в рамках реализации проекта).</w:t>
      </w:r>
    </w:p>
    <w:p w:rsidR="00016142" w:rsidRPr="00016142" w:rsidRDefault="00016142" w:rsidP="00016142">
      <w:pPr>
        <w:ind w:firstLine="360"/>
        <w:jc w:val="both"/>
        <w:rPr>
          <w:rFonts w:cs="Times New Roman"/>
        </w:rPr>
      </w:pPr>
      <w:proofErr w:type="gramStart"/>
      <w:r w:rsidRPr="00016142">
        <w:rPr>
          <w:rFonts w:cs="Times New Roman"/>
          <w:i/>
        </w:rPr>
        <w:t>Например</w:t>
      </w:r>
      <w:proofErr w:type="gramEnd"/>
      <w:r w:rsidRPr="00016142">
        <w:rPr>
          <w:rFonts w:cs="Times New Roman"/>
          <w:i/>
        </w:rPr>
        <w:t>: «Расширение производственной деятельности, внедрение новых видов продукции, организация мастерской, строительство производственных сооружений и т.д.).</w:t>
      </w:r>
    </w:p>
    <w:p w:rsidR="00016142" w:rsidRPr="00016142" w:rsidRDefault="00016142" w:rsidP="00016142">
      <w:pPr>
        <w:tabs>
          <w:tab w:val="num" w:pos="1440"/>
        </w:tabs>
        <w:jc w:val="both"/>
        <w:rPr>
          <w:rFonts w:cs="Times New Roman"/>
        </w:rPr>
      </w:pPr>
      <w:r w:rsidRPr="00016142">
        <w:rPr>
          <w:rFonts w:cs="Times New Roman"/>
        </w:rPr>
        <w:t xml:space="preserve">      Описание проекта.</w:t>
      </w:r>
    </w:p>
    <w:p w:rsidR="00016142" w:rsidRPr="00016142" w:rsidRDefault="00016142" w:rsidP="00016142">
      <w:pPr>
        <w:tabs>
          <w:tab w:val="num" w:pos="1440"/>
        </w:tabs>
        <w:jc w:val="both"/>
        <w:rPr>
          <w:rFonts w:cs="Times New Roman"/>
        </w:rPr>
      </w:pPr>
      <w:r w:rsidRPr="00016142">
        <w:rPr>
          <w:rFonts w:cs="Times New Roman"/>
        </w:rPr>
        <w:t xml:space="preserve">      Стоимость проекта (собственные средства / привлеченные средства). </w:t>
      </w:r>
    </w:p>
    <w:p w:rsidR="00016142" w:rsidRPr="00016142" w:rsidRDefault="00016142" w:rsidP="00016142">
      <w:pPr>
        <w:tabs>
          <w:tab w:val="num" w:pos="1440"/>
        </w:tabs>
        <w:jc w:val="both"/>
        <w:rPr>
          <w:rFonts w:cs="Times New Roman"/>
        </w:rPr>
      </w:pPr>
      <w:r w:rsidRPr="00016142">
        <w:rPr>
          <w:rFonts w:cs="Times New Roman"/>
        </w:rPr>
        <w:t xml:space="preserve">      Обоснование расходов, по которым представлены документы на получение субсидии, в рамках проекта; сумма расходов, по которым планируется получение компенсации в рамках финансовой поддержки, и размер планируемой к получению субсидии. </w:t>
      </w:r>
    </w:p>
    <w:p w:rsidR="00016142" w:rsidRPr="00016142" w:rsidRDefault="00016142" w:rsidP="00016142">
      <w:pPr>
        <w:numPr>
          <w:ilvl w:val="1"/>
          <w:numId w:val="5"/>
        </w:numPr>
        <w:tabs>
          <w:tab w:val="num" w:pos="0"/>
        </w:tabs>
        <w:ind w:firstLine="360"/>
        <w:jc w:val="both"/>
        <w:rPr>
          <w:rFonts w:cs="Times New Roman"/>
        </w:rPr>
      </w:pPr>
    </w:p>
    <w:p w:rsidR="00016142" w:rsidRPr="00016142" w:rsidRDefault="00016142" w:rsidP="00016142">
      <w:pPr>
        <w:numPr>
          <w:ilvl w:val="1"/>
          <w:numId w:val="5"/>
        </w:numPr>
        <w:tabs>
          <w:tab w:val="num" w:pos="0"/>
        </w:tabs>
        <w:ind w:firstLine="360"/>
        <w:jc w:val="both"/>
        <w:rPr>
          <w:rFonts w:cs="Times New Roman"/>
        </w:rPr>
      </w:pPr>
      <w:r w:rsidRPr="00016142">
        <w:rPr>
          <w:rFonts w:cs="Times New Roman"/>
        </w:rPr>
        <w:t xml:space="preserve">Основные результаты успешной реализации проекта </w:t>
      </w:r>
    </w:p>
    <w:p w:rsidR="00016142" w:rsidRPr="00016142" w:rsidRDefault="00016142" w:rsidP="00016142">
      <w:pPr>
        <w:ind w:firstLine="360"/>
        <w:jc w:val="both"/>
        <w:rPr>
          <w:rFonts w:cs="Times New Roman"/>
          <w:i/>
        </w:rPr>
      </w:pPr>
      <w:proofErr w:type="gramStart"/>
      <w:r w:rsidRPr="00016142">
        <w:rPr>
          <w:rFonts w:cs="Times New Roman"/>
          <w:i/>
        </w:rPr>
        <w:t>Например</w:t>
      </w:r>
      <w:proofErr w:type="gramEnd"/>
      <w:r w:rsidRPr="00016142">
        <w:rPr>
          <w:rFonts w:cs="Times New Roman"/>
          <w:i/>
        </w:rPr>
        <w:t>: «Организация выпуска нового вида продукции, увеличение оборота компании на 40% в течение года, организация дополнительно 7 рабочих мест, снижение издержек на единицу продукции на 20%, и т.п.».</w:t>
      </w:r>
    </w:p>
    <w:p w:rsidR="00016142" w:rsidRPr="00016142" w:rsidRDefault="00016142" w:rsidP="00016142">
      <w:pPr>
        <w:tabs>
          <w:tab w:val="num" w:pos="0"/>
        </w:tabs>
        <w:ind w:firstLine="360"/>
        <w:jc w:val="both"/>
        <w:rPr>
          <w:rFonts w:cs="Times New Roman"/>
        </w:rPr>
      </w:pPr>
      <w:r w:rsidRPr="00016142">
        <w:rPr>
          <w:rFonts w:cs="Times New Roman"/>
        </w:rPr>
        <w:t>Указать:</w:t>
      </w:r>
    </w:p>
    <w:p w:rsidR="00016142" w:rsidRPr="00016142" w:rsidRDefault="00016142" w:rsidP="00016142">
      <w:pPr>
        <w:ind w:firstLine="360"/>
        <w:jc w:val="both"/>
        <w:rPr>
          <w:rFonts w:cs="Times New Roman"/>
        </w:rPr>
      </w:pPr>
      <w:r w:rsidRPr="00016142">
        <w:rPr>
          <w:rFonts w:cs="Times New Roman"/>
        </w:rPr>
        <w:t>Что предусматривает проект:</w:t>
      </w:r>
    </w:p>
    <w:p w:rsidR="00016142" w:rsidRPr="00016142" w:rsidRDefault="00016142" w:rsidP="00016142">
      <w:pPr>
        <w:jc w:val="both"/>
        <w:rPr>
          <w:rFonts w:cs="Times New Roman"/>
        </w:rPr>
      </w:pPr>
      <w:r w:rsidRPr="00016142">
        <w:rPr>
          <w:rFonts w:cs="Times New Roman"/>
        </w:rPr>
        <w:t xml:space="preserve">      - внедрение и (или) реализацию инновационного продукта;</w:t>
      </w:r>
    </w:p>
    <w:p w:rsidR="00016142" w:rsidRPr="00016142" w:rsidRDefault="00016142" w:rsidP="00016142">
      <w:pPr>
        <w:jc w:val="both"/>
        <w:rPr>
          <w:rFonts w:cs="Times New Roman"/>
        </w:rPr>
      </w:pPr>
      <w:r w:rsidRPr="00016142">
        <w:rPr>
          <w:rFonts w:cs="Times New Roman"/>
        </w:rPr>
        <w:t xml:space="preserve">      - модернизацию технологического процесса; </w:t>
      </w:r>
    </w:p>
    <w:p w:rsidR="00016142" w:rsidRPr="00016142" w:rsidRDefault="00016142" w:rsidP="00016142">
      <w:pPr>
        <w:jc w:val="both"/>
        <w:rPr>
          <w:rFonts w:cs="Times New Roman"/>
        </w:rPr>
      </w:pPr>
      <w:r w:rsidRPr="00016142">
        <w:rPr>
          <w:rFonts w:cs="Times New Roman"/>
        </w:rPr>
        <w:t xml:space="preserve">      - пополнение (обновление) основных средств и пр.</w:t>
      </w:r>
    </w:p>
    <w:p w:rsidR="00016142" w:rsidRPr="00016142" w:rsidRDefault="00016142" w:rsidP="00016142">
      <w:pPr>
        <w:jc w:val="both"/>
        <w:rPr>
          <w:rFonts w:cs="Times New Roman"/>
        </w:rPr>
      </w:pPr>
      <w:r w:rsidRPr="00016142">
        <w:rPr>
          <w:rFonts w:cs="Times New Roman"/>
        </w:rPr>
        <w:t xml:space="preserve">      - количество вновь создаваемых рабочих мест.</w:t>
      </w:r>
    </w:p>
    <w:p w:rsidR="00016142" w:rsidRPr="00016142" w:rsidRDefault="00016142" w:rsidP="00016142">
      <w:pPr>
        <w:jc w:val="both"/>
        <w:rPr>
          <w:rFonts w:cs="Times New Roman"/>
        </w:rPr>
      </w:pPr>
      <w:r w:rsidRPr="00016142">
        <w:rPr>
          <w:rFonts w:cs="Times New Roman"/>
        </w:rPr>
        <w:t xml:space="preserve">      - планируемый рост средней заработной платы.</w:t>
      </w:r>
    </w:p>
    <w:p w:rsidR="00016142" w:rsidRPr="00016142" w:rsidRDefault="00016142" w:rsidP="00016142">
      <w:pPr>
        <w:jc w:val="both"/>
        <w:rPr>
          <w:rFonts w:cs="Times New Roman"/>
        </w:rPr>
      </w:pPr>
    </w:p>
    <w:p w:rsidR="00016142" w:rsidRPr="00016142" w:rsidRDefault="00016142" w:rsidP="00016142">
      <w:pPr>
        <w:ind w:firstLine="360"/>
        <w:jc w:val="both"/>
        <w:rPr>
          <w:rFonts w:cs="Times New Roman"/>
        </w:rPr>
      </w:pPr>
      <w:r w:rsidRPr="00016142">
        <w:rPr>
          <w:rFonts w:cs="Times New Roman"/>
        </w:rPr>
        <w:t xml:space="preserve">Указать по каким из нижеперечисленных показателей планируется положительная динамика роста. </w:t>
      </w:r>
    </w:p>
    <w:p w:rsidR="00016142" w:rsidRPr="00016142" w:rsidRDefault="00016142" w:rsidP="00016142">
      <w:pPr>
        <w:jc w:val="both"/>
        <w:rPr>
          <w:rFonts w:cs="Times New Roman"/>
          <w:highlight w:val="yellow"/>
        </w:rPr>
      </w:pPr>
    </w:p>
    <w:tbl>
      <w:tblPr>
        <w:tblW w:w="9639" w:type="dxa"/>
        <w:tblCellSpacing w:w="5" w:type="nil"/>
        <w:tblInd w:w="75" w:type="dxa"/>
        <w:tblCellMar>
          <w:left w:w="75" w:type="dxa"/>
          <w:right w:w="75" w:type="dxa"/>
        </w:tblCellMar>
        <w:tblLook w:val="0000" w:firstRow="0" w:lastRow="0" w:firstColumn="0" w:lastColumn="0" w:noHBand="0" w:noVBand="0"/>
      </w:tblPr>
      <w:tblGrid>
        <w:gridCol w:w="6941"/>
        <w:gridCol w:w="2698"/>
      </w:tblGrid>
      <w:tr w:rsidR="00016142" w:rsidRPr="00016142" w:rsidTr="00A81EAE">
        <w:trPr>
          <w:trHeight w:val="148"/>
          <w:tblCellSpacing w:w="5" w:type="nil"/>
        </w:trPr>
        <w:tc>
          <w:tcPr>
            <w:tcW w:w="6941" w:type="dxa"/>
            <w:tcBorders>
              <w:top w:val="single" w:sz="4" w:space="0" w:color="auto"/>
              <w:left w:val="single" w:sz="4" w:space="0" w:color="auto"/>
              <w:bottom w:val="single" w:sz="4" w:space="0" w:color="auto"/>
              <w:right w:val="single" w:sz="4" w:space="0" w:color="auto"/>
            </w:tcBorders>
          </w:tcPr>
          <w:p w:rsidR="00016142" w:rsidRPr="00016142" w:rsidRDefault="00016142" w:rsidP="00016142">
            <w:pPr>
              <w:widowControl w:val="0"/>
              <w:autoSpaceDE w:val="0"/>
              <w:autoSpaceDN w:val="0"/>
              <w:adjustRightInd w:val="0"/>
              <w:jc w:val="center"/>
              <w:rPr>
                <w:rFonts w:cs="Times New Roman"/>
              </w:rPr>
            </w:pPr>
            <w:r w:rsidRPr="00016142">
              <w:rPr>
                <w:rFonts w:cs="Times New Roman"/>
              </w:rPr>
              <w:t>Наименование показателя</w:t>
            </w:r>
          </w:p>
        </w:tc>
        <w:tc>
          <w:tcPr>
            <w:tcW w:w="2698" w:type="dxa"/>
            <w:tcBorders>
              <w:top w:val="single" w:sz="4" w:space="0" w:color="auto"/>
              <w:left w:val="single" w:sz="4" w:space="0" w:color="auto"/>
              <w:bottom w:val="single" w:sz="4" w:space="0" w:color="auto"/>
              <w:right w:val="single" w:sz="4" w:space="0" w:color="auto"/>
            </w:tcBorders>
          </w:tcPr>
          <w:p w:rsidR="00016142" w:rsidRPr="00016142" w:rsidRDefault="00016142" w:rsidP="00016142">
            <w:pPr>
              <w:widowControl w:val="0"/>
              <w:autoSpaceDE w:val="0"/>
              <w:autoSpaceDN w:val="0"/>
              <w:adjustRightInd w:val="0"/>
              <w:jc w:val="center"/>
              <w:rPr>
                <w:rFonts w:cs="Times New Roman"/>
              </w:rPr>
            </w:pPr>
            <w:r w:rsidRPr="00016142">
              <w:rPr>
                <w:rFonts w:cs="Times New Roman"/>
              </w:rPr>
              <w:t xml:space="preserve">Значение показателя </w:t>
            </w:r>
          </w:p>
          <w:p w:rsidR="00016142" w:rsidRPr="00016142" w:rsidRDefault="00016142" w:rsidP="00016142">
            <w:pPr>
              <w:widowControl w:val="0"/>
              <w:autoSpaceDE w:val="0"/>
              <w:autoSpaceDN w:val="0"/>
              <w:adjustRightInd w:val="0"/>
              <w:jc w:val="center"/>
              <w:rPr>
                <w:rFonts w:cs="Times New Roman"/>
              </w:rPr>
            </w:pPr>
            <w:r w:rsidRPr="00016142">
              <w:rPr>
                <w:rFonts w:cs="Times New Roman"/>
              </w:rPr>
              <w:t xml:space="preserve">(на конец года, следующего за годом получения субсидии) </w:t>
            </w:r>
          </w:p>
        </w:tc>
      </w:tr>
      <w:tr w:rsidR="00016142" w:rsidRPr="00016142" w:rsidTr="00A81EAE">
        <w:trPr>
          <w:trHeight w:val="36"/>
          <w:tblCellSpacing w:w="5" w:type="nil"/>
        </w:trPr>
        <w:tc>
          <w:tcPr>
            <w:tcW w:w="6941" w:type="dxa"/>
            <w:tcBorders>
              <w:top w:val="single" w:sz="4" w:space="0" w:color="auto"/>
              <w:left w:val="single" w:sz="4" w:space="0" w:color="auto"/>
              <w:bottom w:val="single" w:sz="4" w:space="0" w:color="auto"/>
              <w:right w:val="single" w:sz="4" w:space="0" w:color="auto"/>
            </w:tcBorders>
          </w:tcPr>
          <w:p w:rsidR="00016142" w:rsidRPr="00016142" w:rsidRDefault="00016142" w:rsidP="00016142">
            <w:pPr>
              <w:widowControl w:val="0"/>
              <w:autoSpaceDE w:val="0"/>
              <w:autoSpaceDN w:val="0"/>
              <w:adjustRightInd w:val="0"/>
              <w:rPr>
                <w:rFonts w:cs="Times New Roman"/>
              </w:rPr>
            </w:pPr>
            <w:r w:rsidRPr="00016142">
              <w:rPr>
                <w:rFonts w:cs="Times New Roman"/>
              </w:rPr>
              <w:t>Создание новых рабочих мест, единиц</w:t>
            </w:r>
          </w:p>
        </w:tc>
        <w:tc>
          <w:tcPr>
            <w:tcW w:w="2698" w:type="dxa"/>
            <w:tcBorders>
              <w:top w:val="single" w:sz="4" w:space="0" w:color="auto"/>
              <w:left w:val="single" w:sz="4" w:space="0" w:color="auto"/>
              <w:bottom w:val="single" w:sz="4" w:space="0" w:color="auto"/>
              <w:right w:val="single" w:sz="4" w:space="0" w:color="auto"/>
            </w:tcBorders>
          </w:tcPr>
          <w:p w:rsidR="00016142" w:rsidRPr="00016142" w:rsidRDefault="00016142" w:rsidP="00016142">
            <w:pPr>
              <w:widowControl w:val="0"/>
              <w:autoSpaceDE w:val="0"/>
              <w:autoSpaceDN w:val="0"/>
              <w:adjustRightInd w:val="0"/>
              <w:rPr>
                <w:rFonts w:cs="Times New Roman"/>
              </w:rPr>
            </w:pPr>
          </w:p>
        </w:tc>
      </w:tr>
      <w:tr w:rsidR="00016142" w:rsidRPr="00016142" w:rsidTr="00A81EAE">
        <w:trPr>
          <w:trHeight w:val="36"/>
          <w:tblCellSpacing w:w="5" w:type="nil"/>
        </w:trPr>
        <w:tc>
          <w:tcPr>
            <w:tcW w:w="6941" w:type="dxa"/>
            <w:tcBorders>
              <w:top w:val="single" w:sz="4" w:space="0" w:color="auto"/>
              <w:left w:val="single" w:sz="4" w:space="0" w:color="auto"/>
              <w:bottom w:val="single" w:sz="4" w:space="0" w:color="auto"/>
              <w:right w:val="single" w:sz="4" w:space="0" w:color="auto"/>
            </w:tcBorders>
          </w:tcPr>
          <w:p w:rsidR="00016142" w:rsidRPr="00016142" w:rsidRDefault="00016142" w:rsidP="00016142">
            <w:pPr>
              <w:widowControl w:val="0"/>
              <w:autoSpaceDE w:val="0"/>
              <w:autoSpaceDN w:val="0"/>
              <w:adjustRightInd w:val="0"/>
              <w:rPr>
                <w:rFonts w:cs="Times New Roman"/>
              </w:rPr>
            </w:pPr>
            <w:r w:rsidRPr="00016142">
              <w:rPr>
                <w:rFonts w:cs="Times New Roman"/>
              </w:rPr>
              <w:t xml:space="preserve">Увеличение средней заработной платы работников, руб. </w:t>
            </w:r>
          </w:p>
        </w:tc>
        <w:tc>
          <w:tcPr>
            <w:tcW w:w="2698" w:type="dxa"/>
            <w:tcBorders>
              <w:top w:val="single" w:sz="4" w:space="0" w:color="auto"/>
              <w:left w:val="single" w:sz="4" w:space="0" w:color="auto"/>
              <w:bottom w:val="single" w:sz="4" w:space="0" w:color="auto"/>
              <w:right w:val="single" w:sz="4" w:space="0" w:color="auto"/>
            </w:tcBorders>
          </w:tcPr>
          <w:p w:rsidR="00016142" w:rsidRPr="00016142" w:rsidRDefault="00016142" w:rsidP="00016142">
            <w:pPr>
              <w:widowControl w:val="0"/>
              <w:autoSpaceDE w:val="0"/>
              <w:autoSpaceDN w:val="0"/>
              <w:adjustRightInd w:val="0"/>
              <w:rPr>
                <w:rFonts w:cs="Times New Roman"/>
              </w:rPr>
            </w:pPr>
          </w:p>
        </w:tc>
      </w:tr>
      <w:tr w:rsidR="00016142" w:rsidRPr="00016142" w:rsidTr="00A81EAE">
        <w:trPr>
          <w:trHeight w:val="36"/>
          <w:tblCellSpacing w:w="5" w:type="nil"/>
        </w:trPr>
        <w:tc>
          <w:tcPr>
            <w:tcW w:w="6941" w:type="dxa"/>
            <w:tcBorders>
              <w:top w:val="single" w:sz="4" w:space="0" w:color="auto"/>
              <w:left w:val="single" w:sz="4" w:space="0" w:color="auto"/>
              <w:bottom w:val="single" w:sz="4" w:space="0" w:color="auto"/>
              <w:right w:val="single" w:sz="4" w:space="0" w:color="auto"/>
            </w:tcBorders>
          </w:tcPr>
          <w:p w:rsidR="00016142" w:rsidRPr="00016142" w:rsidRDefault="00016142" w:rsidP="00016142">
            <w:pPr>
              <w:widowControl w:val="0"/>
              <w:autoSpaceDE w:val="0"/>
              <w:autoSpaceDN w:val="0"/>
              <w:adjustRightInd w:val="0"/>
              <w:rPr>
                <w:rFonts w:cs="Times New Roman"/>
              </w:rPr>
            </w:pPr>
            <w:r w:rsidRPr="00016142">
              <w:rPr>
                <w:rFonts w:cs="Times New Roman"/>
              </w:rPr>
              <w:t>Увеличение средней заработной платы работников, процент</w:t>
            </w:r>
          </w:p>
        </w:tc>
        <w:tc>
          <w:tcPr>
            <w:tcW w:w="2698" w:type="dxa"/>
            <w:tcBorders>
              <w:top w:val="single" w:sz="4" w:space="0" w:color="auto"/>
              <w:left w:val="single" w:sz="4" w:space="0" w:color="auto"/>
              <w:bottom w:val="single" w:sz="4" w:space="0" w:color="auto"/>
              <w:right w:val="single" w:sz="4" w:space="0" w:color="auto"/>
            </w:tcBorders>
          </w:tcPr>
          <w:p w:rsidR="00016142" w:rsidRPr="00016142" w:rsidRDefault="00016142" w:rsidP="00016142">
            <w:pPr>
              <w:widowControl w:val="0"/>
              <w:autoSpaceDE w:val="0"/>
              <w:autoSpaceDN w:val="0"/>
              <w:adjustRightInd w:val="0"/>
              <w:rPr>
                <w:rFonts w:cs="Times New Roman"/>
              </w:rPr>
            </w:pPr>
          </w:p>
        </w:tc>
      </w:tr>
      <w:tr w:rsidR="00016142" w:rsidRPr="00016142" w:rsidTr="00A81EAE">
        <w:trPr>
          <w:trHeight w:val="72"/>
          <w:tblCellSpacing w:w="5" w:type="nil"/>
        </w:trPr>
        <w:tc>
          <w:tcPr>
            <w:tcW w:w="6941" w:type="dxa"/>
            <w:tcBorders>
              <w:top w:val="single" w:sz="4" w:space="0" w:color="auto"/>
              <w:left w:val="single" w:sz="4" w:space="0" w:color="auto"/>
              <w:bottom w:val="single" w:sz="4" w:space="0" w:color="auto"/>
              <w:right w:val="single" w:sz="4" w:space="0" w:color="auto"/>
            </w:tcBorders>
          </w:tcPr>
          <w:p w:rsidR="00016142" w:rsidRPr="00016142" w:rsidRDefault="00016142" w:rsidP="00016142">
            <w:pPr>
              <w:widowControl w:val="0"/>
              <w:autoSpaceDE w:val="0"/>
              <w:autoSpaceDN w:val="0"/>
              <w:adjustRightInd w:val="0"/>
              <w:rPr>
                <w:rFonts w:cs="Times New Roman"/>
              </w:rPr>
            </w:pPr>
            <w:r w:rsidRPr="00016142">
              <w:rPr>
                <w:rFonts w:cs="Times New Roman"/>
              </w:rPr>
              <w:t>Увеличение выручки от реализации товаров, работ, услуг, тыс. руб.</w:t>
            </w:r>
          </w:p>
        </w:tc>
        <w:tc>
          <w:tcPr>
            <w:tcW w:w="2698" w:type="dxa"/>
            <w:tcBorders>
              <w:top w:val="single" w:sz="4" w:space="0" w:color="auto"/>
              <w:left w:val="single" w:sz="4" w:space="0" w:color="auto"/>
              <w:bottom w:val="single" w:sz="4" w:space="0" w:color="auto"/>
              <w:right w:val="single" w:sz="4" w:space="0" w:color="auto"/>
            </w:tcBorders>
          </w:tcPr>
          <w:p w:rsidR="00016142" w:rsidRPr="00016142" w:rsidRDefault="00016142" w:rsidP="00016142">
            <w:pPr>
              <w:widowControl w:val="0"/>
              <w:autoSpaceDE w:val="0"/>
              <w:autoSpaceDN w:val="0"/>
              <w:adjustRightInd w:val="0"/>
              <w:rPr>
                <w:rFonts w:cs="Times New Roman"/>
              </w:rPr>
            </w:pPr>
          </w:p>
        </w:tc>
      </w:tr>
      <w:tr w:rsidR="00016142" w:rsidRPr="00016142" w:rsidTr="00A81EAE">
        <w:trPr>
          <w:trHeight w:val="74"/>
          <w:tblCellSpacing w:w="5" w:type="nil"/>
        </w:trPr>
        <w:tc>
          <w:tcPr>
            <w:tcW w:w="6941" w:type="dxa"/>
            <w:tcBorders>
              <w:top w:val="single" w:sz="4" w:space="0" w:color="auto"/>
              <w:left w:val="single" w:sz="4" w:space="0" w:color="auto"/>
              <w:bottom w:val="single" w:sz="4" w:space="0" w:color="auto"/>
              <w:right w:val="single" w:sz="4" w:space="0" w:color="auto"/>
            </w:tcBorders>
          </w:tcPr>
          <w:p w:rsidR="00016142" w:rsidRPr="00016142" w:rsidRDefault="00016142" w:rsidP="00016142">
            <w:pPr>
              <w:widowControl w:val="0"/>
              <w:autoSpaceDE w:val="0"/>
              <w:autoSpaceDN w:val="0"/>
              <w:adjustRightInd w:val="0"/>
              <w:rPr>
                <w:rFonts w:cs="Times New Roman"/>
              </w:rPr>
            </w:pPr>
            <w:r w:rsidRPr="00016142">
              <w:rPr>
                <w:rFonts w:cs="Times New Roman"/>
              </w:rPr>
              <w:t xml:space="preserve">Увеличение выручки от реализации товаров, работ, услуг, процент </w:t>
            </w:r>
          </w:p>
        </w:tc>
        <w:tc>
          <w:tcPr>
            <w:tcW w:w="2698" w:type="dxa"/>
            <w:tcBorders>
              <w:top w:val="single" w:sz="4" w:space="0" w:color="auto"/>
              <w:left w:val="single" w:sz="4" w:space="0" w:color="auto"/>
              <w:bottom w:val="single" w:sz="4" w:space="0" w:color="auto"/>
              <w:right w:val="single" w:sz="4" w:space="0" w:color="auto"/>
            </w:tcBorders>
          </w:tcPr>
          <w:p w:rsidR="00016142" w:rsidRPr="00016142" w:rsidRDefault="00016142" w:rsidP="00016142">
            <w:pPr>
              <w:widowControl w:val="0"/>
              <w:autoSpaceDE w:val="0"/>
              <w:autoSpaceDN w:val="0"/>
              <w:adjustRightInd w:val="0"/>
              <w:rPr>
                <w:rFonts w:cs="Times New Roman"/>
              </w:rPr>
            </w:pPr>
          </w:p>
        </w:tc>
      </w:tr>
      <w:tr w:rsidR="00016142" w:rsidRPr="00016142" w:rsidTr="00A81EAE">
        <w:trPr>
          <w:trHeight w:val="76"/>
          <w:tblCellSpacing w:w="5" w:type="nil"/>
        </w:trPr>
        <w:tc>
          <w:tcPr>
            <w:tcW w:w="6941" w:type="dxa"/>
            <w:tcBorders>
              <w:top w:val="single" w:sz="4" w:space="0" w:color="auto"/>
              <w:left w:val="single" w:sz="4" w:space="0" w:color="auto"/>
              <w:bottom w:val="single" w:sz="4" w:space="0" w:color="auto"/>
              <w:right w:val="single" w:sz="4" w:space="0" w:color="auto"/>
            </w:tcBorders>
          </w:tcPr>
          <w:p w:rsidR="00016142" w:rsidRPr="00016142" w:rsidRDefault="00016142" w:rsidP="00016142">
            <w:pPr>
              <w:widowControl w:val="0"/>
              <w:autoSpaceDE w:val="0"/>
              <w:autoSpaceDN w:val="0"/>
              <w:adjustRightInd w:val="0"/>
              <w:rPr>
                <w:rFonts w:cs="Times New Roman"/>
              </w:rPr>
            </w:pPr>
            <w:r w:rsidRPr="00016142">
              <w:rPr>
                <w:rFonts w:cs="Times New Roman"/>
              </w:rPr>
              <w:t xml:space="preserve">Увеличение производительности труда на 1 работающего на </w:t>
            </w:r>
            <w:r w:rsidRPr="00016142">
              <w:rPr>
                <w:rFonts w:cs="Times New Roman"/>
              </w:rPr>
              <w:lastRenderedPageBreak/>
              <w:t>предприятии, процент</w:t>
            </w:r>
          </w:p>
        </w:tc>
        <w:tc>
          <w:tcPr>
            <w:tcW w:w="2698" w:type="dxa"/>
            <w:tcBorders>
              <w:top w:val="single" w:sz="4" w:space="0" w:color="auto"/>
              <w:left w:val="single" w:sz="4" w:space="0" w:color="auto"/>
              <w:bottom w:val="single" w:sz="4" w:space="0" w:color="auto"/>
              <w:right w:val="single" w:sz="4" w:space="0" w:color="auto"/>
            </w:tcBorders>
          </w:tcPr>
          <w:p w:rsidR="00016142" w:rsidRPr="00016142" w:rsidRDefault="00016142" w:rsidP="00016142">
            <w:pPr>
              <w:widowControl w:val="0"/>
              <w:autoSpaceDE w:val="0"/>
              <w:autoSpaceDN w:val="0"/>
              <w:adjustRightInd w:val="0"/>
              <w:rPr>
                <w:rFonts w:cs="Times New Roman"/>
              </w:rPr>
            </w:pPr>
          </w:p>
        </w:tc>
      </w:tr>
    </w:tbl>
    <w:p w:rsidR="00016142" w:rsidRPr="00016142" w:rsidRDefault="00016142" w:rsidP="00016142">
      <w:pPr>
        <w:jc w:val="both"/>
        <w:rPr>
          <w:rFonts w:cs="Times New Roman"/>
          <w:highlight w:val="yellow"/>
        </w:rPr>
      </w:pPr>
    </w:p>
    <w:p w:rsidR="00016142" w:rsidRPr="00016142" w:rsidRDefault="00016142" w:rsidP="00016142">
      <w:pPr>
        <w:ind w:firstLine="708"/>
        <w:jc w:val="both"/>
        <w:rPr>
          <w:rFonts w:cs="Times New Roman"/>
          <w:b/>
        </w:rPr>
      </w:pPr>
    </w:p>
    <w:p w:rsidR="00016142" w:rsidRPr="00016142" w:rsidRDefault="00016142" w:rsidP="00016142">
      <w:pPr>
        <w:ind w:firstLine="708"/>
        <w:jc w:val="both"/>
        <w:rPr>
          <w:rFonts w:cs="Times New Roman"/>
          <w:b/>
        </w:rPr>
      </w:pPr>
      <w:r w:rsidRPr="00016142">
        <w:rPr>
          <w:rFonts w:cs="Times New Roman"/>
          <w:b/>
        </w:rPr>
        <w:t>2. Общее описание предприятия.</w:t>
      </w:r>
    </w:p>
    <w:p w:rsidR="00016142" w:rsidRPr="00016142" w:rsidRDefault="00016142" w:rsidP="00016142">
      <w:pPr>
        <w:ind w:left="360"/>
        <w:jc w:val="both"/>
        <w:rPr>
          <w:rFonts w:cs="Times New Roman"/>
        </w:rPr>
      </w:pPr>
    </w:p>
    <w:p w:rsidR="00016142" w:rsidRPr="00016142" w:rsidRDefault="00016142" w:rsidP="00016142">
      <w:pPr>
        <w:numPr>
          <w:ilvl w:val="1"/>
          <w:numId w:val="5"/>
        </w:numPr>
        <w:jc w:val="both"/>
        <w:rPr>
          <w:rFonts w:cs="Times New Roman"/>
        </w:rPr>
      </w:pPr>
      <w:r w:rsidRPr="00016142">
        <w:rPr>
          <w:rFonts w:cs="Times New Roman"/>
        </w:rPr>
        <w:t>3.1. Направление деятельности в настоящее время (ведется/не ведется (причина)) и по направлениям:</w:t>
      </w:r>
    </w:p>
    <w:p w:rsidR="00016142" w:rsidRPr="00016142" w:rsidRDefault="00016142" w:rsidP="00016142">
      <w:pPr>
        <w:ind w:left="360"/>
        <w:jc w:val="both"/>
        <w:rPr>
          <w:rFonts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862"/>
        <w:gridCol w:w="1087"/>
        <w:gridCol w:w="1087"/>
        <w:gridCol w:w="1087"/>
        <w:gridCol w:w="1086"/>
        <w:gridCol w:w="1087"/>
        <w:gridCol w:w="803"/>
      </w:tblGrid>
      <w:tr w:rsidR="00016142" w:rsidRPr="00016142" w:rsidTr="00FD5BC1">
        <w:tc>
          <w:tcPr>
            <w:tcW w:w="648" w:type="dxa"/>
            <w:vMerge w:val="restart"/>
          </w:tcPr>
          <w:p w:rsidR="00016142" w:rsidRPr="00016142" w:rsidRDefault="00016142" w:rsidP="00016142">
            <w:pPr>
              <w:jc w:val="center"/>
              <w:rPr>
                <w:rFonts w:cs="Times New Roman"/>
              </w:rPr>
            </w:pPr>
            <w:r w:rsidRPr="00016142">
              <w:rPr>
                <w:rFonts w:cs="Times New Roman"/>
              </w:rPr>
              <w:t>№</w:t>
            </w:r>
          </w:p>
          <w:p w:rsidR="00016142" w:rsidRPr="00016142" w:rsidRDefault="00016142" w:rsidP="00016142">
            <w:pPr>
              <w:jc w:val="center"/>
              <w:rPr>
                <w:rFonts w:cs="Times New Roman"/>
              </w:rPr>
            </w:pPr>
            <w:proofErr w:type="spellStart"/>
            <w:r w:rsidRPr="00016142">
              <w:rPr>
                <w:rFonts w:cs="Times New Roman"/>
              </w:rPr>
              <w:t>пп</w:t>
            </w:r>
            <w:proofErr w:type="spellEnd"/>
          </w:p>
        </w:tc>
        <w:tc>
          <w:tcPr>
            <w:tcW w:w="2862" w:type="dxa"/>
            <w:vMerge w:val="restart"/>
          </w:tcPr>
          <w:p w:rsidR="00016142" w:rsidRPr="00016142" w:rsidRDefault="00016142" w:rsidP="00016142">
            <w:pPr>
              <w:jc w:val="center"/>
              <w:rPr>
                <w:rFonts w:cs="Times New Roman"/>
              </w:rPr>
            </w:pPr>
            <w:r w:rsidRPr="00016142">
              <w:rPr>
                <w:rFonts w:cs="Times New Roman"/>
              </w:rPr>
              <w:t>Вид деятельности</w:t>
            </w:r>
          </w:p>
          <w:p w:rsidR="00016142" w:rsidRPr="00016142" w:rsidRDefault="00016142" w:rsidP="00016142">
            <w:pPr>
              <w:jc w:val="center"/>
              <w:rPr>
                <w:rFonts w:cs="Times New Roman"/>
              </w:rPr>
            </w:pPr>
            <w:r w:rsidRPr="00016142">
              <w:rPr>
                <w:rFonts w:cs="Times New Roman"/>
              </w:rPr>
              <w:t>(в том числе ч какого момента осуществляется данный вид деятельности)</w:t>
            </w:r>
          </w:p>
        </w:tc>
        <w:tc>
          <w:tcPr>
            <w:tcW w:w="3261" w:type="dxa"/>
            <w:gridSpan w:val="3"/>
          </w:tcPr>
          <w:p w:rsidR="00016142" w:rsidRPr="00016142" w:rsidRDefault="00016142" w:rsidP="00016142">
            <w:pPr>
              <w:jc w:val="center"/>
              <w:rPr>
                <w:rFonts w:cs="Times New Roman"/>
              </w:rPr>
            </w:pPr>
            <w:r w:rsidRPr="00016142">
              <w:rPr>
                <w:rFonts w:cs="Times New Roman"/>
              </w:rPr>
              <w:t>Выручка, руб.*</w:t>
            </w:r>
          </w:p>
        </w:tc>
        <w:tc>
          <w:tcPr>
            <w:tcW w:w="2976" w:type="dxa"/>
            <w:gridSpan w:val="3"/>
          </w:tcPr>
          <w:p w:rsidR="00016142" w:rsidRPr="00016142" w:rsidRDefault="00016142" w:rsidP="00016142">
            <w:pPr>
              <w:jc w:val="center"/>
              <w:rPr>
                <w:rFonts w:cs="Times New Roman"/>
              </w:rPr>
            </w:pPr>
            <w:r w:rsidRPr="00016142">
              <w:rPr>
                <w:rFonts w:cs="Times New Roman"/>
              </w:rPr>
              <w:t>Доля в общей выручке, (%)</w:t>
            </w:r>
          </w:p>
        </w:tc>
      </w:tr>
      <w:tr w:rsidR="00016142" w:rsidRPr="00016142" w:rsidTr="00FD5BC1">
        <w:tc>
          <w:tcPr>
            <w:tcW w:w="648" w:type="dxa"/>
            <w:vMerge/>
          </w:tcPr>
          <w:p w:rsidR="00016142" w:rsidRPr="00016142" w:rsidRDefault="00016142" w:rsidP="00016142">
            <w:pPr>
              <w:jc w:val="center"/>
              <w:rPr>
                <w:rFonts w:cs="Times New Roman"/>
              </w:rPr>
            </w:pPr>
          </w:p>
        </w:tc>
        <w:tc>
          <w:tcPr>
            <w:tcW w:w="2862" w:type="dxa"/>
            <w:vMerge/>
          </w:tcPr>
          <w:p w:rsidR="00016142" w:rsidRPr="00016142" w:rsidRDefault="00016142" w:rsidP="00016142">
            <w:pPr>
              <w:ind w:firstLine="360"/>
              <w:jc w:val="both"/>
              <w:rPr>
                <w:rFonts w:cs="Times New Roman"/>
              </w:rPr>
            </w:pPr>
          </w:p>
        </w:tc>
        <w:tc>
          <w:tcPr>
            <w:tcW w:w="1087" w:type="dxa"/>
          </w:tcPr>
          <w:p w:rsidR="00016142" w:rsidRPr="00016142" w:rsidRDefault="00016142" w:rsidP="00016142">
            <w:pPr>
              <w:rPr>
                <w:rFonts w:cs="Times New Roman"/>
              </w:rPr>
            </w:pPr>
            <w:proofErr w:type="gramStart"/>
            <w:r w:rsidRPr="00016142">
              <w:rPr>
                <w:rFonts w:cs="Times New Roman"/>
              </w:rPr>
              <w:t>предшествую-</w:t>
            </w:r>
            <w:proofErr w:type="spellStart"/>
            <w:r w:rsidRPr="00016142">
              <w:rPr>
                <w:rFonts w:cs="Times New Roman"/>
              </w:rPr>
              <w:t>щий</w:t>
            </w:r>
            <w:proofErr w:type="spellEnd"/>
            <w:proofErr w:type="gramEnd"/>
            <w:r w:rsidRPr="00016142">
              <w:rPr>
                <w:rFonts w:cs="Times New Roman"/>
              </w:rPr>
              <w:t xml:space="preserve"> кален-</w:t>
            </w:r>
            <w:proofErr w:type="spellStart"/>
            <w:r w:rsidRPr="00016142">
              <w:rPr>
                <w:rFonts w:cs="Times New Roman"/>
              </w:rPr>
              <w:t>дарный</w:t>
            </w:r>
            <w:proofErr w:type="spellEnd"/>
            <w:r w:rsidRPr="00016142">
              <w:rPr>
                <w:rFonts w:cs="Times New Roman"/>
              </w:rPr>
              <w:t xml:space="preserve"> год</w:t>
            </w:r>
          </w:p>
        </w:tc>
        <w:tc>
          <w:tcPr>
            <w:tcW w:w="1087" w:type="dxa"/>
          </w:tcPr>
          <w:p w:rsidR="00016142" w:rsidRPr="00016142" w:rsidRDefault="00016142" w:rsidP="00016142">
            <w:pPr>
              <w:rPr>
                <w:rFonts w:cs="Times New Roman"/>
              </w:rPr>
            </w:pPr>
            <w:proofErr w:type="gramStart"/>
            <w:r w:rsidRPr="00016142">
              <w:rPr>
                <w:rFonts w:cs="Times New Roman"/>
              </w:rPr>
              <w:t>теку-</w:t>
            </w:r>
            <w:proofErr w:type="spellStart"/>
            <w:r w:rsidRPr="00016142">
              <w:rPr>
                <w:rFonts w:cs="Times New Roman"/>
              </w:rPr>
              <w:t>щий</w:t>
            </w:r>
            <w:proofErr w:type="spellEnd"/>
            <w:proofErr w:type="gramEnd"/>
            <w:r w:rsidRPr="00016142">
              <w:rPr>
                <w:rFonts w:cs="Times New Roman"/>
              </w:rPr>
              <w:t xml:space="preserve"> кален-</w:t>
            </w:r>
            <w:proofErr w:type="spellStart"/>
            <w:r w:rsidRPr="00016142">
              <w:rPr>
                <w:rFonts w:cs="Times New Roman"/>
              </w:rPr>
              <w:t>дарный</w:t>
            </w:r>
            <w:proofErr w:type="spellEnd"/>
            <w:r w:rsidRPr="00016142">
              <w:rPr>
                <w:rFonts w:cs="Times New Roman"/>
              </w:rPr>
              <w:t xml:space="preserve"> год (по состоя-</w:t>
            </w:r>
            <w:proofErr w:type="spellStart"/>
            <w:r w:rsidRPr="00016142">
              <w:rPr>
                <w:rFonts w:cs="Times New Roman"/>
              </w:rPr>
              <w:t>нию</w:t>
            </w:r>
            <w:proofErr w:type="spellEnd"/>
            <w:r w:rsidRPr="00016142">
              <w:rPr>
                <w:rFonts w:cs="Times New Roman"/>
              </w:rPr>
              <w:t xml:space="preserve"> на ______)</w:t>
            </w:r>
          </w:p>
          <w:p w:rsidR="00016142" w:rsidRPr="00016142" w:rsidRDefault="00016142" w:rsidP="00016142">
            <w:pPr>
              <w:rPr>
                <w:rFonts w:cs="Times New Roman"/>
              </w:rPr>
            </w:pPr>
          </w:p>
        </w:tc>
        <w:tc>
          <w:tcPr>
            <w:tcW w:w="1087" w:type="dxa"/>
          </w:tcPr>
          <w:p w:rsidR="00016142" w:rsidRPr="00016142" w:rsidRDefault="00016142" w:rsidP="00016142">
            <w:pPr>
              <w:rPr>
                <w:rFonts w:cs="Times New Roman"/>
              </w:rPr>
            </w:pPr>
            <w:proofErr w:type="gramStart"/>
            <w:r w:rsidRPr="00016142">
              <w:rPr>
                <w:rFonts w:cs="Times New Roman"/>
              </w:rPr>
              <w:t>следую-</w:t>
            </w:r>
            <w:proofErr w:type="spellStart"/>
            <w:r w:rsidRPr="00016142">
              <w:rPr>
                <w:rFonts w:cs="Times New Roman"/>
              </w:rPr>
              <w:t>щий</w:t>
            </w:r>
            <w:proofErr w:type="spellEnd"/>
            <w:proofErr w:type="gramEnd"/>
            <w:r w:rsidRPr="00016142">
              <w:rPr>
                <w:rFonts w:cs="Times New Roman"/>
              </w:rPr>
              <w:t xml:space="preserve"> кален-</w:t>
            </w:r>
            <w:proofErr w:type="spellStart"/>
            <w:r w:rsidRPr="00016142">
              <w:rPr>
                <w:rFonts w:cs="Times New Roman"/>
              </w:rPr>
              <w:t>дарный</w:t>
            </w:r>
            <w:proofErr w:type="spellEnd"/>
            <w:r w:rsidRPr="00016142">
              <w:rPr>
                <w:rFonts w:cs="Times New Roman"/>
              </w:rPr>
              <w:t xml:space="preserve"> год </w:t>
            </w:r>
          </w:p>
        </w:tc>
        <w:tc>
          <w:tcPr>
            <w:tcW w:w="1086" w:type="dxa"/>
          </w:tcPr>
          <w:p w:rsidR="00016142" w:rsidRPr="00016142" w:rsidRDefault="00016142" w:rsidP="00016142">
            <w:pPr>
              <w:rPr>
                <w:rFonts w:cs="Times New Roman"/>
              </w:rPr>
            </w:pPr>
            <w:proofErr w:type="gramStart"/>
            <w:r w:rsidRPr="00016142">
              <w:rPr>
                <w:rFonts w:cs="Times New Roman"/>
              </w:rPr>
              <w:t>предшествую-</w:t>
            </w:r>
            <w:proofErr w:type="spellStart"/>
            <w:r w:rsidRPr="00016142">
              <w:rPr>
                <w:rFonts w:cs="Times New Roman"/>
              </w:rPr>
              <w:t>щий</w:t>
            </w:r>
            <w:proofErr w:type="spellEnd"/>
            <w:proofErr w:type="gramEnd"/>
            <w:r w:rsidRPr="00016142">
              <w:rPr>
                <w:rFonts w:cs="Times New Roman"/>
              </w:rPr>
              <w:t xml:space="preserve"> календарный год</w:t>
            </w:r>
          </w:p>
        </w:tc>
        <w:tc>
          <w:tcPr>
            <w:tcW w:w="1087" w:type="dxa"/>
          </w:tcPr>
          <w:p w:rsidR="00016142" w:rsidRPr="00016142" w:rsidRDefault="00016142" w:rsidP="00016142">
            <w:pPr>
              <w:rPr>
                <w:rFonts w:cs="Times New Roman"/>
              </w:rPr>
            </w:pPr>
            <w:proofErr w:type="gramStart"/>
            <w:r w:rsidRPr="00016142">
              <w:rPr>
                <w:rFonts w:cs="Times New Roman"/>
              </w:rPr>
              <w:t>теку-</w:t>
            </w:r>
            <w:proofErr w:type="spellStart"/>
            <w:r w:rsidRPr="00016142">
              <w:rPr>
                <w:rFonts w:cs="Times New Roman"/>
              </w:rPr>
              <w:t>щий</w:t>
            </w:r>
            <w:proofErr w:type="spellEnd"/>
            <w:proofErr w:type="gramEnd"/>
            <w:r w:rsidRPr="00016142">
              <w:rPr>
                <w:rFonts w:cs="Times New Roman"/>
              </w:rPr>
              <w:t xml:space="preserve"> кален-</w:t>
            </w:r>
            <w:proofErr w:type="spellStart"/>
            <w:r w:rsidRPr="00016142">
              <w:rPr>
                <w:rFonts w:cs="Times New Roman"/>
              </w:rPr>
              <w:t>дарный</w:t>
            </w:r>
            <w:proofErr w:type="spellEnd"/>
            <w:r w:rsidRPr="00016142">
              <w:rPr>
                <w:rFonts w:cs="Times New Roman"/>
              </w:rPr>
              <w:t xml:space="preserve"> год (по состоя-</w:t>
            </w:r>
            <w:proofErr w:type="spellStart"/>
            <w:r w:rsidRPr="00016142">
              <w:rPr>
                <w:rFonts w:cs="Times New Roman"/>
              </w:rPr>
              <w:t>нию</w:t>
            </w:r>
            <w:proofErr w:type="spellEnd"/>
            <w:r w:rsidRPr="00016142">
              <w:rPr>
                <w:rFonts w:cs="Times New Roman"/>
              </w:rPr>
              <w:t xml:space="preserve"> на ______)</w:t>
            </w:r>
          </w:p>
        </w:tc>
        <w:tc>
          <w:tcPr>
            <w:tcW w:w="803" w:type="dxa"/>
          </w:tcPr>
          <w:p w:rsidR="00016142" w:rsidRPr="00016142" w:rsidRDefault="00016142" w:rsidP="00016142">
            <w:pPr>
              <w:rPr>
                <w:rFonts w:cs="Times New Roman"/>
              </w:rPr>
            </w:pPr>
            <w:proofErr w:type="gramStart"/>
            <w:r w:rsidRPr="00016142">
              <w:rPr>
                <w:rFonts w:cs="Times New Roman"/>
              </w:rPr>
              <w:t>следую-</w:t>
            </w:r>
            <w:proofErr w:type="spellStart"/>
            <w:r w:rsidRPr="00016142">
              <w:rPr>
                <w:rFonts w:cs="Times New Roman"/>
              </w:rPr>
              <w:t>щий</w:t>
            </w:r>
            <w:proofErr w:type="spellEnd"/>
            <w:proofErr w:type="gramEnd"/>
            <w:r w:rsidRPr="00016142">
              <w:rPr>
                <w:rFonts w:cs="Times New Roman"/>
              </w:rPr>
              <w:t xml:space="preserve"> кален-</w:t>
            </w:r>
            <w:proofErr w:type="spellStart"/>
            <w:r w:rsidRPr="00016142">
              <w:rPr>
                <w:rFonts w:cs="Times New Roman"/>
              </w:rPr>
              <w:t>дарный</w:t>
            </w:r>
            <w:proofErr w:type="spellEnd"/>
            <w:r w:rsidRPr="00016142">
              <w:rPr>
                <w:rFonts w:cs="Times New Roman"/>
              </w:rPr>
              <w:t xml:space="preserve"> год </w:t>
            </w:r>
          </w:p>
        </w:tc>
      </w:tr>
      <w:tr w:rsidR="00016142" w:rsidRPr="00016142" w:rsidTr="00FD5BC1">
        <w:tc>
          <w:tcPr>
            <w:tcW w:w="648" w:type="dxa"/>
          </w:tcPr>
          <w:p w:rsidR="00016142" w:rsidRPr="00016142" w:rsidRDefault="00016142" w:rsidP="00016142">
            <w:pPr>
              <w:jc w:val="center"/>
              <w:rPr>
                <w:rFonts w:cs="Times New Roman"/>
              </w:rPr>
            </w:pPr>
            <w:r w:rsidRPr="00016142">
              <w:rPr>
                <w:rFonts w:cs="Times New Roman"/>
              </w:rPr>
              <w:t>1.</w:t>
            </w:r>
          </w:p>
        </w:tc>
        <w:tc>
          <w:tcPr>
            <w:tcW w:w="2862" w:type="dxa"/>
          </w:tcPr>
          <w:p w:rsidR="00016142" w:rsidRPr="00016142" w:rsidRDefault="00016142" w:rsidP="00016142">
            <w:pPr>
              <w:ind w:firstLine="360"/>
              <w:jc w:val="both"/>
              <w:rPr>
                <w:rFonts w:cs="Times New Roman"/>
              </w:rPr>
            </w:pPr>
          </w:p>
        </w:tc>
        <w:tc>
          <w:tcPr>
            <w:tcW w:w="1087" w:type="dxa"/>
          </w:tcPr>
          <w:p w:rsidR="00016142" w:rsidRPr="00016142" w:rsidRDefault="00016142" w:rsidP="00016142">
            <w:pPr>
              <w:ind w:firstLine="360"/>
              <w:jc w:val="both"/>
              <w:rPr>
                <w:rFonts w:cs="Times New Roman"/>
              </w:rPr>
            </w:pPr>
          </w:p>
        </w:tc>
        <w:tc>
          <w:tcPr>
            <w:tcW w:w="1087" w:type="dxa"/>
          </w:tcPr>
          <w:p w:rsidR="00016142" w:rsidRPr="00016142" w:rsidRDefault="00016142" w:rsidP="00016142">
            <w:pPr>
              <w:ind w:firstLine="360"/>
              <w:jc w:val="both"/>
              <w:rPr>
                <w:rFonts w:cs="Times New Roman"/>
              </w:rPr>
            </w:pPr>
          </w:p>
        </w:tc>
        <w:tc>
          <w:tcPr>
            <w:tcW w:w="1087" w:type="dxa"/>
          </w:tcPr>
          <w:p w:rsidR="00016142" w:rsidRPr="00016142" w:rsidRDefault="00016142" w:rsidP="00016142">
            <w:pPr>
              <w:ind w:firstLine="360"/>
              <w:jc w:val="both"/>
              <w:rPr>
                <w:rFonts w:cs="Times New Roman"/>
              </w:rPr>
            </w:pPr>
          </w:p>
        </w:tc>
        <w:tc>
          <w:tcPr>
            <w:tcW w:w="1086" w:type="dxa"/>
          </w:tcPr>
          <w:p w:rsidR="00016142" w:rsidRPr="00016142" w:rsidRDefault="00016142" w:rsidP="00016142">
            <w:pPr>
              <w:ind w:firstLine="360"/>
              <w:jc w:val="both"/>
              <w:rPr>
                <w:rFonts w:cs="Times New Roman"/>
              </w:rPr>
            </w:pPr>
          </w:p>
        </w:tc>
        <w:tc>
          <w:tcPr>
            <w:tcW w:w="1087" w:type="dxa"/>
          </w:tcPr>
          <w:p w:rsidR="00016142" w:rsidRPr="00016142" w:rsidRDefault="00016142" w:rsidP="00016142">
            <w:pPr>
              <w:ind w:firstLine="360"/>
              <w:jc w:val="both"/>
              <w:rPr>
                <w:rFonts w:cs="Times New Roman"/>
              </w:rPr>
            </w:pPr>
          </w:p>
        </w:tc>
        <w:tc>
          <w:tcPr>
            <w:tcW w:w="803" w:type="dxa"/>
          </w:tcPr>
          <w:p w:rsidR="00016142" w:rsidRPr="00016142" w:rsidRDefault="00016142" w:rsidP="00016142">
            <w:pPr>
              <w:ind w:firstLine="360"/>
              <w:jc w:val="both"/>
              <w:rPr>
                <w:rFonts w:cs="Times New Roman"/>
              </w:rPr>
            </w:pPr>
          </w:p>
        </w:tc>
      </w:tr>
      <w:tr w:rsidR="00016142" w:rsidRPr="00016142" w:rsidTr="00FD5BC1">
        <w:tc>
          <w:tcPr>
            <w:tcW w:w="648" w:type="dxa"/>
          </w:tcPr>
          <w:p w:rsidR="00016142" w:rsidRPr="00016142" w:rsidRDefault="00016142" w:rsidP="00016142">
            <w:pPr>
              <w:jc w:val="center"/>
              <w:rPr>
                <w:rFonts w:cs="Times New Roman"/>
              </w:rPr>
            </w:pPr>
            <w:r w:rsidRPr="00016142">
              <w:rPr>
                <w:rFonts w:cs="Times New Roman"/>
              </w:rPr>
              <w:t>2.</w:t>
            </w:r>
          </w:p>
        </w:tc>
        <w:tc>
          <w:tcPr>
            <w:tcW w:w="2862" w:type="dxa"/>
          </w:tcPr>
          <w:p w:rsidR="00016142" w:rsidRPr="00016142" w:rsidRDefault="00016142" w:rsidP="00016142">
            <w:pPr>
              <w:ind w:firstLine="360"/>
              <w:jc w:val="both"/>
              <w:rPr>
                <w:rFonts w:cs="Times New Roman"/>
              </w:rPr>
            </w:pPr>
          </w:p>
        </w:tc>
        <w:tc>
          <w:tcPr>
            <w:tcW w:w="1087" w:type="dxa"/>
          </w:tcPr>
          <w:p w:rsidR="00016142" w:rsidRPr="00016142" w:rsidRDefault="00016142" w:rsidP="00016142">
            <w:pPr>
              <w:ind w:firstLine="360"/>
              <w:jc w:val="both"/>
              <w:rPr>
                <w:rFonts w:cs="Times New Roman"/>
              </w:rPr>
            </w:pPr>
          </w:p>
        </w:tc>
        <w:tc>
          <w:tcPr>
            <w:tcW w:w="1087" w:type="dxa"/>
          </w:tcPr>
          <w:p w:rsidR="00016142" w:rsidRPr="00016142" w:rsidRDefault="00016142" w:rsidP="00016142">
            <w:pPr>
              <w:ind w:firstLine="360"/>
              <w:jc w:val="both"/>
              <w:rPr>
                <w:rFonts w:cs="Times New Roman"/>
              </w:rPr>
            </w:pPr>
          </w:p>
        </w:tc>
        <w:tc>
          <w:tcPr>
            <w:tcW w:w="1087" w:type="dxa"/>
          </w:tcPr>
          <w:p w:rsidR="00016142" w:rsidRPr="00016142" w:rsidRDefault="00016142" w:rsidP="00016142">
            <w:pPr>
              <w:ind w:firstLine="360"/>
              <w:jc w:val="both"/>
              <w:rPr>
                <w:rFonts w:cs="Times New Roman"/>
              </w:rPr>
            </w:pPr>
          </w:p>
        </w:tc>
        <w:tc>
          <w:tcPr>
            <w:tcW w:w="1086" w:type="dxa"/>
          </w:tcPr>
          <w:p w:rsidR="00016142" w:rsidRPr="00016142" w:rsidRDefault="00016142" w:rsidP="00016142">
            <w:pPr>
              <w:ind w:firstLine="360"/>
              <w:jc w:val="both"/>
              <w:rPr>
                <w:rFonts w:cs="Times New Roman"/>
              </w:rPr>
            </w:pPr>
          </w:p>
        </w:tc>
        <w:tc>
          <w:tcPr>
            <w:tcW w:w="1087" w:type="dxa"/>
          </w:tcPr>
          <w:p w:rsidR="00016142" w:rsidRPr="00016142" w:rsidRDefault="00016142" w:rsidP="00016142">
            <w:pPr>
              <w:ind w:firstLine="360"/>
              <w:jc w:val="both"/>
              <w:rPr>
                <w:rFonts w:cs="Times New Roman"/>
              </w:rPr>
            </w:pPr>
          </w:p>
        </w:tc>
        <w:tc>
          <w:tcPr>
            <w:tcW w:w="803" w:type="dxa"/>
          </w:tcPr>
          <w:p w:rsidR="00016142" w:rsidRPr="00016142" w:rsidRDefault="00016142" w:rsidP="00016142">
            <w:pPr>
              <w:ind w:firstLine="360"/>
              <w:jc w:val="both"/>
              <w:rPr>
                <w:rFonts w:cs="Times New Roman"/>
              </w:rPr>
            </w:pPr>
          </w:p>
        </w:tc>
      </w:tr>
      <w:tr w:rsidR="00016142" w:rsidRPr="00016142" w:rsidTr="00FD5BC1">
        <w:tc>
          <w:tcPr>
            <w:tcW w:w="648" w:type="dxa"/>
          </w:tcPr>
          <w:p w:rsidR="00016142" w:rsidRPr="00016142" w:rsidRDefault="00016142" w:rsidP="00016142">
            <w:pPr>
              <w:jc w:val="center"/>
              <w:rPr>
                <w:rFonts w:cs="Times New Roman"/>
              </w:rPr>
            </w:pPr>
            <w:r w:rsidRPr="00016142">
              <w:rPr>
                <w:rFonts w:cs="Times New Roman"/>
              </w:rPr>
              <w:t>3.</w:t>
            </w:r>
          </w:p>
        </w:tc>
        <w:tc>
          <w:tcPr>
            <w:tcW w:w="2862" w:type="dxa"/>
          </w:tcPr>
          <w:p w:rsidR="00016142" w:rsidRPr="00016142" w:rsidRDefault="00016142" w:rsidP="00016142">
            <w:pPr>
              <w:ind w:firstLine="360"/>
              <w:jc w:val="both"/>
              <w:rPr>
                <w:rFonts w:cs="Times New Roman"/>
              </w:rPr>
            </w:pPr>
          </w:p>
        </w:tc>
        <w:tc>
          <w:tcPr>
            <w:tcW w:w="1087" w:type="dxa"/>
          </w:tcPr>
          <w:p w:rsidR="00016142" w:rsidRPr="00016142" w:rsidRDefault="00016142" w:rsidP="00016142">
            <w:pPr>
              <w:ind w:firstLine="360"/>
              <w:jc w:val="both"/>
              <w:rPr>
                <w:rFonts w:cs="Times New Roman"/>
              </w:rPr>
            </w:pPr>
          </w:p>
        </w:tc>
        <w:tc>
          <w:tcPr>
            <w:tcW w:w="1087" w:type="dxa"/>
          </w:tcPr>
          <w:p w:rsidR="00016142" w:rsidRPr="00016142" w:rsidRDefault="00016142" w:rsidP="00016142">
            <w:pPr>
              <w:ind w:firstLine="360"/>
              <w:jc w:val="both"/>
              <w:rPr>
                <w:rFonts w:cs="Times New Roman"/>
              </w:rPr>
            </w:pPr>
          </w:p>
        </w:tc>
        <w:tc>
          <w:tcPr>
            <w:tcW w:w="1087" w:type="dxa"/>
          </w:tcPr>
          <w:p w:rsidR="00016142" w:rsidRPr="00016142" w:rsidRDefault="00016142" w:rsidP="00016142">
            <w:pPr>
              <w:ind w:firstLine="360"/>
              <w:jc w:val="both"/>
              <w:rPr>
                <w:rFonts w:cs="Times New Roman"/>
              </w:rPr>
            </w:pPr>
          </w:p>
        </w:tc>
        <w:tc>
          <w:tcPr>
            <w:tcW w:w="1086" w:type="dxa"/>
          </w:tcPr>
          <w:p w:rsidR="00016142" w:rsidRPr="00016142" w:rsidRDefault="00016142" w:rsidP="00016142">
            <w:pPr>
              <w:ind w:firstLine="360"/>
              <w:jc w:val="both"/>
              <w:rPr>
                <w:rFonts w:cs="Times New Roman"/>
              </w:rPr>
            </w:pPr>
          </w:p>
        </w:tc>
        <w:tc>
          <w:tcPr>
            <w:tcW w:w="1087" w:type="dxa"/>
          </w:tcPr>
          <w:p w:rsidR="00016142" w:rsidRPr="00016142" w:rsidRDefault="00016142" w:rsidP="00016142">
            <w:pPr>
              <w:ind w:firstLine="360"/>
              <w:jc w:val="both"/>
              <w:rPr>
                <w:rFonts w:cs="Times New Roman"/>
              </w:rPr>
            </w:pPr>
          </w:p>
        </w:tc>
        <w:tc>
          <w:tcPr>
            <w:tcW w:w="803" w:type="dxa"/>
          </w:tcPr>
          <w:p w:rsidR="00016142" w:rsidRPr="00016142" w:rsidRDefault="00016142" w:rsidP="00016142">
            <w:pPr>
              <w:ind w:firstLine="360"/>
              <w:jc w:val="both"/>
              <w:rPr>
                <w:rFonts w:cs="Times New Roman"/>
              </w:rPr>
            </w:pPr>
          </w:p>
        </w:tc>
      </w:tr>
    </w:tbl>
    <w:p w:rsidR="00016142" w:rsidRPr="00016142" w:rsidRDefault="00016142" w:rsidP="00016142">
      <w:pPr>
        <w:jc w:val="both"/>
        <w:rPr>
          <w:rFonts w:cs="Times New Roman"/>
          <w:i/>
        </w:rPr>
      </w:pPr>
      <w:r w:rsidRPr="00016142">
        <w:rPr>
          <w:rFonts w:cs="Times New Roman"/>
          <w:i/>
        </w:rPr>
        <w:t xml:space="preserve">* выручка указывается без НДС, акцизов и аналогичных обязательных платежей. </w:t>
      </w:r>
    </w:p>
    <w:p w:rsidR="00016142" w:rsidRPr="00016142" w:rsidRDefault="00016142" w:rsidP="00016142">
      <w:pPr>
        <w:jc w:val="both"/>
        <w:rPr>
          <w:rFonts w:cs="Times New Roman"/>
        </w:rPr>
      </w:pPr>
      <w:r w:rsidRPr="00016142">
        <w:rPr>
          <w:rFonts w:cs="Times New Roman"/>
        </w:rPr>
        <w:tab/>
        <w:t>Указать (если имеется): в следующем календарном году планируемый рост выручки составит _________ %.</w:t>
      </w:r>
    </w:p>
    <w:p w:rsidR="00016142" w:rsidRPr="00016142" w:rsidRDefault="00016142" w:rsidP="00016142">
      <w:pPr>
        <w:ind w:firstLine="357"/>
        <w:jc w:val="both"/>
        <w:rPr>
          <w:rFonts w:cs="Times New Roman"/>
        </w:rPr>
      </w:pPr>
    </w:p>
    <w:p w:rsidR="00016142" w:rsidRPr="00016142" w:rsidRDefault="00016142" w:rsidP="00016142">
      <w:pPr>
        <w:ind w:firstLine="357"/>
        <w:jc w:val="both"/>
        <w:rPr>
          <w:rFonts w:cs="Times New Roman"/>
        </w:rPr>
      </w:pPr>
      <w:r w:rsidRPr="00016142">
        <w:rPr>
          <w:rFonts w:cs="Times New Roman"/>
        </w:rPr>
        <w:t xml:space="preserve">3.2. Производительность труда на предприятии (выручка / среднесписочную численность) </w:t>
      </w:r>
    </w:p>
    <w:p w:rsidR="00016142" w:rsidRPr="00016142" w:rsidRDefault="00016142" w:rsidP="00016142">
      <w:pPr>
        <w:ind w:firstLine="357"/>
        <w:jc w:val="both"/>
        <w:rPr>
          <w:rFonts w:cs="Times New Roman"/>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3982"/>
        <w:gridCol w:w="2051"/>
        <w:gridCol w:w="1561"/>
        <w:gridCol w:w="1561"/>
      </w:tblGrid>
      <w:tr w:rsidR="00016142" w:rsidRPr="00016142" w:rsidTr="00016142">
        <w:tc>
          <w:tcPr>
            <w:tcW w:w="310" w:type="pct"/>
            <w:vMerge w:val="restart"/>
          </w:tcPr>
          <w:p w:rsidR="00016142" w:rsidRPr="00016142" w:rsidRDefault="00016142" w:rsidP="00016142">
            <w:pPr>
              <w:jc w:val="center"/>
              <w:rPr>
                <w:rFonts w:cs="Times New Roman"/>
              </w:rPr>
            </w:pPr>
            <w:r w:rsidRPr="00016142">
              <w:rPr>
                <w:rFonts w:cs="Times New Roman"/>
              </w:rPr>
              <w:t>№</w:t>
            </w:r>
          </w:p>
          <w:p w:rsidR="00016142" w:rsidRPr="00016142" w:rsidRDefault="00016142" w:rsidP="00016142">
            <w:pPr>
              <w:jc w:val="center"/>
              <w:rPr>
                <w:rFonts w:cs="Times New Roman"/>
              </w:rPr>
            </w:pPr>
            <w:proofErr w:type="spellStart"/>
            <w:r w:rsidRPr="00016142">
              <w:rPr>
                <w:rFonts w:cs="Times New Roman"/>
              </w:rPr>
              <w:t>пп</w:t>
            </w:r>
            <w:proofErr w:type="spellEnd"/>
          </w:p>
        </w:tc>
        <w:tc>
          <w:tcPr>
            <w:tcW w:w="2182" w:type="pct"/>
            <w:vMerge w:val="restart"/>
          </w:tcPr>
          <w:p w:rsidR="00016142" w:rsidRPr="00016142" w:rsidRDefault="00016142" w:rsidP="00016142">
            <w:pPr>
              <w:jc w:val="center"/>
              <w:rPr>
                <w:rFonts w:cs="Times New Roman"/>
              </w:rPr>
            </w:pPr>
            <w:r w:rsidRPr="00016142">
              <w:rPr>
                <w:rFonts w:cs="Times New Roman"/>
              </w:rPr>
              <w:t>Вид деятельности</w:t>
            </w:r>
          </w:p>
        </w:tc>
        <w:tc>
          <w:tcPr>
            <w:tcW w:w="2508" w:type="pct"/>
            <w:gridSpan w:val="3"/>
          </w:tcPr>
          <w:p w:rsidR="00016142" w:rsidRPr="00016142" w:rsidRDefault="00016142" w:rsidP="00016142">
            <w:pPr>
              <w:jc w:val="center"/>
              <w:rPr>
                <w:rFonts w:cs="Times New Roman"/>
              </w:rPr>
            </w:pPr>
            <w:r w:rsidRPr="00016142">
              <w:rPr>
                <w:rFonts w:cs="Times New Roman"/>
              </w:rPr>
              <w:t>Производительность труда, руб.</w:t>
            </w:r>
          </w:p>
        </w:tc>
      </w:tr>
      <w:tr w:rsidR="00016142" w:rsidRPr="00016142" w:rsidTr="00016142">
        <w:tc>
          <w:tcPr>
            <w:tcW w:w="310" w:type="pct"/>
            <w:vMerge/>
          </w:tcPr>
          <w:p w:rsidR="00016142" w:rsidRPr="00016142" w:rsidRDefault="00016142" w:rsidP="00016142">
            <w:pPr>
              <w:jc w:val="center"/>
              <w:rPr>
                <w:rFonts w:cs="Times New Roman"/>
              </w:rPr>
            </w:pPr>
          </w:p>
        </w:tc>
        <w:tc>
          <w:tcPr>
            <w:tcW w:w="2182" w:type="pct"/>
            <w:vMerge/>
          </w:tcPr>
          <w:p w:rsidR="00016142" w:rsidRPr="00016142" w:rsidRDefault="00016142" w:rsidP="00016142">
            <w:pPr>
              <w:ind w:firstLine="360"/>
              <w:jc w:val="both"/>
              <w:rPr>
                <w:rFonts w:cs="Times New Roman"/>
              </w:rPr>
            </w:pPr>
          </w:p>
        </w:tc>
        <w:tc>
          <w:tcPr>
            <w:tcW w:w="881" w:type="pct"/>
          </w:tcPr>
          <w:p w:rsidR="00016142" w:rsidRPr="00016142" w:rsidRDefault="00016142" w:rsidP="00016142">
            <w:pPr>
              <w:jc w:val="center"/>
              <w:rPr>
                <w:rFonts w:cs="Times New Roman"/>
              </w:rPr>
            </w:pPr>
            <w:r w:rsidRPr="00016142">
              <w:rPr>
                <w:rFonts w:cs="Times New Roman"/>
              </w:rPr>
              <w:t>предшествующий календарный год</w:t>
            </w:r>
          </w:p>
        </w:tc>
        <w:tc>
          <w:tcPr>
            <w:tcW w:w="813" w:type="pct"/>
          </w:tcPr>
          <w:p w:rsidR="00016142" w:rsidRPr="00016142" w:rsidRDefault="00016142" w:rsidP="00016142">
            <w:pPr>
              <w:jc w:val="center"/>
              <w:rPr>
                <w:rFonts w:cs="Times New Roman"/>
              </w:rPr>
            </w:pPr>
            <w:r w:rsidRPr="00016142">
              <w:rPr>
                <w:rFonts w:cs="Times New Roman"/>
              </w:rPr>
              <w:t>текущий календарный год (по состоянию на ________)</w:t>
            </w:r>
          </w:p>
          <w:p w:rsidR="00016142" w:rsidRPr="00016142" w:rsidRDefault="00016142" w:rsidP="00016142">
            <w:pPr>
              <w:rPr>
                <w:rFonts w:cs="Times New Roman"/>
              </w:rPr>
            </w:pPr>
          </w:p>
        </w:tc>
        <w:tc>
          <w:tcPr>
            <w:tcW w:w="813" w:type="pct"/>
          </w:tcPr>
          <w:p w:rsidR="00016142" w:rsidRPr="00016142" w:rsidRDefault="00016142" w:rsidP="00016142">
            <w:pPr>
              <w:jc w:val="center"/>
              <w:rPr>
                <w:rFonts w:cs="Times New Roman"/>
              </w:rPr>
            </w:pPr>
            <w:r w:rsidRPr="00016142">
              <w:rPr>
                <w:rFonts w:cs="Times New Roman"/>
              </w:rPr>
              <w:t>следующий календарный год</w:t>
            </w:r>
          </w:p>
        </w:tc>
      </w:tr>
      <w:tr w:rsidR="00016142" w:rsidRPr="00016142" w:rsidTr="00016142">
        <w:tc>
          <w:tcPr>
            <w:tcW w:w="310" w:type="pct"/>
          </w:tcPr>
          <w:p w:rsidR="00016142" w:rsidRPr="00016142" w:rsidRDefault="00016142" w:rsidP="00016142">
            <w:pPr>
              <w:jc w:val="center"/>
              <w:rPr>
                <w:rFonts w:cs="Times New Roman"/>
              </w:rPr>
            </w:pPr>
            <w:r w:rsidRPr="00016142">
              <w:rPr>
                <w:rFonts w:cs="Times New Roman"/>
              </w:rPr>
              <w:t>1.</w:t>
            </w:r>
          </w:p>
        </w:tc>
        <w:tc>
          <w:tcPr>
            <w:tcW w:w="2182" w:type="pct"/>
          </w:tcPr>
          <w:p w:rsidR="00016142" w:rsidRPr="00016142" w:rsidRDefault="00016142" w:rsidP="00016142">
            <w:pPr>
              <w:ind w:firstLine="360"/>
              <w:jc w:val="both"/>
              <w:rPr>
                <w:rFonts w:cs="Times New Roman"/>
              </w:rPr>
            </w:pPr>
          </w:p>
        </w:tc>
        <w:tc>
          <w:tcPr>
            <w:tcW w:w="881" w:type="pct"/>
          </w:tcPr>
          <w:p w:rsidR="00016142" w:rsidRPr="00016142" w:rsidRDefault="00016142" w:rsidP="00016142">
            <w:pPr>
              <w:ind w:firstLine="360"/>
              <w:jc w:val="both"/>
              <w:rPr>
                <w:rFonts w:cs="Times New Roman"/>
              </w:rPr>
            </w:pPr>
          </w:p>
        </w:tc>
        <w:tc>
          <w:tcPr>
            <w:tcW w:w="813" w:type="pct"/>
          </w:tcPr>
          <w:p w:rsidR="00016142" w:rsidRPr="00016142" w:rsidRDefault="00016142" w:rsidP="00016142">
            <w:pPr>
              <w:ind w:firstLine="360"/>
              <w:jc w:val="both"/>
              <w:rPr>
                <w:rFonts w:cs="Times New Roman"/>
              </w:rPr>
            </w:pPr>
          </w:p>
        </w:tc>
        <w:tc>
          <w:tcPr>
            <w:tcW w:w="813" w:type="pct"/>
          </w:tcPr>
          <w:p w:rsidR="00016142" w:rsidRPr="00016142" w:rsidRDefault="00016142" w:rsidP="00016142">
            <w:pPr>
              <w:ind w:firstLine="360"/>
              <w:jc w:val="both"/>
              <w:rPr>
                <w:rFonts w:cs="Times New Roman"/>
              </w:rPr>
            </w:pPr>
          </w:p>
        </w:tc>
      </w:tr>
      <w:tr w:rsidR="00016142" w:rsidRPr="00016142" w:rsidTr="00016142">
        <w:tc>
          <w:tcPr>
            <w:tcW w:w="310" w:type="pct"/>
          </w:tcPr>
          <w:p w:rsidR="00016142" w:rsidRPr="00016142" w:rsidRDefault="00016142" w:rsidP="00016142">
            <w:pPr>
              <w:jc w:val="center"/>
              <w:rPr>
                <w:rFonts w:cs="Times New Roman"/>
              </w:rPr>
            </w:pPr>
            <w:r w:rsidRPr="00016142">
              <w:rPr>
                <w:rFonts w:cs="Times New Roman"/>
              </w:rPr>
              <w:t>2.</w:t>
            </w:r>
          </w:p>
        </w:tc>
        <w:tc>
          <w:tcPr>
            <w:tcW w:w="2182" w:type="pct"/>
          </w:tcPr>
          <w:p w:rsidR="00016142" w:rsidRPr="00016142" w:rsidRDefault="00016142" w:rsidP="00016142">
            <w:pPr>
              <w:ind w:firstLine="360"/>
              <w:jc w:val="both"/>
              <w:rPr>
                <w:rFonts w:cs="Times New Roman"/>
              </w:rPr>
            </w:pPr>
          </w:p>
        </w:tc>
        <w:tc>
          <w:tcPr>
            <w:tcW w:w="881" w:type="pct"/>
          </w:tcPr>
          <w:p w:rsidR="00016142" w:rsidRPr="00016142" w:rsidRDefault="00016142" w:rsidP="00016142">
            <w:pPr>
              <w:ind w:firstLine="360"/>
              <w:jc w:val="both"/>
              <w:rPr>
                <w:rFonts w:cs="Times New Roman"/>
              </w:rPr>
            </w:pPr>
          </w:p>
        </w:tc>
        <w:tc>
          <w:tcPr>
            <w:tcW w:w="813" w:type="pct"/>
          </w:tcPr>
          <w:p w:rsidR="00016142" w:rsidRPr="00016142" w:rsidRDefault="00016142" w:rsidP="00016142">
            <w:pPr>
              <w:ind w:firstLine="360"/>
              <w:jc w:val="both"/>
              <w:rPr>
                <w:rFonts w:cs="Times New Roman"/>
              </w:rPr>
            </w:pPr>
          </w:p>
        </w:tc>
        <w:tc>
          <w:tcPr>
            <w:tcW w:w="813" w:type="pct"/>
          </w:tcPr>
          <w:p w:rsidR="00016142" w:rsidRPr="00016142" w:rsidRDefault="00016142" w:rsidP="00016142">
            <w:pPr>
              <w:ind w:firstLine="360"/>
              <w:jc w:val="both"/>
              <w:rPr>
                <w:rFonts w:cs="Times New Roman"/>
              </w:rPr>
            </w:pPr>
          </w:p>
        </w:tc>
      </w:tr>
      <w:tr w:rsidR="00016142" w:rsidRPr="00016142" w:rsidTr="00016142">
        <w:tc>
          <w:tcPr>
            <w:tcW w:w="310" w:type="pct"/>
          </w:tcPr>
          <w:p w:rsidR="00016142" w:rsidRPr="00016142" w:rsidRDefault="00016142" w:rsidP="00016142">
            <w:pPr>
              <w:jc w:val="center"/>
              <w:rPr>
                <w:rFonts w:cs="Times New Roman"/>
              </w:rPr>
            </w:pPr>
            <w:r w:rsidRPr="00016142">
              <w:rPr>
                <w:rFonts w:cs="Times New Roman"/>
              </w:rPr>
              <w:t>3.</w:t>
            </w:r>
          </w:p>
        </w:tc>
        <w:tc>
          <w:tcPr>
            <w:tcW w:w="2182" w:type="pct"/>
          </w:tcPr>
          <w:p w:rsidR="00016142" w:rsidRPr="00016142" w:rsidRDefault="00016142" w:rsidP="00016142">
            <w:pPr>
              <w:ind w:firstLine="360"/>
              <w:jc w:val="both"/>
              <w:rPr>
                <w:rFonts w:cs="Times New Roman"/>
              </w:rPr>
            </w:pPr>
          </w:p>
        </w:tc>
        <w:tc>
          <w:tcPr>
            <w:tcW w:w="881" w:type="pct"/>
          </w:tcPr>
          <w:p w:rsidR="00016142" w:rsidRPr="00016142" w:rsidRDefault="00016142" w:rsidP="00016142">
            <w:pPr>
              <w:ind w:firstLine="360"/>
              <w:jc w:val="both"/>
              <w:rPr>
                <w:rFonts w:cs="Times New Roman"/>
              </w:rPr>
            </w:pPr>
          </w:p>
        </w:tc>
        <w:tc>
          <w:tcPr>
            <w:tcW w:w="813" w:type="pct"/>
          </w:tcPr>
          <w:p w:rsidR="00016142" w:rsidRPr="00016142" w:rsidRDefault="00016142" w:rsidP="00016142">
            <w:pPr>
              <w:ind w:firstLine="360"/>
              <w:jc w:val="both"/>
              <w:rPr>
                <w:rFonts w:cs="Times New Roman"/>
              </w:rPr>
            </w:pPr>
          </w:p>
        </w:tc>
        <w:tc>
          <w:tcPr>
            <w:tcW w:w="813" w:type="pct"/>
          </w:tcPr>
          <w:p w:rsidR="00016142" w:rsidRPr="00016142" w:rsidRDefault="00016142" w:rsidP="00016142">
            <w:pPr>
              <w:ind w:firstLine="360"/>
              <w:jc w:val="both"/>
              <w:rPr>
                <w:rFonts w:cs="Times New Roman"/>
              </w:rPr>
            </w:pPr>
          </w:p>
        </w:tc>
      </w:tr>
    </w:tbl>
    <w:p w:rsidR="00016142" w:rsidRPr="00016142" w:rsidRDefault="00016142" w:rsidP="00016142">
      <w:pPr>
        <w:jc w:val="both"/>
        <w:rPr>
          <w:rFonts w:cs="Times New Roman"/>
        </w:rPr>
      </w:pPr>
    </w:p>
    <w:p w:rsidR="00016142" w:rsidRPr="00016142" w:rsidRDefault="00016142" w:rsidP="00016142">
      <w:pPr>
        <w:jc w:val="both"/>
        <w:rPr>
          <w:rFonts w:cs="Times New Roman"/>
          <w:i/>
        </w:rPr>
      </w:pPr>
      <w:r w:rsidRPr="00016142">
        <w:rPr>
          <w:rFonts w:cs="Times New Roman"/>
        </w:rPr>
        <w:tab/>
        <w:t>Указать (если имеется): в следующем календарном году планируемый рост производительности труда составит _________ %</w:t>
      </w:r>
      <w:r w:rsidRPr="00016142">
        <w:rPr>
          <w:rFonts w:cs="Times New Roman"/>
          <w:i/>
        </w:rPr>
        <w:t xml:space="preserve">. </w:t>
      </w:r>
    </w:p>
    <w:p w:rsidR="00016142" w:rsidRPr="00016142" w:rsidRDefault="00016142" w:rsidP="00016142">
      <w:pPr>
        <w:jc w:val="both"/>
        <w:rPr>
          <w:rFonts w:cs="Times New Roman"/>
        </w:rPr>
      </w:pPr>
    </w:p>
    <w:p w:rsidR="00016142" w:rsidRPr="00016142" w:rsidRDefault="00016142" w:rsidP="00016142">
      <w:pPr>
        <w:numPr>
          <w:ilvl w:val="1"/>
          <w:numId w:val="5"/>
        </w:numPr>
        <w:ind w:left="1769" w:hanging="1412"/>
        <w:jc w:val="both"/>
        <w:rPr>
          <w:rFonts w:cs="Times New Roman"/>
        </w:rPr>
      </w:pPr>
      <w:r w:rsidRPr="00016142">
        <w:rPr>
          <w:rFonts w:cs="Times New Roman"/>
        </w:rPr>
        <w:t xml:space="preserve">3.3. Наличие производственных и </w:t>
      </w:r>
      <w:proofErr w:type="gramStart"/>
      <w:r w:rsidRPr="00016142">
        <w:rPr>
          <w:rFonts w:cs="Times New Roman"/>
        </w:rPr>
        <w:t>иных  помещений</w:t>
      </w:r>
      <w:proofErr w:type="gramEnd"/>
      <w:r w:rsidRPr="00016142">
        <w:rPr>
          <w:rFonts w:cs="Times New Roman"/>
        </w:rPr>
        <w:t>:</w:t>
      </w:r>
    </w:p>
    <w:p w:rsidR="00016142" w:rsidRPr="00016142" w:rsidRDefault="00016142" w:rsidP="00016142">
      <w:pPr>
        <w:numPr>
          <w:ilvl w:val="1"/>
          <w:numId w:val="5"/>
        </w:numPr>
        <w:ind w:left="1769" w:hanging="1412"/>
        <w:jc w:val="both"/>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4003"/>
        <w:gridCol w:w="1782"/>
        <w:gridCol w:w="1805"/>
        <w:gridCol w:w="1565"/>
      </w:tblGrid>
      <w:tr w:rsidR="00016142" w:rsidRPr="00016142" w:rsidTr="00016142">
        <w:tc>
          <w:tcPr>
            <w:tcW w:w="473" w:type="dxa"/>
          </w:tcPr>
          <w:p w:rsidR="00016142" w:rsidRPr="00016142" w:rsidRDefault="00016142" w:rsidP="00016142">
            <w:pPr>
              <w:jc w:val="center"/>
              <w:rPr>
                <w:rFonts w:cs="Times New Roman"/>
              </w:rPr>
            </w:pPr>
            <w:r w:rsidRPr="00016142">
              <w:rPr>
                <w:rFonts w:cs="Times New Roman"/>
              </w:rPr>
              <w:t xml:space="preserve">№ </w:t>
            </w:r>
            <w:proofErr w:type="spellStart"/>
            <w:r w:rsidRPr="00016142">
              <w:rPr>
                <w:rFonts w:cs="Times New Roman"/>
              </w:rPr>
              <w:t>пп</w:t>
            </w:r>
            <w:proofErr w:type="spellEnd"/>
          </w:p>
        </w:tc>
        <w:tc>
          <w:tcPr>
            <w:tcW w:w="4495" w:type="dxa"/>
          </w:tcPr>
          <w:p w:rsidR="00016142" w:rsidRPr="00016142" w:rsidRDefault="00016142" w:rsidP="00016142">
            <w:pPr>
              <w:jc w:val="center"/>
              <w:rPr>
                <w:rFonts w:cs="Times New Roman"/>
              </w:rPr>
            </w:pPr>
            <w:r w:rsidRPr="00016142">
              <w:rPr>
                <w:rFonts w:cs="Times New Roman"/>
              </w:rPr>
              <w:t xml:space="preserve">Наименование </w:t>
            </w:r>
          </w:p>
          <w:p w:rsidR="00016142" w:rsidRPr="00016142" w:rsidRDefault="00016142" w:rsidP="00016142">
            <w:pPr>
              <w:jc w:val="center"/>
              <w:rPr>
                <w:rFonts w:cs="Times New Roman"/>
              </w:rPr>
            </w:pPr>
            <w:r w:rsidRPr="00016142">
              <w:rPr>
                <w:rFonts w:cs="Times New Roman"/>
              </w:rPr>
              <w:t>производственных и иных помещений</w:t>
            </w:r>
          </w:p>
        </w:tc>
        <w:tc>
          <w:tcPr>
            <w:tcW w:w="1800" w:type="dxa"/>
          </w:tcPr>
          <w:p w:rsidR="00016142" w:rsidRPr="00016142" w:rsidRDefault="00016142" w:rsidP="00016142">
            <w:pPr>
              <w:jc w:val="center"/>
              <w:rPr>
                <w:rFonts w:cs="Times New Roman"/>
              </w:rPr>
            </w:pPr>
            <w:r w:rsidRPr="00016142">
              <w:rPr>
                <w:rFonts w:cs="Times New Roman"/>
              </w:rPr>
              <w:t>Вид собственности</w:t>
            </w:r>
          </w:p>
        </w:tc>
        <w:tc>
          <w:tcPr>
            <w:tcW w:w="1980" w:type="dxa"/>
          </w:tcPr>
          <w:p w:rsidR="00016142" w:rsidRPr="00016142" w:rsidRDefault="00016142" w:rsidP="00016142">
            <w:pPr>
              <w:jc w:val="center"/>
              <w:rPr>
                <w:rFonts w:cs="Times New Roman"/>
              </w:rPr>
            </w:pPr>
            <w:r w:rsidRPr="00016142">
              <w:rPr>
                <w:rFonts w:cs="Times New Roman"/>
              </w:rPr>
              <w:t>Срок действия договора</w:t>
            </w:r>
          </w:p>
        </w:tc>
        <w:tc>
          <w:tcPr>
            <w:tcW w:w="1673" w:type="dxa"/>
          </w:tcPr>
          <w:p w:rsidR="00016142" w:rsidRPr="00016142" w:rsidRDefault="00016142" w:rsidP="00016142">
            <w:pPr>
              <w:jc w:val="center"/>
              <w:rPr>
                <w:rFonts w:cs="Times New Roman"/>
              </w:rPr>
            </w:pPr>
            <w:r w:rsidRPr="00016142">
              <w:rPr>
                <w:rFonts w:cs="Times New Roman"/>
              </w:rPr>
              <w:t>Площадь (</w:t>
            </w:r>
            <w:proofErr w:type="spellStart"/>
            <w:r w:rsidRPr="00016142">
              <w:rPr>
                <w:rFonts w:cs="Times New Roman"/>
              </w:rPr>
              <w:t>кв.м</w:t>
            </w:r>
            <w:proofErr w:type="spellEnd"/>
            <w:r w:rsidRPr="00016142">
              <w:rPr>
                <w:rFonts w:cs="Times New Roman"/>
              </w:rPr>
              <w:t>)</w:t>
            </w:r>
          </w:p>
        </w:tc>
      </w:tr>
      <w:tr w:rsidR="00016142" w:rsidRPr="00016142" w:rsidTr="00016142">
        <w:tc>
          <w:tcPr>
            <w:tcW w:w="473" w:type="dxa"/>
          </w:tcPr>
          <w:p w:rsidR="00016142" w:rsidRPr="00016142" w:rsidRDefault="00016142" w:rsidP="00016142">
            <w:pPr>
              <w:jc w:val="both"/>
              <w:rPr>
                <w:rFonts w:cs="Times New Roman"/>
              </w:rPr>
            </w:pPr>
            <w:r w:rsidRPr="00016142">
              <w:rPr>
                <w:rFonts w:cs="Times New Roman"/>
              </w:rPr>
              <w:t>1.</w:t>
            </w:r>
          </w:p>
        </w:tc>
        <w:tc>
          <w:tcPr>
            <w:tcW w:w="4495" w:type="dxa"/>
          </w:tcPr>
          <w:p w:rsidR="00016142" w:rsidRPr="00016142" w:rsidRDefault="00016142" w:rsidP="00016142">
            <w:pPr>
              <w:jc w:val="both"/>
              <w:rPr>
                <w:rFonts w:cs="Times New Roman"/>
              </w:rPr>
            </w:pPr>
          </w:p>
        </w:tc>
        <w:tc>
          <w:tcPr>
            <w:tcW w:w="1800" w:type="dxa"/>
          </w:tcPr>
          <w:p w:rsidR="00016142" w:rsidRPr="00016142" w:rsidRDefault="00016142" w:rsidP="00016142">
            <w:pPr>
              <w:jc w:val="both"/>
              <w:rPr>
                <w:rFonts w:cs="Times New Roman"/>
              </w:rPr>
            </w:pPr>
          </w:p>
        </w:tc>
        <w:tc>
          <w:tcPr>
            <w:tcW w:w="1980" w:type="dxa"/>
          </w:tcPr>
          <w:p w:rsidR="00016142" w:rsidRPr="00016142" w:rsidRDefault="00016142" w:rsidP="00016142">
            <w:pPr>
              <w:jc w:val="both"/>
              <w:rPr>
                <w:rFonts w:cs="Times New Roman"/>
              </w:rPr>
            </w:pPr>
          </w:p>
        </w:tc>
        <w:tc>
          <w:tcPr>
            <w:tcW w:w="1673" w:type="dxa"/>
          </w:tcPr>
          <w:p w:rsidR="00016142" w:rsidRPr="00016142" w:rsidRDefault="00016142" w:rsidP="00016142">
            <w:pPr>
              <w:jc w:val="both"/>
              <w:rPr>
                <w:rFonts w:cs="Times New Roman"/>
              </w:rPr>
            </w:pPr>
          </w:p>
        </w:tc>
      </w:tr>
      <w:tr w:rsidR="00016142" w:rsidRPr="00016142" w:rsidTr="00016142">
        <w:tc>
          <w:tcPr>
            <w:tcW w:w="473" w:type="dxa"/>
          </w:tcPr>
          <w:p w:rsidR="00016142" w:rsidRPr="00016142" w:rsidRDefault="00016142" w:rsidP="00016142">
            <w:pPr>
              <w:jc w:val="both"/>
              <w:rPr>
                <w:rFonts w:cs="Times New Roman"/>
              </w:rPr>
            </w:pPr>
            <w:r w:rsidRPr="00016142">
              <w:rPr>
                <w:rFonts w:cs="Times New Roman"/>
              </w:rPr>
              <w:t>2.</w:t>
            </w:r>
          </w:p>
        </w:tc>
        <w:tc>
          <w:tcPr>
            <w:tcW w:w="4495" w:type="dxa"/>
          </w:tcPr>
          <w:p w:rsidR="00016142" w:rsidRPr="00016142" w:rsidRDefault="00016142" w:rsidP="00016142">
            <w:pPr>
              <w:jc w:val="both"/>
              <w:rPr>
                <w:rFonts w:cs="Times New Roman"/>
              </w:rPr>
            </w:pPr>
          </w:p>
        </w:tc>
        <w:tc>
          <w:tcPr>
            <w:tcW w:w="1800" w:type="dxa"/>
          </w:tcPr>
          <w:p w:rsidR="00016142" w:rsidRPr="00016142" w:rsidRDefault="00016142" w:rsidP="00016142">
            <w:pPr>
              <w:jc w:val="both"/>
              <w:rPr>
                <w:rFonts w:cs="Times New Roman"/>
              </w:rPr>
            </w:pPr>
          </w:p>
        </w:tc>
        <w:tc>
          <w:tcPr>
            <w:tcW w:w="1980" w:type="dxa"/>
          </w:tcPr>
          <w:p w:rsidR="00016142" w:rsidRPr="00016142" w:rsidRDefault="00016142" w:rsidP="00016142">
            <w:pPr>
              <w:jc w:val="both"/>
              <w:rPr>
                <w:rFonts w:cs="Times New Roman"/>
              </w:rPr>
            </w:pPr>
          </w:p>
        </w:tc>
        <w:tc>
          <w:tcPr>
            <w:tcW w:w="1673" w:type="dxa"/>
          </w:tcPr>
          <w:p w:rsidR="00016142" w:rsidRPr="00016142" w:rsidRDefault="00016142" w:rsidP="00016142">
            <w:pPr>
              <w:jc w:val="both"/>
              <w:rPr>
                <w:rFonts w:cs="Times New Roman"/>
              </w:rPr>
            </w:pPr>
          </w:p>
        </w:tc>
      </w:tr>
    </w:tbl>
    <w:p w:rsidR="00016142" w:rsidRPr="00016142" w:rsidRDefault="00016142" w:rsidP="00016142">
      <w:pPr>
        <w:tabs>
          <w:tab w:val="num" w:pos="720"/>
        </w:tabs>
        <w:jc w:val="both"/>
        <w:rPr>
          <w:rFonts w:cs="Times New Roman"/>
          <w:highlight w:val="yellow"/>
        </w:rPr>
      </w:pPr>
    </w:p>
    <w:p w:rsidR="00016142" w:rsidRPr="00016142" w:rsidRDefault="00016142" w:rsidP="00016142">
      <w:pPr>
        <w:tabs>
          <w:tab w:val="num" w:pos="720"/>
        </w:tabs>
        <w:jc w:val="both"/>
        <w:rPr>
          <w:rFonts w:cs="Times New Roman"/>
        </w:rPr>
      </w:pPr>
      <w:r w:rsidRPr="00016142">
        <w:rPr>
          <w:rFonts w:cs="Times New Roman"/>
        </w:rPr>
        <w:lastRenderedPageBreak/>
        <w:tab/>
        <w:t xml:space="preserve">3.4. Объем привлеченных инвестиций, стоимость основных средств, сумма налоговых платежей. </w:t>
      </w:r>
    </w:p>
    <w:p w:rsidR="00016142" w:rsidRPr="00016142" w:rsidRDefault="00016142" w:rsidP="00016142">
      <w:pPr>
        <w:tabs>
          <w:tab w:val="num" w:pos="720"/>
        </w:tabs>
        <w:jc w:val="both"/>
        <w:rPr>
          <w:rFonts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2"/>
        <w:gridCol w:w="2225"/>
        <w:gridCol w:w="2245"/>
        <w:gridCol w:w="1561"/>
      </w:tblGrid>
      <w:tr w:rsidR="00016142" w:rsidRPr="00016142" w:rsidTr="00016142">
        <w:tc>
          <w:tcPr>
            <w:tcW w:w="4356" w:type="dxa"/>
          </w:tcPr>
          <w:p w:rsidR="00016142" w:rsidRPr="00016142" w:rsidRDefault="00016142" w:rsidP="00016142">
            <w:pPr>
              <w:ind w:right="-52"/>
              <w:rPr>
                <w:rFonts w:cs="Times New Roman"/>
              </w:rPr>
            </w:pPr>
          </w:p>
        </w:tc>
        <w:tc>
          <w:tcPr>
            <w:tcW w:w="2304" w:type="dxa"/>
          </w:tcPr>
          <w:p w:rsidR="00016142" w:rsidRPr="00016142" w:rsidRDefault="00016142" w:rsidP="00016142">
            <w:pPr>
              <w:ind w:right="-52"/>
              <w:jc w:val="center"/>
              <w:rPr>
                <w:rFonts w:cs="Times New Roman"/>
              </w:rPr>
            </w:pPr>
            <w:r w:rsidRPr="00016142">
              <w:rPr>
                <w:rFonts w:cs="Times New Roman"/>
              </w:rPr>
              <w:t>предшествующий календарный год</w:t>
            </w:r>
          </w:p>
          <w:p w:rsidR="00016142" w:rsidRPr="00016142" w:rsidRDefault="00016142" w:rsidP="00016142">
            <w:pPr>
              <w:ind w:right="-52"/>
              <w:jc w:val="center"/>
              <w:rPr>
                <w:rFonts w:cs="Times New Roman"/>
                <w:b/>
                <w:i/>
              </w:rPr>
            </w:pPr>
          </w:p>
        </w:tc>
        <w:tc>
          <w:tcPr>
            <w:tcW w:w="2368" w:type="dxa"/>
          </w:tcPr>
          <w:p w:rsidR="00016142" w:rsidRPr="00016142" w:rsidRDefault="00016142" w:rsidP="00016142">
            <w:pPr>
              <w:ind w:right="-52"/>
              <w:jc w:val="center"/>
              <w:rPr>
                <w:rFonts w:cs="Times New Roman"/>
              </w:rPr>
            </w:pPr>
            <w:r w:rsidRPr="00016142">
              <w:rPr>
                <w:rFonts w:cs="Times New Roman"/>
              </w:rPr>
              <w:t>текущий календарный год (по состоянию на ______________)</w:t>
            </w:r>
          </w:p>
          <w:p w:rsidR="00016142" w:rsidRPr="00016142" w:rsidRDefault="00016142" w:rsidP="00016142">
            <w:pPr>
              <w:ind w:right="-52"/>
              <w:jc w:val="center"/>
              <w:rPr>
                <w:rFonts w:cs="Times New Roman"/>
              </w:rPr>
            </w:pPr>
          </w:p>
        </w:tc>
        <w:tc>
          <w:tcPr>
            <w:tcW w:w="1275" w:type="dxa"/>
          </w:tcPr>
          <w:p w:rsidR="00016142" w:rsidRPr="00016142" w:rsidRDefault="00016142" w:rsidP="00016142">
            <w:pPr>
              <w:ind w:right="-52"/>
              <w:jc w:val="center"/>
              <w:rPr>
                <w:rFonts w:cs="Times New Roman"/>
              </w:rPr>
            </w:pPr>
            <w:r w:rsidRPr="00016142">
              <w:rPr>
                <w:rFonts w:cs="Times New Roman"/>
              </w:rPr>
              <w:t xml:space="preserve">следующий календарный год </w:t>
            </w:r>
          </w:p>
        </w:tc>
      </w:tr>
      <w:tr w:rsidR="00016142" w:rsidRPr="00016142" w:rsidTr="00016142">
        <w:tc>
          <w:tcPr>
            <w:tcW w:w="4356" w:type="dxa"/>
          </w:tcPr>
          <w:p w:rsidR="00016142" w:rsidRPr="00016142" w:rsidRDefault="00016142" w:rsidP="00016142">
            <w:pPr>
              <w:widowControl w:val="0"/>
              <w:autoSpaceDE w:val="0"/>
              <w:autoSpaceDN w:val="0"/>
              <w:adjustRightInd w:val="0"/>
              <w:rPr>
                <w:rFonts w:cs="Times New Roman"/>
              </w:rPr>
            </w:pPr>
            <w:r w:rsidRPr="00016142">
              <w:rPr>
                <w:rFonts w:cs="Times New Roman"/>
              </w:rPr>
              <w:t xml:space="preserve">Объем привлеченных инвестиций, тыс. руб., в </w:t>
            </w:r>
            <w:proofErr w:type="spellStart"/>
            <w:r w:rsidRPr="00016142">
              <w:rPr>
                <w:rFonts w:cs="Times New Roman"/>
              </w:rPr>
              <w:t>т.ч</w:t>
            </w:r>
            <w:proofErr w:type="spellEnd"/>
            <w:r w:rsidRPr="00016142">
              <w:rPr>
                <w:rFonts w:cs="Times New Roman"/>
              </w:rPr>
              <w:t xml:space="preserve">.: </w:t>
            </w:r>
          </w:p>
        </w:tc>
        <w:tc>
          <w:tcPr>
            <w:tcW w:w="2304" w:type="dxa"/>
          </w:tcPr>
          <w:p w:rsidR="00016142" w:rsidRPr="00016142" w:rsidRDefault="00016142" w:rsidP="00016142">
            <w:pPr>
              <w:ind w:right="-52"/>
              <w:jc w:val="both"/>
              <w:rPr>
                <w:rFonts w:cs="Times New Roman"/>
                <w:b/>
                <w:i/>
              </w:rPr>
            </w:pPr>
          </w:p>
        </w:tc>
        <w:tc>
          <w:tcPr>
            <w:tcW w:w="2368" w:type="dxa"/>
          </w:tcPr>
          <w:p w:rsidR="00016142" w:rsidRPr="00016142" w:rsidRDefault="00016142" w:rsidP="00016142">
            <w:pPr>
              <w:ind w:right="-52"/>
              <w:jc w:val="both"/>
              <w:rPr>
                <w:rFonts w:cs="Times New Roman"/>
                <w:b/>
                <w:i/>
              </w:rPr>
            </w:pPr>
          </w:p>
        </w:tc>
        <w:tc>
          <w:tcPr>
            <w:tcW w:w="1275" w:type="dxa"/>
          </w:tcPr>
          <w:p w:rsidR="00016142" w:rsidRPr="00016142" w:rsidRDefault="00016142" w:rsidP="00016142">
            <w:pPr>
              <w:ind w:right="-52"/>
              <w:jc w:val="both"/>
              <w:rPr>
                <w:rFonts w:cs="Times New Roman"/>
                <w:b/>
                <w:i/>
              </w:rPr>
            </w:pPr>
          </w:p>
        </w:tc>
      </w:tr>
      <w:tr w:rsidR="00016142" w:rsidRPr="00016142" w:rsidTr="00016142">
        <w:tc>
          <w:tcPr>
            <w:tcW w:w="4356" w:type="dxa"/>
          </w:tcPr>
          <w:p w:rsidR="00016142" w:rsidRPr="00016142" w:rsidRDefault="00016142" w:rsidP="00016142">
            <w:pPr>
              <w:widowControl w:val="0"/>
              <w:autoSpaceDE w:val="0"/>
              <w:autoSpaceDN w:val="0"/>
              <w:adjustRightInd w:val="0"/>
              <w:rPr>
                <w:rFonts w:cs="Times New Roman"/>
              </w:rPr>
            </w:pPr>
            <w:r w:rsidRPr="00016142">
              <w:rPr>
                <w:rFonts w:cs="Times New Roman"/>
              </w:rPr>
              <w:t>материальных (земля и недвижимость)</w:t>
            </w:r>
          </w:p>
        </w:tc>
        <w:tc>
          <w:tcPr>
            <w:tcW w:w="2304" w:type="dxa"/>
          </w:tcPr>
          <w:p w:rsidR="00016142" w:rsidRPr="00016142" w:rsidRDefault="00016142" w:rsidP="00016142">
            <w:pPr>
              <w:ind w:right="-52"/>
              <w:jc w:val="both"/>
              <w:rPr>
                <w:rFonts w:cs="Times New Roman"/>
                <w:b/>
                <w:i/>
              </w:rPr>
            </w:pPr>
          </w:p>
        </w:tc>
        <w:tc>
          <w:tcPr>
            <w:tcW w:w="2368" w:type="dxa"/>
          </w:tcPr>
          <w:p w:rsidR="00016142" w:rsidRPr="00016142" w:rsidRDefault="00016142" w:rsidP="00016142">
            <w:pPr>
              <w:ind w:right="-52"/>
              <w:jc w:val="both"/>
              <w:rPr>
                <w:rFonts w:cs="Times New Roman"/>
                <w:b/>
                <w:i/>
              </w:rPr>
            </w:pPr>
          </w:p>
        </w:tc>
        <w:tc>
          <w:tcPr>
            <w:tcW w:w="1275" w:type="dxa"/>
          </w:tcPr>
          <w:p w:rsidR="00016142" w:rsidRPr="00016142" w:rsidRDefault="00016142" w:rsidP="00016142">
            <w:pPr>
              <w:ind w:right="-52"/>
              <w:jc w:val="both"/>
              <w:rPr>
                <w:rFonts w:cs="Times New Roman"/>
                <w:b/>
                <w:i/>
              </w:rPr>
            </w:pPr>
          </w:p>
        </w:tc>
      </w:tr>
      <w:tr w:rsidR="00016142" w:rsidRPr="00016142" w:rsidTr="00016142">
        <w:tc>
          <w:tcPr>
            <w:tcW w:w="4356" w:type="dxa"/>
          </w:tcPr>
          <w:p w:rsidR="00016142" w:rsidRPr="00016142" w:rsidRDefault="00016142" w:rsidP="00016142">
            <w:pPr>
              <w:widowControl w:val="0"/>
              <w:autoSpaceDE w:val="0"/>
              <w:autoSpaceDN w:val="0"/>
              <w:adjustRightInd w:val="0"/>
              <w:rPr>
                <w:rFonts w:cs="Times New Roman"/>
              </w:rPr>
            </w:pPr>
            <w:r w:rsidRPr="00016142">
              <w:rPr>
                <w:rFonts w:cs="Times New Roman"/>
              </w:rPr>
              <w:t>нематериальных (лицензии, патенты, знания)</w:t>
            </w:r>
          </w:p>
        </w:tc>
        <w:tc>
          <w:tcPr>
            <w:tcW w:w="2304" w:type="dxa"/>
          </w:tcPr>
          <w:p w:rsidR="00016142" w:rsidRPr="00016142" w:rsidRDefault="00016142" w:rsidP="00016142">
            <w:pPr>
              <w:ind w:right="-52"/>
              <w:jc w:val="both"/>
              <w:rPr>
                <w:rFonts w:cs="Times New Roman"/>
                <w:b/>
                <w:i/>
              </w:rPr>
            </w:pPr>
          </w:p>
        </w:tc>
        <w:tc>
          <w:tcPr>
            <w:tcW w:w="2368" w:type="dxa"/>
          </w:tcPr>
          <w:p w:rsidR="00016142" w:rsidRPr="00016142" w:rsidRDefault="00016142" w:rsidP="00016142">
            <w:pPr>
              <w:ind w:right="-52"/>
              <w:jc w:val="both"/>
              <w:rPr>
                <w:rFonts w:cs="Times New Roman"/>
                <w:b/>
                <w:i/>
              </w:rPr>
            </w:pPr>
          </w:p>
        </w:tc>
        <w:tc>
          <w:tcPr>
            <w:tcW w:w="1275" w:type="dxa"/>
          </w:tcPr>
          <w:p w:rsidR="00016142" w:rsidRPr="00016142" w:rsidRDefault="00016142" w:rsidP="00016142">
            <w:pPr>
              <w:ind w:right="-52"/>
              <w:jc w:val="both"/>
              <w:rPr>
                <w:rFonts w:cs="Times New Roman"/>
                <w:b/>
                <w:i/>
              </w:rPr>
            </w:pPr>
          </w:p>
        </w:tc>
      </w:tr>
      <w:tr w:rsidR="00016142" w:rsidRPr="00016142" w:rsidTr="00016142">
        <w:tc>
          <w:tcPr>
            <w:tcW w:w="4356" w:type="dxa"/>
          </w:tcPr>
          <w:p w:rsidR="00016142" w:rsidRPr="00016142" w:rsidRDefault="00016142" w:rsidP="00016142">
            <w:pPr>
              <w:widowControl w:val="0"/>
              <w:autoSpaceDE w:val="0"/>
              <w:autoSpaceDN w:val="0"/>
              <w:adjustRightInd w:val="0"/>
              <w:rPr>
                <w:rFonts w:cs="Times New Roman"/>
              </w:rPr>
            </w:pPr>
            <w:r w:rsidRPr="00016142">
              <w:rPr>
                <w:rFonts w:cs="Times New Roman"/>
              </w:rPr>
              <w:t>финансовых (акции и облигации)</w:t>
            </w:r>
          </w:p>
        </w:tc>
        <w:tc>
          <w:tcPr>
            <w:tcW w:w="2304" w:type="dxa"/>
          </w:tcPr>
          <w:p w:rsidR="00016142" w:rsidRPr="00016142" w:rsidRDefault="00016142" w:rsidP="00016142">
            <w:pPr>
              <w:ind w:right="-52"/>
              <w:jc w:val="both"/>
              <w:rPr>
                <w:rFonts w:cs="Times New Roman"/>
                <w:b/>
                <w:i/>
              </w:rPr>
            </w:pPr>
          </w:p>
        </w:tc>
        <w:tc>
          <w:tcPr>
            <w:tcW w:w="2368" w:type="dxa"/>
          </w:tcPr>
          <w:p w:rsidR="00016142" w:rsidRPr="00016142" w:rsidRDefault="00016142" w:rsidP="00016142">
            <w:pPr>
              <w:ind w:right="-52"/>
              <w:jc w:val="both"/>
              <w:rPr>
                <w:rFonts w:cs="Times New Roman"/>
                <w:b/>
                <w:i/>
              </w:rPr>
            </w:pPr>
          </w:p>
        </w:tc>
        <w:tc>
          <w:tcPr>
            <w:tcW w:w="1275" w:type="dxa"/>
          </w:tcPr>
          <w:p w:rsidR="00016142" w:rsidRPr="00016142" w:rsidRDefault="00016142" w:rsidP="00016142">
            <w:pPr>
              <w:ind w:right="-52"/>
              <w:jc w:val="both"/>
              <w:rPr>
                <w:rFonts w:cs="Times New Roman"/>
                <w:b/>
                <w:i/>
              </w:rPr>
            </w:pPr>
          </w:p>
        </w:tc>
      </w:tr>
      <w:tr w:rsidR="00016142" w:rsidRPr="00016142" w:rsidTr="00016142">
        <w:tc>
          <w:tcPr>
            <w:tcW w:w="4356" w:type="dxa"/>
          </w:tcPr>
          <w:p w:rsidR="00016142" w:rsidRPr="00016142" w:rsidRDefault="00016142" w:rsidP="00016142">
            <w:pPr>
              <w:widowControl w:val="0"/>
              <w:autoSpaceDE w:val="0"/>
              <w:autoSpaceDN w:val="0"/>
              <w:adjustRightInd w:val="0"/>
              <w:rPr>
                <w:rFonts w:cs="Times New Roman"/>
              </w:rPr>
            </w:pPr>
            <w:r w:rsidRPr="00016142">
              <w:rPr>
                <w:rFonts w:cs="Times New Roman"/>
              </w:rPr>
              <w:t>Стоимость основных средств, тыс. руб.</w:t>
            </w:r>
          </w:p>
        </w:tc>
        <w:tc>
          <w:tcPr>
            <w:tcW w:w="2304" w:type="dxa"/>
          </w:tcPr>
          <w:p w:rsidR="00016142" w:rsidRPr="00016142" w:rsidRDefault="00016142" w:rsidP="00016142">
            <w:pPr>
              <w:ind w:right="-52"/>
              <w:jc w:val="both"/>
              <w:rPr>
                <w:rFonts w:cs="Times New Roman"/>
                <w:b/>
                <w:i/>
              </w:rPr>
            </w:pPr>
          </w:p>
        </w:tc>
        <w:tc>
          <w:tcPr>
            <w:tcW w:w="2368" w:type="dxa"/>
          </w:tcPr>
          <w:p w:rsidR="00016142" w:rsidRPr="00016142" w:rsidRDefault="00016142" w:rsidP="00016142">
            <w:pPr>
              <w:ind w:right="-52"/>
              <w:jc w:val="both"/>
              <w:rPr>
                <w:rFonts w:cs="Times New Roman"/>
                <w:b/>
                <w:i/>
              </w:rPr>
            </w:pPr>
          </w:p>
        </w:tc>
        <w:tc>
          <w:tcPr>
            <w:tcW w:w="1275" w:type="dxa"/>
          </w:tcPr>
          <w:p w:rsidR="00016142" w:rsidRPr="00016142" w:rsidRDefault="00016142" w:rsidP="00016142">
            <w:pPr>
              <w:ind w:right="-52"/>
              <w:jc w:val="both"/>
              <w:rPr>
                <w:rFonts w:cs="Times New Roman"/>
                <w:b/>
                <w:i/>
              </w:rPr>
            </w:pPr>
          </w:p>
        </w:tc>
      </w:tr>
      <w:tr w:rsidR="00016142" w:rsidRPr="00016142" w:rsidTr="00016142">
        <w:tc>
          <w:tcPr>
            <w:tcW w:w="4356" w:type="dxa"/>
          </w:tcPr>
          <w:p w:rsidR="00016142" w:rsidRPr="00016142" w:rsidRDefault="00016142" w:rsidP="00016142">
            <w:pPr>
              <w:widowControl w:val="0"/>
              <w:autoSpaceDE w:val="0"/>
              <w:autoSpaceDN w:val="0"/>
              <w:adjustRightInd w:val="0"/>
              <w:rPr>
                <w:rFonts w:cs="Times New Roman"/>
                <w:highlight w:val="yellow"/>
              </w:rPr>
            </w:pPr>
            <w:r w:rsidRPr="00016142">
              <w:rPr>
                <w:rFonts w:cs="Times New Roman"/>
              </w:rPr>
              <w:t>Сумма налоговых платежей за год, тыс. руб.</w:t>
            </w:r>
          </w:p>
        </w:tc>
        <w:tc>
          <w:tcPr>
            <w:tcW w:w="2304" w:type="dxa"/>
          </w:tcPr>
          <w:p w:rsidR="00016142" w:rsidRPr="00016142" w:rsidRDefault="00016142" w:rsidP="00016142">
            <w:pPr>
              <w:ind w:right="-52"/>
              <w:jc w:val="both"/>
              <w:rPr>
                <w:rFonts w:cs="Times New Roman"/>
                <w:b/>
                <w:i/>
              </w:rPr>
            </w:pPr>
          </w:p>
        </w:tc>
        <w:tc>
          <w:tcPr>
            <w:tcW w:w="2368" w:type="dxa"/>
          </w:tcPr>
          <w:p w:rsidR="00016142" w:rsidRPr="00016142" w:rsidRDefault="00016142" w:rsidP="00016142">
            <w:pPr>
              <w:ind w:right="-52"/>
              <w:jc w:val="both"/>
              <w:rPr>
                <w:rFonts w:cs="Times New Roman"/>
                <w:b/>
                <w:i/>
              </w:rPr>
            </w:pPr>
          </w:p>
        </w:tc>
        <w:tc>
          <w:tcPr>
            <w:tcW w:w="1275" w:type="dxa"/>
          </w:tcPr>
          <w:p w:rsidR="00016142" w:rsidRPr="00016142" w:rsidRDefault="00016142" w:rsidP="00016142">
            <w:pPr>
              <w:ind w:right="-52"/>
              <w:jc w:val="both"/>
              <w:rPr>
                <w:rFonts w:cs="Times New Roman"/>
                <w:b/>
                <w:i/>
              </w:rPr>
            </w:pPr>
          </w:p>
        </w:tc>
      </w:tr>
    </w:tbl>
    <w:p w:rsidR="00016142" w:rsidRPr="00016142" w:rsidRDefault="00016142" w:rsidP="00016142">
      <w:pPr>
        <w:numPr>
          <w:ilvl w:val="1"/>
          <w:numId w:val="5"/>
        </w:numPr>
        <w:tabs>
          <w:tab w:val="num" w:pos="0"/>
        </w:tabs>
        <w:ind w:firstLine="357"/>
        <w:jc w:val="both"/>
        <w:rPr>
          <w:rFonts w:cs="Times New Roman"/>
          <w:highlight w:val="yellow"/>
        </w:rPr>
      </w:pPr>
    </w:p>
    <w:p w:rsidR="00016142" w:rsidRPr="00016142" w:rsidRDefault="00016142" w:rsidP="00016142">
      <w:pPr>
        <w:numPr>
          <w:ilvl w:val="1"/>
          <w:numId w:val="5"/>
        </w:numPr>
        <w:tabs>
          <w:tab w:val="num" w:pos="0"/>
        </w:tabs>
        <w:ind w:firstLine="357"/>
        <w:jc w:val="both"/>
        <w:rPr>
          <w:rFonts w:cs="Times New Roman"/>
        </w:rPr>
      </w:pPr>
      <w:r w:rsidRPr="00016142">
        <w:rPr>
          <w:rFonts w:cs="Times New Roman"/>
        </w:rPr>
        <w:t>3.5. Трудовые ресурсы предприятия.</w:t>
      </w:r>
    </w:p>
    <w:p w:rsidR="00016142" w:rsidRPr="00016142" w:rsidRDefault="00016142" w:rsidP="00016142">
      <w:pPr>
        <w:tabs>
          <w:tab w:val="num" w:pos="720"/>
        </w:tabs>
        <w:jc w:val="both"/>
        <w:rPr>
          <w:rFonts w:cs="Times New Roman"/>
          <w:highlight w:val="yellow"/>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9"/>
        <w:gridCol w:w="2277"/>
        <w:gridCol w:w="1976"/>
        <w:gridCol w:w="1561"/>
      </w:tblGrid>
      <w:tr w:rsidR="00016142" w:rsidRPr="00016142" w:rsidTr="00016142">
        <w:tc>
          <w:tcPr>
            <w:tcW w:w="4986" w:type="dxa"/>
          </w:tcPr>
          <w:p w:rsidR="00016142" w:rsidRPr="00016142" w:rsidRDefault="00016142" w:rsidP="00016142">
            <w:pPr>
              <w:ind w:right="-52"/>
              <w:rPr>
                <w:rFonts w:cs="Times New Roman"/>
              </w:rPr>
            </w:pPr>
          </w:p>
        </w:tc>
        <w:tc>
          <w:tcPr>
            <w:tcW w:w="2421" w:type="dxa"/>
          </w:tcPr>
          <w:p w:rsidR="00016142" w:rsidRPr="00016142" w:rsidRDefault="00016142" w:rsidP="00016142">
            <w:pPr>
              <w:ind w:right="-52"/>
              <w:jc w:val="center"/>
              <w:rPr>
                <w:rFonts w:cs="Times New Roman"/>
              </w:rPr>
            </w:pPr>
            <w:r w:rsidRPr="00016142">
              <w:rPr>
                <w:rFonts w:cs="Times New Roman"/>
              </w:rPr>
              <w:t>предшествующий календарный год</w:t>
            </w:r>
          </w:p>
          <w:p w:rsidR="00016142" w:rsidRPr="00016142" w:rsidRDefault="00016142" w:rsidP="00016142">
            <w:pPr>
              <w:ind w:right="-52"/>
              <w:rPr>
                <w:rFonts w:cs="Times New Roman"/>
                <w:b/>
                <w:i/>
              </w:rPr>
            </w:pPr>
          </w:p>
        </w:tc>
        <w:tc>
          <w:tcPr>
            <w:tcW w:w="1396" w:type="dxa"/>
          </w:tcPr>
          <w:p w:rsidR="00016142" w:rsidRPr="00016142" w:rsidRDefault="00016142" w:rsidP="00016142">
            <w:pPr>
              <w:ind w:right="-52"/>
              <w:jc w:val="center"/>
              <w:rPr>
                <w:rFonts w:cs="Times New Roman"/>
              </w:rPr>
            </w:pPr>
            <w:r w:rsidRPr="00016142">
              <w:rPr>
                <w:rFonts w:cs="Times New Roman"/>
              </w:rPr>
              <w:t>текущий календарный год (по состоянию на ______________)</w:t>
            </w:r>
          </w:p>
          <w:p w:rsidR="00016142" w:rsidRPr="00016142" w:rsidRDefault="00016142" w:rsidP="00016142">
            <w:pPr>
              <w:ind w:right="-52"/>
              <w:jc w:val="center"/>
              <w:rPr>
                <w:rFonts w:cs="Times New Roman"/>
              </w:rPr>
            </w:pPr>
          </w:p>
        </w:tc>
        <w:tc>
          <w:tcPr>
            <w:tcW w:w="1229" w:type="dxa"/>
          </w:tcPr>
          <w:p w:rsidR="00016142" w:rsidRPr="00016142" w:rsidRDefault="00016142" w:rsidP="00016142">
            <w:pPr>
              <w:ind w:right="-52"/>
              <w:jc w:val="center"/>
              <w:rPr>
                <w:rFonts w:cs="Times New Roman"/>
              </w:rPr>
            </w:pPr>
            <w:r w:rsidRPr="00016142">
              <w:rPr>
                <w:rFonts w:cs="Times New Roman"/>
              </w:rPr>
              <w:t xml:space="preserve">Следующий календарный год </w:t>
            </w:r>
          </w:p>
        </w:tc>
      </w:tr>
      <w:tr w:rsidR="00016142" w:rsidRPr="00016142" w:rsidTr="00016142">
        <w:tc>
          <w:tcPr>
            <w:tcW w:w="4986" w:type="dxa"/>
          </w:tcPr>
          <w:p w:rsidR="00016142" w:rsidRPr="00016142" w:rsidRDefault="00016142" w:rsidP="00016142">
            <w:pPr>
              <w:ind w:right="-52"/>
              <w:rPr>
                <w:rFonts w:cs="Times New Roman"/>
              </w:rPr>
            </w:pPr>
            <w:r w:rsidRPr="00016142">
              <w:rPr>
                <w:rFonts w:cs="Times New Roman"/>
              </w:rPr>
              <w:t>Средняя численность работников, в том числе (чел.):</w:t>
            </w:r>
          </w:p>
        </w:tc>
        <w:tc>
          <w:tcPr>
            <w:tcW w:w="2421" w:type="dxa"/>
          </w:tcPr>
          <w:p w:rsidR="00016142" w:rsidRPr="00016142" w:rsidRDefault="00016142" w:rsidP="00016142">
            <w:pPr>
              <w:ind w:right="-52"/>
              <w:jc w:val="both"/>
              <w:rPr>
                <w:rFonts w:cs="Times New Roman"/>
                <w:b/>
                <w:i/>
              </w:rPr>
            </w:pPr>
          </w:p>
        </w:tc>
        <w:tc>
          <w:tcPr>
            <w:tcW w:w="1396" w:type="dxa"/>
          </w:tcPr>
          <w:p w:rsidR="00016142" w:rsidRPr="00016142" w:rsidRDefault="00016142" w:rsidP="00016142">
            <w:pPr>
              <w:ind w:right="-52"/>
              <w:jc w:val="both"/>
              <w:rPr>
                <w:rFonts w:cs="Times New Roman"/>
                <w:b/>
                <w:i/>
              </w:rPr>
            </w:pPr>
          </w:p>
        </w:tc>
        <w:tc>
          <w:tcPr>
            <w:tcW w:w="1229" w:type="dxa"/>
          </w:tcPr>
          <w:p w:rsidR="00016142" w:rsidRPr="00016142" w:rsidRDefault="00016142" w:rsidP="00016142">
            <w:pPr>
              <w:ind w:right="-52"/>
              <w:jc w:val="both"/>
              <w:rPr>
                <w:rFonts w:cs="Times New Roman"/>
                <w:b/>
                <w:i/>
              </w:rPr>
            </w:pPr>
          </w:p>
        </w:tc>
      </w:tr>
      <w:tr w:rsidR="00016142" w:rsidRPr="00016142" w:rsidTr="00016142">
        <w:tc>
          <w:tcPr>
            <w:tcW w:w="4986" w:type="dxa"/>
          </w:tcPr>
          <w:p w:rsidR="00016142" w:rsidRPr="00016142" w:rsidRDefault="00016142" w:rsidP="00016142">
            <w:pPr>
              <w:ind w:right="-52"/>
              <w:rPr>
                <w:rFonts w:cs="Times New Roman"/>
              </w:rPr>
            </w:pPr>
            <w:r w:rsidRPr="00016142">
              <w:rPr>
                <w:rFonts w:cs="Times New Roman"/>
              </w:rPr>
              <w:t>- среднесписочная численность работников</w:t>
            </w:r>
          </w:p>
        </w:tc>
        <w:tc>
          <w:tcPr>
            <w:tcW w:w="2421" w:type="dxa"/>
          </w:tcPr>
          <w:p w:rsidR="00016142" w:rsidRPr="00016142" w:rsidRDefault="00016142" w:rsidP="00016142">
            <w:pPr>
              <w:ind w:right="-52"/>
              <w:jc w:val="both"/>
              <w:rPr>
                <w:rFonts w:cs="Times New Roman"/>
                <w:b/>
                <w:i/>
              </w:rPr>
            </w:pPr>
          </w:p>
        </w:tc>
        <w:tc>
          <w:tcPr>
            <w:tcW w:w="1396" w:type="dxa"/>
          </w:tcPr>
          <w:p w:rsidR="00016142" w:rsidRPr="00016142" w:rsidRDefault="00016142" w:rsidP="00016142">
            <w:pPr>
              <w:ind w:right="-52"/>
              <w:jc w:val="both"/>
              <w:rPr>
                <w:rFonts w:cs="Times New Roman"/>
                <w:b/>
                <w:i/>
              </w:rPr>
            </w:pPr>
          </w:p>
        </w:tc>
        <w:tc>
          <w:tcPr>
            <w:tcW w:w="1229" w:type="dxa"/>
          </w:tcPr>
          <w:p w:rsidR="00016142" w:rsidRPr="00016142" w:rsidRDefault="00016142" w:rsidP="00016142">
            <w:pPr>
              <w:ind w:right="-52"/>
              <w:jc w:val="both"/>
              <w:rPr>
                <w:rFonts w:cs="Times New Roman"/>
                <w:b/>
                <w:i/>
              </w:rPr>
            </w:pPr>
          </w:p>
        </w:tc>
      </w:tr>
      <w:tr w:rsidR="00016142" w:rsidRPr="00016142" w:rsidTr="00016142">
        <w:tc>
          <w:tcPr>
            <w:tcW w:w="4986" w:type="dxa"/>
          </w:tcPr>
          <w:p w:rsidR="00016142" w:rsidRPr="00016142" w:rsidRDefault="00016142" w:rsidP="00016142">
            <w:pPr>
              <w:ind w:right="-52"/>
              <w:rPr>
                <w:rFonts w:cs="Times New Roman"/>
              </w:rPr>
            </w:pPr>
            <w:r w:rsidRPr="00016142">
              <w:rPr>
                <w:rFonts w:cs="Times New Roman"/>
              </w:rPr>
              <w:t>- средняя численность по договорам подряда</w:t>
            </w:r>
          </w:p>
        </w:tc>
        <w:tc>
          <w:tcPr>
            <w:tcW w:w="2421" w:type="dxa"/>
          </w:tcPr>
          <w:p w:rsidR="00016142" w:rsidRPr="00016142" w:rsidRDefault="00016142" w:rsidP="00016142">
            <w:pPr>
              <w:ind w:right="-52"/>
              <w:jc w:val="both"/>
              <w:rPr>
                <w:rFonts w:cs="Times New Roman"/>
                <w:b/>
                <w:i/>
              </w:rPr>
            </w:pPr>
          </w:p>
        </w:tc>
        <w:tc>
          <w:tcPr>
            <w:tcW w:w="1396" w:type="dxa"/>
          </w:tcPr>
          <w:p w:rsidR="00016142" w:rsidRPr="00016142" w:rsidRDefault="00016142" w:rsidP="00016142">
            <w:pPr>
              <w:ind w:right="-52"/>
              <w:jc w:val="both"/>
              <w:rPr>
                <w:rFonts w:cs="Times New Roman"/>
                <w:b/>
                <w:i/>
              </w:rPr>
            </w:pPr>
          </w:p>
        </w:tc>
        <w:tc>
          <w:tcPr>
            <w:tcW w:w="1229" w:type="dxa"/>
          </w:tcPr>
          <w:p w:rsidR="00016142" w:rsidRPr="00016142" w:rsidRDefault="00016142" w:rsidP="00016142">
            <w:pPr>
              <w:ind w:right="-52"/>
              <w:jc w:val="both"/>
              <w:rPr>
                <w:rFonts w:cs="Times New Roman"/>
                <w:b/>
                <w:i/>
              </w:rPr>
            </w:pPr>
          </w:p>
        </w:tc>
      </w:tr>
      <w:tr w:rsidR="00016142" w:rsidRPr="00016142" w:rsidTr="00016142">
        <w:tc>
          <w:tcPr>
            <w:tcW w:w="4986" w:type="dxa"/>
          </w:tcPr>
          <w:p w:rsidR="00016142" w:rsidRPr="00016142" w:rsidRDefault="00016142" w:rsidP="00016142">
            <w:pPr>
              <w:ind w:right="-52"/>
              <w:rPr>
                <w:rFonts w:cs="Times New Roman"/>
              </w:rPr>
            </w:pPr>
            <w:r w:rsidRPr="00016142">
              <w:rPr>
                <w:rFonts w:cs="Times New Roman"/>
              </w:rPr>
              <w:t>- средняя численность совместителей</w:t>
            </w:r>
          </w:p>
        </w:tc>
        <w:tc>
          <w:tcPr>
            <w:tcW w:w="2421" w:type="dxa"/>
          </w:tcPr>
          <w:p w:rsidR="00016142" w:rsidRPr="00016142" w:rsidRDefault="00016142" w:rsidP="00016142">
            <w:pPr>
              <w:ind w:right="-52"/>
              <w:jc w:val="both"/>
              <w:rPr>
                <w:rFonts w:cs="Times New Roman"/>
                <w:b/>
                <w:i/>
              </w:rPr>
            </w:pPr>
          </w:p>
        </w:tc>
        <w:tc>
          <w:tcPr>
            <w:tcW w:w="1396" w:type="dxa"/>
          </w:tcPr>
          <w:p w:rsidR="00016142" w:rsidRPr="00016142" w:rsidRDefault="00016142" w:rsidP="00016142">
            <w:pPr>
              <w:ind w:right="-52"/>
              <w:jc w:val="both"/>
              <w:rPr>
                <w:rFonts w:cs="Times New Roman"/>
                <w:b/>
                <w:i/>
              </w:rPr>
            </w:pPr>
          </w:p>
        </w:tc>
        <w:tc>
          <w:tcPr>
            <w:tcW w:w="1229" w:type="dxa"/>
          </w:tcPr>
          <w:p w:rsidR="00016142" w:rsidRPr="00016142" w:rsidRDefault="00016142" w:rsidP="00016142">
            <w:pPr>
              <w:ind w:right="-52"/>
              <w:jc w:val="both"/>
              <w:rPr>
                <w:rFonts w:cs="Times New Roman"/>
                <w:b/>
                <w:i/>
              </w:rPr>
            </w:pPr>
          </w:p>
        </w:tc>
      </w:tr>
      <w:tr w:rsidR="00016142" w:rsidRPr="00016142" w:rsidTr="00016142">
        <w:tc>
          <w:tcPr>
            <w:tcW w:w="4986" w:type="dxa"/>
          </w:tcPr>
          <w:p w:rsidR="00016142" w:rsidRPr="00016142" w:rsidRDefault="00016142" w:rsidP="00016142">
            <w:pPr>
              <w:ind w:right="-52"/>
              <w:rPr>
                <w:rFonts w:cs="Times New Roman"/>
              </w:rPr>
            </w:pPr>
            <w:r w:rsidRPr="00016142">
              <w:rPr>
                <w:rFonts w:cs="Times New Roman"/>
              </w:rPr>
              <w:t>Стоимость создания 1 (одного) рабочего мест на предприятии (руб.)</w:t>
            </w:r>
          </w:p>
        </w:tc>
        <w:tc>
          <w:tcPr>
            <w:tcW w:w="2421" w:type="dxa"/>
          </w:tcPr>
          <w:p w:rsidR="00016142" w:rsidRPr="00016142" w:rsidRDefault="00016142" w:rsidP="00016142">
            <w:pPr>
              <w:ind w:right="-52"/>
              <w:jc w:val="both"/>
              <w:rPr>
                <w:rFonts w:cs="Times New Roman"/>
                <w:b/>
                <w:i/>
              </w:rPr>
            </w:pPr>
          </w:p>
        </w:tc>
        <w:tc>
          <w:tcPr>
            <w:tcW w:w="1396" w:type="dxa"/>
          </w:tcPr>
          <w:p w:rsidR="00016142" w:rsidRPr="00016142" w:rsidRDefault="00016142" w:rsidP="00016142">
            <w:pPr>
              <w:ind w:right="-52"/>
              <w:jc w:val="both"/>
              <w:rPr>
                <w:rFonts w:cs="Times New Roman"/>
                <w:b/>
                <w:i/>
              </w:rPr>
            </w:pPr>
          </w:p>
        </w:tc>
        <w:tc>
          <w:tcPr>
            <w:tcW w:w="1229" w:type="dxa"/>
          </w:tcPr>
          <w:p w:rsidR="00016142" w:rsidRPr="00016142" w:rsidRDefault="00016142" w:rsidP="00016142">
            <w:pPr>
              <w:ind w:right="-52"/>
              <w:jc w:val="both"/>
              <w:rPr>
                <w:rFonts w:cs="Times New Roman"/>
                <w:b/>
                <w:i/>
              </w:rPr>
            </w:pPr>
          </w:p>
        </w:tc>
      </w:tr>
      <w:tr w:rsidR="00016142" w:rsidRPr="00016142" w:rsidTr="00016142">
        <w:tc>
          <w:tcPr>
            <w:tcW w:w="4986" w:type="dxa"/>
          </w:tcPr>
          <w:p w:rsidR="00016142" w:rsidRPr="00016142" w:rsidRDefault="00016142" w:rsidP="00016142">
            <w:pPr>
              <w:ind w:right="-52"/>
              <w:rPr>
                <w:rFonts w:cs="Times New Roman"/>
              </w:rPr>
            </w:pPr>
            <w:r w:rsidRPr="00016142">
              <w:rPr>
                <w:rFonts w:cs="Times New Roman"/>
              </w:rPr>
              <w:t>Средняя заработная плата на одного работающего (руб.)</w:t>
            </w:r>
          </w:p>
        </w:tc>
        <w:tc>
          <w:tcPr>
            <w:tcW w:w="2421" w:type="dxa"/>
          </w:tcPr>
          <w:p w:rsidR="00016142" w:rsidRPr="00016142" w:rsidRDefault="00016142" w:rsidP="00016142">
            <w:pPr>
              <w:ind w:right="-52"/>
              <w:jc w:val="both"/>
              <w:rPr>
                <w:rFonts w:cs="Times New Roman"/>
                <w:b/>
                <w:i/>
              </w:rPr>
            </w:pPr>
          </w:p>
        </w:tc>
        <w:tc>
          <w:tcPr>
            <w:tcW w:w="1396" w:type="dxa"/>
          </w:tcPr>
          <w:p w:rsidR="00016142" w:rsidRPr="00016142" w:rsidRDefault="00016142" w:rsidP="00016142">
            <w:pPr>
              <w:ind w:right="-52"/>
              <w:jc w:val="both"/>
              <w:rPr>
                <w:rFonts w:cs="Times New Roman"/>
                <w:b/>
                <w:i/>
              </w:rPr>
            </w:pPr>
          </w:p>
        </w:tc>
        <w:tc>
          <w:tcPr>
            <w:tcW w:w="1229" w:type="dxa"/>
          </w:tcPr>
          <w:p w:rsidR="00016142" w:rsidRPr="00016142" w:rsidRDefault="00016142" w:rsidP="00016142">
            <w:pPr>
              <w:ind w:right="-52"/>
              <w:jc w:val="both"/>
              <w:rPr>
                <w:rFonts w:cs="Times New Roman"/>
                <w:b/>
                <w:i/>
              </w:rPr>
            </w:pPr>
          </w:p>
        </w:tc>
      </w:tr>
    </w:tbl>
    <w:p w:rsidR="00016142" w:rsidRPr="00016142" w:rsidRDefault="00016142" w:rsidP="00016142">
      <w:pPr>
        <w:tabs>
          <w:tab w:val="num" w:pos="720"/>
        </w:tabs>
        <w:jc w:val="both"/>
        <w:rPr>
          <w:rFonts w:cs="Times New Roman"/>
          <w:highlight w:val="yellow"/>
        </w:rPr>
      </w:pPr>
    </w:p>
    <w:p w:rsidR="00016142" w:rsidRPr="00016142" w:rsidRDefault="00016142" w:rsidP="00016142">
      <w:pPr>
        <w:tabs>
          <w:tab w:val="num" w:pos="720"/>
        </w:tabs>
        <w:jc w:val="both"/>
        <w:rPr>
          <w:rFonts w:cs="Times New Roman"/>
        </w:rPr>
      </w:pPr>
      <w:r w:rsidRPr="00016142">
        <w:rPr>
          <w:rFonts w:cs="Times New Roman"/>
        </w:rPr>
        <w:tab/>
        <w:t>Реализация предпринимательского проекта позволит создать ________ рабочих мест, в том числе:</w:t>
      </w:r>
    </w:p>
    <w:p w:rsidR="00016142" w:rsidRPr="00016142" w:rsidRDefault="00016142" w:rsidP="00016142">
      <w:pPr>
        <w:tabs>
          <w:tab w:val="num" w:pos="720"/>
        </w:tabs>
        <w:jc w:val="both"/>
        <w:rPr>
          <w:rFonts w:cs="Times New Roman"/>
        </w:rPr>
      </w:pPr>
      <w:r w:rsidRPr="00016142">
        <w:rPr>
          <w:rFonts w:cs="Times New Roman"/>
        </w:rPr>
        <w:tab/>
        <w:t>- в текущем календарном году ________</w:t>
      </w:r>
      <w:proofErr w:type="gramStart"/>
      <w:r w:rsidRPr="00016142">
        <w:rPr>
          <w:rFonts w:cs="Times New Roman"/>
        </w:rPr>
        <w:t>_ ;</w:t>
      </w:r>
      <w:proofErr w:type="gramEnd"/>
    </w:p>
    <w:p w:rsidR="00016142" w:rsidRPr="00016142" w:rsidRDefault="00016142" w:rsidP="00016142">
      <w:pPr>
        <w:tabs>
          <w:tab w:val="num" w:pos="720"/>
        </w:tabs>
        <w:jc w:val="both"/>
        <w:rPr>
          <w:rFonts w:cs="Times New Roman"/>
        </w:rPr>
      </w:pPr>
      <w:r w:rsidRPr="00016142">
        <w:rPr>
          <w:rFonts w:cs="Times New Roman"/>
        </w:rPr>
        <w:tab/>
        <w:t>- в следующем календарном году __________</w:t>
      </w:r>
      <w:proofErr w:type="gramStart"/>
      <w:r w:rsidRPr="00016142">
        <w:rPr>
          <w:rFonts w:cs="Times New Roman"/>
        </w:rPr>
        <w:t>_ .</w:t>
      </w:r>
      <w:proofErr w:type="gramEnd"/>
    </w:p>
    <w:p w:rsidR="00016142" w:rsidRPr="00016142" w:rsidRDefault="00016142" w:rsidP="00016142">
      <w:pPr>
        <w:jc w:val="both"/>
        <w:rPr>
          <w:rFonts w:cs="Times New Roman"/>
        </w:rPr>
      </w:pPr>
      <w:r w:rsidRPr="00016142">
        <w:rPr>
          <w:rFonts w:cs="Times New Roman"/>
        </w:rPr>
        <w:tab/>
        <w:t>Указать (если имеется): в следующем календарном году:</w:t>
      </w:r>
    </w:p>
    <w:p w:rsidR="00016142" w:rsidRPr="00016142" w:rsidRDefault="00016142" w:rsidP="00016142">
      <w:pPr>
        <w:ind w:firstLine="357"/>
        <w:jc w:val="both"/>
        <w:rPr>
          <w:rFonts w:cs="Times New Roman"/>
        </w:rPr>
      </w:pPr>
      <w:r w:rsidRPr="00016142">
        <w:rPr>
          <w:rFonts w:cs="Times New Roman"/>
        </w:rPr>
        <w:t xml:space="preserve">- планируемый рост среднесписочной численности составит _______ %; </w:t>
      </w:r>
    </w:p>
    <w:p w:rsidR="00016142" w:rsidRPr="00016142" w:rsidRDefault="00016142" w:rsidP="006C5296">
      <w:pPr>
        <w:ind w:firstLine="357"/>
        <w:jc w:val="both"/>
        <w:rPr>
          <w:rFonts w:cs="Times New Roman"/>
        </w:rPr>
      </w:pPr>
      <w:r w:rsidRPr="00016142">
        <w:rPr>
          <w:rFonts w:cs="Times New Roman"/>
        </w:rPr>
        <w:t xml:space="preserve">- планируемый рост средней заработной платы на одного работающего составит ________ рублей. </w:t>
      </w:r>
      <w:r w:rsidRPr="00016142">
        <w:rPr>
          <w:rFonts w:cs="Times New Roman"/>
        </w:rPr>
        <w:br/>
      </w:r>
    </w:p>
    <w:sectPr w:rsidR="00016142" w:rsidRPr="00016142" w:rsidSect="008E7A8E">
      <w:headerReference w:type="default" r:id="rId4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8EE" w:rsidRDefault="00E958EE" w:rsidP="00F8375D">
      <w:r>
        <w:separator/>
      </w:r>
    </w:p>
  </w:endnote>
  <w:endnote w:type="continuationSeparator" w:id="0">
    <w:p w:rsidR="00E958EE" w:rsidRDefault="00E958EE" w:rsidP="00F83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oto Sans CJK SC Regular">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8EE" w:rsidRDefault="00E958EE" w:rsidP="00F8375D">
      <w:r>
        <w:separator/>
      </w:r>
    </w:p>
  </w:footnote>
  <w:footnote w:type="continuationSeparator" w:id="0">
    <w:p w:rsidR="00E958EE" w:rsidRDefault="00E958EE" w:rsidP="00F83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700248"/>
      <w:docPartObj>
        <w:docPartGallery w:val="Page Numbers (Top of Page)"/>
        <w:docPartUnique/>
      </w:docPartObj>
    </w:sdtPr>
    <w:sdtEndPr/>
    <w:sdtContent>
      <w:p w:rsidR="00971A79" w:rsidRDefault="00971A79">
        <w:pPr>
          <w:pStyle w:val="a5"/>
          <w:jc w:val="center"/>
        </w:pPr>
        <w:r>
          <w:fldChar w:fldCharType="begin"/>
        </w:r>
        <w:r>
          <w:instrText>PAGE   \* MERGEFORMAT</w:instrText>
        </w:r>
        <w:r>
          <w:fldChar w:fldCharType="separate"/>
        </w:r>
        <w:r w:rsidR="006C5296">
          <w:rPr>
            <w:noProof/>
          </w:rPr>
          <w:t>22</w:t>
        </w:r>
        <w:r>
          <w:fldChar w:fldCharType="end"/>
        </w:r>
      </w:p>
    </w:sdtContent>
  </w:sdt>
  <w:p w:rsidR="00971A79" w:rsidRDefault="00971A7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A79" w:rsidRDefault="00E833ED">
    <w:pPr>
      <w:pStyle w:val="a5"/>
      <w:jc w:val="center"/>
    </w:pPr>
    <w:r>
      <w:t>24</w:t>
    </w:r>
  </w:p>
  <w:p w:rsidR="00971A79" w:rsidRDefault="00971A7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363240"/>
      <w:docPartObj>
        <w:docPartGallery w:val="Page Numbers (Top of Page)"/>
        <w:docPartUnique/>
      </w:docPartObj>
    </w:sdtPr>
    <w:sdtEndPr/>
    <w:sdtContent>
      <w:p w:rsidR="00E833ED" w:rsidRDefault="00E833ED">
        <w:pPr>
          <w:pStyle w:val="a5"/>
          <w:jc w:val="center"/>
        </w:pPr>
        <w:r>
          <w:fldChar w:fldCharType="begin"/>
        </w:r>
        <w:r>
          <w:instrText>PAGE   \* MERGEFORMAT</w:instrText>
        </w:r>
        <w:r>
          <w:fldChar w:fldCharType="separate"/>
        </w:r>
        <w:r w:rsidR="006C5296">
          <w:rPr>
            <w:noProof/>
          </w:rPr>
          <w:t>26</w:t>
        </w:r>
        <w:r>
          <w:fldChar w:fldCharType="end"/>
        </w:r>
      </w:p>
    </w:sdtContent>
  </w:sdt>
  <w:p w:rsidR="00971A79" w:rsidRDefault="00971A7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342A8"/>
    <w:multiLevelType w:val="hybridMultilevel"/>
    <w:tmpl w:val="DE12EC9E"/>
    <w:lvl w:ilvl="0" w:tplc="A8B6BB3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F5614B7"/>
    <w:multiLevelType w:val="hybridMultilevel"/>
    <w:tmpl w:val="74AAF79A"/>
    <w:lvl w:ilvl="0" w:tplc="720CB7CE">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24464124"/>
    <w:multiLevelType w:val="multilevel"/>
    <w:tmpl w:val="82E2AF1C"/>
    <w:lvl w:ilvl="0">
      <w:start w:val="1"/>
      <w:numFmt w:val="decimal"/>
      <w:lvlText w:val="%1."/>
      <w:lvlJc w:val="left"/>
      <w:pPr>
        <w:ind w:left="100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3" w15:restartNumberingAfterBreak="0">
    <w:nsid w:val="2965470D"/>
    <w:multiLevelType w:val="hybridMultilevel"/>
    <w:tmpl w:val="1DDAB17A"/>
    <w:lvl w:ilvl="0" w:tplc="33F821C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15:restartNumberingAfterBreak="0">
    <w:nsid w:val="42ED3A11"/>
    <w:multiLevelType w:val="multilevel"/>
    <w:tmpl w:val="1CA4169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76A445D1"/>
    <w:multiLevelType w:val="hybridMultilevel"/>
    <w:tmpl w:val="DAB25F2A"/>
    <w:lvl w:ilvl="0" w:tplc="36608A2E">
      <w:start w:val="1"/>
      <w:numFmt w:val="decimal"/>
      <w:lvlText w:val="%1."/>
      <w:lvlJc w:val="left"/>
      <w:pPr>
        <w:tabs>
          <w:tab w:val="num" w:pos="720"/>
        </w:tabs>
        <w:ind w:left="720" w:hanging="360"/>
      </w:pPr>
      <w:rPr>
        <w:rFonts w:hint="default"/>
      </w:rPr>
    </w:lvl>
    <w:lvl w:ilvl="1" w:tplc="70249698">
      <w:numFmt w:val="none"/>
      <w:lvlText w:val=""/>
      <w:lvlJc w:val="left"/>
      <w:pPr>
        <w:tabs>
          <w:tab w:val="num" w:pos="360"/>
        </w:tabs>
      </w:pPr>
    </w:lvl>
    <w:lvl w:ilvl="2" w:tplc="AB6C00D8">
      <w:numFmt w:val="none"/>
      <w:lvlText w:val=""/>
      <w:lvlJc w:val="left"/>
      <w:pPr>
        <w:tabs>
          <w:tab w:val="num" w:pos="360"/>
        </w:tabs>
      </w:pPr>
    </w:lvl>
    <w:lvl w:ilvl="3" w:tplc="9CEA487A">
      <w:numFmt w:val="none"/>
      <w:lvlText w:val=""/>
      <w:lvlJc w:val="left"/>
      <w:pPr>
        <w:tabs>
          <w:tab w:val="num" w:pos="360"/>
        </w:tabs>
      </w:pPr>
    </w:lvl>
    <w:lvl w:ilvl="4" w:tplc="BFB28050">
      <w:numFmt w:val="none"/>
      <w:lvlText w:val=""/>
      <w:lvlJc w:val="left"/>
      <w:pPr>
        <w:tabs>
          <w:tab w:val="num" w:pos="360"/>
        </w:tabs>
      </w:pPr>
    </w:lvl>
    <w:lvl w:ilvl="5" w:tplc="18E2EFEC">
      <w:numFmt w:val="none"/>
      <w:lvlText w:val=""/>
      <w:lvlJc w:val="left"/>
      <w:pPr>
        <w:tabs>
          <w:tab w:val="num" w:pos="360"/>
        </w:tabs>
      </w:pPr>
    </w:lvl>
    <w:lvl w:ilvl="6" w:tplc="EB2E0A6E">
      <w:numFmt w:val="none"/>
      <w:lvlText w:val=""/>
      <w:lvlJc w:val="left"/>
      <w:pPr>
        <w:tabs>
          <w:tab w:val="num" w:pos="360"/>
        </w:tabs>
      </w:pPr>
    </w:lvl>
    <w:lvl w:ilvl="7" w:tplc="5D9ED2C4">
      <w:numFmt w:val="none"/>
      <w:lvlText w:val=""/>
      <w:lvlJc w:val="left"/>
      <w:pPr>
        <w:tabs>
          <w:tab w:val="num" w:pos="360"/>
        </w:tabs>
      </w:pPr>
    </w:lvl>
    <w:lvl w:ilvl="8" w:tplc="479ED242">
      <w:numFmt w:val="none"/>
      <w:lvlText w:val=""/>
      <w:lvlJc w:val="left"/>
      <w:pPr>
        <w:tabs>
          <w:tab w:val="num" w:pos="360"/>
        </w:tabs>
      </w:p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75D"/>
    <w:rsid w:val="00016142"/>
    <w:rsid w:val="00083BAE"/>
    <w:rsid w:val="000B3061"/>
    <w:rsid w:val="001A724D"/>
    <w:rsid w:val="001D65B8"/>
    <w:rsid w:val="00327FF6"/>
    <w:rsid w:val="004614E1"/>
    <w:rsid w:val="00511D2F"/>
    <w:rsid w:val="005519DF"/>
    <w:rsid w:val="00682605"/>
    <w:rsid w:val="006A0424"/>
    <w:rsid w:val="006B5E22"/>
    <w:rsid w:val="006C5296"/>
    <w:rsid w:val="00787221"/>
    <w:rsid w:val="007C0AF4"/>
    <w:rsid w:val="007C55BB"/>
    <w:rsid w:val="00874D3F"/>
    <w:rsid w:val="008E7A8E"/>
    <w:rsid w:val="00971A79"/>
    <w:rsid w:val="00A327F8"/>
    <w:rsid w:val="00A66BEE"/>
    <w:rsid w:val="00A81EAE"/>
    <w:rsid w:val="00AD78A3"/>
    <w:rsid w:val="00B310E5"/>
    <w:rsid w:val="00BC1413"/>
    <w:rsid w:val="00C54D33"/>
    <w:rsid w:val="00D516B7"/>
    <w:rsid w:val="00DD3686"/>
    <w:rsid w:val="00E833ED"/>
    <w:rsid w:val="00E843A3"/>
    <w:rsid w:val="00E958EE"/>
    <w:rsid w:val="00F8375D"/>
    <w:rsid w:val="00FA2D7C"/>
    <w:rsid w:val="00FD5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FEE451-698F-4E08-9C19-80466E490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ru-RU" w:eastAsia="en-US" w:bidi="ar-SA"/>
      </w:rPr>
    </w:rPrDefault>
    <w:pPrDefault>
      <w:pPr>
        <w:ind w:left="3544"/>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75D"/>
    <w:pPr>
      <w:ind w:left="0"/>
    </w:pPr>
    <w:rPr>
      <w:rFonts w:eastAsia="Times New Roman" w:cs="Arial"/>
      <w:sz w:val="24"/>
      <w:szCs w:val="24"/>
      <w:lang w:eastAsia="ru-RU"/>
    </w:rPr>
  </w:style>
  <w:style w:type="paragraph" w:styleId="1">
    <w:name w:val="heading 1"/>
    <w:basedOn w:val="a"/>
    <w:next w:val="a"/>
    <w:link w:val="10"/>
    <w:qFormat/>
    <w:rsid w:val="00016142"/>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6142"/>
    <w:rPr>
      <w:rFonts w:eastAsia="Times New Roman"/>
      <w:sz w:val="24"/>
      <w:szCs w:val="20"/>
      <w:lang w:eastAsia="ru-RU"/>
    </w:rPr>
  </w:style>
  <w:style w:type="paragraph" w:styleId="a3">
    <w:name w:val="Balloon Text"/>
    <w:basedOn w:val="a"/>
    <w:link w:val="a4"/>
    <w:unhideWhenUsed/>
    <w:rsid w:val="00F8375D"/>
    <w:rPr>
      <w:rFonts w:ascii="Tahoma" w:hAnsi="Tahoma" w:cs="Tahoma"/>
      <w:sz w:val="16"/>
      <w:szCs w:val="16"/>
    </w:rPr>
  </w:style>
  <w:style w:type="character" w:customStyle="1" w:styleId="a4">
    <w:name w:val="Текст выноски Знак"/>
    <w:basedOn w:val="a0"/>
    <w:link w:val="a3"/>
    <w:rsid w:val="00F8375D"/>
    <w:rPr>
      <w:rFonts w:ascii="Tahoma" w:eastAsia="Times New Roman" w:hAnsi="Tahoma" w:cs="Tahoma"/>
      <w:sz w:val="16"/>
      <w:szCs w:val="16"/>
      <w:lang w:eastAsia="ru-RU"/>
    </w:rPr>
  </w:style>
  <w:style w:type="paragraph" w:styleId="a5">
    <w:name w:val="header"/>
    <w:basedOn w:val="a"/>
    <w:link w:val="a6"/>
    <w:uiPriority w:val="99"/>
    <w:unhideWhenUsed/>
    <w:rsid w:val="00F8375D"/>
    <w:pPr>
      <w:tabs>
        <w:tab w:val="center" w:pos="4677"/>
        <w:tab w:val="right" w:pos="9355"/>
      </w:tabs>
    </w:pPr>
  </w:style>
  <w:style w:type="character" w:customStyle="1" w:styleId="a6">
    <w:name w:val="Верхний колонтитул Знак"/>
    <w:basedOn w:val="a0"/>
    <w:link w:val="a5"/>
    <w:uiPriority w:val="99"/>
    <w:rsid w:val="00F8375D"/>
    <w:rPr>
      <w:rFonts w:eastAsia="Times New Roman" w:cs="Arial"/>
      <w:sz w:val="24"/>
      <w:szCs w:val="24"/>
      <w:lang w:eastAsia="ru-RU"/>
    </w:rPr>
  </w:style>
  <w:style w:type="paragraph" w:styleId="a7">
    <w:name w:val="footer"/>
    <w:basedOn w:val="a"/>
    <w:link w:val="a8"/>
    <w:unhideWhenUsed/>
    <w:rsid w:val="00F8375D"/>
    <w:pPr>
      <w:tabs>
        <w:tab w:val="center" w:pos="4677"/>
        <w:tab w:val="right" w:pos="9355"/>
      </w:tabs>
    </w:pPr>
  </w:style>
  <w:style w:type="character" w:customStyle="1" w:styleId="a8">
    <w:name w:val="Нижний колонтитул Знак"/>
    <w:basedOn w:val="a0"/>
    <w:link w:val="a7"/>
    <w:rsid w:val="00F8375D"/>
    <w:rPr>
      <w:rFonts w:eastAsia="Times New Roman" w:cs="Arial"/>
      <w:sz w:val="24"/>
      <w:szCs w:val="24"/>
      <w:lang w:eastAsia="ru-RU"/>
    </w:rPr>
  </w:style>
  <w:style w:type="paragraph" w:styleId="a9">
    <w:name w:val="Body Text"/>
    <w:basedOn w:val="a"/>
    <w:link w:val="aa"/>
    <w:rsid w:val="00016142"/>
    <w:pPr>
      <w:jc w:val="both"/>
    </w:pPr>
    <w:rPr>
      <w:rFonts w:ascii="Arial" w:hAnsi="Arial" w:cs="Times New Roman"/>
      <w:szCs w:val="20"/>
    </w:rPr>
  </w:style>
  <w:style w:type="character" w:customStyle="1" w:styleId="aa">
    <w:name w:val="Основной текст Знак"/>
    <w:basedOn w:val="a0"/>
    <w:link w:val="a9"/>
    <w:rsid w:val="00016142"/>
    <w:rPr>
      <w:rFonts w:ascii="Arial" w:eastAsia="Times New Roman" w:hAnsi="Arial"/>
      <w:sz w:val="24"/>
      <w:szCs w:val="20"/>
      <w:lang w:eastAsia="ru-RU"/>
    </w:rPr>
  </w:style>
  <w:style w:type="paragraph" w:styleId="ab">
    <w:name w:val="Body Text Indent"/>
    <w:basedOn w:val="a"/>
    <w:link w:val="ac"/>
    <w:rsid w:val="00016142"/>
    <w:pPr>
      <w:ind w:firstLine="720"/>
      <w:jc w:val="both"/>
    </w:pPr>
  </w:style>
  <w:style w:type="character" w:customStyle="1" w:styleId="ac">
    <w:name w:val="Основной текст с отступом Знак"/>
    <w:basedOn w:val="a0"/>
    <w:link w:val="ab"/>
    <w:rsid w:val="00016142"/>
    <w:rPr>
      <w:rFonts w:eastAsia="Times New Roman" w:cs="Arial"/>
      <w:sz w:val="24"/>
      <w:szCs w:val="24"/>
      <w:lang w:eastAsia="ru-RU"/>
    </w:rPr>
  </w:style>
  <w:style w:type="paragraph" w:styleId="2">
    <w:name w:val="Body Text Indent 2"/>
    <w:basedOn w:val="a"/>
    <w:link w:val="20"/>
    <w:rsid w:val="00016142"/>
    <w:pPr>
      <w:ind w:left="1440" w:firstLine="720"/>
      <w:jc w:val="both"/>
    </w:pPr>
    <w:rPr>
      <w:rFonts w:cs="Times New Roman"/>
      <w:bCs/>
      <w:szCs w:val="20"/>
    </w:rPr>
  </w:style>
  <w:style w:type="character" w:customStyle="1" w:styleId="20">
    <w:name w:val="Основной текст с отступом 2 Знак"/>
    <w:basedOn w:val="a0"/>
    <w:link w:val="2"/>
    <w:rsid w:val="00016142"/>
    <w:rPr>
      <w:rFonts w:eastAsia="Times New Roman"/>
      <w:bCs/>
      <w:sz w:val="24"/>
      <w:szCs w:val="20"/>
      <w:lang w:eastAsia="ru-RU"/>
    </w:rPr>
  </w:style>
  <w:style w:type="paragraph" w:styleId="ad">
    <w:name w:val="List Paragraph"/>
    <w:basedOn w:val="a"/>
    <w:uiPriority w:val="34"/>
    <w:qFormat/>
    <w:rsid w:val="00016142"/>
    <w:pPr>
      <w:ind w:left="708"/>
    </w:pPr>
  </w:style>
  <w:style w:type="character" w:styleId="ae">
    <w:name w:val="Hyperlink"/>
    <w:rsid w:val="00016142"/>
    <w:rPr>
      <w:color w:val="0000FF"/>
      <w:u w:val="single"/>
    </w:rPr>
  </w:style>
  <w:style w:type="paragraph" w:styleId="af">
    <w:name w:val="Normal (Web)"/>
    <w:basedOn w:val="a"/>
    <w:rsid w:val="00016142"/>
    <w:pPr>
      <w:spacing w:before="100" w:beforeAutospacing="1" w:after="100" w:afterAutospacing="1"/>
    </w:pPr>
    <w:rPr>
      <w:rFonts w:cs="Times New Roman"/>
    </w:rPr>
  </w:style>
  <w:style w:type="paragraph" w:customStyle="1" w:styleId="ConsPlusNormal">
    <w:name w:val="ConsPlusNormal"/>
    <w:qFormat/>
    <w:rsid w:val="00016142"/>
    <w:pPr>
      <w:widowControl w:val="0"/>
      <w:autoSpaceDE w:val="0"/>
      <w:autoSpaceDN w:val="0"/>
      <w:adjustRightInd w:val="0"/>
      <w:ind w:left="0"/>
    </w:pPr>
    <w:rPr>
      <w:rFonts w:ascii="Arial" w:eastAsia="Times New Roman" w:hAnsi="Arial" w:cs="Arial"/>
      <w:sz w:val="20"/>
      <w:szCs w:val="20"/>
      <w:lang w:eastAsia="ru-RU"/>
    </w:rPr>
  </w:style>
  <w:style w:type="paragraph" w:customStyle="1" w:styleId="11">
    <w:name w:val="Рег. Основной текст уровнеь 1.1 (базовый)"/>
    <w:basedOn w:val="ConsPlusNormal"/>
    <w:qFormat/>
    <w:rsid w:val="00016142"/>
    <w:pPr>
      <w:widowControl/>
      <w:autoSpaceDE/>
      <w:autoSpaceDN/>
      <w:adjustRightInd/>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
    <w:qFormat/>
    <w:rsid w:val="00016142"/>
    <w:pPr>
      <w:spacing w:line="276" w:lineRule="auto"/>
      <w:jc w:val="both"/>
    </w:pPr>
    <w:rPr>
      <w:rFonts w:eastAsia="Calibri" w:cs="Times New Roman"/>
      <w:sz w:val="28"/>
      <w:szCs w:val="28"/>
      <w:lang w:eastAsia="en-US"/>
    </w:rPr>
  </w:style>
  <w:style w:type="paragraph" w:customStyle="1" w:styleId="ConsPlusNonformat">
    <w:name w:val="ConsPlusNonformat"/>
    <w:rsid w:val="00016142"/>
    <w:pPr>
      <w:widowControl w:val="0"/>
      <w:autoSpaceDE w:val="0"/>
      <w:autoSpaceDN w:val="0"/>
      <w:adjustRightInd w:val="0"/>
      <w:ind w:left="0"/>
    </w:pPr>
    <w:rPr>
      <w:rFonts w:ascii="Courier New" w:eastAsia="Times New Roman" w:hAnsi="Courier New" w:cs="Courier New"/>
      <w:sz w:val="20"/>
      <w:szCs w:val="20"/>
      <w:lang w:eastAsia="ru-RU"/>
    </w:rPr>
  </w:style>
  <w:style w:type="character" w:customStyle="1" w:styleId="-">
    <w:name w:val="Интернет-ссылка"/>
    <w:basedOn w:val="a0"/>
    <w:uiPriority w:val="99"/>
    <w:unhideWhenUsed/>
    <w:rsid w:val="00016142"/>
    <w:rPr>
      <w:color w:val="0000FF"/>
      <w:u w:val="single"/>
    </w:rPr>
  </w:style>
  <w:style w:type="paragraph" w:styleId="af0">
    <w:name w:val="Subtitle"/>
    <w:basedOn w:val="a"/>
    <w:link w:val="af1"/>
    <w:qFormat/>
    <w:rsid w:val="00016142"/>
    <w:pPr>
      <w:tabs>
        <w:tab w:val="left" w:pos="14280"/>
      </w:tabs>
      <w:jc w:val="both"/>
    </w:pPr>
    <w:rPr>
      <w:rFonts w:ascii="Arial" w:hAnsi="Arial" w:cs="Times New Roman"/>
      <w:b/>
      <w:sz w:val="22"/>
      <w:szCs w:val="20"/>
    </w:rPr>
  </w:style>
  <w:style w:type="character" w:customStyle="1" w:styleId="af1">
    <w:name w:val="Подзаголовок Знак"/>
    <w:basedOn w:val="a0"/>
    <w:link w:val="af0"/>
    <w:rsid w:val="00016142"/>
    <w:rPr>
      <w:rFonts w:ascii="Arial" w:eastAsia="Times New Roman" w:hAnsi="Arial"/>
      <w:b/>
      <w:szCs w:val="20"/>
      <w:lang w:eastAsia="ru-RU"/>
    </w:rPr>
  </w:style>
  <w:style w:type="paragraph" w:customStyle="1" w:styleId="1-">
    <w:name w:val="Рег. Заголовок 1-го уровня регламента"/>
    <w:basedOn w:val="1"/>
    <w:autoRedefine/>
    <w:uiPriority w:val="99"/>
    <w:qFormat/>
    <w:rsid w:val="00016142"/>
    <w:pPr>
      <w:ind w:left="1276"/>
      <w:jc w:val="center"/>
    </w:pPr>
    <w:rPr>
      <w:b/>
      <w:bCs/>
      <w:iCs/>
      <w:sz w:val="28"/>
      <w:szCs w:val="24"/>
    </w:rPr>
  </w:style>
  <w:style w:type="table" w:styleId="af2">
    <w:name w:val="Table Grid"/>
    <w:basedOn w:val="a1"/>
    <w:uiPriority w:val="59"/>
    <w:rsid w:val="00016142"/>
    <w:pPr>
      <w:ind w:left="0"/>
    </w:pPr>
    <w:rPr>
      <w:rFonts w:ascii="Calibri" w:eastAsia="Calibri" w:hAnsi="Calibri"/>
      <w:sz w:val="20"/>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016142"/>
    <w:pPr>
      <w:widowControl w:val="0"/>
      <w:autoSpaceDE w:val="0"/>
      <w:autoSpaceDN w:val="0"/>
      <w:adjustRightInd w:val="0"/>
      <w:ind w:left="0"/>
    </w:pPr>
    <w:rPr>
      <w:rFonts w:ascii="Calibri" w:eastAsia="Times New Roman"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E3361AC06D2CF457E2D60BA7473AC070B4449E79B7664B2CECD3F52F0D1DDA0FFD42D7AF6A208C2g8w1H" TargetMode="External"/><Relationship Id="rId18" Type="http://schemas.openxmlformats.org/officeDocument/2006/relationships/hyperlink" Target="consultantplus://offline/ref=AE3361AC06D2CF457E2D60BA7473AC070B4449E79B7664B2CECD3F52F0D1DDA0FFD42D7AF6A306C0g8wEH" TargetMode="External"/><Relationship Id="rId26" Type="http://schemas.openxmlformats.org/officeDocument/2006/relationships/hyperlink" Target="consultantplus://offline/ref=AE3361AC06D2CF457E2D60BA7473AC070B4A49E9927B64B2CECD3F52F0D1DDA0FFD42D7AF6A409C5g8wEH" TargetMode="External"/><Relationship Id="rId39" Type="http://schemas.openxmlformats.org/officeDocument/2006/relationships/hyperlink" Target="consultantplus://offline/ref=90C3B0A55C3F7C8CE8CF381F3F5C35EF68DC5B381D3FACD50231F3ECCD39A580FB74B40BBE7EC5ADkBbFM" TargetMode="External"/><Relationship Id="rId21" Type="http://schemas.openxmlformats.org/officeDocument/2006/relationships/hyperlink" Target="consultantplus://offline/ref=AE3361AC06D2CF457E2D60BA7473AC070B4A49E9927B64B2CECD3F52F0D1DDA0FFD42D7AF6A404C4g8wEH" TargetMode="External"/><Relationship Id="rId34" Type="http://schemas.openxmlformats.org/officeDocument/2006/relationships/hyperlink" Target="consultantplus://offline/ref=515803A162396AE99EB0A240853E4E24F816CD236EC669FF22F0B4C9C5645D02642312FD98D79C8Aq5e4K" TargetMode="External"/><Relationship Id="rId42" Type="http://schemas.openxmlformats.org/officeDocument/2006/relationships/fontTable" Target="fontTable.xml"/><Relationship Id="rId7" Type="http://schemas.openxmlformats.org/officeDocument/2006/relationships/hyperlink" Target="consultantplus://offline/ref=4EC7C5ABBFE81CDAA8ECD030E88C032FA04D246F7943897019ADCBE2110DCDO" TargetMode="External"/><Relationship Id="rId2" Type="http://schemas.openxmlformats.org/officeDocument/2006/relationships/styles" Target="styles.xml"/><Relationship Id="rId16" Type="http://schemas.openxmlformats.org/officeDocument/2006/relationships/hyperlink" Target="consultantplus://offline/ref=AE3361AC06D2CF457E2D60BA7473AC070B4449E79B7664B2CECD3F52F0D1DDA0FFD42D7AF6A302C1g8w9H" TargetMode="External"/><Relationship Id="rId20" Type="http://schemas.openxmlformats.org/officeDocument/2006/relationships/hyperlink" Target="consultantplus://offline/ref=AE3361AC06D2CF457E2D60BA7473AC070B4A49E9927B64B2CECD3F52F0D1DDA0FFD42D7AF6A706C3g8wCH" TargetMode="External"/><Relationship Id="rId29" Type="http://schemas.openxmlformats.org/officeDocument/2006/relationships/hyperlink" Target="consultantplus://offline/ref=AE3361AC06D2CF457E2D60BA7473AC070B4A49E9927B64B2CECD3F52F0D1DDA0FFD42D7AF6A500C3g8wBH"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E3361AC06D2CF457E2D60BA7473AC070B4449E79B7664B2CECD3F52F0D1DDA0FFD42D7AF6A207C2g8w8H" TargetMode="External"/><Relationship Id="rId24" Type="http://schemas.openxmlformats.org/officeDocument/2006/relationships/hyperlink" Target="consultantplus://offline/ref=AE3361AC06D2CF457E2D60BA7473AC070B4A49E9927B64B2CECD3F52F0D1DDA0FFD42D7AF6A407C8g8wEH" TargetMode="External"/><Relationship Id="rId32" Type="http://schemas.openxmlformats.org/officeDocument/2006/relationships/hyperlink" Target="consultantplus://offline/ref=EEF37C4D9B05050BAA7597FDE89EA6FB95FDFBECBEE1B89E4F13721343508C065D854E38B53997A60147H" TargetMode="External"/><Relationship Id="rId37" Type="http://schemas.openxmlformats.org/officeDocument/2006/relationships/header" Target="header2.xml"/><Relationship Id="rId40" Type="http://schemas.openxmlformats.org/officeDocument/2006/relationships/hyperlink" Target="consultantplus://offline/ref=D08B1833017F90447BD59C4377EF59FB8F2297562EEAD5F83536748AA570BE23695452768D9286A0Y8M" TargetMode="External"/><Relationship Id="rId5" Type="http://schemas.openxmlformats.org/officeDocument/2006/relationships/footnotes" Target="footnotes.xml"/><Relationship Id="rId15" Type="http://schemas.openxmlformats.org/officeDocument/2006/relationships/hyperlink" Target="consultantplus://offline/ref=AE3361AC06D2CF457E2D60BA7473AC070B4449E79B7664B2CECD3F52F0D1DDA0FFD42D7AF6A300C2g8wEH" TargetMode="External"/><Relationship Id="rId23" Type="http://schemas.openxmlformats.org/officeDocument/2006/relationships/hyperlink" Target="consultantplus://offline/ref=AE3361AC06D2CF457E2D60BA7473AC070B4A49E9927B64B2CECD3F52F0D1DDA0FFD42D7AF6A406C7g8wBH" TargetMode="External"/><Relationship Id="rId28" Type="http://schemas.openxmlformats.org/officeDocument/2006/relationships/hyperlink" Target="consultantplus://offline/ref=AE3361AC06D2CF457E2D60BA7473AC070B4A49E9927B64B2CECD3F52F0D1DDA0FFD42D7AF6A500C2g8w1H" TargetMode="External"/><Relationship Id="rId36" Type="http://schemas.openxmlformats.org/officeDocument/2006/relationships/header" Target="header1.xml"/><Relationship Id="rId10" Type="http://schemas.openxmlformats.org/officeDocument/2006/relationships/hyperlink" Target="consultantplus://offline/ref=AE3361AC06D2CF457E2D60BA7473AC070B4449E79B7664B2CECD3F52F0D1DDA0FFD42D7AF6A205C5g8wCH" TargetMode="External"/><Relationship Id="rId19" Type="http://schemas.openxmlformats.org/officeDocument/2006/relationships/hyperlink" Target="consultantplus://offline/ref=AE3361AC06D2CF457E2D60BA7473AC070B4449E79B7664B2CECD3F52F0D1DDA0FFD42D7AF6A306C2g8wFH" TargetMode="External"/><Relationship Id="rId31" Type="http://schemas.openxmlformats.org/officeDocument/2006/relationships/hyperlink" Target="consultantplus://offline/ref=AFA6740793C23A6270F6D34E82814BFAE1DE5D66503338296AD6D3FFE826130FB0F48AE17850FA3C7DD123BEB6E288C08F675C67F8CD8C50u5h7H" TargetMode="External"/><Relationship Id="rId4" Type="http://schemas.openxmlformats.org/officeDocument/2006/relationships/webSettings" Target="webSettings.xml"/><Relationship Id="rId9" Type="http://schemas.openxmlformats.org/officeDocument/2006/relationships/hyperlink" Target="consultantplus://offline/ref=AE3361AC06D2CF457E2D60BA7473AC070B4449E79B7664B2CECD3F52F0D1DDA0FFD42D7AF6A500C1g8wFH" TargetMode="External"/><Relationship Id="rId14" Type="http://schemas.openxmlformats.org/officeDocument/2006/relationships/hyperlink" Target="consultantplus://offline/ref=AE3361AC06D2CF457E2D60BA7473AC070B4449E79B7664B2CECD3F52F0D1DDA0FFD42D7AF6A300C1g8wFH" TargetMode="External"/><Relationship Id="rId22" Type="http://schemas.openxmlformats.org/officeDocument/2006/relationships/hyperlink" Target="consultantplus://offline/ref=AE3361AC06D2CF457E2D60BA7473AC070B4A49E9927B64B2CECD3F52F0D1DDA0FFD42D7AF6A405C3g8wCH" TargetMode="External"/><Relationship Id="rId27" Type="http://schemas.openxmlformats.org/officeDocument/2006/relationships/hyperlink" Target="consultantplus://offline/ref=AE3361AC06D2CF457E2D60BA7473AC070B4A49E9927B64B2CECD3F52F0D1DDA0FFD42D7AF6A409C7g8wFH" TargetMode="External"/><Relationship Id="rId30" Type="http://schemas.openxmlformats.org/officeDocument/2006/relationships/hyperlink" Target="consultantplus://offline/ref=AE3361AC06D2CF457E2D60BA7473AC070B4A49E9927B64B2CECD3F52F0D1DDA0FFD42D7AF7A705C7g8w1H" TargetMode="External"/><Relationship Id="rId35" Type="http://schemas.openxmlformats.org/officeDocument/2006/relationships/hyperlink" Target="consultantplus://offline/ref=515803A162396AE99EB0A240853E4E24F816CD236EC669FF22F0B4C9C5645D02642312FD98D79C8Aq5e4K" TargetMode="External"/><Relationship Id="rId43" Type="http://schemas.openxmlformats.org/officeDocument/2006/relationships/theme" Target="theme/theme1.xml"/><Relationship Id="rId8" Type="http://schemas.openxmlformats.org/officeDocument/2006/relationships/hyperlink" Target="consultantplus://offline/ref=AE3361AC06D2CF457E2D60BA7473AC070B4543E5977B64B2CECD3F52F0D1DDA0FFD42D7AF6A600C1g8w8H" TargetMode="External"/><Relationship Id="rId3" Type="http://schemas.openxmlformats.org/officeDocument/2006/relationships/settings" Target="settings.xml"/><Relationship Id="rId12" Type="http://schemas.openxmlformats.org/officeDocument/2006/relationships/hyperlink" Target="consultantplus://offline/ref=AE3361AC06D2CF457E2D60BA7473AC070B4449E79B7664B2CECD3F52F0D1DDA0FFD42D7AF6A207C9g8wBH" TargetMode="External"/><Relationship Id="rId17" Type="http://schemas.openxmlformats.org/officeDocument/2006/relationships/hyperlink" Target="consultantplus://offline/ref=AE3361AC06D2CF457E2D60BA7473AC070B4449E79B7664B2CECD3F52F0D1DDA0FFD42D7AF6A305C3g8wBH" TargetMode="External"/><Relationship Id="rId25" Type="http://schemas.openxmlformats.org/officeDocument/2006/relationships/hyperlink" Target="consultantplus://offline/ref=AE3361AC06D2CF457E2D60BA7473AC070B4A49E9927B64B2CECD3F52F0D1DDA0FFD42D7AF6A409C5g8wCH" TargetMode="External"/><Relationship Id="rId33" Type="http://schemas.openxmlformats.org/officeDocument/2006/relationships/hyperlink" Target="http://uslugi.mosreg.ru/" TargetMode="External"/><Relationship Id="rId38" Type="http://schemas.openxmlformats.org/officeDocument/2006/relationships/hyperlink" Target="consultantplus://offline/ref=5B5610FF1BBC9A1387FE2731D88E641A7F5A163D649CD401AE22969CF6qAp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12638</Words>
  <Characters>72037</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Татьяна A. Побежимова</cp:lastModifiedBy>
  <cp:revision>4</cp:revision>
  <cp:lastPrinted>2018-11-26T08:29:00Z</cp:lastPrinted>
  <dcterms:created xsi:type="dcterms:W3CDTF">2018-12-03T06:56:00Z</dcterms:created>
  <dcterms:modified xsi:type="dcterms:W3CDTF">2018-12-12T13:54:00Z</dcterms:modified>
</cp:coreProperties>
</file>