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B263D9" w:rsidRPr="00C9730A" w:rsidTr="00913196">
        <w:trPr>
          <w:trHeight w:val="795"/>
        </w:trPr>
        <w:tc>
          <w:tcPr>
            <w:tcW w:w="851" w:type="dxa"/>
          </w:tcPr>
          <w:p w:rsidR="00B263D9" w:rsidRPr="00C9730A" w:rsidRDefault="00B263D9" w:rsidP="00B263D9">
            <w:pPr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>124</w:t>
            </w:r>
            <w:r w:rsidRPr="00C9730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263D9" w:rsidRPr="00C9730A" w:rsidRDefault="00B263D9" w:rsidP="009131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30A">
              <w:rPr>
                <w:rFonts w:cs="Times New Roman"/>
                <w:sz w:val="20"/>
                <w:szCs w:val="20"/>
              </w:rPr>
              <w:t>г.Электросталь</w:t>
            </w:r>
            <w:proofErr w:type="spellEnd"/>
            <w:r w:rsidRPr="00C9730A">
              <w:rPr>
                <w:rFonts w:cs="Times New Roman"/>
                <w:sz w:val="20"/>
                <w:szCs w:val="20"/>
              </w:rPr>
              <w:t>, по ул. Победы, с северной стороны от дома № 4, корп. 1</w:t>
            </w:r>
          </w:p>
        </w:tc>
        <w:tc>
          <w:tcPr>
            <w:tcW w:w="2127" w:type="dxa"/>
          </w:tcPr>
          <w:p w:rsidR="00B263D9" w:rsidRPr="00C9730A" w:rsidRDefault="00B263D9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киоск</w:t>
            </w:r>
          </w:p>
        </w:tc>
        <w:tc>
          <w:tcPr>
            <w:tcW w:w="2551" w:type="dxa"/>
          </w:tcPr>
          <w:p w:rsidR="00B263D9" w:rsidRPr="00C9730A" w:rsidRDefault="00B263D9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2268" w:type="dxa"/>
          </w:tcPr>
          <w:p w:rsidR="00B263D9" w:rsidRPr="00C9730A" w:rsidRDefault="00B263D9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1.01.2015</w:t>
            </w:r>
          </w:p>
          <w:p w:rsidR="00B263D9" w:rsidRPr="00C9730A" w:rsidRDefault="00B263D9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31.12.2019</w:t>
            </w:r>
          </w:p>
        </w:tc>
        <w:tc>
          <w:tcPr>
            <w:tcW w:w="2693" w:type="dxa"/>
          </w:tcPr>
          <w:p w:rsidR="00B263D9" w:rsidRPr="00C9730A" w:rsidRDefault="00B263D9" w:rsidP="0091319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ОАО</w:t>
            </w:r>
          </w:p>
          <w:p w:rsidR="00B263D9" w:rsidRPr="00C9730A" w:rsidRDefault="00B263D9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«МОП «Союзпечать»</w:t>
            </w:r>
          </w:p>
        </w:tc>
        <w:tc>
          <w:tcPr>
            <w:tcW w:w="2127" w:type="dxa"/>
          </w:tcPr>
          <w:p w:rsidR="00B263D9" w:rsidRPr="00C9730A" w:rsidRDefault="00B263D9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7708049623</w:t>
            </w:r>
          </w:p>
        </w:tc>
      </w:tr>
    </w:tbl>
    <w:p w:rsidR="00C03720" w:rsidRDefault="00C03720"/>
    <w:sectPr w:rsidR="00C03720" w:rsidSect="00B263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84"/>
    <w:rsid w:val="002D5C84"/>
    <w:rsid w:val="00B263D9"/>
    <w:rsid w:val="00C0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BB9BE-CA93-4961-97ED-5103E91B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3D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2017-06-06T14:50:00Z</dcterms:created>
  <dcterms:modified xsi:type="dcterms:W3CDTF">2017-06-06T14:51:00Z</dcterms:modified>
</cp:coreProperties>
</file>