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B748A" w:rsidRDefault="00BD65E7" w:rsidP="003B748A">
      <w:pPr>
        <w:ind w:right="-1"/>
        <w:jc w:val="center"/>
        <w:rPr>
          <w:sz w:val="28"/>
          <w:szCs w:val="28"/>
        </w:rPr>
      </w:pPr>
      <w:r w:rsidRPr="003B748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3B748A" w:rsidRDefault="00AC4C04" w:rsidP="003B748A">
      <w:pPr>
        <w:ind w:right="-1"/>
        <w:jc w:val="center"/>
        <w:rPr>
          <w:sz w:val="28"/>
          <w:szCs w:val="28"/>
        </w:rPr>
      </w:pPr>
    </w:p>
    <w:p w:rsidR="00AC4C04" w:rsidRPr="003B748A" w:rsidRDefault="003B748A" w:rsidP="003B748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3B748A">
        <w:rPr>
          <w:sz w:val="28"/>
          <w:szCs w:val="28"/>
        </w:rPr>
        <w:t>ГОРОДСКОГО ОКРУГА ЭЛЕКТРОСТАЛЬ</w:t>
      </w:r>
    </w:p>
    <w:p w:rsidR="00AC4C04" w:rsidRPr="003B748A" w:rsidRDefault="00AC4C04" w:rsidP="003B748A">
      <w:pPr>
        <w:ind w:right="-1"/>
        <w:contextualSpacing/>
        <w:jc w:val="center"/>
        <w:rPr>
          <w:sz w:val="28"/>
          <w:szCs w:val="28"/>
        </w:rPr>
      </w:pPr>
    </w:p>
    <w:p w:rsidR="00AC4C04" w:rsidRPr="003B748A" w:rsidRDefault="003B748A" w:rsidP="003B748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3B748A">
        <w:rPr>
          <w:sz w:val="28"/>
          <w:szCs w:val="28"/>
        </w:rPr>
        <w:t>ОБЛАСТИ</w:t>
      </w:r>
    </w:p>
    <w:p w:rsidR="00AC4C04" w:rsidRPr="003B748A" w:rsidRDefault="00AC4C04" w:rsidP="003B748A">
      <w:pPr>
        <w:ind w:right="-1"/>
        <w:contextualSpacing/>
        <w:jc w:val="center"/>
        <w:rPr>
          <w:sz w:val="28"/>
          <w:szCs w:val="28"/>
        </w:rPr>
      </w:pPr>
    </w:p>
    <w:p w:rsidR="00AC4C04" w:rsidRPr="003B748A" w:rsidRDefault="00A8176C" w:rsidP="003B748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B748A">
        <w:rPr>
          <w:sz w:val="44"/>
          <w:szCs w:val="44"/>
        </w:rPr>
        <w:t>ПОСТАНОВЛЕНИ</w:t>
      </w:r>
      <w:r w:rsidR="00AC4C04" w:rsidRPr="003B748A">
        <w:rPr>
          <w:sz w:val="44"/>
          <w:szCs w:val="44"/>
        </w:rPr>
        <w:t>Е</w:t>
      </w:r>
    </w:p>
    <w:p w:rsidR="00AC4C04" w:rsidRPr="003B748A" w:rsidRDefault="00AC4C04" w:rsidP="003B748A">
      <w:pPr>
        <w:ind w:right="-1"/>
        <w:jc w:val="center"/>
        <w:rPr>
          <w:sz w:val="44"/>
          <w:szCs w:val="44"/>
        </w:rPr>
      </w:pPr>
    </w:p>
    <w:p w:rsidR="00AC4C04" w:rsidRDefault="00544ABE" w:rsidP="003B748A">
      <w:pPr>
        <w:ind w:right="-1"/>
        <w:jc w:val="center"/>
        <w:outlineLvl w:val="0"/>
      </w:pPr>
      <w:r w:rsidRPr="003B748A">
        <w:t>06.08.2019</w:t>
      </w:r>
      <w:r w:rsidR="000C09A6">
        <w:t xml:space="preserve"> № </w:t>
      </w:r>
      <w:r w:rsidRPr="003B748A">
        <w:t>562/8</w:t>
      </w:r>
    </w:p>
    <w:p w:rsidR="009C4F65" w:rsidRDefault="009C4F65" w:rsidP="003B748A">
      <w:pPr>
        <w:ind w:right="-567"/>
        <w:outlineLvl w:val="0"/>
      </w:pPr>
    </w:p>
    <w:p w:rsidR="009C4F65" w:rsidRPr="00537687" w:rsidRDefault="009C4F65" w:rsidP="00BD65E7">
      <w:pPr>
        <w:outlineLvl w:val="0"/>
      </w:pPr>
    </w:p>
    <w:p w:rsidR="00BD65E7" w:rsidRPr="00EB1AF5" w:rsidRDefault="00BD65E7" w:rsidP="00BD65E7">
      <w:pPr>
        <w:spacing w:line="240" w:lineRule="exact"/>
        <w:jc w:val="center"/>
      </w:pPr>
      <w:r>
        <w:t>Об утверждении реестра объектов самовольного строительства</w:t>
      </w:r>
      <w:r>
        <w:rPr>
          <w:rFonts w:cs="Times New Roman"/>
        </w:rPr>
        <w:t>, расположенных на территории городского округа Электросталь Московской области</w:t>
      </w:r>
      <w:bookmarkEnd w:id="0"/>
    </w:p>
    <w:p w:rsidR="00BD65E7" w:rsidRDefault="00BD65E7" w:rsidP="00BD65E7">
      <w:pPr>
        <w:jc w:val="both"/>
      </w:pPr>
    </w:p>
    <w:p w:rsidR="00BD65E7" w:rsidRDefault="00BD65E7" w:rsidP="00BD65E7">
      <w:pPr>
        <w:jc w:val="both"/>
      </w:pPr>
    </w:p>
    <w:p w:rsidR="00BD65E7" w:rsidRDefault="00BD65E7" w:rsidP="00BD65E7">
      <w:pPr>
        <w:ind w:firstLine="624"/>
        <w:jc w:val="both"/>
      </w:pPr>
      <w:r>
        <w:rPr>
          <w:lang w:eastAsia="en-US"/>
        </w:rPr>
        <w:t xml:space="preserve">В соответствии с </w:t>
      </w:r>
      <w:r w:rsidRPr="00C13263">
        <w:rPr>
          <w:rFonts w:cs="Times New Roman"/>
        </w:rPr>
        <w:t>Гражданским кодексом Российской Федерации,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C13263">
        <w:t>,</w:t>
      </w:r>
      <w:r>
        <w:t xml:space="preserve"> на </w:t>
      </w:r>
      <w:r w:rsidRPr="00550C84">
        <w:t xml:space="preserve">основании Порядка </w:t>
      </w:r>
      <w:r w:rsidRPr="00550C84">
        <w:rPr>
          <w:rFonts w:cs="Times New Roman"/>
        </w:rPr>
        <w:t xml:space="preserve">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11.05.2018 № 395/5, </w:t>
      </w:r>
      <w:r>
        <w:rPr>
          <w:rFonts w:cs="Times New Roman"/>
        </w:rPr>
        <w:t>Протокола от 04.07.2019 по результатам объезда (обхода) объект</w:t>
      </w:r>
      <w:r w:rsidR="00A03E69">
        <w:rPr>
          <w:rFonts w:cs="Times New Roman"/>
        </w:rPr>
        <w:t>ов</w:t>
      </w:r>
      <w:r>
        <w:rPr>
          <w:rFonts w:cs="Times New Roman"/>
        </w:rPr>
        <w:t xml:space="preserve"> самовольного строительства, расположенн</w:t>
      </w:r>
      <w:r w:rsidR="00A03E69">
        <w:rPr>
          <w:rFonts w:cs="Times New Roman"/>
        </w:rPr>
        <w:t>ых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 xml:space="preserve">. Электросталь Московской области, </w:t>
      </w:r>
      <w:r w:rsidRPr="00550C84">
        <w:t>Администраци</w:t>
      </w:r>
      <w:r>
        <w:t>я</w:t>
      </w:r>
      <w:r w:rsidRPr="00550C84">
        <w:t xml:space="preserve"> городского округа Электросталь Московской области </w:t>
      </w:r>
      <w:r>
        <w:t>ПОСТАНОВЛЯЕТ</w:t>
      </w:r>
      <w:r w:rsidRPr="00550C84">
        <w:t>:</w:t>
      </w:r>
    </w:p>
    <w:p w:rsidR="00BD65E7" w:rsidRPr="00EB1752" w:rsidRDefault="00BD65E7" w:rsidP="00BD65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</w:pPr>
      <w:r w:rsidRPr="00EB1752">
        <w:rPr>
          <w:spacing w:val="-4"/>
        </w:rPr>
        <w:t xml:space="preserve">Утвердить прилагаемый Реестр объектов самовольного строительства, расположенных на территории городского округа </w:t>
      </w:r>
      <w:r>
        <w:rPr>
          <w:spacing w:val="-4"/>
        </w:rPr>
        <w:t>Электросталь Московской области.</w:t>
      </w:r>
    </w:p>
    <w:p w:rsidR="00BD65E7" w:rsidRDefault="00BD65E7" w:rsidP="00BD65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</w:pPr>
      <w:r>
        <w:t>Опубликовать настоящ</w:t>
      </w:r>
      <w:r w:rsidR="00A457F2">
        <w:t>ее</w:t>
      </w:r>
      <w:r>
        <w:t xml:space="preserve"> </w:t>
      </w:r>
      <w:r w:rsidR="00A457F2">
        <w:t>постановление</w:t>
      </w:r>
      <w: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BD65E7" w:rsidRDefault="00BD65E7" w:rsidP="00BD65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</w:pPr>
      <w:r>
        <w:t xml:space="preserve">Контроль за исполнением настоящего </w:t>
      </w:r>
      <w:r w:rsidR="00A457F2">
        <w:t xml:space="preserve">постановления </w:t>
      </w:r>
      <w:r>
        <w:t xml:space="preserve">возложить на </w:t>
      </w:r>
      <w:r w:rsidR="00C44A0B">
        <w:t xml:space="preserve">заместителя Главы </w:t>
      </w:r>
      <w:r>
        <w:t xml:space="preserve">Администрации городского округа Электросталь Московской области – </w:t>
      </w:r>
      <w:r w:rsidR="00C44A0B">
        <w:t>В.А. Денисова.</w:t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9C4F65" w:rsidRDefault="009C4F65" w:rsidP="00AC4C04"/>
    <w:p w:rsidR="003B748A" w:rsidRDefault="003B748A" w:rsidP="00AC4C04"/>
    <w:p w:rsidR="003B748A" w:rsidRDefault="003B748A" w:rsidP="00AC4C04"/>
    <w:p w:rsidR="00BD65E7" w:rsidRPr="00B46C60" w:rsidRDefault="00BD65E7" w:rsidP="00BD65E7">
      <w:pPr>
        <w:pStyle w:val="a3"/>
        <w:rPr>
          <w:rFonts w:ascii="Times New Roman" w:hAnsi="Times New Roman"/>
          <w:szCs w:val="24"/>
        </w:rPr>
      </w:pPr>
      <w:r w:rsidRPr="00B46C60">
        <w:rPr>
          <w:rFonts w:ascii="Times New Roman" w:hAnsi="Times New Roman"/>
        </w:rPr>
        <w:t xml:space="preserve">Глава городского округа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B46C60">
        <w:rPr>
          <w:rFonts w:ascii="Times New Roman" w:hAnsi="Times New Roman"/>
        </w:rPr>
        <w:t>В.Я. Пекар</w:t>
      </w:r>
      <w:r>
        <w:rPr>
          <w:rFonts w:ascii="Times New Roman" w:hAnsi="Times New Roman"/>
        </w:rPr>
        <w:t>ев</w:t>
      </w:r>
    </w:p>
    <w:p w:rsidR="00BD65E7" w:rsidRDefault="00BD65E7" w:rsidP="00BD65E7">
      <w:pPr>
        <w:jc w:val="both"/>
      </w:pPr>
    </w:p>
    <w:p w:rsidR="00BD65E7" w:rsidRDefault="00BD65E7" w:rsidP="00BD65E7">
      <w:pPr>
        <w:jc w:val="both"/>
      </w:pPr>
    </w:p>
    <w:p w:rsidR="0093131F" w:rsidRDefault="0093131F" w:rsidP="00AC4C04"/>
    <w:p w:rsidR="0093131F" w:rsidRDefault="0093131F" w:rsidP="0093131F">
      <w:pPr>
        <w:ind w:left="5954"/>
        <w:jc w:val="both"/>
        <w:rPr>
          <w:rFonts w:cs="Times New Roman"/>
        </w:rPr>
        <w:sectPr w:rsidR="0093131F" w:rsidSect="00125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131F" w:rsidRPr="000C03EA" w:rsidRDefault="003B748A" w:rsidP="0093131F">
      <w:pPr>
        <w:ind w:left="11057"/>
        <w:jc w:val="both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93131F" w:rsidRPr="000C03EA" w:rsidRDefault="003B748A" w:rsidP="0093131F">
      <w:pPr>
        <w:ind w:left="11057"/>
        <w:jc w:val="both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93131F" w:rsidRPr="000C03EA" w:rsidRDefault="0093131F" w:rsidP="0093131F">
      <w:pPr>
        <w:tabs>
          <w:tab w:val="left" w:pos="6096"/>
        </w:tabs>
        <w:ind w:left="11057"/>
        <w:jc w:val="both"/>
        <w:rPr>
          <w:rFonts w:cs="Times New Roman"/>
        </w:rPr>
      </w:pPr>
      <w:r w:rsidRPr="000C03EA">
        <w:rPr>
          <w:rFonts w:cs="Times New Roman"/>
        </w:rPr>
        <w:t>г</w:t>
      </w:r>
      <w:r w:rsidR="003B748A">
        <w:rPr>
          <w:rFonts w:cs="Times New Roman"/>
        </w:rPr>
        <w:t>ородского округа Электросталь</w:t>
      </w:r>
    </w:p>
    <w:p w:rsidR="0093131F" w:rsidRPr="000C03EA" w:rsidRDefault="003B748A" w:rsidP="0093131F">
      <w:pPr>
        <w:tabs>
          <w:tab w:val="left" w:pos="6030"/>
          <w:tab w:val="right" w:pos="9496"/>
        </w:tabs>
        <w:ind w:left="11057"/>
        <w:jc w:val="both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9C4F65" w:rsidRDefault="0093131F" w:rsidP="003B748A">
      <w:pPr>
        <w:ind w:left="11057"/>
        <w:jc w:val="both"/>
        <w:rPr>
          <w:sz w:val="36"/>
          <w:szCs w:val="36"/>
        </w:rPr>
      </w:pPr>
      <w:r w:rsidRPr="000C03EA">
        <w:rPr>
          <w:rFonts w:cs="Times New Roman"/>
        </w:rPr>
        <w:t xml:space="preserve">от </w:t>
      </w:r>
      <w:r w:rsidR="003B748A" w:rsidRPr="003B748A">
        <w:t>06.08.2019</w:t>
      </w:r>
      <w:r w:rsidR="003B748A">
        <w:t xml:space="preserve"> № </w:t>
      </w:r>
      <w:r w:rsidR="003B748A" w:rsidRPr="003B748A">
        <w:t>562/8</w:t>
      </w: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p w:rsidR="0093131F" w:rsidRPr="00EB1AF5" w:rsidRDefault="0093131F" w:rsidP="0093131F">
      <w:pPr>
        <w:jc w:val="center"/>
      </w:pPr>
      <w:r w:rsidRPr="00EB1AF5">
        <w:rPr>
          <w:rFonts w:cs="Times New Roman"/>
        </w:rPr>
        <w:t>Реестр объектов самовольного строительства</w:t>
      </w:r>
      <w:r>
        <w:rPr>
          <w:rFonts w:cs="Times New Roman"/>
        </w:rPr>
        <w:t xml:space="preserve">, расположенных на территории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>. Электросталь Московской области</w:t>
      </w:r>
    </w:p>
    <w:p w:rsidR="0093131F" w:rsidRPr="001444BA" w:rsidRDefault="0093131F" w:rsidP="0093131F">
      <w:pPr>
        <w:ind w:left="9923"/>
        <w:jc w:val="both"/>
      </w:pPr>
    </w:p>
    <w:tbl>
      <w:tblPr>
        <w:tblW w:w="154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2410"/>
        <w:gridCol w:w="2518"/>
        <w:gridCol w:w="2692"/>
        <w:gridCol w:w="2692"/>
      </w:tblGrid>
      <w:tr w:rsidR="0093131F" w:rsidRPr="00BF3603" w:rsidTr="006459C6">
        <w:trPr>
          <w:trHeight w:val="1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Дата выявления объекта самовольного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Наименование объекта самовольного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Адрес объекта самовольного строительства</w:t>
            </w: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4452CA" w:rsidRPr="00EB1752" w:rsidTr="00F76B3E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CA" w:rsidRPr="00EB1752" w:rsidRDefault="004452CA" w:rsidP="00F76B3E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29.10.2018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CA" w:rsidRPr="00EB1752" w:rsidRDefault="004452CA" w:rsidP="00F76B3E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CA" w:rsidRPr="00EB1752" w:rsidRDefault="004452CA" w:rsidP="00F76B3E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sz w:val="20"/>
                <w:szCs w:val="20"/>
              </w:rPr>
              <w:t xml:space="preserve">Московская область, г. Электросталь, ул. </w:t>
            </w:r>
            <w:proofErr w:type="spellStart"/>
            <w:r w:rsidRPr="00EB1752">
              <w:rPr>
                <w:sz w:val="20"/>
                <w:szCs w:val="20"/>
              </w:rPr>
              <w:t>Ялагина</w:t>
            </w:r>
            <w:proofErr w:type="spellEnd"/>
            <w:r w:rsidRPr="00EB1752">
              <w:rPr>
                <w:sz w:val="20"/>
                <w:szCs w:val="20"/>
              </w:rPr>
              <w:t>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CA" w:rsidRPr="00EB1752" w:rsidRDefault="004452CA" w:rsidP="00F76B3E">
            <w:pPr>
              <w:shd w:val="clear" w:color="auto" w:fill="FFFFFF"/>
              <w:jc w:val="both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cs="Times New Roman"/>
                <w:sz w:val="20"/>
                <w:szCs w:val="20"/>
              </w:rPr>
              <w:t xml:space="preserve">Арендатором земельного участка на основании договора аренды земельного участка, заключаемого по результатам проведения торгов № 32-2018 от 13.09.2018 является гражданин РФ Волчков Олег Петрович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CA" w:rsidRPr="00EB1752" w:rsidRDefault="004452CA" w:rsidP="00F76B3E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Объект расположен на </w:t>
            </w:r>
            <w:proofErr w:type="spellStart"/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>приаэродромной</w:t>
            </w:r>
            <w:proofErr w:type="spellEnd"/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 территории аэродромов «Чкаловский» и «Черное».</w:t>
            </w:r>
          </w:p>
          <w:p w:rsidR="004452CA" w:rsidRPr="00EB1752" w:rsidRDefault="004452CA" w:rsidP="00F76B3E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CA" w:rsidRPr="00EB1752" w:rsidRDefault="004452CA" w:rsidP="00F76B3E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CA" w:rsidRDefault="004452CA" w:rsidP="00F76B3E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Не соответствует</w:t>
            </w:r>
          </w:p>
          <w:p w:rsidR="004452CA" w:rsidRPr="00EB1752" w:rsidRDefault="004452CA" w:rsidP="00F76B3E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4452CA" w:rsidRPr="00EB1752" w:rsidRDefault="004452CA" w:rsidP="00F76B3E">
            <w:pPr>
              <w:jc w:val="both"/>
              <w:rPr>
                <w:sz w:val="20"/>
                <w:szCs w:val="20"/>
              </w:rPr>
            </w:pPr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- кадастровый номер земельного участка: </w:t>
            </w:r>
            <w:r w:rsidRPr="00EB1752">
              <w:rPr>
                <w:sz w:val="20"/>
                <w:szCs w:val="20"/>
              </w:rPr>
              <w:t>50:46:0050102:1654</w:t>
            </w:r>
            <w:r>
              <w:rPr>
                <w:sz w:val="20"/>
                <w:szCs w:val="20"/>
              </w:rPr>
              <w:t>;</w:t>
            </w:r>
          </w:p>
          <w:p w:rsidR="004452CA" w:rsidRPr="00EB1752" w:rsidRDefault="004452CA" w:rsidP="00F76B3E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EB1752">
              <w:rPr>
                <w:sz w:val="20"/>
                <w:szCs w:val="20"/>
              </w:rPr>
              <w:t>-ВРИ: для размещения гостевой автостоянки</w:t>
            </w:r>
            <w:r>
              <w:rPr>
                <w:sz w:val="20"/>
                <w:szCs w:val="20"/>
              </w:rPr>
              <w:t>.</w:t>
            </w:r>
          </w:p>
          <w:p w:rsidR="004452CA" w:rsidRPr="00EB1752" w:rsidRDefault="004452CA" w:rsidP="00F76B3E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4452CA" w:rsidRPr="00EB1752" w:rsidRDefault="004452CA" w:rsidP="004452CA">
            <w:pPr>
              <w:shd w:val="clear" w:color="auto" w:fill="FFFFFF"/>
              <w:jc w:val="both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>Размещение объектов капитального строительства на участке не предусмотрено.</w:t>
            </w:r>
          </w:p>
        </w:tc>
      </w:tr>
      <w:tr w:rsidR="0093131F" w:rsidRPr="00BF3603" w:rsidTr="006459C6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04.07.2019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cs="Times New Roman"/>
                <w:sz w:val="20"/>
                <w:szCs w:val="20"/>
              </w:rPr>
              <w:t>Московская область, г. Электросталь, ул. Мира, д.27а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Сведения о правообладателях земельных участков: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93131F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Галкин В.М. (собственность № 50:46:0030201:54-50/046/2017-2 от 07.04.2017)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Галкина Т.Н. (собственность, 50-50-46/053/2012-114 от 18.12.2012)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Сведения о правообладателях объектов отсутствуют (право не зарегистрировано)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0CC" w:rsidRPr="00BF3603" w:rsidRDefault="009410CC" w:rsidP="00BF3603">
            <w:pPr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Объект расположен в охранной зоне инженерных коммуникаций – теплотрасса (Кадастровый номер линейного объекта 50:46:0030202:1431). Теплотрасса проходит через тело здания.</w:t>
            </w:r>
          </w:p>
          <w:p w:rsidR="0093131F" w:rsidRPr="00BF3603" w:rsidRDefault="0093131F" w:rsidP="00BF3603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Разрешение на строительство не выдавалось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Частично не соответствует.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410CC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Объект расположен на двух земельных участках. </w:t>
            </w:r>
          </w:p>
          <w:p w:rsidR="0093131F" w:rsidRPr="00BF3603" w:rsidRDefault="0093131F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410CC" w:rsidP="00BF3603">
            <w:pPr>
              <w:jc w:val="both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>1. К</w:t>
            </w:r>
            <w:r w:rsidR="0093131F"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адастровый номер земельного участка: </w:t>
            </w:r>
            <w:r w:rsidRPr="00BF3603">
              <w:rPr>
                <w:rFonts w:cs="Times New Roman"/>
                <w:sz w:val="20"/>
                <w:szCs w:val="20"/>
              </w:rPr>
              <w:t>50:46:0030201:54</w:t>
            </w:r>
            <w:r w:rsidR="0093131F" w:rsidRPr="00BF3603">
              <w:rPr>
                <w:rFonts w:cs="Times New Roman"/>
                <w:sz w:val="20"/>
                <w:szCs w:val="20"/>
              </w:rPr>
              <w:t>;</w:t>
            </w:r>
            <w:r w:rsidRPr="00BF3603">
              <w:rPr>
                <w:rFonts w:cs="Times New Roman"/>
                <w:sz w:val="20"/>
                <w:szCs w:val="20"/>
              </w:rPr>
              <w:t xml:space="preserve"> </w:t>
            </w:r>
            <w:r w:rsidR="0093131F" w:rsidRPr="00BF3603">
              <w:rPr>
                <w:rFonts w:cs="Times New Roman"/>
                <w:sz w:val="20"/>
                <w:szCs w:val="20"/>
              </w:rPr>
              <w:t xml:space="preserve">ВРИ: </w:t>
            </w:r>
            <w:r w:rsidRPr="00BF3603">
              <w:rPr>
                <w:rFonts w:cs="Times New Roman"/>
                <w:sz w:val="20"/>
                <w:szCs w:val="20"/>
              </w:rPr>
              <w:t>под овощной базой ЗАО "Меркурий"</w:t>
            </w:r>
            <w:r w:rsidR="0093131F" w:rsidRPr="00BF3603">
              <w:rPr>
                <w:rFonts w:cs="Times New Roman"/>
                <w:sz w:val="20"/>
                <w:szCs w:val="20"/>
              </w:rPr>
              <w:t>.</w:t>
            </w:r>
          </w:p>
          <w:p w:rsidR="0093131F" w:rsidRPr="00BF3603" w:rsidRDefault="0093131F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410CC" w:rsidP="00BF3603">
            <w:pPr>
              <w:shd w:val="clear" w:color="auto" w:fill="FFFFFF"/>
              <w:jc w:val="both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2. Кадастровый номер земельного участка: </w:t>
            </w:r>
            <w:r w:rsidRPr="00BF3603">
              <w:rPr>
                <w:rFonts w:cs="Times New Roman"/>
                <w:sz w:val="20"/>
                <w:szCs w:val="20"/>
              </w:rPr>
              <w:t>50:46:0030201:15; ВРИ: под зданием автосервиса с автомойкой</w:t>
            </w:r>
          </w:p>
        </w:tc>
      </w:tr>
      <w:tr w:rsidR="0093131F" w:rsidRPr="00BF3603" w:rsidTr="006459C6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04.07.2019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Московская область, г. Электросталь, СНТ «Зеленый городок-1», уч. 16,17,67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Сведения о правообладателях земельных участков: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-  </w:t>
            </w:r>
            <w:r w:rsidRPr="00BF3603">
              <w:rPr>
                <w:rFonts w:cs="Times New Roman"/>
                <w:sz w:val="20"/>
                <w:szCs w:val="20"/>
              </w:rPr>
              <w:t xml:space="preserve">50:46:0010301:16 – Петрухин Д.В. (собственность № 50:46:0010301:16-50/046/2018-2 от 06.02.2018).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 xml:space="preserve">- 50:46:0010301:17 - Петрухин Д.В. (собственность № 50:46:0010301:17-50/046/2018-2 от 06.02.2018).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 xml:space="preserve">- 50:46:0010301:85 - Петрухин Д.В. (собственность № </w:t>
            </w:r>
            <w:r w:rsidRPr="00BF3603">
              <w:rPr>
                <w:rFonts w:cs="Times New Roman"/>
                <w:sz w:val="20"/>
                <w:szCs w:val="20"/>
              </w:rPr>
              <w:lastRenderedPageBreak/>
              <w:t xml:space="preserve">50:46:0010301:85-50/046/2018-2 от 05.02.2018).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Сведения о правообладателе (застройщике) объекта: </w:t>
            </w:r>
            <w:r w:rsidRPr="00BF3603">
              <w:rPr>
                <w:rFonts w:cs="Times New Roman"/>
                <w:sz w:val="20"/>
                <w:szCs w:val="20"/>
              </w:rPr>
              <w:t>отсутствуют</w:t>
            </w:r>
          </w:p>
          <w:p w:rsidR="0093131F" w:rsidRPr="00BF3603" w:rsidRDefault="0093131F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Разрешение на строительство не выдавалось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Не соответствует.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870295" w:rsidRPr="00BF3603" w:rsidRDefault="00870295" w:rsidP="00BF3603">
            <w:pPr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Земельные участки с кадастровыми номерами </w:t>
            </w:r>
            <w:r w:rsidRPr="00BF3603">
              <w:rPr>
                <w:rFonts w:cs="Times New Roman"/>
                <w:sz w:val="20"/>
                <w:szCs w:val="20"/>
              </w:rPr>
              <w:t>50:46:0010301:16, 50:46:0010301:17, 50:46:0010301:85. ВРИ: под коллективное садоводство.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870295" w:rsidRPr="00BF3603" w:rsidTr="006459C6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04.07.2019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cs="Times New Roman"/>
                <w:sz w:val="20"/>
                <w:szCs w:val="20"/>
              </w:rPr>
              <w:t>склад запчастей, 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Московская область, г. Электросталь, ул. Красная,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BF3603" w:rsidP="00BF3603">
            <w:pPr>
              <w:jc w:val="both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 xml:space="preserve">Одно здание расположено на землях неразграниченной государственной собственности. Правообладатель земельного участка с </w:t>
            </w:r>
            <w:proofErr w:type="spellStart"/>
            <w:r w:rsidRPr="00BF3603">
              <w:rPr>
                <w:rFonts w:cs="Times New Roman"/>
                <w:sz w:val="20"/>
                <w:szCs w:val="20"/>
              </w:rPr>
              <w:t>с</w:t>
            </w:r>
            <w:proofErr w:type="spellEnd"/>
            <w:r w:rsidRPr="00BF3603">
              <w:rPr>
                <w:rFonts w:cs="Times New Roman"/>
                <w:sz w:val="20"/>
                <w:szCs w:val="20"/>
              </w:rPr>
              <w:t xml:space="preserve"> кадастровым номером 50:46:0010201:7 - </w:t>
            </w:r>
            <w:proofErr w:type="spellStart"/>
            <w:r w:rsidR="00870295" w:rsidRPr="00BF3603">
              <w:rPr>
                <w:rFonts w:cs="Times New Roman"/>
                <w:sz w:val="20"/>
                <w:szCs w:val="20"/>
              </w:rPr>
              <w:t>Мартиросян</w:t>
            </w:r>
            <w:proofErr w:type="spellEnd"/>
            <w:r w:rsidR="00870295" w:rsidRPr="00BF3603">
              <w:rPr>
                <w:rFonts w:cs="Times New Roman"/>
                <w:sz w:val="20"/>
                <w:szCs w:val="20"/>
              </w:rPr>
              <w:t xml:space="preserve"> Н. М. (договор аренды земельного участка от 05.10.2015 № 2812, дата регистрации 08.12.2015, № 50-50/046-50/046/008/2015-9881/1)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both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Объект расположен в охранной зоне инженерных коммуникаций (охранная зона воздушной линии электропередачи</w:t>
            </w:r>
            <w:r w:rsidRPr="00BF3603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BF3603">
              <w:rPr>
                <w:rFonts w:cs="Times New Roman"/>
                <w:sz w:val="20"/>
                <w:szCs w:val="20"/>
              </w:rPr>
              <w:t xml:space="preserve">110 </w:t>
            </w:r>
            <w:proofErr w:type="spellStart"/>
            <w:r w:rsidRPr="00BF3603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BF3603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BF3603">
              <w:rPr>
                <w:rFonts w:cs="Times New Roman"/>
                <w:sz w:val="20"/>
                <w:szCs w:val="20"/>
              </w:rPr>
              <w:t>Краматорская</w:t>
            </w:r>
            <w:proofErr w:type="spellEnd"/>
            <w:r w:rsidRPr="00BF3603">
              <w:rPr>
                <w:rFonts w:cs="Times New Roman"/>
                <w:sz w:val="20"/>
                <w:szCs w:val="20"/>
              </w:rPr>
              <w:t xml:space="preserve"> 2».</w:t>
            </w:r>
          </w:p>
          <w:p w:rsidR="00870295" w:rsidRPr="00BF3603" w:rsidRDefault="00870295" w:rsidP="00BF3603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Разрешение на строительство не выдавалось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Частично не соответствует.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870295" w:rsidRPr="00BF3603" w:rsidRDefault="00BF3603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Одно з</w:t>
            </w:r>
            <w:r w:rsidR="00870295"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дание расположено на </w:t>
            </w: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землях неразграниченной государственной собственности. Земельный участок не предоставлялся</w:t>
            </w:r>
          </w:p>
          <w:p w:rsidR="00BF3603" w:rsidRPr="00BF3603" w:rsidRDefault="00BF3603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Второе здание расположено на земельном участке с кадастровым номером </w:t>
            </w:r>
            <w:r w:rsidRPr="00BF3603">
              <w:rPr>
                <w:rFonts w:cs="Times New Roman"/>
                <w:sz w:val="20"/>
                <w:szCs w:val="20"/>
              </w:rPr>
              <w:t>50:46:0010201:7. ВРИ: под зданием склада с</w:t>
            </w:r>
            <w:r w:rsidRPr="00BF3603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BF3603">
              <w:rPr>
                <w:rFonts w:cs="Times New Roman"/>
                <w:sz w:val="20"/>
                <w:szCs w:val="20"/>
              </w:rPr>
              <w:t>прилегающей территорией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</w:tbl>
    <w:p w:rsidR="0093131F" w:rsidRPr="00BF3603" w:rsidRDefault="004452CA" w:rsidP="00BF3603">
      <w:pPr>
        <w:jc w:val="both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F4E17" wp14:editId="7D03A4F7">
                <wp:simplePos x="0" y="0"/>
                <wp:positionH relativeFrom="margin">
                  <wp:posOffset>4371028</wp:posOffset>
                </wp:positionH>
                <wp:positionV relativeFrom="paragraph">
                  <wp:posOffset>-4892208</wp:posOffset>
                </wp:positionV>
                <wp:extent cx="285750" cy="2571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E72" w:rsidRDefault="00FD7E72" w:rsidP="00FD7E7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F4E1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44.2pt;margin-top:-385.2pt;width:2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" fillcolor="white [3201]" stroked="f" strokeweight=".5pt">
                <v:textbox>
                  <w:txbxContent>
                    <w:p w:rsidR="00FD7E72" w:rsidRDefault="00FD7E72" w:rsidP="00FD7E72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131F" w:rsidRPr="00BF3603" w:rsidSect="00FD7E72"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A3" w:rsidRDefault="001547A3" w:rsidP="000C0D21">
      <w:r>
        <w:separator/>
      </w:r>
    </w:p>
  </w:endnote>
  <w:endnote w:type="continuationSeparator" w:id="0">
    <w:p w:rsidR="001547A3" w:rsidRDefault="001547A3" w:rsidP="000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A3" w:rsidRDefault="001547A3" w:rsidP="000C0D21">
      <w:r>
        <w:separator/>
      </w:r>
    </w:p>
  </w:footnote>
  <w:footnote w:type="continuationSeparator" w:id="0">
    <w:p w:rsidR="001547A3" w:rsidRDefault="001547A3" w:rsidP="000C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485D"/>
    <w:multiLevelType w:val="hybridMultilevel"/>
    <w:tmpl w:val="BBF88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E65A46"/>
    <w:multiLevelType w:val="multilevel"/>
    <w:tmpl w:val="19DC863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C0D21"/>
    <w:rsid w:val="000C7CF2"/>
    <w:rsid w:val="000F4FA3"/>
    <w:rsid w:val="00125556"/>
    <w:rsid w:val="00135D18"/>
    <w:rsid w:val="001547A3"/>
    <w:rsid w:val="00251CCB"/>
    <w:rsid w:val="00273625"/>
    <w:rsid w:val="002875A2"/>
    <w:rsid w:val="002C2ABF"/>
    <w:rsid w:val="002E796F"/>
    <w:rsid w:val="003B6483"/>
    <w:rsid w:val="003B6B44"/>
    <w:rsid w:val="003B748A"/>
    <w:rsid w:val="003F31D4"/>
    <w:rsid w:val="00403261"/>
    <w:rsid w:val="004452CA"/>
    <w:rsid w:val="00491D93"/>
    <w:rsid w:val="004C0E0E"/>
    <w:rsid w:val="004F1750"/>
    <w:rsid w:val="00504369"/>
    <w:rsid w:val="00515EC2"/>
    <w:rsid w:val="00544ABE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70295"/>
    <w:rsid w:val="008808E0"/>
    <w:rsid w:val="008855D4"/>
    <w:rsid w:val="00931221"/>
    <w:rsid w:val="0093131F"/>
    <w:rsid w:val="009410CC"/>
    <w:rsid w:val="009A19A1"/>
    <w:rsid w:val="009C4F65"/>
    <w:rsid w:val="00A03E69"/>
    <w:rsid w:val="00A37D17"/>
    <w:rsid w:val="00A457F2"/>
    <w:rsid w:val="00A8176C"/>
    <w:rsid w:val="00AA2C4B"/>
    <w:rsid w:val="00AC4C04"/>
    <w:rsid w:val="00B75C77"/>
    <w:rsid w:val="00B867A7"/>
    <w:rsid w:val="00BB62C0"/>
    <w:rsid w:val="00BD45AE"/>
    <w:rsid w:val="00BD65E7"/>
    <w:rsid w:val="00BF3603"/>
    <w:rsid w:val="00BF6853"/>
    <w:rsid w:val="00C15259"/>
    <w:rsid w:val="00C44A0B"/>
    <w:rsid w:val="00C51C8A"/>
    <w:rsid w:val="00C62F4E"/>
    <w:rsid w:val="00CE0E1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DAF672B-2CC8-4686-816D-EBB477AA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10CC"/>
    <w:pPr>
      <w:ind w:left="720" w:right="-187" w:firstLine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44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0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0D21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0C0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0D2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5152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2019-08-06T11:57:00Z</cp:lastPrinted>
  <dcterms:created xsi:type="dcterms:W3CDTF">2019-08-08T13:15:00Z</dcterms:created>
  <dcterms:modified xsi:type="dcterms:W3CDTF">2019-08-08T13:15:00Z</dcterms:modified>
</cp:coreProperties>
</file>