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1D" w:rsidRDefault="00E2571D" w:rsidP="00E2571D">
      <w:pPr>
        <w:ind w:left="-1560" w:right="-567"/>
        <w:jc w:val="center"/>
      </w:pPr>
      <w:r w:rsidRPr="00967C68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71D" w:rsidRPr="00537687" w:rsidRDefault="00E2571D" w:rsidP="00E2571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2571D" w:rsidRPr="00FC1C14" w:rsidRDefault="00E2571D" w:rsidP="00E2571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2571D" w:rsidRPr="0058294C" w:rsidRDefault="00E2571D" w:rsidP="00E2571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2571D" w:rsidRDefault="00E2571D" w:rsidP="00E2571D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E2571D" w:rsidRPr="00537687" w:rsidRDefault="00E2571D" w:rsidP="00E2571D">
      <w:pPr>
        <w:ind w:left="-1560" w:right="-567"/>
        <w:jc w:val="center"/>
        <w:rPr>
          <w:b/>
        </w:rPr>
      </w:pPr>
    </w:p>
    <w:p w:rsidR="00E2571D" w:rsidRDefault="00E2571D" w:rsidP="00E2571D">
      <w:pPr>
        <w:ind w:left="-1560" w:right="-567"/>
        <w:jc w:val="center"/>
        <w:outlineLvl w:val="0"/>
      </w:pPr>
      <w:r w:rsidRPr="00537687">
        <w:t>_</w:t>
      </w:r>
      <w:r>
        <w:t>_______________ № ___________</w:t>
      </w:r>
    </w:p>
    <w:p w:rsidR="00E2571D" w:rsidRDefault="00E2571D" w:rsidP="007F649D">
      <w:pPr>
        <w:spacing w:line="240" w:lineRule="exact"/>
        <w:jc w:val="center"/>
      </w:pPr>
    </w:p>
    <w:p w:rsidR="00E2571D" w:rsidRDefault="00E2571D" w:rsidP="007F649D">
      <w:pPr>
        <w:spacing w:line="240" w:lineRule="exact"/>
        <w:jc w:val="center"/>
      </w:pPr>
    </w:p>
    <w:p w:rsidR="00C27474" w:rsidRDefault="00C27474" w:rsidP="00C27474">
      <w:pPr>
        <w:spacing w:line="240" w:lineRule="exact"/>
        <w:jc w:val="center"/>
        <w:rPr>
          <w:rFonts w:cs="Times New Roman"/>
        </w:rPr>
      </w:pPr>
      <w:r>
        <w:t>О признании утратившим силу муниципального правового акта</w:t>
      </w:r>
    </w:p>
    <w:p w:rsidR="007F649D" w:rsidRDefault="007F649D" w:rsidP="00702E79">
      <w:pPr>
        <w:spacing w:line="240" w:lineRule="exact"/>
      </w:pPr>
    </w:p>
    <w:p w:rsidR="007F649D" w:rsidRDefault="007F649D" w:rsidP="009D5439"/>
    <w:p w:rsidR="00D87E3D" w:rsidRDefault="00D87E3D" w:rsidP="00D87E3D">
      <w:pPr>
        <w:ind w:firstLine="567"/>
        <w:jc w:val="both"/>
      </w:pPr>
      <w:r>
        <w:t xml:space="preserve">В соответствии с федеральными законами от 06.10.2003 </w:t>
      </w:r>
      <w:r w:rsidRPr="003E7A9A">
        <w:t>№</w:t>
      </w:r>
      <w:r w:rsidRPr="003E7A9A">
        <w:rPr>
          <w:rFonts w:cs="Times New Roman"/>
        </w:rPr>
        <w:t> </w:t>
      </w:r>
      <w:r w:rsidRPr="003E7A9A">
        <w:t>131</w:t>
      </w:r>
      <w:r>
        <w:t xml:space="preserve">-ФЗ «Об общих принципах организации местного самоуправления в Российской Федерации», </w:t>
      </w:r>
      <w:r w:rsidRPr="00EA165B">
        <w:t xml:space="preserve">от 27.07.2010 </w:t>
      </w:r>
      <w:r>
        <w:t>№</w:t>
      </w:r>
      <w:r w:rsidRPr="003E7A9A">
        <w:rPr>
          <w:rFonts w:cs="Times New Roman"/>
        </w:rPr>
        <w:t> </w:t>
      </w:r>
      <w:r w:rsidRPr="00EA165B">
        <w:t xml:space="preserve">210-ФЗ </w:t>
      </w:r>
      <w:r>
        <w:t>«</w:t>
      </w:r>
      <w:r w:rsidRPr="00EA165B">
        <w:t>Об организации предоставления государственных и муниципальных услуг</w:t>
      </w:r>
      <w:r>
        <w:t>»:</w:t>
      </w:r>
    </w:p>
    <w:p w:rsidR="00D87E3D" w:rsidRDefault="00D87E3D" w:rsidP="00D87E3D">
      <w:pPr>
        <w:ind w:firstLine="709"/>
        <w:jc w:val="both"/>
      </w:pPr>
    </w:p>
    <w:p w:rsidR="007F649D" w:rsidRPr="00BF3D92" w:rsidRDefault="00D87E3D" w:rsidP="00EF2181">
      <w:pPr>
        <w:numPr>
          <w:ilvl w:val="0"/>
          <w:numId w:val="1"/>
        </w:numPr>
        <w:jc w:val="both"/>
      </w:pPr>
      <w:r w:rsidRPr="00BF3D92">
        <w:rPr>
          <w:rFonts w:cs="Times New Roman"/>
        </w:rPr>
        <w:t xml:space="preserve">Признать </w:t>
      </w:r>
      <w:r>
        <w:rPr>
          <w:rFonts w:cs="Times New Roman"/>
        </w:rPr>
        <w:t xml:space="preserve">утратившим </w:t>
      </w:r>
      <w:r w:rsidRPr="00BF3D92">
        <w:rPr>
          <w:rFonts w:cs="Times New Roman"/>
        </w:rPr>
        <w:t>силу</w:t>
      </w:r>
      <w:r w:rsidR="007F649D">
        <w:rPr>
          <w:rFonts w:cs="Times New Roman"/>
        </w:rPr>
        <w:t xml:space="preserve"> </w:t>
      </w:r>
      <w:r w:rsidR="007F649D" w:rsidRPr="00BF3D92">
        <w:rPr>
          <w:rFonts w:cs="Times New Roman"/>
        </w:rPr>
        <w:t xml:space="preserve">распоряжение </w:t>
      </w:r>
      <w:r w:rsidR="00EF2181">
        <w:rPr>
          <w:rFonts w:cs="Times New Roman"/>
        </w:rPr>
        <w:t xml:space="preserve">  </w:t>
      </w:r>
      <w:r w:rsidR="007F649D" w:rsidRPr="00BF3D92">
        <w:rPr>
          <w:rFonts w:cs="Times New Roman"/>
        </w:rPr>
        <w:t xml:space="preserve"> Администрации    </w:t>
      </w:r>
      <w:r w:rsidR="00702E79" w:rsidRPr="00BF3D92">
        <w:rPr>
          <w:rFonts w:cs="Times New Roman"/>
        </w:rPr>
        <w:t>городского округа</w:t>
      </w:r>
    </w:p>
    <w:p w:rsidR="007F649D" w:rsidRPr="00702E79" w:rsidRDefault="007F649D" w:rsidP="00EF2181">
      <w:pPr>
        <w:spacing w:line="240" w:lineRule="exact"/>
        <w:jc w:val="both"/>
        <w:rPr>
          <w:rFonts w:cs="Times New Roman"/>
        </w:rPr>
      </w:pPr>
      <w:r w:rsidRPr="00BF3D92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AE65A1">
        <w:rPr>
          <w:rFonts w:cs="Times New Roman"/>
        </w:rPr>
        <w:t xml:space="preserve">от </w:t>
      </w:r>
      <w:r w:rsidR="00EF2181">
        <w:rPr>
          <w:rFonts w:cs="Times New Roman"/>
        </w:rPr>
        <w:t>1</w:t>
      </w:r>
      <w:r w:rsidR="00503C56">
        <w:rPr>
          <w:rFonts w:cs="Times New Roman"/>
        </w:rPr>
        <w:t>8</w:t>
      </w:r>
      <w:r w:rsidR="00AE65A1">
        <w:rPr>
          <w:rFonts w:cs="Times New Roman"/>
        </w:rPr>
        <w:t>.0</w:t>
      </w:r>
      <w:r w:rsidR="00503C56">
        <w:rPr>
          <w:rFonts w:cs="Times New Roman"/>
        </w:rPr>
        <w:t>3</w:t>
      </w:r>
      <w:r w:rsidR="00702E79">
        <w:rPr>
          <w:rFonts w:cs="Times New Roman"/>
        </w:rPr>
        <w:t>.201</w:t>
      </w:r>
      <w:r w:rsidR="00503C56">
        <w:rPr>
          <w:rFonts w:cs="Times New Roman"/>
        </w:rPr>
        <w:t>4</w:t>
      </w:r>
      <w:r w:rsidR="00702E79">
        <w:rPr>
          <w:rFonts w:cs="Times New Roman"/>
        </w:rPr>
        <w:t xml:space="preserve"> № </w:t>
      </w:r>
      <w:r w:rsidR="00503C56">
        <w:rPr>
          <w:rFonts w:cs="Times New Roman"/>
        </w:rPr>
        <w:t>132</w:t>
      </w:r>
      <w:r w:rsidR="00702E79">
        <w:rPr>
          <w:rFonts w:cs="Times New Roman"/>
        </w:rPr>
        <w:t xml:space="preserve">-р </w:t>
      </w:r>
      <w:r w:rsidR="00AE65A1">
        <w:rPr>
          <w:rFonts w:cs="Times New Roman"/>
        </w:rPr>
        <w:t xml:space="preserve">«Об утверждении административного регламента </w:t>
      </w:r>
      <w:r w:rsidR="00503C56">
        <w:rPr>
          <w:rFonts w:cs="Times New Roman"/>
        </w:rPr>
        <w:t>предоставления</w:t>
      </w:r>
      <w:r w:rsidR="00EF2181">
        <w:rPr>
          <w:rFonts w:cs="Times New Roman"/>
        </w:rPr>
        <w:t xml:space="preserve"> муниципальной услуги по предоставлению информации о пор</w:t>
      </w:r>
      <w:bookmarkStart w:id="0" w:name="_GoBack"/>
      <w:bookmarkEnd w:id="0"/>
      <w:r w:rsidR="00EF2181">
        <w:rPr>
          <w:rFonts w:cs="Times New Roman"/>
        </w:rPr>
        <w:t>ядке предоставления жилищно-коммунальных услуг населению на территории городского округа Электросталь Московской области</w:t>
      </w:r>
      <w:r w:rsidR="00702E79" w:rsidRPr="00702E79">
        <w:rPr>
          <w:rFonts w:cs="Times New Roman"/>
        </w:rPr>
        <w:t>»</w:t>
      </w:r>
      <w:r>
        <w:t>.</w:t>
      </w:r>
      <w:r>
        <w:tab/>
      </w:r>
    </w:p>
    <w:p w:rsidR="00D87E3D" w:rsidRDefault="007F649D" w:rsidP="00D87E3D">
      <w:pPr>
        <w:ind w:firstLine="567"/>
        <w:jc w:val="both"/>
        <w:rPr>
          <w:sz w:val="28"/>
          <w:szCs w:val="20"/>
        </w:rPr>
      </w:pPr>
      <w:r w:rsidRPr="002E71E5">
        <w:t xml:space="preserve">2. Опубликовать настоящее </w:t>
      </w:r>
      <w:r>
        <w:t xml:space="preserve">распоряжение </w:t>
      </w:r>
      <w:r w:rsidRPr="002E71E5">
        <w:t xml:space="preserve">в газете «Официальный вестник» и разместить на официальном сайте городского округа Электросталь Московской области в сети «Интернет» - </w:t>
      </w:r>
      <w:hyperlink r:id="rId6" w:history="1">
        <w:r w:rsidRPr="00CF13DE">
          <w:rPr>
            <w:rStyle w:val="a3"/>
            <w:color w:val="000000" w:themeColor="text1"/>
            <w:u w:val="none"/>
          </w:rPr>
          <w:t>www.electrostal.ru</w:t>
        </w:r>
      </w:hyperlink>
      <w:r w:rsidRPr="00E90646">
        <w:t>.</w:t>
      </w:r>
    </w:p>
    <w:p w:rsidR="00D87E3D" w:rsidRDefault="007F649D" w:rsidP="00D87E3D">
      <w:pPr>
        <w:ind w:firstLine="567"/>
        <w:jc w:val="both"/>
        <w:rPr>
          <w:sz w:val="28"/>
          <w:szCs w:val="20"/>
        </w:rPr>
      </w:pPr>
      <w:r w:rsidRPr="002E71E5">
        <w:t xml:space="preserve">3. </w:t>
      </w:r>
      <w:r w:rsidR="00D87E3D">
        <w:t>Настоящее распоряжение вступает в силу</w:t>
      </w:r>
      <w:r w:rsidR="00D87E3D" w:rsidRPr="004E1990">
        <w:rPr>
          <w:spacing w:val="-4"/>
        </w:rPr>
        <w:t xml:space="preserve"> </w:t>
      </w:r>
      <w:r w:rsidR="00D87E3D">
        <w:t xml:space="preserve">после его </w:t>
      </w:r>
      <w:r w:rsidR="00D87E3D" w:rsidRPr="004E1990">
        <w:t>официального опубликования</w:t>
      </w:r>
      <w:r w:rsidR="00D87E3D">
        <w:t>.</w:t>
      </w:r>
    </w:p>
    <w:p w:rsidR="00D87E3D" w:rsidRPr="00D87E3D" w:rsidRDefault="00E90646" w:rsidP="00D87E3D">
      <w:pPr>
        <w:ind w:firstLine="567"/>
        <w:jc w:val="both"/>
        <w:rPr>
          <w:sz w:val="28"/>
          <w:szCs w:val="20"/>
        </w:rPr>
      </w:pPr>
      <w:r>
        <w:t xml:space="preserve">4. </w:t>
      </w:r>
      <w:r w:rsidR="00D87E3D" w:rsidRPr="00255776">
        <w:t>Контроль за исполнением настоящего распоряжения возложить на заместителя Главы Администрации городского округа Электросталь Московской области Борисова</w:t>
      </w:r>
      <w:r w:rsidR="00D87E3D" w:rsidRPr="003E7A9A">
        <w:rPr>
          <w:rFonts w:cs="Times New Roman"/>
        </w:rPr>
        <w:t> </w:t>
      </w:r>
      <w:r w:rsidR="00D87E3D" w:rsidRPr="00255776">
        <w:t>А.Ю</w:t>
      </w:r>
      <w:r w:rsidR="00D87E3D">
        <w:t>.</w:t>
      </w:r>
    </w:p>
    <w:p w:rsidR="007F649D" w:rsidRDefault="007F649D" w:rsidP="009D5439">
      <w:pPr>
        <w:jc w:val="both"/>
        <w:rPr>
          <w:rFonts w:cs="Times New Roman"/>
        </w:rPr>
      </w:pPr>
    </w:p>
    <w:p w:rsidR="009D5439" w:rsidRDefault="009D5439" w:rsidP="009D5439">
      <w:pPr>
        <w:jc w:val="both"/>
        <w:rPr>
          <w:rFonts w:cs="Times New Roman"/>
        </w:rPr>
      </w:pPr>
    </w:p>
    <w:p w:rsidR="009D5439" w:rsidRDefault="009D5439" w:rsidP="009D5439">
      <w:pPr>
        <w:jc w:val="both"/>
        <w:rPr>
          <w:rFonts w:cs="Times New Roman"/>
        </w:rPr>
      </w:pPr>
    </w:p>
    <w:p w:rsidR="009D5439" w:rsidRDefault="009D5439" w:rsidP="009D5439">
      <w:pPr>
        <w:jc w:val="both"/>
        <w:rPr>
          <w:rFonts w:cs="Times New Roman"/>
        </w:rPr>
      </w:pPr>
    </w:p>
    <w:p w:rsidR="007F649D" w:rsidRDefault="007F649D" w:rsidP="007F64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7E3D" w:rsidRDefault="009D5439" w:rsidP="00D87E3D"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E3D" w:rsidRPr="00905CEC">
        <w:tab/>
        <w:t xml:space="preserve">       </w:t>
      </w:r>
      <w:r>
        <w:t xml:space="preserve">    </w:t>
      </w:r>
      <w:r w:rsidR="00D87E3D" w:rsidRPr="00905CEC">
        <w:t xml:space="preserve">  И.Ю. Волкова</w:t>
      </w:r>
    </w:p>
    <w:p w:rsidR="00D87E3D" w:rsidRDefault="00D87E3D" w:rsidP="00D87E3D"/>
    <w:sectPr w:rsidR="00D87E3D" w:rsidSect="00E25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05F6E"/>
    <w:multiLevelType w:val="multilevel"/>
    <w:tmpl w:val="51E08A82"/>
    <w:lvl w:ilvl="0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ADB"/>
    <w:rsid w:val="002D2F74"/>
    <w:rsid w:val="004D06C4"/>
    <w:rsid w:val="004D69CA"/>
    <w:rsid w:val="00503C56"/>
    <w:rsid w:val="0051366D"/>
    <w:rsid w:val="00702E79"/>
    <w:rsid w:val="007F649D"/>
    <w:rsid w:val="00864CFF"/>
    <w:rsid w:val="008914BD"/>
    <w:rsid w:val="008A0083"/>
    <w:rsid w:val="00947803"/>
    <w:rsid w:val="009D5439"/>
    <w:rsid w:val="00AE65A1"/>
    <w:rsid w:val="00C22798"/>
    <w:rsid w:val="00C27474"/>
    <w:rsid w:val="00C32930"/>
    <w:rsid w:val="00CE07C6"/>
    <w:rsid w:val="00CF13DE"/>
    <w:rsid w:val="00D13629"/>
    <w:rsid w:val="00D87E3D"/>
    <w:rsid w:val="00DB475C"/>
    <w:rsid w:val="00E2571D"/>
    <w:rsid w:val="00E90646"/>
    <w:rsid w:val="00EF2181"/>
    <w:rsid w:val="00FF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48E8-3956-4B59-A4D4-59035243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49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649D"/>
    <w:rPr>
      <w:rFonts w:cs="Times New Roman"/>
      <w:color w:val="0000FF"/>
      <w:u w:val="single"/>
    </w:rPr>
  </w:style>
  <w:style w:type="paragraph" w:customStyle="1" w:styleId="ConsPlusNormal">
    <w:name w:val="ConsPlusNormal"/>
    <w:rsid w:val="007F64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2E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E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Татьяна Побежимова</cp:lastModifiedBy>
  <cp:revision>3</cp:revision>
  <cp:lastPrinted>2022-04-05T06:40:00Z</cp:lastPrinted>
  <dcterms:created xsi:type="dcterms:W3CDTF">2022-04-05T07:20:00Z</dcterms:created>
  <dcterms:modified xsi:type="dcterms:W3CDTF">2022-04-05T12:02:00Z</dcterms:modified>
</cp:coreProperties>
</file>