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41" w:rsidRPr="00815E47" w:rsidRDefault="00077741" w:rsidP="00077741">
      <w:pPr>
        <w:ind w:right="-1"/>
        <w:jc w:val="center"/>
        <w:rPr>
          <w:sz w:val="28"/>
          <w:szCs w:val="28"/>
        </w:rPr>
      </w:pPr>
      <w:r w:rsidRPr="00815E47">
        <w:rPr>
          <w:noProof/>
          <w:sz w:val="28"/>
          <w:szCs w:val="28"/>
        </w:rPr>
        <w:drawing>
          <wp:inline distT="0" distB="0" distL="0" distR="0" wp14:anchorId="5DF29C10" wp14:editId="3F59EDE6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41" w:rsidRPr="00815E47" w:rsidRDefault="00077741" w:rsidP="00077741">
      <w:pPr>
        <w:ind w:right="-1"/>
        <w:jc w:val="center"/>
        <w:rPr>
          <w:sz w:val="28"/>
          <w:szCs w:val="28"/>
        </w:rPr>
      </w:pP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  <w:r w:rsidRPr="00077741">
        <w:rPr>
          <w:b/>
          <w:sz w:val="28"/>
          <w:szCs w:val="28"/>
        </w:rPr>
        <w:t>АДМИНИСТРАЦИЯ ГОРОДСКОГО ОКРУГА ЭЛЕКТРОСТАЛЬ</w:t>
      </w: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  <w:r w:rsidRPr="00077741">
        <w:rPr>
          <w:b/>
          <w:sz w:val="28"/>
          <w:szCs w:val="28"/>
        </w:rPr>
        <w:t>МОСКОВСКОЙ ОБЛАСТИ</w:t>
      </w:r>
    </w:p>
    <w:p w:rsidR="00077741" w:rsidRPr="00077741" w:rsidRDefault="00077741" w:rsidP="00077741">
      <w:pPr>
        <w:ind w:right="-1"/>
        <w:contextualSpacing/>
        <w:jc w:val="center"/>
        <w:rPr>
          <w:b/>
          <w:sz w:val="28"/>
          <w:szCs w:val="28"/>
        </w:rPr>
      </w:pPr>
    </w:p>
    <w:p w:rsidR="00077741" w:rsidRPr="00077741" w:rsidRDefault="00077741" w:rsidP="00077741">
      <w:pPr>
        <w:ind w:right="-1"/>
        <w:contextualSpacing/>
        <w:jc w:val="center"/>
        <w:rPr>
          <w:b/>
          <w:sz w:val="44"/>
          <w:szCs w:val="44"/>
        </w:rPr>
      </w:pPr>
      <w:r w:rsidRPr="00077741">
        <w:rPr>
          <w:b/>
          <w:sz w:val="44"/>
          <w:szCs w:val="44"/>
        </w:rPr>
        <w:t>ПОСТАНОВЛЕНИЕ</w:t>
      </w:r>
    </w:p>
    <w:p w:rsidR="00077741" w:rsidRPr="00815E47" w:rsidRDefault="00077741" w:rsidP="00077741">
      <w:pPr>
        <w:ind w:right="-1"/>
        <w:jc w:val="center"/>
        <w:rPr>
          <w:sz w:val="44"/>
          <w:szCs w:val="44"/>
        </w:rPr>
      </w:pPr>
    </w:p>
    <w:p w:rsidR="00077741" w:rsidRDefault="00077741" w:rsidP="00077741">
      <w:pPr>
        <w:ind w:right="-1"/>
        <w:jc w:val="center"/>
        <w:outlineLvl w:val="0"/>
      </w:pPr>
      <w:r>
        <w:t>___________________ № ______________</w:t>
      </w:r>
    </w:p>
    <w:p w:rsidR="00077741" w:rsidRDefault="00077741" w:rsidP="00077741">
      <w:pPr>
        <w:ind w:right="-567"/>
        <w:outlineLvl w:val="0"/>
      </w:pPr>
    </w:p>
    <w:p w:rsidR="000C48E0" w:rsidRPr="00D62DC9" w:rsidRDefault="000C48E0" w:rsidP="000C48E0">
      <w:pPr>
        <w:ind w:left="1985" w:right="1701"/>
        <w:jc w:val="center"/>
      </w:pPr>
      <w:bookmarkStart w:id="0" w:name="_GoBack"/>
      <w:r w:rsidRPr="00D62DC9">
        <w:rPr>
          <w:bCs/>
          <w:spacing w:val="2"/>
          <w:kern w:val="36"/>
        </w:rPr>
        <w:t xml:space="preserve">Об утверждении Порядка </w:t>
      </w:r>
      <w:r w:rsidRPr="00187857">
        <w:t>приведения сам</w:t>
      </w:r>
      <w:r>
        <w:t>овольно переустроенного и (или) п</w:t>
      </w:r>
      <w:r w:rsidRPr="00187857">
        <w:t xml:space="preserve">ерепланированного </w:t>
      </w:r>
      <w:r>
        <w:t xml:space="preserve">жилого </w:t>
      </w:r>
      <w:r w:rsidRPr="00187857">
        <w:t>помещения</w:t>
      </w:r>
      <w:r>
        <w:t xml:space="preserve"> </w:t>
      </w:r>
      <w:r w:rsidR="005E74BF">
        <w:rPr>
          <w:bCs/>
        </w:rPr>
        <w:t>в</w:t>
      </w:r>
      <w:r w:rsidRPr="00187857">
        <w:t xml:space="preserve"> </w:t>
      </w:r>
      <w:r>
        <w:t>прежнее состояние</w:t>
      </w:r>
      <w:bookmarkEnd w:id="0"/>
    </w:p>
    <w:p w:rsidR="00077741" w:rsidRDefault="00077741" w:rsidP="00077741">
      <w:pPr>
        <w:outlineLvl w:val="0"/>
      </w:pPr>
    </w:p>
    <w:p w:rsidR="000C48E0" w:rsidRPr="00750E84" w:rsidRDefault="000C48E0" w:rsidP="000C48E0">
      <w:pPr>
        <w:ind w:firstLine="709"/>
        <w:jc w:val="both"/>
      </w:pPr>
      <w:r>
        <w:t xml:space="preserve">На основании статьи 29 </w:t>
      </w:r>
      <w:r>
        <w:rPr>
          <w:spacing w:val="-5"/>
        </w:rPr>
        <w:t xml:space="preserve">Жилищного кодекса Российской </w:t>
      </w:r>
      <w:proofErr w:type="gramStart"/>
      <w:r>
        <w:rPr>
          <w:spacing w:val="-5"/>
        </w:rPr>
        <w:t>Федерации,  в</w:t>
      </w:r>
      <w:proofErr w:type="gramEnd"/>
      <w:r>
        <w:rPr>
          <w:spacing w:val="-5"/>
        </w:rPr>
        <w:t xml:space="preserve"> соответствии   с Федеральным законом от 06.10.2003 №131-ФЗ «Об общих принципах организации местного самоуправления в Российской Федерации», Уставом городского округа Электросталь Московской области, Адми</w:t>
      </w:r>
      <w:r w:rsidRPr="00750E84">
        <w:t xml:space="preserve">нистрация городского округа </w:t>
      </w:r>
      <w:r>
        <w:t>Электросталь</w:t>
      </w:r>
      <w:r w:rsidRPr="00750E84">
        <w:t xml:space="preserve"> Московской области </w:t>
      </w:r>
      <w:r>
        <w:t>ПОСТАНОВЛЯЕТ</w:t>
      </w:r>
      <w:r w:rsidRPr="00750E84">
        <w:t xml:space="preserve">:  </w:t>
      </w:r>
    </w:p>
    <w:p w:rsidR="000C48E0" w:rsidRDefault="000C48E0" w:rsidP="000C48E0">
      <w:pPr>
        <w:ind w:firstLine="709"/>
        <w:jc w:val="both"/>
      </w:pPr>
      <w:r>
        <w:t xml:space="preserve">1.Утвердить </w:t>
      </w:r>
      <w:r w:rsidRPr="00187857">
        <w:t>Порядок</w:t>
      </w:r>
      <w:r>
        <w:t xml:space="preserve"> </w:t>
      </w:r>
      <w:r w:rsidRPr="00187857">
        <w:t>приведения сам</w:t>
      </w:r>
      <w:r>
        <w:t>овольно переустроенного и (или) п</w:t>
      </w:r>
      <w:r w:rsidRPr="00187857">
        <w:t xml:space="preserve">ерепланированного </w:t>
      </w:r>
      <w:r>
        <w:t xml:space="preserve">жилого </w:t>
      </w:r>
      <w:r w:rsidRPr="00187857">
        <w:t>помещения</w:t>
      </w:r>
      <w:r>
        <w:t xml:space="preserve">  </w:t>
      </w:r>
      <w:r w:rsidRPr="00187857">
        <w:t xml:space="preserve"> в </w:t>
      </w:r>
      <w:r>
        <w:t>прежнее состояние (прилагается).</w:t>
      </w:r>
    </w:p>
    <w:p w:rsidR="000C48E0" w:rsidRDefault="000C48E0" w:rsidP="000C48E0">
      <w:pPr>
        <w:pStyle w:val="a3"/>
        <w:tabs>
          <w:tab w:val="clear" w:pos="360"/>
          <w:tab w:val="left" w:pos="0"/>
        </w:tabs>
        <w:suppressAutoHyphens/>
        <w:ind w:left="0" w:firstLine="0"/>
        <w:jc w:val="both"/>
        <w:rPr>
          <w:lang w:val="ru-RU"/>
        </w:rPr>
      </w:pPr>
      <w:r>
        <w:tab/>
      </w:r>
      <w:r>
        <w:rPr>
          <w:lang w:val="ru-RU"/>
        </w:rPr>
        <w:t>2</w:t>
      </w:r>
      <w:r w:rsidRPr="00B062B9">
        <w:t>.</w:t>
      </w:r>
      <w:r>
        <w:rPr>
          <w:lang w:val="ru-RU"/>
        </w:rP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 информационно-телекоммуникационной сети «Интернет» по адресу: </w:t>
      </w:r>
      <w:hyperlink r:id="rId5" w:history="1">
        <w:r w:rsidRPr="00531E5B">
          <w:rPr>
            <w:rStyle w:val="a5"/>
            <w:lang w:val="en-US"/>
          </w:rPr>
          <w:t>www</w:t>
        </w:r>
        <w:r w:rsidRPr="00531E5B">
          <w:rPr>
            <w:rStyle w:val="a5"/>
            <w:lang w:val="ru-RU"/>
          </w:rPr>
          <w:t>.</w:t>
        </w:r>
        <w:proofErr w:type="spellStart"/>
        <w:r w:rsidRPr="00531E5B">
          <w:rPr>
            <w:rStyle w:val="a5"/>
            <w:lang w:val="en-US"/>
          </w:rPr>
          <w:t>electrostal</w:t>
        </w:r>
        <w:proofErr w:type="spellEnd"/>
        <w:r w:rsidRPr="00531E5B">
          <w:rPr>
            <w:rStyle w:val="a5"/>
            <w:lang w:val="ru-RU"/>
          </w:rPr>
          <w:t>.</w:t>
        </w:r>
        <w:proofErr w:type="spellStart"/>
        <w:r w:rsidRPr="00531E5B">
          <w:rPr>
            <w:rStyle w:val="a5"/>
            <w:lang w:val="en-US"/>
          </w:rPr>
          <w:t>ru</w:t>
        </w:r>
        <w:proofErr w:type="spellEnd"/>
      </w:hyperlink>
      <w:r w:rsidRPr="00BD7577">
        <w:rPr>
          <w:lang w:val="ru-RU"/>
        </w:rPr>
        <w:t>.</w:t>
      </w:r>
    </w:p>
    <w:p w:rsidR="000C48E0" w:rsidRDefault="000C48E0" w:rsidP="000C48E0">
      <w:pPr>
        <w:pStyle w:val="a3"/>
        <w:tabs>
          <w:tab w:val="clear" w:pos="360"/>
          <w:tab w:val="left" w:pos="0"/>
        </w:tabs>
        <w:suppressAutoHyphens/>
        <w:ind w:left="0" w:firstLine="0"/>
        <w:jc w:val="both"/>
        <w:rPr>
          <w:lang w:val="ru-RU"/>
        </w:rPr>
      </w:pPr>
      <w:r w:rsidRPr="00BD7577">
        <w:rPr>
          <w:lang w:val="ru-RU"/>
        </w:rPr>
        <w:t xml:space="preserve">            </w:t>
      </w:r>
      <w:r>
        <w:rPr>
          <w:lang w:val="ru-RU"/>
        </w:rPr>
        <w:t>3.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  <w:r w:rsidRPr="00BD7577">
        <w:rPr>
          <w:lang w:val="ru-RU"/>
        </w:rPr>
        <w:t xml:space="preserve"> </w:t>
      </w:r>
    </w:p>
    <w:p w:rsidR="000C48E0" w:rsidRDefault="000C48E0" w:rsidP="000C48E0">
      <w:pPr>
        <w:pStyle w:val="a3"/>
        <w:tabs>
          <w:tab w:val="clear" w:pos="360"/>
          <w:tab w:val="left" w:pos="0"/>
        </w:tabs>
        <w:suppressAutoHyphens/>
        <w:ind w:left="0" w:firstLine="0"/>
        <w:jc w:val="both"/>
        <w:rPr>
          <w:lang w:val="ru-RU"/>
        </w:rPr>
      </w:pPr>
      <w:r w:rsidRPr="00BD7577">
        <w:rPr>
          <w:lang w:val="ru-RU"/>
        </w:rPr>
        <w:t xml:space="preserve">           </w:t>
      </w:r>
      <w:r>
        <w:rPr>
          <w:lang w:val="ru-RU"/>
        </w:rPr>
        <w:t>4. Настоящее постановление вступает в силу после его официального опубликования.</w:t>
      </w:r>
    </w:p>
    <w:p w:rsidR="000C48E0" w:rsidRDefault="000C48E0" w:rsidP="000C48E0">
      <w:pPr>
        <w:shd w:val="clear" w:color="auto" w:fill="FFFFFF"/>
        <w:tabs>
          <w:tab w:val="left" w:pos="709"/>
        </w:tabs>
        <w:jc w:val="both"/>
      </w:pPr>
      <w:r>
        <w:t xml:space="preserve">           5. Контроль за исполнением данного постановления возложить на заместителя Главы Администрации городского округа   </w:t>
      </w:r>
      <w:proofErr w:type="gramStart"/>
      <w:r>
        <w:t>Электросталь  Московской</w:t>
      </w:r>
      <w:proofErr w:type="gramEnd"/>
      <w:r>
        <w:t xml:space="preserve"> области  Денисова В.А.</w:t>
      </w:r>
    </w:p>
    <w:p w:rsidR="000C48E0" w:rsidRDefault="000C48E0" w:rsidP="000C48E0">
      <w:pPr>
        <w:pStyle w:val="a3"/>
        <w:ind w:left="0" w:right="-5" w:firstLine="0"/>
        <w:jc w:val="both"/>
      </w:pPr>
    </w:p>
    <w:p w:rsidR="000C48E0" w:rsidRDefault="000C48E0" w:rsidP="000C48E0">
      <w:pPr>
        <w:pStyle w:val="a3"/>
        <w:ind w:left="0" w:right="-5" w:firstLine="0"/>
        <w:jc w:val="both"/>
      </w:pPr>
    </w:p>
    <w:p w:rsidR="000C48E0" w:rsidRDefault="000C48E0" w:rsidP="000C48E0">
      <w:pPr>
        <w:pStyle w:val="a3"/>
        <w:ind w:left="0" w:right="-5" w:firstLine="0"/>
        <w:jc w:val="both"/>
      </w:pPr>
    </w:p>
    <w:p w:rsidR="005E74BF" w:rsidRDefault="005E74BF" w:rsidP="000C48E0">
      <w:pPr>
        <w:pStyle w:val="a3"/>
        <w:ind w:left="0" w:right="-5" w:firstLine="0"/>
        <w:jc w:val="both"/>
      </w:pPr>
    </w:p>
    <w:p w:rsidR="005E74BF" w:rsidRDefault="005E74BF" w:rsidP="000C48E0">
      <w:pPr>
        <w:pStyle w:val="a3"/>
        <w:ind w:left="0" w:right="-5" w:firstLine="0"/>
        <w:jc w:val="both"/>
      </w:pPr>
    </w:p>
    <w:p w:rsidR="000C48E0" w:rsidRDefault="000C48E0" w:rsidP="000C48E0">
      <w:pPr>
        <w:pStyle w:val="a3"/>
        <w:ind w:left="0" w:right="-5" w:firstLine="0"/>
        <w:jc w:val="both"/>
      </w:pPr>
    </w:p>
    <w:p w:rsidR="000C48E0" w:rsidRPr="00C764E8" w:rsidRDefault="000C48E0" w:rsidP="000C48E0">
      <w:pPr>
        <w:pStyle w:val="a3"/>
        <w:ind w:left="0" w:right="-5" w:firstLine="0"/>
        <w:jc w:val="both"/>
        <w:rPr>
          <w:lang w:val="ru-RU"/>
        </w:rPr>
      </w:pPr>
      <w:r>
        <w:rPr>
          <w:lang w:val="ru-RU"/>
        </w:rPr>
        <w:t xml:space="preserve">Глава городского округа                                                                                              И.Ю. Волкова </w:t>
      </w:r>
    </w:p>
    <w:p w:rsidR="000C48E0" w:rsidRDefault="000C48E0" w:rsidP="000C48E0">
      <w:pPr>
        <w:pStyle w:val="a3"/>
        <w:ind w:left="0" w:right="-5" w:firstLine="0"/>
        <w:jc w:val="both"/>
        <w:rPr>
          <w:lang w:val="ru-RU"/>
        </w:rPr>
      </w:pPr>
    </w:p>
    <w:p w:rsidR="000C48E0" w:rsidRPr="00E215BC" w:rsidRDefault="000C48E0" w:rsidP="000C48E0">
      <w:pPr>
        <w:pStyle w:val="a3"/>
        <w:ind w:left="0" w:right="-5" w:firstLine="0"/>
        <w:jc w:val="both"/>
        <w:rPr>
          <w:lang w:val="ru-RU"/>
        </w:rPr>
      </w:pPr>
    </w:p>
    <w:p w:rsidR="000C48E0" w:rsidRDefault="000C48E0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0C48E0" w:rsidRDefault="000C48E0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E809DA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E809DA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E809DA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E809DA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E809DA" w:rsidP="000C48E0">
      <w:pPr>
        <w:pStyle w:val="a3"/>
        <w:tabs>
          <w:tab w:val="clear" w:pos="360"/>
          <w:tab w:val="left" w:pos="0"/>
        </w:tabs>
        <w:ind w:left="0" w:right="-5" w:firstLine="0"/>
        <w:jc w:val="both"/>
        <w:rPr>
          <w:lang w:val="ru-RU"/>
        </w:rPr>
      </w:pPr>
    </w:p>
    <w:p w:rsidR="00E809DA" w:rsidRDefault="00E809DA" w:rsidP="00E809DA">
      <w:pPr>
        <w:ind w:left="5580"/>
      </w:pPr>
      <w:r>
        <w:lastRenderedPageBreak/>
        <w:t xml:space="preserve">У Т В Е Р Ж Д Е Н  </w:t>
      </w:r>
    </w:p>
    <w:p w:rsidR="00E809DA" w:rsidRDefault="00E809DA" w:rsidP="00E809DA">
      <w:pPr>
        <w:ind w:left="5580"/>
      </w:pPr>
      <w:proofErr w:type="gramStart"/>
      <w:r>
        <w:t>постановлением  Администрации</w:t>
      </w:r>
      <w:proofErr w:type="gramEnd"/>
      <w:r>
        <w:t xml:space="preserve"> городского округа   Электросталь   Московской области </w:t>
      </w:r>
    </w:p>
    <w:p w:rsidR="00E809DA" w:rsidRDefault="00E809DA" w:rsidP="00E809DA">
      <w:pPr>
        <w:ind w:left="5580" w:hanging="5580"/>
      </w:pPr>
      <w:r>
        <w:t xml:space="preserve">                                                                                             от ___________</w:t>
      </w:r>
      <w:proofErr w:type="gramStart"/>
      <w:r>
        <w:t>_  №</w:t>
      </w:r>
      <w:proofErr w:type="gramEnd"/>
      <w:r>
        <w:t>_______</w:t>
      </w:r>
    </w:p>
    <w:p w:rsidR="00E809DA" w:rsidRDefault="00E809DA" w:rsidP="00E809DA">
      <w:pPr>
        <w:ind w:left="5580" w:hanging="5580"/>
        <w:jc w:val="center"/>
      </w:pPr>
    </w:p>
    <w:p w:rsidR="00E809DA" w:rsidRPr="00590BBB" w:rsidRDefault="00E809DA" w:rsidP="00E809DA">
      <w:pPr>
        <w:ind w:left="5580" w:hanging="5580"/>
        <w:jc w:val="center"/>
      </w:pPr>
      <w:r w:rsidRPr="00590BBB">
        <w:t>Порядок</w:t>
      </w:r>
    </w:p>
    <w:p w:rsidR="00E809DA" w:rsidRPr="00D572F0" w:rsidRDefault="00E809DA" w:rsidP="00E809DA">
      <w:pPr>
        <w:ind w:left="5580" w:hanging="5580"/>
        <w:jc w:val="center"/>
      </w:pPr>
      <w:r w:rsidRPr="00D572F0">
        <w:t xml:space="preserve">приведения самовольно переустроенного и (или) </w:t>
      </w:r>
    </w:p>
    <w:p w:rsidR="00E809DA" w:rsidRPr="00D572F0" w:rsidRDefault="00E809DA" w:rsidP="00E809DA">
      <w:pPr>
        <w:ind w:left="180" w:hanging="180"/>
        <w:jc w:val="center"/>
      </w:pPr>
      <w:r w:rsidRPr="00D572F0">
        <w:t>перепланированного помещения</w:t>
      </w:r>
      <w:r w:rsidRPr="00D572F0">
        <w:rPr>
          <w:bCs/>
        </w:rPr>
        <w:t xml:space="preserve"> в многоквартирном доме</w:t>
      </w:r>
      <w:r w:rsidRPr="00D572F0">
        <w:t xml:space="preserve"> на территории городского округа </w:t>
      </w:r>
      <w:r>
        <w:t>Электросталь</w:t>
      </w:r>
      <w:r w:rsidRPr="00D572F0">
        <w:t xml:space="preserve"> Московской области, в прежнее состояние</w:t>
      </w:r>
      <w:r>
        <w:t xml:space="preserve"> (далее – Порядок)</w:t>
      </w:r>
      <w:r w:rsidRPr="00D572F0">
        <w:t xml:space="preserve"> </w:t>
      </w:r>
    </w:p>
    <w:p w:rsidR="00E809DA" w:rsidRPr="0044218D" w:rsidRDefault="00E809DA" w:rsidP="00E809DA">
      <w:pPr>
        <w:ind w:left="180" w:hanging="180"/>
        <w:jc w:val="center"/>
        <w:rPr>
          <w:b/>
        </w:rPr>
      </w:pPr>
    </w:p>
    <w:p w:rsidR="00E809DA" w:rsidRPr="00A20558" w:rsidRDefault="00E809DA" w:rsidP="00E809DA">
      <w:pPr>
        <w:ind w:left="5580" w:hanging="5580"/>
        <w:jc w:val="center"/>
      </w:pPr>
      <w:r>
        <w:rPr>
          <w:lang w:val="en-US"/>
        </w:rPr>
        <w:t>I</w:t>
      </w:r>
      <w:r>
        <w:t>.</w:t>
      </w:r>
      <w:r w:rsidRPr="00A20558">
        <w:t xml:space="preserve"> Общие положения</w:t>
      </w:r>
    </w:p>
    <w:p w:rsidR="00E809DA" w:rsidRPr="00E96E22" w:rsidRDefault="00E809DA" w:rsidP="00E809DA">
      <w:pPr>
        <w:ind w:left="5580" w:hanging="5580"/>
        <w:jc w:val="center"/>
        <w:rPr>
          <w:b/>
        </w:rPr>
      </w:pPr>
    </w:p>
    <w:p w:rsidR="00E809DA" w:rsidRDefault="00E809DA" w:rsidP="00E809DA">
      <w:pPr>
        <w:ind w:firstLine="708"/>
        <w:jc w:val="both"/>
      </w:pPr>
      <w:r>
        <w:t xml:space="preserve">1.1. Настоящий Порядок разработан в соответствии с Жилищным кодексом Российской Федерации, Правилами  пользования жилыми помещениями, утвержденными постановлением Правительства Российской Федерации от 21.01.2006 №25,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   № 170, в целях обеспечения сохранности и безопасной эксплуатации жилищного фонда и определяет последовательность принятия мер по установлению факта самовольного переустройства </w:t>
      </w:r>
      <w:r w:rsidRPr="00B53528">
        <w:t>и (или) перепланиров</w:t>
      </w:r>
      <w:r>
        <w:t xml:space="preserve">ки жилого помещения и проведению работ по приведению самовольно переустроенных и (или) перепланированных жилых помещений в прежнее  </w:t>
      </w:r>
      <w:r w:rsidRPr="00B53528">
        <w:t>состояние</w:t>
      </w:r>
      <w:r>
        <w:t>.</w:t>
      </w:r>
    </w:p>
    <w:p w:rsidR="00E809DA" w:rsidRDefault="00E809DA" w:rsidP="00E809DA">
      <w:pPr>
        <w:ind w:firstLine="708"/>
        <w:jc w:val="both"/>
      </w:pPr>
      <w:r>
        <w:t xml:space="preserve">2. Настоящий Порядок определяет последовательность принятия мер по установлению факта самовольного переустройства и (или) перепланировки жилого помещения и проведению работ по приведению самовольно переустроенных и (или) перепланированных жилых помещений, расположенных на территории городского округа Электросталь Московской области, в прежнее состояние.  </w:t>
      </w:r>
    </w:p>
    <w:p w:rsidR="00E809DA" w:rsidRDefault="00E809DA" w:rsidP="00E809DA">
      <w:pPr>
        <w:ind w:firstLine="708"/>
        <w:jc w:val="both"/>
      </w:pPr>
      <w:r>
        <w:t>3. Переустройство и (или) перепланировка жилого помещения являются самовольными, если они проведены при отсутствии решения о согласовании переустройства и (или) перепланировки жилого помещения или с нарушением проекта переустройства и (или) перепланировки жилого помещения.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4. Собственником жилого помещения признается лицо, осуществляющее право владения, пользования и распоряжения принадлежащим ему на праве собственности жилым помещением в соответствии с его назначением и пределами использования, установленными действующим законодательством Российской Федерации.</w:t>
      </w:r>
    </w:p>
    <w:p w:rsidR="00E809DA" w:rsidRDefault="00E809DA" w:rsidP="00E809DA">
      <w:pPr>
        <w:ind w:firstLine="708"/>
        <w:jc w:val="both"/>
      </w:pPr>
      <w:r>
        <w:t xml:space="preserve">5. Нанимателем жилого помещения признается лицо, осуществляющее право владения пользования жилым помещением для проживания в нем на основании договора найма жилого помещения, на условиях, определенных действующим законодательством Российской Федерации. </w:t>
      </w:r>
    </w:p>
    <w:p w:rsidR="00E809DA" w:rsidRDefault="00E809DA" w:rsidP="00E809DA">
      <w:pPr>
        <w:ind w:firstLine="708"/>
        <w:jc w:val="both"/>
      </w:pPr>
      <w:r>
        <w:t xml:space="preserve">6. Проверку наличия самовольного переустройства и (или) перепланировки жилого помещения на основании заявления заинтересованного лица проводит постоянно действующая комиссия по установлению факта самовольного переустройства и (или) перепланировки жилого помещения (далее – Комиссия), состав и алгоритм работы которой определяется нормативно-правовым актом Администрации городского округа Электросталь Московской области. </w:t>
      </w:r>
    </w:p>
    <w:p w:rsidR="00E809DA" w:rsidRDefault="00E809DA" w:rsidP="00E809DA">
      <w:pPr>
        <w:ind w:left="180" w:hanging="180"/>
        <w:jc w:val="both"/>
      </w:pPr>
    </w:p>
    <w:p w:rsidR="00E809DA" w:rsidRPr="00C80DB6" w:rsidRDefault="00E809DA" w:rsidP="00E809DA">
      <w:pPr>
        <w:ind w:left="5580" w:hanging="5580"/>
        <w:jc w:val="center"/>
      </w:pPr>
      <w:r>
        <w:rPr>
          <w:lang w:val="en-US"/>
        </w:rPr>
        <w:t>II</w:t>
      </w:r>
      <w:r w:rsidRPr="00590BBB">
        <w:t>.</w:t>
      </w:r>
      <w:r>
        <w:t xml:space="preserve"> Установление случаев самовольного</w:t>
      </w:r>
      <w:r w:rsidRPr="00C80DB6">
        <w:t xml:space="preserve"> переустройства и (или)</w:t>
      </w:r>
    </w:p>
    <w:p w:rsidR="00E809DA" w:rsidRPr="00C80DB6" w:rsidRDefault="00E809DA" w:rsidP="00E809DA">
      <w:pPr>
        <w:ind w:left="180" w:hanging="180"/>
        <w:jc w:val="center"/>
      </w:pPr>
      <w:r w:rsidRPr="00C80DB6">
        <w:t xml:space="preserve">перепланировки </w:t>
      </w:r>
      <w:r>
        <w:t>жилых помещений</w:t>
      </w:r>
    </w:p>
    <w:p w:rsidR="00E809DA" w:rsidRDefault="00E809DA" w:rsidP="00E809DA">
      <w:pPr>
        <w:ind w:left="180" w:hanging="180"/>
        <w:jc w:val="both"/>
        <w:rPr>
          <w:b/>
        </w:rPr>
      </w:pPr>
    </w:p>
    <w:p w:rsidR="00E809DA" w:rsidRDefault="00E809DA" w:rsidP="00E809DA">
      <w:pPr>
        <w:ind w:firstLine="708"/>
        <w:jc w:val="both"/>
      </w:pPr>
      <w:r>
        <w:t xml:space="preserve">1. Факт самовольного переустройства и (или) перепланировки жилого помещения устанавливается Комиссией при взаимодействии с управляющими организациями, ТСЖ, ЖСК или иными лицами, осуществляющими функции управления многоквартирным </w:t>
      </w:r>
      <w:r>
        <w:lastRenderedPageBreak/>
        <w:t xml:space="preserve">домом, Главным управлением Московской области «Государственная жилищная инспекция Московской области» путем проведения выездной проверки. </w:t>
      </w:r>
    </w:p>
    <w:p w:rsidR="00E809DA" w:rsidRDefault="00E809DA" w:rsidP="00E809DA">
      <w:pPr>
        <w:ind w:firstLine="708"/>
        <w:jc w:val="both"/>
      </w:pPr>
      <w:r>
        <w:t xml:space="preserve">Собственник (наниматель) жилого помещения уведомляется о дате и времени проведения обследования и необходимости обеспечить возможность доступа в жилое помещение не менее чем за 7 календарных дней заказным почтовым письмом с уведомлением о вручении.  По результатам выездной проверки комиссией составляется акт. </w:t>
      </w:r>
    </w:p>
    <w:p w:rsidR="00E809DA" w:rsidRDefault="00E809DA" w:rsidP="00E809DA">
      <w:pPr>
        <w:ind w:firstLine="708"/>
        <w:jc w:val="both"/>
      </w:pPr>
      <w:r>
        <w:t>2. Для установления факта самовольного переустройства и (или) перепланировки жилого помещения Комиссия запрашивает от управляющей организации, ТСЖ, ЖСК и других сведения о собственнике (нанимателе) жилого помещения, техническую документацию на жилое помещение.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3. При отказе лица, допустившего самовольное переустройство и (или) перепланировку жилого помещения, предоставить доступ в помещение Комиссией совместно с представителем управляющей организации, ТСЖ, ЖСК или иного лица, осуществляющего функции управления многоквартирным домом, составляется соответствующий акт.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4. Если доступ в жилое помещение не был предоставлен составляется акт.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Материалы по проверке вышеуказанного жилого помещения, а именно: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- акт о не предоставлении доступа в жилое помещение;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- сведения о собственнике (нанимателе);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>- сведения о перепланировке (обращение)</w:t>
      </w:r>
    </w:p>
    <w:p w:rsidR="00E809DA" w:rsidRDefault="00E809DA" w:rsidP="00E809DA">
      <w:pPr>
        <w:autoSpaceDE w:val="0"/>
        <w:autoSpaceDN w:val="0"/>
        <w:adjustRightInd w:val="0"/>
        <w:ind w:firstLine="709"/>
        <w:jc w:val="both"/>
      </w:pPr>
      <w:r>
        <w:t xml:space="preserve">  направляются в Правовое управление Администрации городского округа Электросталь Московской области для подачи искового заявления в суд об </w:t>
      </w:r>
      <w:proofErr w:type="spellStart"/>
      <w:r>
        <w:t>обязании</w:t>
      </w:r>
      <w:proofErr w:type="spellEnd"/>
      <w:r>
        <w:t xml:space="preserve"> собственников (</w:t>
      </w:r>
      <w:proofErr w:type="gramStart"/>
      <w:r>
        <w:t>нанимателей)  предоставить</w:t>
      </w:r>
      <w:proofErr w:type="gramEnd"/>
      <w:r>
        <w:t xml:space="preserve"> доступ в помещение для осмотра в рамках полномочий статьи 29 Жилищного Кодекса Российской Федерации.</w:t>
      </w:r>
    </w:p>
    <w:p w:rsidR="00E809DA" w:rsidRPr="003872BF" w:rsidRDefault="00E809DA" w:rsidP="00E809DA">
      <w:pPr>
        <w:autoSpaceDE w:val="0"/>
        <w:autoSpaceDN w:val="0"/>
        <w:adjustRightInd w:val="0"/>
        <w:ind w:firstLine="709"/>
        <w:jc w:val="both"/>
      </w:pPr>
      <w:r>
        <w:t xml:space="preserve">5.  </w:t>
      </w:r>
      <w:r w:rsidRPr="00D37C87">
        <w:t xml:space="preserve">В соответствии с постановлением Правительства Московской области от </w:t>
      </w:r>
      <w:r>
        <w:t xml:space="preserve">02.07.2013 </w:t>
      </w:r>
      <w:r w:rsidRPr="00D37C87">
        <w:t xml:space="preserve"> </w:t>
      </w:r>
      <w:r>
        <w:t xml:space="preserve">    </w:t>
      </w:r>
      <w:r w:rsidRPr="00D37C87">
        <w:t>№</w:t>
      </w:r>
      <w:r>
        <w:t xml:space="preserve"> 485</w:t>
      </w:r>
      <w:r w:rsidRPr="00D37C87">
        <w:t>/2</w:t>
      </w:r>
      <w:r>
        <w:t>7</w:t>
      </w:r>
      <w:r w:rsidRPr="00D37C87">
        <w:t xml:space="preserve"> «О</w:t>
      </w:r>
      <w:r>
        <w:t>б утверждении Порядка осуществления государственного жилищного надзора на территории Московской области и Положения о Главном управлении Московской области «Государственная жилищная инспекция Московской области» в случае самовольного переустройства и (или) перепланировки жилого помещения Комиссия направляет обращение в Главное управление Московской области «Государственная жилищная инспекция Московской области» для принятия мер административного воздействия к физическим или юридическим лицам, допустившим самовольное переустройство и (или) перепланировку.</w:t>
      </w:r>
    </w:p>
    <w:p w:rsidR="00E809DA" w:rsidRDefault="00E809DA" w:rsidP="00E809DA">
      <w:pPr>
        <w:ind w:left="180" w:hanging="180"/>
        <w:jc w:val="both"/>
      </w:pPr>
    </w:p>
    <w:p w:rsidR="00E809DA" w:rsidRPr="00563C3C" w:rsidRDefault="00E809DA" w:rsidP="00E809DA">
      <w:pPr>
        <w:ind w:left="180" w:hanging="180"/>
        <w:jc w:val="center"/>
      </w:pPr>
      <w:r>
        <w:rPr>
          <w:lang w:val="en-US"/>
        </w:rPr>
        <w:t>III</w:t>
      </w:r>
      <w:r w:rsidRPr="00563C3C">
        <w:t xml:space="preserve">. Приведение </w:t>
      </w:r>
      <w:r>
        <w:t xml:space="preserve">помещений </w:t>
      </w:r>
      <w:r w:rsidRPr="00563C3C">
        <w:t>в прежнее состояние</w:t>
      </w:r>
    </w:p>
    <w:p w:rsidR="00E809DA" w:rsidRDefault="00E809DA" w:rsidP="00E809DA">
      <w:pPr>
        <w:ind w:left="180" w:hanging="180"/>
        <w:jc w:val="both"/>
        <w:rPr>
          <w:b/>
        </w:rPr>
      </w:pPr>
    </w:p>
    <w:p w:rsidR="00E809DA" w:rsidRDefault="00E809DA" w:rsidP="00E809DA">
      <w:pPr>
        <w:ind w:firstLine="708"/>
        <w:jc w:val="both"/>
      </w:pPr>
      <w:r w:rsidRPr="00827ECF">
        <w:t xml:space="preserve">1. </w:t>
      </w:r>
      <w:r>
        <w:t xml:space="preserve">После установления </w:t>
      </w:r>
      <w:proofErr w:type="gramStart"/>
      <w:r>
        <w:t>факта  самовольного</w:t>
      </w:r>
      <w:proofErr w:type="gramEnd"/>
      <w:r>
        <w:t xml:space="preserve"> переустройства и (или) перепланировки жилого помещения собственнику (нанимателю) направляется предписание об устранении самовольного переустройства (перепланировки) жилого помещения (далее- предписание) с предложением привести жилое помещение в прежнее состояние на основании ч.3 ст.29 Жилищного кодекса Российской Федерации. В предписании устанавливается срок для приведения жилого помещения в прежнее состояние, который не превышает 3 месяцев для многоквартирных домов и 6 месяцев для индивидуальных жилых домов с момента получения такого уведомления.</w:t>
      </w:r>
    </w:p>
    <w:p w:rsidR="00E809DA" w:rsidRDefault="00E809DA" w:rsidP="00E809DA">
      <w:pPr>
        <w:ind w:firstLine="708"/>
        <w:jc w:val="both"/>
      </w:pPr>
      <w:r>
        <w:t>Указанное предписание выдается под роспись или направляется почтой заказным письмом с уведомлением собственнику(нанимателю) самовольно переустроенного (перепланированного) жилого помещения не позднее 5 рабочих дней с момента установленного факта осуществления самовольного переустройства и (или) перепланировки жилого помещения.</w:t>
      </w:r>
    </w:p>
    <w:p w:rsidR="00E809DA" w:rsidRDefault="00E809DA" w:rsidP="00E809DA">
      <w:pPr>
        <w:ind w:firstLine="708"/>
        <w:jc w:val="both"/>
      </w:pPr>
      <w:r>
        <w:t>Собственник (наниматель) жилого помещения вправе обратиться в суд по вопросу сохранения жилого помещения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E809DA" w:rsidRDefault="00E809DA" w:rsidP="00E809DA">
      <w:pPr>
        <w:ind w:firstLine="708"/>
        <w:jc w:val="both"/>
      </w:pPr>
      <w:r>
        <w:lastRenderedPageBreak/>
        <w:t>2. По истечении срока, указанного в предписании для приведения жилого помещения в прежнее состояние, Комиссией совместно с представителем управляющей организации, ТСЖ, ЖСК или иного лица, осуществляющего функции управления многоквартирным домом, проводится повторная выездная проверка. О дате проведения обследования и обеспечении возможности доступа в жилое помещение собственник (наниматель) жилого помещения уведомляется заблаговременно.</w:t>
      </w:r>
    </w:p>
    <w:p w:rsidR="00E809DA" w:rsidRDefault="00E809DA" w:rsidP="00E809DA">
      <w:pPr>
        <w:ind w:firstLine="708"/>
        <w:jc w:val="both"/>
      </w:pPr>
      <w:r>
        <w:t>По результатам выездной проверки Комиссией составляется акт, в котором должно быть отражено, выполнены ли требования, указанные в предписании.</w:t>
      </w:r>
    </w:p>
    <w:p w:rsidR="00E809DA" w:rsidRDefault="00E809DA" w:rsidP="00E809DA">
      <w:pPr>
        <w:ind w:firstLine="708"/>
        <w:jc w:val="both"/>
      </w:pPr>
      <w:r>
        <w:t xml:space="preserve">3. В случае обращения собственника (нанимателя) за 10 дней до истечения срока приведения жилого помещения в прежнее состояние, </w:t>
      </w:r>
      <w:proofErr w:type="gramStart"/>
      <w:r>
        <w:t>указанного  в</w:t>
      </w:r>
      <w:proofErr w:type="gramEnd"/>
      <w:r>
        <w:t xml:space="preserve"> предписании, с просьбой о продлении срока исполнения требований, изложенных в предписании, и при наличии уважительных причин (болезнь, призыв на военные сборы, рождение ребенка и др. причины, в соответствии с действующим законодательством) принимается решение о продлении  срока на 1 месяц.</w:t>
      </w:r>
    </w:p>
    <w:p w:rsidR="00E809DA" w:rsidRDefault="00E809DA" w:rsidP="00E809DA">
      <w:pPr>
        <w:ind w:firstLine="708"/>
        <w:jc w:val="both"/>
      </w:pPr>
      <w:r>
        <w:t>4. В случае, если по истечении срока, указанного в предписании, собственником (нанимателем) не приведено помещение в прежнее состояние и не представлено объяснений с указанием уважительных причин неисполнения требований в срок, Администрация городского округа обращается в суд в соответствии с ч.5 ст.29 Жилищного кодекса Российской Федерации с исковым заявлением о приведении помещения в первоначальный вид с требованием:</w:t>
      </w:r>
    </w:p>
    <w:p w:rsidR="00E809DA" w:rsidRDefault="00E809DA" w:rsidP="00E809DA">
      <w:pPr>
        <w:ind w:firstLine="708"/>
        <w:jc w:val="both"/>
      </w:pPr>
      <w:r>
        <w:t>- в отношении собственника –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жилого помещения в прежнее состояние;</w:t>
      </w:r>
    </w:p>
    <w:p w:rsidR="00E809DA" w:rsidRDefault="00E809DA" w:rsidP="00E809DA">
      <w:pPr>
        <w:ind w:firstLine="708"/>
        <w:jc w:val="both"/>
      </w:pPr>
      <w:r>
        <w:t xml:space="preserve">- в отношении нанимателя жилого помещения – о расторжении договора социального найма жилого помещения с возложением на собственника жилого помещения, являющегося </w:t>
      </w:r>
      <w:proofErr w:type="spellStart"/>
      <w:r>
        <w:t>наймодателем</w:t>
      </w:r>
      <w:proofErr w:type="spellEnd"/>
      <w:r>
        <w:t xml:space="preserve"> по договору социального найма, обязанности по приведению жилого помещения в прежнее состояние. </w:t>
      </w:r>
    </w:p>
    <w:p w:rsidR="00E809DA" w:rsidRDefault="00E809DA" w:rsidP="00E809DA">
      <w:pPr>
        <w:ind w:firstLine="708"/>
        <w:jc w:val="both"/>
      </w:pPr>
      <w:r>
        <w:t>Для подготовки искового заявления Комиссия представляет в правовое управление Администрации городского округа следующие документы:</w:t>
      </w:r>
    </w:p>
    <w:p w:rsidR="00E809DA" w:rsidRDefault="00E809DA" w:rsidP="00E809DA">
      <w:pPr>
        <w:ind w:firstLine="708"/>
        <w:jc w:val="both"/>
      </w:pPr>
      <w:r>
        <w:t>4.1. Документы, подтверждающие факт самовольного переустройства и (или) перепланировки жилого помещения.</w:t>
      </w:r>
    </w:p>
    <w:p w:rsidR="00E809DA" w:rsidRDefault="00E809DA" w:rsidP="00E809DA">
      <w:pPr>
        <w:ind w:firstLine="708"/>
        <w:jc w:val="both"/>
      </w:pPr>
      <w:r>
        <w:t xml:space="preserve">4.2. Правоустанавливающие документы на жилое помещение (копия финансового лицевого счета, выписка из домовой книги)  </w:t>
      </w:r>
    </w:p>
    <w:p w:rsidR="00E809DA" w:rsidRDefault="00E809DA" w:rsidP="00E809DA">
      <w:pPr>
        <w:ind w:firstLine="708"/>
        <w:jc w:val="both"/>
      </w:pPr>
      <w:r>
        <w:t>4.2.  Сведения о собственнике (нанимателе) жилого помещения.</w:t>
      </w:r>
    </w:p>
    <w:p w:rsidR="00E809DA" w:rsidRDefault="00E809DA" w:rsidP="00E809DA">
      <w:pPr>
        <w:ind w:firstLine="708"/>
        <w:jc w:val="both"/>
      </w:pPr>
      <w:r>
        <w:t xml:space="preserve">4.3. Копию предписания о приведении жилого помещения в прежнее состояние и документы, подтверждающие вручение такого уведомления собственнику(нанимателю).  </w:t>
      </w:r>
    </w:p>
    <w:p w:rsidR="00E809DA" w:rsidRDefault="00E809DA" w:rsidP="00E809DA">
      <w:pPr>
        <w:ind w:firstLine="708"/>
        <w:jc w:val="both"/>
      </w:pPr>
      <w:r>
        <w:t>4.4. Документы, подтверждающие неисполнение (ненадлежащее исполнение) требований, указанных в предписании, собственником (нанимателем) жилого помещения.</w:t>
      </w:r>
    </w:p>
    <w:p w:rsidR="00E809DA" w:rsidRDefault="00E809DA" w:rsidP="00E809DA">
      <w:pPr>
        <w:ind w:firstLine="708"/>
        <w:jc w:val="both"/>
      </w:pPr>
      <w:r>
        <w:t>4.5. Документы с обращением в Государственную жилищную инспекцию Московской области подтверждающие применение к собственнику (нанимателю) жилого помещения мер административного принуждения.</w:t>
      </w:r>
    </w:p>
    <w:p w:rsidR="00E809DA" w:rsidRDefault="00E809DA" w:rsidP="00E809DA">
      <w:pPr>
        <w:ind w:firstLine="708"/>
        <w:jc w:val="both"/>
      </w:pPr>
      <w:r>
        <w:t>5.Собственник (наниматель), осуществивший самовольное переустройство и (или) перепланировку жилого помещения, имеет право обратиться в суд с исковым заявлением о сохранении жилого помещения в переустроенном и (или) перепланированном состоянии в соответствии с Жилищным кодексом Российской Федерации.</w:t>
      </w:r>
    </w:p>
    <w:p w:rsidR="00E809DA" w:rsidRDefault="00E809DA" w:rsidP="005E74BF">
      <w:pPr>
        <w:jc w:val="both"/>
      </w:pPr>
    </w:p>
    <w:sectPr w:rsidR="00E809DA" w:rsidSect="006304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77741"/>
    <w:rsid w:val="000C48E0"/>
    <w:rsid w:val="004A45D8"/>
    <w:rsid w:val="004D6D3B"/>
    <w:rsid w:val="005E74BF"/>
    <w:rsid w:val="0063040F"/>
    <w:rsid w:val="00E809DA"/>
    <w:rsid w:val="00F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48E0"/>
    <w:pPr>
      <w:tabs>
        <w:tab w:val="left" w:pos="360"/>
      </w:tabs>
      <w:ind w:left="360" w:hanging="180"/>
    </w:pPr>
    <w:rPr>
      <w:rFonts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0C48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rsid w:val="000C4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5</cp:revision>
  <dcterms:created xsi:type="dcterms:W3CDTF">2020-12-30T11:15:00Z</dcterms:created>
  <dcterms:modified xsi:type="dcterms:W3CDTF">2020-12-31T08:57:00Z</dcterms:modified>
</cp:coreProperties>
</file>